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04E" w:rsidRDefault="00EC7DB4">
      <w:pPr>
        <w:jc w:val="center"/>
        <w:rPr>
          <w:b/>
          <w:sz w:val="28"/>
          <w:szCs w:val="28"/>
        </w:rPr>
      </w:pPr>
      <w:r>
        <w:rPr>
          <w:b/>
          <w:sz w:val="28"/>
          <w:szCs w:val="28"/>
        </w:rPr>
        <w:t>МИНИСТЕРСТВО ОБРАЗОВАНИЯ РЕСПУБЛИКИ БЕЛАРУСЬ</w:t>
      </w:r>
    </w:p>
    <w:p w:rsidR="0033404E" w:rsidRDefault="00EC7DB4">
      <w:pPr>
        <w:jc w:val="center"/>
        <w:rPr>
          <w:sz w:val="28"/>
          <w:szCs w:val="28"/>
        </w:rPr>
      </w:pPr>
      <w:r>
        <w:rPr>
          <w:sz w:val="28"/>
          <w:szCs w:val="28"/>
        </w:rPr>
        <w:t xml:space="preserve">Учебно-методическое объединение по образованию </w:t>
      </w:r>
    </w:p>
    <w:p w:rsidR="0033404E" w:rsidRDefault="00EC7DB4">
      <w:pPr>
        <w:jc w:val="center"/>
        <w:rPr>
          <w:sz w:val="28"/>
          <w:szCs w:val="28"/>
        </w:rPr>
      </w:pPr>
      <w:r>
        <w:rPr>
          <w:sz w:val="28"/>
          <w:szCs w:val="28"/>
        </w:rPr>
        <w:t>в области информатики и радиоэлектроники</w:t>
      </w:r>
    </w:p>
    <w:p w:rsidR="0033404E" w:rsidRDefault="0033404E">
      <w:pPr>
        <w:jc w:val="center"/>
        <w:rPr>
          <w:sz w:val="28"/>
          <w:szCs w:val="28"/>
        </w:rPr>
      </w:pPr>
    </w:p>
    <w:p w:rsidR="0033404E" w:rsidRDefault="00AF0DA4">
      <w:pPr>
        <w:ind w:left="4111"/>
        <w:rPr>
          <w:b/>
          <w:sz w:val="28"/>
          <w:szCs w:val="28"/>
        </w:rPr>
      </w:pPr>
      <w:r>
        <w:rPr>
          <w:b/>
          <w:sz w:val="28"/>
          <w:szCs w:val="28"/>
        </w:rPr>
        <w:t>УТВЕРЖДЕНО</w:t>
      </w:r>
      <w:bookmarkStart w:id="0" w:name="_GoBack"/>
      <w:bookmarkEnd w:id="0"/>
    </w:p>
    <w:p w:rsidR="0033404E" w:rsidRDefault="00EC7DB4">
      <w:pPr>
        <w:pStyle w:val="25"/>
        <w:spacing w:line="240" w:lineRule="auto"/>
        <w:rPr>
          <w:rFonts w:ascii="Times New Roman" w:hAnsi="Times New Roman"/>
          <w:szCs w:val="28"/>
        </w:rPr>
      </w:pPr>
      <w:r>
        <w:rPr>
          <w:rFonts w:ascii="Times New Roman" w:hAnsi="Times New Roman"/>
          <w:szCs w:val="28"/>
        </w:rPr>
        <w:t>Первы</w:t>
      </w:r>
      <w:r w:rsidR="00AF0DA4">
        <w:rPr>
          <w:rFonts w:ascii="Times New Roman" w:hAnsi="Times New Roman"/>
          <w:szCs w:val="28"/>
        </w:rPr>
        <w:t>м</w:t>
      </w:r>
      <w:r>
        <w:rPr>
          <w:rFonts w:ascii="Times New Roman" w:hAnsi="Times New Roman"/>
          <w:szCs w:val="28"/>
        </w:rPr>
        <w:t xml:space="preserve"> заместител</w:t>
      </w:r>
      <w:r w:rsidR="00AF0DA4">
        <w:rPr>
          <w:rFonts w:ascii="Times New Roman" w:hAnsi="Times New Roman"/>
          <w:szCs w:val="28"/>
        </w:rPr>
        <w:t>ем</w:t>
      </w:r>
      <w:r>
        <w:rPr>
          <w:rFonts w:ascii="Times New Roman" w:hAnsi="Times New Roman"/>
          <w:szCs w:val="28"/>
        </w:rPr>
        <w:t xml:space="preserve"> Министра образования </w:t>
      </w:r>
    </w:p>
    <w:p w:rsidR="0033404E" w:rsidRDefault="00EC7DB4">
      <w:pPr>
        <w:pStyle w:val="25"/>
        <w:spacing w:line="240" w:lineRule="auto"/>
        <w:rPr>
          <w:rFonts w:ascii="Times New Roman" w:hAnsi="Times New Roman"/>
          <w:szCs w:val="28"/>
        </w:rPr>
      </w:pPr>
      <w:r>
        <w:rPr>
          <w:rFonts w:ascii="Times New Roman" w:hAnsi="Times New Roman"/>
          <w:szCs w:val="28"/>
        </w:rPr>
        <w:t xml:space="preserve">Республики Беларусь </w:t>
      </w:r>
    </w:p>
    <w:p w:rsidR="0033404E" w:rsidRDefault="00EC7DB4">
      <w:pPr>
        <w:ind w:left="3391" w:firstLine="720"/>
        <w:rPr>
          <w:sz w:val="28"/>
          <w:szCs w:val="28"/>
        </w:rPr>
      </w:pPr>
      <w:r>
        <w:rPr>
          <w:sz w:val="28"/>
          <w:szCs w:val="28"/>
        </w:rPr>
        <w:t xml:space="preserve">А.Г. </w:t>
      </w:r>
      <w:proofErr w:type="spellStart"/>
      <w:r>
        <w:rPr>
          <w:sz w:val="28"/>
          <w:szCs w:val="28"/>
        </w:rPr>
        <w:t>Баханович</w:t>
      </w:r>
      <w:r w:rsidR="00AF0DA4">
        <w:rPr>
          <w:sz w:val="28"/>
          <w:szCs w:val="28"/>
        </w:rPr>
        <w:t>ем</w:t>
      </w:r>
      <w:proofErr w:type="spellEnd"/>
    </w:p>
    <w:p w:rsidR="0033404E" w:rsidRPr="00AF0DA4" w:rsidRDefault="00AF0DA4" w:rsidP="00AF0DA4">
      <w:pPr>
        <w:ind w:left="4111"/>
        <w:rPr>
          <w:b/>
          <w:sz w:val="28"/>
          <w:szCs w:val="28"/>
        </w:rPr>
      </w:pPr>
      <w:r w:rsidRPr="00AF0DA4">
        <w:rPr>
          <w:b/>
          <w:sz w:val="28"/>
          <w:szCs w:val="28"/>
        </w:rPr>
        <w:t>19.11.2023</w:t>
      </w:r>
    </w:p>
    <w:p w:rsidR="0033404E" w:rsidRDefault="00EC7DB4" w:rsidP="00AF0DA4">
      <w:pPr>
        <w:ind w:left="4111"/>
        <w:rPr>
          <w:sz w:val="28"/>
          <w:szCs w:val="28"/>
        </w:rPr>
      </w:pPr>
      <w:r>
        <w:rPr>
          <w:sz w:val="28"/>
          <w:szCs w:val="28"/>
        </w:rPr>
        <w:t xml:space="preserve">Регистрационный № </w:t>
      </w:r>
      <w:r w:rsidR="00AF0DA4" w:rsidRPr="00AF0DA4">
        <w:rPr>
          <w:b/>
          <w:sz w:val="28"/>
          <w:szCs w:val="28"/>
        </w:rPr>
        <w:t>6-05-06-022/пр.</w:t>
      </w:r>
    </w:p>
    <w:p w:rsidR="0033404E" w:rsidRDefault="0033404E">
      <w:pPr>
        <w:jc w:val="center"/>
        <w:rPr>
          <w:sz w:val="28"/>
          <w:szCs w:val="28"/>
        </w:rPr>
      </w:pPr>
    </w:p>
    <w:p w:rsidR="0033404E" w:rsidRDefault="00EC7DB4">
      <w:pPr>
        <w:jc w:val="center"/>
        <w:rPr>
          <w:b/>
          <w:caps/>
          <w:sz w:val="28"/>
          <w:szCs w:val="28"/>
        </w:rPr>
      </w:pPr>
      <w:r>
        <w:rPr>
          <w:b/>
          <w:caps/>
          <w:sz w:val="28"/>
          <w:szCs w:val="28"/>
        </w:rPr>
        <w:t>Объектно-ориентированные технологии программирования и стандарты проектирования</w:t>
      </w:r>
    </w:p>
    <w:p w:rsidR="0033404E" w:rsidRDefault="0033404E">
      <w:pPr>
        <w:jc w:val="center"/>
        <w:rPr>
          <w:b/>
          <w:sz w:val="28"/>
          <w:szCs w:val="28"/>
        </w:rPr>
      </w:pPr>
    </w:p>
    <w:p w:rsidR="0033404E" w:rsidRPr="00B21AB9" w:rsidRDefault="005D4AD9">
      <w:pPr>
        <w:jc w:val="center"/>
        <w:rPr>
          <w:b/>
          <w:sz w:val="28"/>
          <w:szCs w:val="28"/>
        </w:rPr>
      </w:pPr>
      <w:r w:rsidRPr="00B21AB9">
        <w:rPr>
          <w:b/>
          <w:sz w:val="28"/>
          <w:szCs w:val="28"/>
        </w:rPr>
        <w:t>Примерная</w:t>
      </w:r>
      <w:r w:rsidR="00EC7DB4" w:rsidRPr="00B21AB9">
        <w:rPr>
          <w:b/>
          <w:sz w:val="28"/>
          <w:szCs w:val="28"/>
        </w:rPr>
        <w:t xml:space="preserve"> учебная программа по учебной дисциплине</w:t>
      </w:r>
    </w:p>
    <w:p w:rsidR="0033404E" w:rsidRPr="00B21AB9" w:rsidRDefault="00EC7DB4">
      <w:pPr>
        <w:jc w:val="center"/>
        <w:rPr>
          <w:b/>
          <w:sz w:val="28"/>
          <w:szCs w:val="28"/>
        </w:rPr>
      </w:pPr>
      <w:r w:rsidRPr="00B21AB9">
        <w:rPr>
          <w:b/>
          <w:sz w:val="28"/>
          <w:szCs w:val="28"/>
        </w:rPr>
        <w:t xml:space="preserve">для специальности </w:t>
      </w:r>
    </w:p>
    <w:p w:rsidR="0033404E" w:rsidRDefault="005D4AD9">
      <w:pPr>
        <w:jc w:val="center"/>
        <w:rPr>
          <w:b/>
          <w:sz w:val="28"/>
          <w:szCs w:val="28"/>
        </w:rPr>
      </w:pPr>
      <w:r w:rsidRPr="00B21AB9">
        <w:rPr>
          <w:b/>
          <w:sz w:val="28"/>
          <w:szCs w:val="28"/>
        </w:rPr>
        <w:t>6-05-0612-01 Программная инженерия</w:t>
      </w:r>
    </w:p>
    <w:p w:rsidR="0033404E" w:rsidRDefault="0033404E">
      <w:pPr>
        <w:jc w:val="center"/>
        <w:rPr>
          <w:sz w:val="28"/>
          <w:szCs w:val="28"/>
        </w:rPr>
      </w:pPr>
    </w:p>
    <w:tbl>
      <w:tblPr>
        <w:tblW w:w="0" w:type="auto"/>
        <w:tblLook w:val="01E0" w:firstRow="1" w:lastRow="1" w:firstColumn="1" w:lastColumn="1" w:noHBand="0" w:noVBand="0"/>
      </w:tblPr>
      <w:tblGrid>
        <w:gridCol w:w="4926"/>
        <w:gridCol w:w="4927"/>
      </w:tblGrid>
      <w:tr w:rsidR="0033404E">
        <w:tc>
          <w:tcPr>
            <w:tcW w:w="4926" w:type="dxa"/>
          </w:tcPr>
          <w:p w:rsidR="0033404E" w:rsidRDefault="00EC7DB4">
            <w:pPr>
              <w:rPr>
                <w:sz w:val="28"/>
                <w:szCs w:val="28"/>
              </w:rPr>
            </w:pPr>
            <w:r>
              <w:rPr>
                <w:b/>
                <w:sz w:val="28"/>
                <w:szCs w:val="28"/>
              </w:rPr>
              <w:t>СОГЛАСОВАНО</w:t>
            </w:r>
          </w:p>
          <w:p w:rsidR="0033404E" w:rsidRDefault="00EC7DB4">
            <w:pPr>
              <w:rPr>
                <w:sz w:val="28"/>
                <w:szCs w:val="28"/>
              </w:rPr>
            </w:pPr>
            <w:r>
              <w:rPr>
                <w:sz w:val="28"/>
                <w:szCs w:val="28"/>
              </w:rPr>
              <w:t>Председатель Учебно-методического объединения по образованию в области информатики и радиоэлектроники</w:t>
            </w:r>
          </w:p>
          <w:p w:rsidR="0033404E" w:rsidRDefault="00EC7DB4">
            <w:pPr>
              <w:rPr>
                <w:sz w:val="28"/>
                <w:szCs w:val="28"/>
              </w:rPr>
            </w:pPr>
            <w:r>
              <w:rPr>
                <w:sz w:val="28"/>
                <w:szCs w:val="28"/>
              </w:rPr>
              <w:t>___________________В.А. Богуш</w:t>
            </w:r>
          </w:p>
          <w:p w:rsidR="0033404E" w:rsidRDefault="00EC7DB4">
            <w:pPr>
              <w:rPr>
                <w:sz w:val="28"/>
                <w:szCs w:val="28"/>
              </w:rPr>
            </w:pPr>
            <w:r>
              <w:rPr>
                <w:sz w:val="28"/>
                <w:szCs w:val="28"/>
              </w:rPr>
              <w:t>___________________</w:t>
            </w:r>
          </w:p>
          <w:p w:rsidR="0033404E" w:rsidRDefault="0033404E">
            <w:pPr>
              <w:rPr>
                <w:sz w:val="28"/>
                <w:szCs w:val="28"/>
              </w:rPr>
            </w:pPr>
          </w:p>
        </w:tc>
        <w:tc>
          <w:tcPr>
            <w:tcW w:w="4927" w:type="dxa"/>
          </w:tcPr>
          <w:p w:rsidR="0033404E" w:rsidRDefault="00EC7DB4">
            <w:pPr>
              <w:rPr>
                <w:i/>
                <w:sz w:val="28"/>
                <w:szCs w:val="28"/>
              </w:rPr>
            </w:pPr>
            <w:r>
              <w:rPr>
                <w:b/>
                <w:sz w:val="28"/>
                <w:szCs w:val="28"/>
              </w:rPr>
              <w:t>СОГЛАСОВАНО</w:t>
            </w:r>
            <w:r>
              <w:rPr>
                <w:sz w:val="28"/>
                <w:szCs w:val="28"/>
              </w:rPr>
              <w:t xml:space="preserve"> </w:t>
            </w:r>
          </w:p>
          <w:p w:rsidR="0033404E" w:rsidRDefault="00EC7DB4">
            <w:pPr>
              <w:rPr>
                <w:sz w:val="28"/>
                <w:szCs w:val="28"/>
              </w:rPr>
            </w:pPr>
            <w:r>
              <w:rPr>
                <w:sz w:val="28"/>
                <w:szCs w:val="28"/>
              </w:rPr>
              <w:t xml:space="preserve">Начальник Главного управления профессионального образования Министерства образования </w:t>
            </w:r>
          </w:p>
          <w:p w:rsidR="0033404E" w:rsidRDefault="00EC7DB4">
            <w:pPr>
              <w:rPr>
                <w:sz w:val="28"/>
                <w:szCs w:val="28"/>
              </w:rPr>
            </w:pPr>
            <w:r>
              <w:rPr>
                <w:sz w:val="28"/>
                <w:szCs w:val="28"/>
              </w:rPr>
              <w:t>Республики Беларусь</w:t>
            </w:r>
          </w:p>
          <w:p w:rsidR="0033404E" w:rsidRDefault="00EC7DB4">
            <w:pPr>
              <w:rPr>
                <w:sz w:val="28"/>
                <w:szCs w:val="28"/>
              </w:rPr>
            </w:pPr>
            <w:r>
              <w:rPr>
                <w:sz w:val="28"/>
                <w:szCs w:val="28"/>
              </w:rPr>
              <w:t>__________________С.Н. Пищов</w:t>
            </w:r>
          </w:p>
          <w:p w:rsidR="0033404E" w:rsidRDefault="00EC7DB4">
            <w:pPr>
              <w:rPr>
                <w:sz w:val="28"/>
                <w:szCs w:val="28"/>
              </w:rPr>
            </w:pPr>
            <w:r>
              <w:rPr>
                <w:sz w:val="28"/>
                <w:szCs w:val="28"/>
              </w:rPr>
              <w:t>__________________</w:t>
            </w:r>
          </w:p>
          <w:p w:rsidR="0033404E" w:rsidRDefault="0033404E">
            <w:pPr>
              <w:rPr>
                <w:sz w:val="28"/>
                <w:szCs w:val="28"/>
              </w:rPr>
            </w:pPr>
          </w:p>
        </w:tc>
      </w:tr>
      <w:tr w:rsidR="0033404E">
        <w:tc>
          <w:tcPr>
            <w:tcW w:w="4926" w:type="dxa"/>
          </w:tcPr>
          <w:p w:rsidR="0033404E" w:rsidRDefault="0033404E">
            <w:pPr>
              <w:rPr>
                <w:sz w:val="28"/>
                <w:szCs w:val="28"/>
              </w:rPr>
            </w:pPr>
          </w:p>
        </w:tc>
        <w:tc>
          <w:tcPr>
            <w:tcW w:w="4927" w:type="dxa"/>
          </w:tcPr>
          <w:p w:rsidR="0033404E" w:rsidRDefault="00EC7DB4">
            <w:pPr>
              <w:rPr>
                <w:sz w:val="28"/>
                <w:szCs w:val="28"/>
              </w:rPr>
            </w:pPr>
            <w:r>
              <w:rPr>
                <w:b/>
                <w:sz w:val="28"/>
                <w:szCs w:val="28"/>
              </w:rPr>
              <w:t>СОГЛАСОВАНО</w:t>
            </w:r>
          </w:p>
          <w:p w:rsidR="0033404E" w:rsidRDefault="00EC7DB4">
            <w:pPr>
              <w:rPr>
                <w:sz w:val="28"/>
                <w:szCs w:val="28"/>
              </w:rPr>
            </w:pPr>
            <w:r>
              <w:rPr>
                <w:sz w:val="28"/>
                <w:szCs w:val="28"/>
              </w:rPr>
              <w:t xml:space="preserve">Проректор по научно-методической работе Государственного учреждения образования «Республиканский </w:t>
            </w:r>
          </w:p>
          <w:p w:rsidR="0033404E" w:rsidRDefault="00EC7DB4">
            <w:pPr>
              <w:rPr>
                <w:sz w:val="28"/>
                <w:szCs w:val="28"/>
              </w:rPr>
            </w:pPr>
            <w:r>
              <w:rPr>
                <w:sz w:val="28"/>
                <w:szCs w:val="28"/>
              </w:rPr>
              <w:t>институт высшей школы»</w:t>
            </w:r>
          </w:p>
          <w:p w:rsidR="0033404E" w:rsidRDefault="00EC7DB4">
            <w:pPr>
              <w:rPr>
                <w:sz w:val="28"/>
                <w:szCs w:val="28"/>
              </w:rPr>
            </w:pPr>
            <w:r>
              <w:rPr>
                <w:sz w:val="28"/>
                <w:szCs w:val="28"/>
              </w:rPr>
              <w:t>_____________________ И.В. Титович</w:t>
            </w:r>
          </w:p>
          <w:p w:rsidR="0033404E" w:rsidRDefault="00EC7DB4">
            <w:pPr>
              <w:rPr>
                <w:sz w:val="28"/>
                <w:szCs w:val="28"/>
              </w:rPr>
            </w:pPr>
            <w:r>
              <w:rPr>
                <w:sz w:val="28"/>
                <w:szCs w:val="28"/>
              </w:rPr>
              <w:t>_____________________</w:t>
            </w:r>
          </w:p>
        </w:tc>
      </w:tr>
      <w:tr w:rsidR="0033404E">
        <w:tc>
          <w:tcPr>
            <w:tcW w:w="4926" w:type="dxa"/>
          </w:tcPr>
          <w:p w:rsidR="0033404E" w:rsidRDefault="0033404E">
            <w:pPr>
              <w:rPr>
                <w:sz w:val="28"/>
                <w:szCs w:val="28"/>
              </w:rPr>
            </w:pPr>
          </w:p>
        </w:tc>
        <w:tc>
          <w:tcPr>
            <w:tcW w:w="4927" w:type="dxa"/>
          </w:tcPr>
          <w:p w:rsidR="006D7B85" w:rsidRDefault="006D7B85">
            <w:pPr>
              <w:rPr>
                <w:sz w:val="28"/>
                <w:szCs w:val="28"/>
              </w:rPr>
            </w:pPr>
          </w:p>
          <w:p w:rsidR="0033404E" w:rsidRDefault="00EC7DB4">
            <w:pPr>
              <w:rPr>
                <w:sz w:val="28"/>
                <w:szCs w:val="28"/>
              </w:rPr>
            </w:pPr>
            <w:r>
              <w:rPr>
                <w:sz w:val="28"/>
                <w:szCs w:val="28"/>
              </w:rPr>
              <w:t>Эксперт-нормоконтролер</w:t>
            </w:r>
          </w:p>
          <w:p w:rsidR="0033404E" w:rsidRDefault="00EC7DB4">
            <w:pPr>
              <w:rPr>
                <w:sz w:val="28"/>
                <w:szCs w:val="28"/>
              </w:rPr>
            </w:pPr>
            <w:r>
              <w:rPr>
                <w:sz w:val="28"/>
                <w:szCs w:val="28"/>
              </w:rPr>
              <w:t>_________________ _________________</w:t>
            </w:r>
          </w:p>
          <w:p w:rsidR="0033404E" w:rsidRDefault="0033404E">
            <w:pPr>
              <w:rPr>
                <w:sz w:val="28"/>
                <w:szCs w:val="28"/>
              </w:rPr>
            </w:pPr>
          </w:p>
        </w:tc>
      </w:tr>
    </w:tbl>
    <w:p w:rsidR="0033404E" w:rsidRDefault="0033404E">
      <w:pPr>
        <w:jc w:val="center"/>
        <w:rPr>
          <w:sz w:val="28"/>
          <w:szCs w:val="28"/>
        </w:rPr>
      </w:pPr>
    </w:p>
    <w:p w:rsidR="0033404E" w:rsidRDefault="0033404E">
      <w:pPr>
        <w:jc w:val="center"/>
        <w:rPr>
          <w:sz w:val="28"/>
          <w:szCs w:val="28"/>
        </w:rPr>
      </w:pPr>
    </w:p>
    <w:p w:rsidR="0033404E" w:rsidRDefault="0033404E">
      <w:pPr>
        <w:jc w:val="center"/>
        <w:rPr>
          <w:sz w:val="28"/>
          <w:szCs w:val="28"/>
        </w:rPr>
      </w:pPr>
    </w:p>
    <w:p w:rsidR="0033404E" w:rsidRDefault="00EC7DB4">
      <w:pPr>
        <w:jc w:val="center"/>
        <w:rPr>
          <w:sz w:val="28"/>
          <w:szCs w:val="28"/>
        </w:rPr>
      </w:pPr>
      <w:r>
        <w:rPr>
          <w:sz w:val="28"/>
          <w:szCs w:val="28"/>
        </w:rPr>
        <w:t>Минск 2023</w:t>
      </w:r>
    </w:p>
    <w:p w:rsidR="0033404E" w:rsidRDefault="00EC7DB4">
      <w:pPr>
        <w:rPr>
          <w:b/>
          <w:caps/>
          <w:sz w:val="28"/>
          <w:szCs w:val="28"/>
        </w:rPr>
      </w:pPr>
      <w:r>
        <w:rPr>
          <w:b/>
          <w:caps/>
          <w:sz w:val="28"/>
          <w:szCs w:val="28"/>
        </w:rPr>
        <w:br w:type="page" w:clear="all"/>
      </w:r>
      <w:r>
        <w:rPr>
          <w:b/>
          <w:caps/>
          <w:sz w:val="28"/>
          <w:szCs w:val="28"/>
        </w:rPr>
        <w:lastRenderedPageBreak/>
        <w:t>Составител</w:t>
      </w:r>
      <w:r w:rsidR="005D4AD9">
        <w:rPr>
          <w:b/>
          <w:caps/>
          <w:sz w:val="28"/>
          <w:szCs w:val="28"/>
        </w:rPr>
        <w:t>И</w:t>
      </w:r>
      <w:r>
        <w:rPr>
          <w:b/>
          <w:caps/>
          <w:sz w:val="28"/>
          <w:szCs w:val="28"/>
        </w:rPr>
        <w:t>:</w:t>
      </w:r>
      <w:r>
        <w:rPr>
          <w:caps/>
          <w:color w:val="C00000"/>
          <w:sz w:val="24"/>
          <w:szCs w:val="24"/>
        </w:rPr>
        <w:t xml:space="preserve"> </w:t>
      </w:r>
    </w:p>
    <w:p w:rsidR="0033404E" w:rsidRDefault="00EC7DB4">
      <w:pPr>
        <w:jc w:val="both"/>
        <w:rPr>
          <w:sz w:val="28"/>
          <w:szCs w:val="28"/>
        </w:rPr>
      </w:pPr>
      <w:proofErr w:type="spellStart"/>
      <w:r>
        <w:rPr>
          <w:sz w:val="28"/>
          <w:szCs w:val="28"/>
        </w:rPr>
        <w:t>Л.В.Серебряная</w:t>
      </w:r>
      <w:proofErr w:type="spellEnd"/>
      <w:r>
        <w:rPr>
          <w:sz w:val="28"/>
          <w:szCs w:val="28"/>
        </w:rPr>
        <w:t>, доцент кафедры программного обеспечения информационных технологий учреждения образования «Белорусский государственный университет информатики и радиоэлектроники», кандидат технических наук, доцент;</w:t>
      </w:r>
    </w:p>
    <w:p w:rsidR="0033404E" w:rsidRDefault="00EC7DB4">
      <w:pPr>
        <w:jc w:val="both"/>
        <w:rPr>
          <w:sz w:val="28"/>
          <w:szCs w:val="28"/>
        </w:rPr>
      </w:pPr>
      <w:proofErr w:type="spellStart"/>
      <w:r>
        <w:rPr>
          <w:sz w:val="28"/>
          <w:szCs w:val="28"/>
        </w:rPr>
        <w:t>К.А.Сурков</w:t>
      </w:r>
      <w:proofErr w:type="spellEnd"/>
      <w:r>
        <w:rPr>
          <w:sz w:val="28"/>
          <w:szCs w:val="28"/>
        </w:rPr>
        <w:t>, старший преподаватель кафедры программного обеспечения информационных технологий учреждения образования «Белорусский государственный университет информатики и радиоэлектроники»</w:t>
      </w:r>
    </w:p>
    <w:p w:rsidR="0033404E" w:rsidRDefault="0033404E">
      <w:pPr>
        <w:rPr>
          <w:sz w:val="28"/>
          <w:szCs w:val="28"/>
        </w:rPr>
      </w:pPr>
    </w:p>
    <w:p w:rsidR="0033404E" w:rsidRDefault="00EC7DB4">
      <w:pPr>
        <w:pStyle w:val="8"/>
        <w:rPr>
          <w:i/>
          <w:sz w:val="28"/>
          <w:szCs w:val="28"/>
        </w:rPr>
      </w:pPr>
      <w:r>
        <w:rPr>
          <w:sz w:val="28"/>
          <w:szCs w:val="28"/>
        </w:rPr>
        <w:t>Рецензенты:</w:t>
      </w:r>
    </w:p>
    <w:p w:rsidR="0033404E" w:rsidRDefault="00F02E05" w:rsidP="00F02E05">
      <w:pPr>
        <w:jc w:val="both"/>
        <w:rPr>
          <w:sz w:val="28"/>
          <w:szCs w:val="28"/>
        </w:rPr>
      </w:pPr>
      <w:r>
        <w:rPr>
          <w:sz w:val="28"/>
          <w:szCs w:val="28"/>
        </w:rPr>
        <w:t>Кафедра технологий программирования Белорусского государственного университета (протокол № 8 от 19.01.2023);</w:t>
      </w:r>
    </w:p>
    <w:p w:rsidR="00F02E05" w:rsidRDefault="00F02E05" w:rsidP="00F02E05">
      <w:pPr>
        <w:jc w:val="both"/>
        <w:rPr>
          <w:sz w:val="28"/>
          <w:szCs w:val="28"/>
        </w:rPr>
      </w:pPr>
      <w:proofErr w:type="spellStart"/>
      <w:r>
        <w:rPr>
          <w:sz w:val="28"/>
          <w:szCs w:val="28"/>
        </w:rPr>
        <w:t>А.В.Остапенко</w:t>
      </w:r>
      <w:proofErr w:type="spellEnd"/>
      <w:r>
        <w:rPr>
          <w:sz w:val="28"/>
          <w:szCs w:val="28"/>
        </w:rPr>
        <w:t>, профессор кафедры информационных технологий и математики учреждения образования «БИП – университет права и социально-информационных технологий», кандидат физико-математических наук</w:t>
      </w:r>
    </w:p>
    <w:p w:rsidR="00F02E05" w:rsidRDefault="00F02E05">
      <w:pPr>
        <w:rPr>
          <w:sz w:val="28"/>
          <w:szCs w:val="28"/>
        </w:rPr>
      </w:pPr>
    </w:p>
    <w:p w:rsidR="0033404E" w:rsidRDefault="00EC7DB4">
      <w:pPr>
        <w:jc w:val="both"/>
        <w:rPr>
          <w:b/>
          <w:sz w:val="28"/>
          <w:szCs w:val="28"/>
        </w:rPr>
      </w:pPr>
      <w:proofErr w:type="gramStart"/>
      <w:r>
        <w:rPr>
          <w:b/>
          <w:sz w:val="28"/>
          <w:szCs w:val="28"/>
        </w:rPr>
        <w:t>РЕКОМЕНДОВАНА</w:t>
      </w:r>
      <w:proofErr w:type="gramEnd"/>
      <w:r>
        <w:rPr>
          <w:b/>
          <w:sz w:val="28"/>
          <w:szCs w:val="28"/>
        </w:rPr>
        <w:t xml:space="preserve"> К УТВЕРЖДЕНИЮ В КАЧЕСТВЕ </w:t>
      </w:r>
      <w:r w:rsidR="005D4AD9">
        <w:rPr>
          <w:b/>
          <w:sz w:val="28"/>
          <w:szCs w:val="28"/>
        </w:rPr>
        <w:t>ПРИМЕРН</w:t>
      </w:r>
      <w:r>
        <w:rPr>
          <w:b/>
          <w:sz w:val="28"/>
          <w:szCs w:val="28"/>
        </w:rPr>
        <w:t xml:space="preserve">ОЙ: </w:t>
      </w:r>
    </w:p>
    <w:p w:rsidR="0033404E" w:rsidRDefault="00EC7DB4">
      <w:pPr>
        <w:jc w:val="both"/>
        <w:rPr>
          <w:color w:val="FF0000"/>
          <w:sz w:val="28"/>
          <w:szCs w:val="28"/>
        </w:rPr>
      </w:pPr>
      <w:r>
        <w:rPr>
          <w:sz w:val="28"/>
          <w:szCs w:val="28"/>
        </w:rPr>
        <w:t xml:space="preserve">Кафедрой программного обеспечения информационных технологий учреждения образования «Белорусский государственный университет информатики и радиоэлектроники» (протокол № </w:t>
      </w:r>
      <w:r w:rsidR="00F02E05">
        <w:rPr>
          <w:sz w:val="28"/>
          <w:szCs w:val="28"/>
        </w:rPr>
        <w:t>11</w:t>
      </w:r>
      <w:r>
        <w:rPr>
          <w:sz w:val="28"/>
          <w:szCs w:val="28"/>
        </w:rPr>
        <w:t xml:space="preserve"> от </w:t>
      </w:r>
      <w:r w:rsidR="00F02E05">
        <w:rPr>
          <w:sz w:val="28"/>
          <w:szCs w:val="28"/>
        </w:rPr>
        <w:t>23.01.2023</w:t>
      </w:r>
      <w:r>
        <w:rPr>
          <w:sz w:val="28"/>
          <w:szCs w:val="28"/>
        </w:rPr>
        <w:t>);</w:t>
      </w:r>
    </w:p>
    <w:p w:rsidR="0033404E" w:rsidRDefault="00EC7DB4">
      <w:pPr>
        <w:jc w:val="both"/>
        <w:rPr>
          <w:sz w:val="28"/>
          <w:szCs w:val="28"/>
        </w:rPr>
      </w:pPr>
      <w:r>
        <w:rPr>
          <w:sz w:val="28"/>
          <w:szCs w:val="28"/>
        </w:rPr>
        <w:t>Научно-методическим советом учреждения образования «Белорусский государственный университет информатики и радиоэлектроники»                                (</w:t>
      </w:r>
      <w:r w:rsidR="00DB4EA2">
        <w:rPr>
          <w:sz w:val="28"/>
          <w:szCs w:val="28"/>
        </w:rPr>
        <w:t>протокол № 7 от 17.03.2023</w:t>
      </w:r>
      <w:r>
        <w:rPr>
          <w:sz w:val="28"/>
          <w:szCs w:val="28"/>
        </w:rPr>
        <w:t>);</w:t>
      </w:r>
    </w:p>
    <w:p w:rsidR="0033404E" w:rsidRDefault="00EC7DB4">
      <w:pPr>
        <w:jc w:val="both"/>
        <w:rPr>
          <w:i/>
          <w:color w:val="FF0000"/>
          <w:sz w:val="28"/>
          <w:szCs w:val="28"/>
        </w:rPr>
      </w:pPr>
      <w:r>
        <w:rPr>
          <w:color w:val="000000"/>
          <w:sz w:val="28"/>
          <w:szCs w:val="28"/>
        </w:rPr>
        <w:t xml:space="preserve">Научно-методическим советом по </w:t>
      </w:r>
      <w:r>
        <w:rPr>
          <w:sz w:val="28"/>
          <w:szCs w:val="28"/>
        </w:rPr>
        <w:t>разработке программного обеспечения и информационно-коммуникационным технологиям Учебно-методического объединения по образованию в области информатики</w:t>
      </w:r>
      <w:r>
        <w:rPr>
          <w:color w:val="000000"/>
          <w:sz w:val="28"/>
          <w:szCs w:val="28"/>
        </w:rPr>
        <w:t xml:space="preserve"> и радиоэлектроники                (</w:t>
      </w:r>
      <w:r>
        <w:rPr>
          <w:sz w:val="28"/>
          <w:szCs w:val="28"/>
        </w:rPr>
        <w:t xml:space="preserve">протокол № </w:t>
      </w:r>
      <w:r w:rsidR="00F02E05">
        <w:rPr>
          <w:sz w:val="28"/>
          <w:szCs w:val="28"/>
        </w:rPr>
        <w:t>7</w:t>
      </w:r>
      <w:r>
        <w:rPr>
          <w:sz w:val="28"/>
          <w:szCs w:val="28"/>
        </w:rPr>
        <w:t xml:space="preserve"> от </w:t>
      </w:r>
      <w:r w:rsidR="00F02E05">
        <w:rPr>
          <w:sz w:val="28"/>
          <w:szCs w:val="28"/>
        </w:rPr>
        <w:t>13.03.2023</w:t>
      </w:r>
      <w:r>
        <w:rPr>
          <w:sz w:val="28"/>
          <w:szCs w:val="28"/>
        </w:rPr>
        <w:t>)</w:t>
      </w:r>
    </w:p>
    <w:p w:rsidR="0033404E" w:rsidRDefault="0033404E">
      <w:pPr>
        <w:pStyle w:val="24"/>
        <w:jc w:val="both"/>
        <w:rPr>
          <w:rFonts w:ascii="Times New Roman" w:hAnsi="Times New Roman"/>
          <w:szCs w:val="28"/>
        </w:rPr>
      </w:pPr>
    </w:p>
    <w:p w:rsidR="0033404E" w:rsidRDefault="0033404E">
      <w:pPr>
        <w:pStyle w:val="24"/>
        <w:rPr>
          <w:rFonts w:ascii="Times New Roman" w:hAnsi="Times New Roman"/>
          <w:szCs w:val="28"/>
        </w:rPr>
      </w:pPr>
    </w:p>
    <w:p w:rsidR="0033404E" w:rsidRDefault="0033404E">
      <w:pPr>
        <w:pStyle w:val="24"/>
        <w:rPr>
          <w:rFonts w:ascii="Times New Roman" w:hAnsi="Times New Roman"/>
          <w:szCs w:val="28"/>
        </w:rPr>
      </w:pPr>
    </w:p>
    <w:p w:rsidR="0033404E" w:rsidRDefault="00EC7DB4">
      <w:pPr>
        <w:pStyle w:val="24"/>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margin">
                  <wp:align>bottom</wp:align>
                </wp:positionV>
                <wp:extent cx="4208145" cy="295910"/>
                <wp:effectExtent l="3810" t="0" r="0" b="254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145" cy="295910"/>
                        </a:xfrm>
                        <a:prstGeom prst="rect">
                          <a:avLst/>
                        </a:prstGeom>
                        <a:solidFill>
                          <a:srgbClr val="FFFFFF"/>
                        </a:solidFill>
                        <a:ln>
                          <a:noFill/>
                        </a:ln>
                      </wps:spPr>
                      <wps:txbx>
                        <w:txbxContent>
                          <w:p w:rsidR="00EC7DB4" w:rsidRDefault="00EC7DB4">
                            <w:pPr>
                              <w:rPr>
                                <w:sz w:val="28"/>
                                <w:szCs w:val="28"/>
                              </w:rPr>
                            </w:pPr>
                            <w:proofErr w:type="gramStart"/>
                            <w:r>
                              <w:rPr>
                                <w:sz w:val="28"/>
                                <w:szCs w:val="28"/>
                              </w:rPr>
                              <w:t>Ответственный</w:t>
                            </w:r>
                            <w:proofErr w:type="gramEnd"/>
                            <w:r>
                              <w:rPr>
                                <w:sz w:val="28"/>
                                <w:szCs w:val="28"/>
                              </w:rPr>
                              <w:t xml:space="preserve"> за редакцию: С.С. Шишпаронок</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0;margin-top:0;width:331.35pt;height:23.3pt;z-index:25165772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" stroked="f">
                <v:textbox style="mso-fit-shape-to-text:t">
                  <w:txbxContent>
                    <w:p w:rsidR="00EC7DB4" w:rsidRDefault="00EC7DB4">
                      <w:pPr>
                        <w:rPr>
                          <w:sz w:val="28"/>
                          <w:szCs w:val="28"/>
                        </w:rPr>
                      </w:pPr>
                      <w:proofErr w:type="gramStart"/>
                      <w:r>
                        <w:rPr>
                          <w:sz w:val="28"/>
                          <w:szCs w:val="28"/>
                        </w:rPr>
                        <w:t>Ответственный</w:t>
                      </w:r>
                      <w:proofErr w:type="gramEnd"/>
                      <w:r>
                        <w:rPr>
                          <w:sz w:val="28"/>
                          <w:szCs w:val="28"/>
                        </w:rPr>
                        <w:t xml:space="preserve"> за редакцию: С.С. Шишпаронок</w:t>
                      </w:r>
                    </w:p>
                  </w:txbxContent>
                </v:textbox>
                <w10:wrap type="square" anchorx="margin" anchory="margin"/>
              </v:shape>
            </w:pict>
          </mc:Fallback>
        </mc:AlternateContent>
      </w:r>
    </w:p>
    <w:p w:rsidR="0033404E" w:rsidRDefault="00EC7DB4">
      <w:pPr>
        <w:pStyle w:val="1"/>
        <w:keepNext w:val="0"/>
        <w:jc w:val="center"/>
        <w:rPr>
          <w:rFonts w:ascii="Times New Roman" w:hAnsi="Times New Roman"/>
          <w:b/>
          <w:caps w:val="0"/>
          <w:szCs w:val="28"/>
        </w:rPr>
      </w:pPr>
      <w:r>
        <w:rPr>
          <w:rFonts w:ascii="Times New Roman" w:hAnsi="Times New Roman"/>
          <w:b/>
          <w:szCs w:val="28"/>
        </w:rPr>
        <w:br w:type="page" w:clear="all"/>
      </w:r>
      <w:r>
        <w:rPr>
          <w:rFonts w:ascii="Times New Roman" w:hAnsi="Times New Roman"/>
          <w:b/>
          <w:szCs w:val="28"/>
        </w:rPr>
        <w:lastRenderedPageBreak/>
        <w:t>Пояснительная записка</w:t>
      </w:r>
    </w:p>
    <w:p w:rsidR="0033404E" w:rsidRDefault="0033404E">
      <w:pPr>
        <w:rPr>
          <w:caps/>
          <w:sz w:val="28"/>
          <w:szCs w:val="28"/>
        </w:rPr>
      </w:pPr>
    </w:p>
    <w:p w:rsidR="0033404E" w:rsidRDefault="00EC7DB4">
      <w:pPr>
        <w:jc w:val="center"/>
        <w:rPr>
          <w:sz w:val="28"/>
          <w:szCs w:val="28"/>
        </w:rPr>
      </w:pPr>
      <w:r>
        <w:rPr>
          <w:sz w:val="28"/>
          <w:szCs w:val="28"/>
        </w:rPr>
        <w:t>ХАРАКТЕРИСТИКА УЧЕБНОЙ ДИСЦИПЛИНЫ</w:t>
      </w:r>
    </w:p>
    <w:p w:rsidR="0033404E" w:rsidRDefault="0033404E">
      <w:pPr>
        <w:jc w:val="center"/>
        <w:rPr>
          <w:sz w:val="28"/>
          <w:szCs w:val="28"/>
        </w:rPr>
      </w:pPr>
    </w:p>
    <w:p w:rsidR="0033404E" w:rsidRPr="001452EF" w:rsidRDefault="005D4AD9">
      <w:pPr>
        <w:pStyle w:val="af7"/>
        <w:ind w:firstLine="709"/>
        <w:rPr>
          <w:rFonts w:ascii="Times New Roman" w:hAnsi="Times New Roman"/>
          <w:szCs w:val="28"/>
        </w:rPr>
      </w:pPr>
      <w:r w:rsidRPr="001452EF">
        <w:rPr>
          <w:rFonts w:ascii="Times New Roman" w:hAnsi="Times New Roman"/>
          <w:szCs w:val="28"/>
        </w:rPr>
        <w:t>Примерная</w:t>
      </w:r>
      <w:r w:rsidR="00EC7DB4" w:rsidRPr="001452EF">
        <w:rPr>
          <w:rFonts w:ascii="Times New Roman" w:hAnsi="Times New Roman"/>
          <w:szCs w:val="28"/>
        </w:rPr>
        <w:t xml:space="preserve"> учебная программа по учебной дисциплине «Объектно-ориентированные технологии программирования и стандарты проектирования» разработана для студентов учреждений высшего образования, обучающихся по специальности </w:t>
      </w:r>
      <w:r w:rsidRPr="001452EF">
        <w:rPr>
          <w:rFonts w:ascii="Times New Roman" w:hAnsi="Times New Roman"/>
          <w:szCs w:val="28"/>
        </w:rPr>
        <w:t>6-05-0612-01 «Программная инженерия»</w:t>
      </w:r>
      <w:r w:rsidR="00EC7DB4" w:rsidRPr="001452EF">
        <w:rPr>
          <w:rFonts w:ascii="Times New Roman" w:hAnsi="Times New Roman"/>
          <w:szCs w:val="28"/>
        </w:rPr>
        <w:t xml:space="preserve"> в соответствии с требованиями образовательного стандарта </w:t>
      </w:r>
      <w:r w:rsidRPr="001452EF">
        <w:rPr>
          <w:rFonts w:ascii="Times New Roman" w:hAnsi="Times New Roman"/>
          <w:szCs w:val="28"/>
        </w:rPr>
        <w:t xml:space="preserve">общего </w:t>
      </w:r>
      <w:r w:rsidR="00EC7DB4" w:rsidRPr="001452EF">
        <w:rPr>
          <w:rFonts w:ascii="Times New Roman" w:hAnsi="Times New Roman"/>
          <w:szCs w:val="28"/>
        </w:rPr>
        <w:t xml:space="preserve">высшего образования и </w:t>
      </w:r>
      <w:r w:rsidRPr="001452EF">
        <w:rPr>
          <w:rFonts w:ascii="Times New Roman" w:hAnsi="Times New Roman"/>
          <w:szCs w:val="28"/>
        </w:rPr>
        <w:t>примерн</w:t>
      </w:r>
      <w:r w:rsidR="00EC7DB4" w:rsidRPr="001452EF">
        <w:rPr>
          <w:rFonts w:ascii="Times New Roman" w:hAnsi="Times New Roman"/>
          <w:szCs w:val="28"/>
        </w:rPr>
        <w:t>ого учебного плана вышеуказанной специальности.</w:t>
      </w: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sidRPr="001452EF">
        <w:rPr>
          <w:sz w:val="28"/>
          <w:szCs w:val="28"/>
        </w:rPr>
        <w:t>Учебная дисциплина «Объектно-ориентированные технологии программирования и стандарты проектирования» предполагает</w:t>
      </w:r>
      <w:r w:rsidRPr="005D4AD9">
        <w:rPr>
          <w:sz w:val="28"/>
          <w:szCs w:val="28"/>
        </w:rPr>
        <w:t xml:space="preserve"> расширение и углубление знаний будущего инженера</w:t>
      </w:r>
      <w:r>
        <w:rPr>
          <w:sz w:val="28"/>
          <w:szCs w:val="28"/>
        </w:rPr>
        <w:t>-программиста в направлении расширяемого и сборочного программирования, которое существенно повышает производительность труда программиста.</w:t>
      </w: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 xml:space="preserve">Объектно-ориентированные технологии и стандарты как методы расширяемого и сборочного программирования применяются во всех современных библиотеках и платформах программирования. Функции, выполняемые современными  программными средствами (ПС), становятся все более сложными и разнообразными. С учетом этого растут размеры и сложность </w:t>
      </w:r>
      <w:proofErr w:type="gramStart"/>
      <w:r>
        <w:rPr>
          <w:sz w:val="28"/>
          <w:szCs w:val="28"/>
        </w:rPr>
        <w:t>разрабатываемых</w:t>
      </w:r>
      <w:proofErr w:type="gramEnd"/>
      <w:r>
        <w:rPr>
          <w:sz w:val="28"/>
          <w:szCs w:val="28"/>
        </w:rPr>
        <w:t xml:space="preserve"> ПС, возрастают требования к их качеству. Создание таких ПС без знания и использования основ организации процесса их разработки, а также современных методологий, технологий и инструментальных средств разработки ПС, является невозможным. Это определило место и актуальность данной учебной дисциплины в основе формирования знаний и навыков современного специалиста в области программного обеспечения информационных технологий</w:t>
      </w: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proofErr w:type="gramStart"/>
      <w:r>
        <w:rPr>
          <w:color w:val="000000"/>
          <w:sz w:val="28"/>
          <w:szCs w:val="28"/>
        </w:rPr>
        <w:t>Воспитательное значение учебной дисциплины «Объектно-ориентированные технологии программирования и стандарты проектирования»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roofErr w:type="gramEnd"/>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r>
        <w:rPr>
          <w:color w:val="000000"/>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rsidR="0033404E" w:rsidRDefault="0033404E">
      <w:pPr>
        <w:pStyle w:val="af7"/>
        <w:ind w:firstLine="709"/>
        <w:rPr>
          <w:rFonts w:ascii="Times New Roman" w:hAnsi="Times New Roman"/>
          <w:szCs w:val="28"/>
        </w:rPr>
      </w:pPr>
    </w:p>
    <w:p w:rsidR="0033404E" w:rsidRDefault="00EC7DB4">
      <w:pPr>
        <w:pStyle w:val="af7"/>
        <w:jc w:val="center"/>
        <w:rPr>
          <w:rFonts w:ascii="Times New Roman" w:hAnsi="Times New Roman"/>
          <w:szCs w:val="28"/>
        </w:rPr>
      </w:pPr>
      <w:r>
        <w:rPr>
          <w:rFonts w:ascii="Times New Roman" w:hAnsi="Times New Roman"/>
          <w:szCs w:val="28"/>
        </w:rPr>
        <w:br w:type="page" w:clear="all"/>
      </w:r>
      <w:r>
        <w:rPr>
          <w:rFonts w:ascii="Times New Roman" w:hAnsi="Times New Roman"/>
          <w:szCs w:val="28"/>
        </w:rPr>
        <w:lastRenderedPageBreak/>
        <w:t>ЦЕЛЬ, ЗАДАЧИ УЧЕБНОЙ ДИСЦИПЛИНЫ</w:t>
      </w:r>
    </w:p>
    <w:p w:rsidR="0033404E" w:rsidRDefault="0033404E">
      <w:pPr>
        <w:pStyle w:val="af7"/>
        <w:ind w:firstLine="709"/>
        <w:jc w:val="center"/>
        <w:rPr>
          <w:rFonts w:ascii="Times New Roman" w:hAnsi="Times New Roman"/>
          <w:szCs w:val="28"/>
        </w:rPr>
      </w:pPr>
    </w:p>
    <w:p w:rsidR="0033404E" w:rsidRDefault="00EC7DB4">
      <w:pPr>
        <w:ind w:firstLine="709"/>
        <w:jc w:val="both"/>
        <w:rPr>
          <w:sz w:val="28"/>
          <w:szCs w:val="28"/>
        </w:rPr>
      </w:pPr>
      <w:r>
        <w:rPr>
          <w:sz w:val="28"/>
          <w:szCs w:val="28"/>
        </w:rPr>
        <w:t>Цель учебной дисциплины: приобретение теоретических знаний и практических навыков в технологиях, языках и инструментальных средствах объектно-ориентированного программирования, современных методологиях и стандартах проектирования программных средств, позволяющих разрабатывать сложные программные средства высокого качества и существенно повысить производительность труда программиста.</w:t>
      </w:r>
    </w:p>
    <w:p w:rsidR="0033404E" w:rsidRDefault="0033404E">
      <w:pPr>
        <w:ind w:firstLine="709"/>
        <w:jc w:val="both"/>
        <w:rPr>
          <w:sz w:val="28"/>
          <w:szCs w:val="28"/>
        </w:rPr>
      </w:pPr>
    </w:p>
    <w:p w:rsidR="0033404E" w:rsidRDefault="00EC7DB4">
      <w:pPr>
        <w:ind w:firstLine="709"/>
        <w:jc w:val="both"/>
        <w:rPr>
          <w:sz w:val="28"/>
          <w:szCs w:val="28"/>
        </w:rPr>
      </w:pPr>
      <w:r>
        <w:rPr>
          <w:sz w:val="28"/>
          <w:szCs w:val="28"/>
        </w:rPr>
        <w:t>Задачи учебной дисциплины:</w:t>
      </w:r>
    </w:p>
    <w:p w:rsidR="0033404E" w:rsidRDefault="00EC7DB4">
      <w:pPr>
        <w:pStyle w:val="12"/>
        <w:ind w:firstLine="709"/>
        <w:rPr>
          <w:sz w:val="28"/>
          <w:szCs w:val="28"/>
        </w:rPr>
      </w:pPr>
      <w:r>
        <w:rPr>
          <w:sz w:val="28"/>
          <w:szCs w:val="28"/>
        </w:rPr>
        <w:t>освоение базовых знаний и навыков в области методологий и технологий объектно-ориентированного программирования;</w:t>
      </w:r>
    </w:p>
    <w:p w:rsidR="0033404E" w:rsidRDefault="00EC7DB4">
      <w:pPr>
        <w:pStyle w:val="12"/>
        <w:ind w:firstLine="709"/>
        <w:rPr>
          <w:sz w:val="28"/>
          <w:szCs w:val="28"/>
        </w:rPr>
      </w:pPr>
      <w:r>
        <w:rPr>
          <w:sz w:val="28"/>
          <w:szCs w:val="28"/>
        </w:rPr>
        <w:t>приобретение навыков в области реализации типовых приемов объектно-ориентированного подхода к созданию программного обеспечения;</w:t>
      </w:r>
    </w:p>
    <w:p w:rsidR="0033404E" w:rsidRDefault="00EC7DB4">
      <w:pPr>
        <w:pStyle w:val="12"/>
        <w:ind w:firstLine="709"/>
        <w:rPr>
          <w:sz w:val="28"/>
          <w:szCs w:val="28"/>
        </w:rPr>
      </w:pPr>
      <w:r>
        <w:rPr>
          <w:sz w:val="28"/>
          <w:szCs w:val="28"/>
        </w:rPr>
        <w:t>изучение стандартов моделирования и проектирования программного обеспечения;</w:t>
      </w:r>
    </w:p>
    <w:p w:rsidR="0033404E" w:rsidRDefault="00EC7DB4">
      <w:pPr>
        <w:ind w:firstLine="709"/>
        <w:jc w:val="both"/>
        <w:rPr>
          <w:sz w:val="28"/>
          <w:szCs w:val="28"/>
        </w:rPr>
      </w:pPr>
      <w:r>
        <w:rPr>
          <w:sz w:val="28"/>
          <w:szCs w:val="28"/>
        </w:rPr>
        <w:t>приобретение базовых знаний в области инструментальных средств разработки программного обеспечения и освоение навыков их применения.</w:t>
      </w:r>
    </w:p>
    <w:p w:rsidR="0033404E" w:rsidRDefault="0033404E">
      <w:pPr>
        <w:pStyle w:val="af7"/>
        <w:ind w:firstLine="709"/>
        <w:rPr>
          <w:rFonts w:ascii="Times New Roman" w:hAnsi="Times New Roman"/>
          <w:szCs w:val="28"/>
        </w:rPr>
      </w:pPr>
    </w:p>
    <w:p w:rsidR="0033404E" w:rsidRDefault="00EC7DB4">
      <w:pPr>
        <w:pStyle w:val="af7"/>
        <w:ind w:firstLine="709"/>
        <w:rPr>
          <w:rFonts w:ascii="Times New Roman" w:hAnsi="Times New Roman"/>
          <w:color w:val="C00000"/>
          <w:sz w:val="24"/>
          <w:szCs w:val="24"/>
        </w:rPr>
      </w:pPr>
      <w:r>
        <w:rPr>
          <w:rFonts w:ascii="Times New Roman" w:hAnsi="Times New Roman"/>
          <w:szCs w:val="28"/>
        </w:rPr>
        <w:t xml:space="preserve">Базовыми учебными дисциплинами по курсу «Объектно-ориентированные технологии программирования и стандарты проектирования» являются «Основы алгоритмизации и программирования», «Алгоритмы и структуры данных». В свою очередь учебная дисциплина «Объектно-ориентированные технологии программирования и стандарты проектирования» является базой для </w:t>
      </w:r>
      <w:r w:rsidR="00EF1C8F" w:rsidRPr="0022402F">
        <w:rPr>
          <w:rFonts w:ascii="Times New Roman" w:hAnsi="Times New Roman"/>
          <w:szCs w:val="28"/>
        </w:rPr>
        <w:t>так</w:t>
      </w:r>
      <w:r w:rsidR="00EF1C8F">
        <w:rPr>
          <w:rFonts w:ascii="Times New Roman" w:hAnsi="Times New Roman"/>
          <w:szCs w:val="28"/>
        </w:rPr>
        <w:t>ой учебной</w:t>
      </w:r>
      <w:r w:rsidR="00EF1C8F" w:rsidRPr="0022402F">
        <w:rPr>
          <w:rFonts w:ascii="Times New Roman" w:hAnsi="Times New Roman"/>
          <w:szCs w:val="28"/>
        </w:rPr>
        <w:t xml:space="preserve"> дисциплин</w:t>
      </w:r>
      <w:r w:rsidR="00EF1C8F">
        <w:rPr>
          <w:rFonts w:ascii="Times New Roman" w:hAnsi="Times New Roman"/>
          <w:szCs w:val="28"/>
        </w:rPr>
        <w:t>ы</w:t>
      </w:r>
      <w:r w:rsidR="00EF1C8F" w:rsidRPr="0022402F">
        <w:rPr>
          <w:rFonts w:ascii="Times New Roman" w:hAnsi="Times New Roman"/>
          <w:szCs w:val="28"/>
        </w:rPr>
        <w:t>, как «</w:t>
      </w:r>
      <w:r w:rsidR="00EF1C8F">
        <w:rPr>
          <w:rFonts w:ascii="Times New Roman" w:hAnsi="Times New Roman"/>
          <w:szCs w:val="28"/>
        </w:rPr>
        <w:t>Базы данных</w:t>
      </w:r>
      <w:r w:rsidR="00EF1C8F" w:rsidRPr="00EF1C8F">
        <w:rPr>
          <w:rFonts w:ascii="Times New Roman" w:hAnsi="Times New Roman"/>
          <w:szCs w:val="28"/>
        </w:rPr>
        <w:t>», а также учебных дисциплин компонента учреждения образования «Проектирование информационных систем», «Современные платформы программирования», «Программное обеспечение цифрового проектирования</w:t>
      </w:r>
      <w:r w:rsidRPr="00EF1C8F">
        <w:rPr>
          <w:rFonts w:ascii="Times New Roman" w:hAnsi="Times New Roman"/>
          <w:szCs w:val="28"/>
        </w:rPr>
        <w:t>».</w:t>
      </w:r>
      <w:r>
        <w:rPr>
          <w:rFonts w:ascii="Times New Roman" w:hAnsi="Times New Roman"/>
          <w:color w:val="C00000"/>
          <w:sz w:val="24"/>
          <w:szCs w:val="24"/>
        </w:rPr>
        <w:t xml:space="preserve"> </w:t>
      </w:r>
    </w:p>
    <w:p w:rsidR="0033404E" w:rsidRDefault="0033404E">
      <w:pPr>
        <w:pStyle w:val="af7"/>
        <w:ind w:firstLine="709"/>
        <w:rPr>
          <w:rFonts w:ascii="Times New Roman" w:hAnsi="Times New Roman"/>
          <w:szCs w:val="28"/>
        </w:rPr>
      </w:pPr>
    </w:p>
    <w:p w:rsidR="0033404E" w:rsidRDefault="00EC7DB4">
      <w:pPr>
        <w:pStyle w:val="af7"/>
        <w:jc w:val="center"/>
        <w:rPr>
          <w:rFonts w:ascii="Times New Roman" w:hAnsi="Times New Roman"/>
          <w:szCs w:val="28"/>
        </w:rPr>
      </w:pPr>
      <w:r>
        <w:rPr>
          <w:rFonts w:ascii="Times New Roman" w:hAnsi="Times New Roman"/>
          <w:szCs w:val="28"/>
        </w:rPr>
        <w:t>ТРЕБОВАНИЯ К УРОВНЮ ОСВОЕНИЯ</w:t>
      </w:r>
    </w:p>
    <w:p w:rsidR="0033404E" w:rsidRDefault="00EC7DB4">
      <w:pPr>
        <w:pStyle w:val="af7"/>
        <w:jc w:val="center"/>
        <w:rPr>
          <w:rFonts w:ascii="Times New Roman" w:hAnsi="Times New Roman"/>
          <w:szCs w:val="28"/>
        </w:rPr>
      </w:pPr>
      <w:r>
        <w:rPr>
          <w:rFonts w:ascii="Times New Roman" w:hAnsi="Times New Roman"/>
          <w:szCs w:val="28"/>
        </w:rPr>
        <w:t xml:space="preserve"> СОДЕРЖАНИЯ УЧЕБНОЙ ДИСЦИПЛИНЫ</w:t>
      </w:r>
    </w:p>
    <w:p w:rsidR="0033404E" w:rsidRDefault="0033404E">
      <w:pPr>
        <w:pStyle w:val="af7"/>
        <w:ind w:firstLine="709"/>
        <w:jc w:val="center"/>
        <w:rPr>
          <w:rFonts w:ascii="Times New Roman" w:hAnsi="Times New Roman"/>
          <w:szCs w:val="28"/>
        </w:rPr>
      </w:pP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r>
        <w:rPr>
          <w:color w:val="000000"/>
          <w:sz w:val="28"/>
          <w:szCs w:val="28"/>
        </w:rPr>
        <w:t xml:space="preserve">В результате изучения учебной дисциплины «Объектно-ориентированные технологии программирования и стандарты проектирования» формируется следующая </w:t>
      </w:r>
      <w:r w:rsidRPr="00162748">
        <w:rPr>
          <w:color w:val="000000"/>
          <w:sz w:val="28"/>
          <w:szCs w:val="28"/>
        </w:rPr>
        <w:t>базовая профессиональная компетенция:</w:t>
      </w:r>
      <w:r>
        <w:rPr>
          <w:color w:val="000000"/>
          <w:sz w:val="28"/>
          <w:szCs w:val="28"/>
        </w:rPr>
        <w:t xml:space="preserve"> использовать объектно-ориентированный подход в технологии разработки программных систем.</w:t>
      </w:r>
    </w:p>
    <w:p w:rsidR="0033404E" w:rsidRDefault="0033404E">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r>
        <w:rPr>
          <w:color w:val="000000"/>
          <w:sz w:val="28"/>
          <w:szCs w:val="28"/>
        </w:rPr>
        <w:t>В результате изучения учебной дисциплины студент должен:</w:t>
      </w: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r>
        <w:rPr>
          <w:bCs/>
          <w:i/>
          <w:iCs/>
          <w:color w:val="000000"/>
          <w:sz w:val="28"/>
          <w:szCs w:val="28"/>
        </w:rPr>
        <w:t>знать:</w:t>
      </w:r>
    </w:p>
    <w:p w:rsidR="0033404E" w:rsidRDefault="00EC7DB4">
      <w:pPr>
        <w:ind w:firstLine="709"/>
        <w:jc w:val="both"/>
        <w:rPr>
          <w:color w:val="000000"/>
          <w:sz w:val="28"/>
          <w:szCs w:val="28"/>
        </w:rPr>
      </w:pPr>
      <w:r>
        <w:rPr>
          <w:bCs/>
          <w:color w:val="000000"/>
          <w:sz w:val="28"/>
          <w:szCs w:val="28"/>
        </w:rPr>
        <w:t>технологии объектно-ориентированного программирования;</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proofErr w:type="gramStart"/>
      <w:r>
        <w:rPr>
          <w:sz w:val="28"/>
          <w:szCs w:val="28"/>
        </w:rPr>
        <w:t xml:space="preserve">понятия объектно-ориентированного программирования: класс, объект, метод, виртуальный метод, конструктор, деструктор, свойство, событие, делегат, интерфейс, </w:t>
      </w:r>
      <w:proofErr w:type="spellStart"/>
      <w:r>
        <w:rPr>
          <w:sz w:val="28"/>
          <w:szCs w:val="28"/>
        </w:rPr>
        <w:t>метакласс</w:t>
      </w:r>
      <w:proofErr w:type="spellEnd"/>
      <w:r>
        <w:rPr>
          <w:sz w:val="28"/>
          <w:szCs w:val="28"/>
        </w:rPr>
        <w:t>, атрибут;</w:t>
      </w:r>
      <w:proofErr w:type="gramEnd"/>
    </w:p>
    <w:p w:rsidR="0033404E" w:rsidRPr="00D1129C"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pacing w:val="-4"/>
          <w:sz w:val="28"/>
          <w:szCs w:val="28"/>
        </w:rPr>
      </w:pPr>
      <w:r w:rsidRPr="00D1129C">
        <w:rPr>
          <w:spacing w:val="-4"/>
          <w:sz w:val="28"/>
          <w:szCs w:val="28"/>
        </w:rPr>
        <w:t>парадигмы объектно-ориентированного программирования: инкапсуляция, наследование, полиморфизм;</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lastRenderedPageBreak/>
        <w:t>механизм вызова виртуальных методов и механизм вызова методов через интерфейс;</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понятие исключительной ситуации, способы обработки исключительных ситуаций и защиты ресурсов от утечки в случае возникновения исключительных ситуаций;</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представление понятий объектно-ориентированного программирования в современных языках программирования;</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реализацию понятий объектно-ориентированного программирования через более простые понятия процедурного программирования;</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принципы модульного расширяемого программирования и реализацию этих принципов в современных языках программирования;</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типовые приемы объектно-ориентированного проектирования и программирования;</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современные объектно-ориентированные библиотеки, предназначенные для построения пользовательских интерфейсов;</w:t>
      </w:r>
    </w:p>
    <w:p w:rsidR="0033404E" w:rsidRDefault="00EC7DB4">
      <w:pPr>
        <w:widowControl w:val="0"/>
        <w:pBdr>
          <w:top w:val="none" w:sz="4" w:space="0" w:color="000000"/>
          <w:left w:val="none" w:sz="4" w:space="0" w:color="000000"/>
          <w:bottom w:val="none" w:sz="4" w:space="0" w:color="000000"/>
          <w:right w:val="none" w:sz="4" w:space="0" w:color="000000"/>
          <w:between w:val="none" w:sz="4" w:space="0" w:color="000000"/>
        </w:pBdr>
        <w:ind w:firstLine="709"/>
        <w:jc w:val="both"/>
        <w:rPr>
          <w:sz w:val="28"/>
          <w:szCs w:val="28"/>
        </w:rPr>
      </w:pPr>
      <w:r>
        <w:rPr>
          <w:sz w:val="28"/>
          <w:szCs w:val="28"/>
        </w:rPr>
        <w:t>технологии визуального проектирования программ и компонентного программирования;</w:t>
      </w:r>
    </w:p>
    <w:p w:rsidR="0033404E" w:rsidRPr="00D1129C" w:rsidRDefault="00EC7DB4">
      <w:pPr>
        <w:tabs>
          <w:tab w:val="left" w:pos="0"/>
        </w:tabs>
        <w:ind w:firstLine="709"/>
        <w:jc w:val="both"/>
        <w:rPr>
          <w:color w:val="000000"/>
          <w:spacing w:val="-6"/>
          <w:sz w:val="28"/>
          <w:szCs w:val="28"/>
        </w:rPr>
      </w:pPr>
      <w:r w:rsidRPr="00D1129C">
        <w:rPr>
          <w:bCs/>
          <w:color w:val="000000"/>
          <w:spacing w:val="-6"/>
          <w:sz w:val="28"/>
          <w:szCs w:val="28"/>
        </w:rPr>
        <w:t>представление концепций объектно-ориентированного программирования в различных языках программирования;</w:t>
      </w:r>
    </w:p>
    <w:p w:rsidR="0033404E" w:rsidRDefault="00EC7DB4">
      <w:pPr>
        <w:ind w:firstLine="709"/>
        <w:jc w:val="both"/>
        <w:rPr>
          <w:color w:val="000000"/>
          <w:sz w:val="28"/>
          <w:szCs w:val="28"/>
        </w:rPr>
      </w:pPr>
      <w:r>
        <w:rPr>
          <w:color w:val="000000"/>
          <w:sz w:val="28"/>
          <w:szCs w:val="28"/>
        </w:rPr>
        <w:t xml:space="preserve">принципы и особенности автоматизированной разработки программных средств; </w:t>
      </w: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r>
        <w:rPr>
          <w:bCs/>
          <w:i/>
          <w:iCs/>
          <w:color w:val="000000"/>
          <w:sz w:val="28"/>
          <w:szCs w:val="28"/>
        </w:rPr>
        <w:t>уметь:</w:t>
      </w:r>
    </w:p>
    <w:p w:rsidR="0033404E" w:rsidRDefault="00EC7DB4">
      <w:pPr>
        <w:ind w:firstLine="709"/>
        <w:jc w:val="both"/>
        <w:rPr>
          <w:color w:val="000000"/>
          <w:sz w:val="28"/>
          <w:szCs w:val="28"/>
        </w:rPr>
      </w:pPr>
      <w:r>
        <w:rPr>
          <w:bCs/>
          <w:iCs/>
          <w:color w:val="000000"/>
          <w:sz w:val="28"/>
          <w:szCs w:val="28"/>
        </w:rPr>
        <w:t>разрабатывать программы с объектно-ориентированным дизайном;</w:t>
      </w:r>
    </w:p>
    <w:p w:rsidR="0033404E" w:rsidRDefault="00EC7DB4">
      <w:pPr>
        <w:ind w:firstLine="709"/>
        <w:jc w:val="both"/>
        <w:rPr>
          <w:color w:val="000000"/>
          <w:sz w:val="28"/>
          <w:szCs w:val="28"/>
        </w:rPr>
      </w:pPr>
      <w:r>
        <w:rPr>
          <w:bCs/>
          <w:iCs/>
          <w:color w:val="000000"/>
          <w:sz w:val="28"/>
          <w:szCs w:val="28"/>
        </w:rPr>
        <w:t>проектировать программы с использованием понятий объектно-ориентированного программирования;</w:t>
      </w:r>
    </w:p>
    <w:p w:rsidR="0033404E" w:rsidRPr="00D1129C" w:rsidRDefault="00EC7DB4">
      <w:pPr>
        <w:ind w:firstLine="709"/>
        <w:jc w:val="both"/>
        <w:rPr>
          <w:color w:val="000000"/>
          <w:spacing w:val="-6"/>
          <w:sz w:val="28"/>
          <w:szCs w:val="28"/>
        </w:rPr>
      </w:pPr>
      <w:r w:rsidRPr="00D1129C">
        <w:rPr>
          <w:bCs/>
          <w:iCs/>
          <w:color w:val="000000"/>
          <w:spacing w:val="-6"/>
          <w:sz w:val="28"/>
          <w:szCs w:val="28"/>
        </w:rPr>
        <w:t>применять типовые приемы объектно-ориентированного программирования;</w:t>
      </w:r>
    </w:p>
    <w:p w:rsidR="0033404E" w:rsidRDefault="00EC7DB4">
      <w:pPr>
        <w:ind w:firstLine="709"/>
        <w:jc w:val="both"/>
        <w:rPr>
          <w:color w:val="000000"/>
          <w:sz w:val="28"/>
          <w:szCs w:val="28"/>
        </w:rPr>
      </w:pPr>
      <w:r>
        <w:rPr>
          <w:bCs/>
          <w:iCs/>
          <w:color w:val="000000"/>
          <w:sz w:val="28"/>
          <w:szCs w:val="28"/>
        </w:rPr>
        <w:t xml:space="preserve">разрабатывать надежные программы с защитой от исключительных ситуаций; </w:t>
      </w:r>
    </w:p>
    <w:p w:rsidR="0033404E" w:rsidRDefault="00EC7DB4">
      <w:pPr>
        <w:ind w:firstLine="709"/>
        <w:jc w:val="both"/>
        <w:rPr>
          <w:color w:val="000000"/>
          <w:sz w:val="28"/>
          <w:szCs w:val="28"/>
        </w:rPr>
      </w:pPr>
      <w:r>
        <w:rPr>
          <w:bCs/>
          <w:iCs/>
          <w:color w:val="000000"/>
          <w:sz w:val="28"/>
          <w:szCs w:val="28"/>
        </w:rPr>
        <w:t>разрабатывать модульные расширяемые программы;</w:t>
      </w:r>
    </w:p>
    <w:p w:rsidR="0033404E" w:rsidRDefault="00EC7DB4">
      <w:pPr>
        <w:ind w:firstLine="709"/>
        <w:jc w:val="both"/>
        <w:rPr>
          <w:color w:val="000000"/>
          <w:sz w:val="28"/>
          <w:szCs w:val="28"/>
        </w:rPr>
      </w:pPr>
      <w:r>
        <w:rPr>
          <w:bCs/>
          <w:iCs/>
          <w:color w:val="000000"/>
          <w:sz w:val="28"/>
          <w:szCs w:val="28"/>
        </w:rPr>
        <w:t>разрабатывать программы с использованием современных объектно-ориентированных библиотек;</w:t>
      </w:r>
    </w:p>
    <w:p w:rsidR="0033404E" w:rsidRDefault="00EC7DB4">
      <w:pPr>
        <w:ind w:firstLine="709"/>
        <w:jc w:val="both"/>
        <w:rPr>
          <w:color w:val="000000"/>
          <w:sz w:val="28"/>
          <w:szCs w:val="28"/>
        </w:rPr>
      </w:pPr>
      <w:r>
        <w:rPr>
          <w:bCs/>
          <w:iCs/>
          <w:color w:val="000000"/>
          <w:sz w:val="28"/>
          <w:szCs w:val="28"/>
        </w:rPr>
        <w:t>проектировать программные компоненты с помощью инструментальных средств визуального проектирования.</w:t>
      </w:r>
    </w:p>
    <w:p w:rsidR="0033404E" w:rsidRDefault="00EC7DB4">
      <w:pPr>
        <w:ind w:firstLine="709"/>
        <w:jc w:val="both"/>
        <w:rPr>
          <w:color w:val="000000"/>
          <w:sz w:val="28"/>
          <w:szCs w:val="28"/>
        </w:rPr>
      </w:pPr>
      <w:r>
        <w:rPr>
          <w:bCs/>
          <w:iCs/>
          <w:color w:val="000000"/>
          <w:sz w:val="28"/>
          <w:szCs w:val="28"/>
        </w:rPr>
        <w:t xml:space="preserve">оценивать эффективность структуры программного средства; </w:t>
      </w:r>
    </w:p>
    <w:p w:rsidR="0033404E" w:rsidRDefault="00EC7DB4">
      <w:pPr>
        <w:pBdr>
          <w:top w:val="none" w:sz="4" w:space="0" w:color="000000"/>
          <w:left w:val="none" w:sz="4" w:space="0" w:color="000000"/>
          <w:bottom w:val="none" w:sz="4" w:space="0" w:color="000000"/>
          <w:right w:val="none" w:sz="4" w:space="0" w:color="000000"/>
          <w:between w:val="none" w:sz="4" w:space="0" w:color="000000"/>
        </w:pBdr>
        <w:ind w:firstLine="709"/>
        <w:jc w:val="both"/>
        <w:rPr>
          <w:color w:val="000000"/>
          <w:sz w:val="28"/>
          <w:szCs w:val="28"/>
        </w:rPr>
      </w:pPr>
      <w:r>
        <w:rPr>
          <w:bCs/>
          <w:i/>
          <w:iCs/>
          <w:color w:val="000000"/>
          <w:sz w:val="28"/>
          <w:szCs w:val="28"/>
        </w:rPr>
        <w:t>владеть:</w:t>
      </w:r>
    </w:p>
    <w:p w:rsidR="0033404E" w:rsidRDefault="00EC7DB4">
      <w:pPr>
        <w:ind w:firstLine="709"/>
        <w:jc w:val="both"/>
        <w:rPr>
          <w:color w:val="000000"/>
          <w:sz w:val="28"/>
          <w:szCs w:val="28"/>
        </w:rPr>
      </w:pPr>
      <w:r>
        <w:rPr>
          <w:color w:val="000000"/>
          <w:sz w:val="28"/>
          <w:szCs w:val="28"/>
        </w:rPr>
        <w:t xml:space="preserve">навыками применения различных шаблонов проектирования при разработке объектно-ориентированных программных средств; </w:t>
      </w:r>
    </w:p>
    <w:p w:rsidR="0033404E" w:rsidRDefault="00EC7DB4">
      <w:pPr>
        <w:ind w:firstLine="709"/>
        <w:jc w:val="both"/>
        <w:rPr>
          <w:color w:val="000000"/>
          <w:sz w:val="28"/>
          <w:szCs w:val="28"/>
        </w:rPr>
      </w:pPr>
      <w:r>
        <w:rPr>
          <w:color w:val="000000"/>
          <w:sz w:val="28"/>
          <w:szCs w:val="28"/>
        </w:rPr>
        <w:t xml:space="preserve">навыками формализации предметной области с помощью средств объектно-ориентированного анализа; </w:t>
      </w:r>
    </w:p>
    <w:p w:rsidR="0033404E" w:rsidRDefault="00EC7DB4">
      <w:pPr>
        <w:pStyle w:val="af7"/>
        <w:tabs>
          <w:tab w:val="left" w:pos="284"/>
        </w:tabs>
        <w:ind w:firstLine="709"/>
        <w:rPr>
          <w:rFonts w:ascii="Times New Roman" w:hAnsi="Times New Roman"/>
          <w:color w:val="C00000"/>
          <w:sz w:val="24"/>
          <w:szCs w:val="24"/>
        </w:rPr>
      </w:pPr>
      <w:r>
        <w:rPr>
          <w:rFonts w:ascii="Times New Roman" w:hAnsi="Times New Roman"/>
          <w:color w:val="000000"/>
          <w:szCs w:val="28"/>
        </w:rPr>
        <w:t>навыками работы с современными средствами разработки программных средств.</w:t>
      </w:r>
    </w:p>
    <w:p w:rsidR="0033404E" w:rsidRDefault="00D1129C">
      <w:pPr>
        <w:pStyle w:val="af7"/>
        <w:ind w:firstLine="709"/>
        <w:rPr>
          <w:rFonts w:ascii="Times New Roman" w:hAnsi="Times New Roman"/>
          <w:color w:val="FF0000"/>
          <w:szCs w:val="28"/>
        </w:rPr>
      </w:pPr>
      <w:r>
        <w:rPr>
          <w:rFonts w:ascii="Times New Roman" w:hAnsi="Times New Roman"/>
          <w:szCs w:val="28"/>
        </w:rPr>
        <w:t>Примерная</w:t>
      </w:r>
      <w:r w:rsidR="00EC7DB4">
        <w:rPr>
          <w:rFonts w:ascii="Times New Roman" w:hAnsi="Times New Roman"/>
          <w:szCs w:val="28"/>
        </w:rPr>
        <w:t xml:space="preserve"> учебная программа рассчитана на </w:t>
      </w:r>
      <w:r w:rsidR="001053A3">
        <w:rPr>
          <w:rFonts w:ascii="Times New Roman" w:hAnsi="Times New Roman"/>
          <w:szCs w:val="28"/>
        </w:rPr>
        <w:t>288</w:t>
      </w:r>
      <w:r w:rsidR="00EC7DB4">
        <w:rPr>
          <w:rFonts w:ascii="Times New Roman" w:hAnsi="Times New Roman"/>
          <w:szCs w:val="28"/>
        </w:rPr>
        <w:t xml:space="preserve"> учебных часов, из них – 116 аудиторных. Примерное распределение аудиторных часов по видам занятий: лекции – 60 часов, лабораторные занятия – 56 часов.</w:t>
      </w:r>
    </w:p>
    <w:p w:rsidR="00D1129C" w:rsidRDefault="00D1129C" w:rsidP="00D1129C">
      <w:pPr>
        <w:ind w:firstLine="709"/>
        <w:jc w:val="both"/>
        <w:rPr>
          <w:sz w:val="28"/>
          <w:szCs w:val="28"/>
        </w:rPr>
      </w:pPr>
      <w:r w:rsidRPr="001053A3">
        <w:rPr>
          <w:sz w:val="28"/>
          <w:szCs w:val="28"/>
        </w:rPr>
        <w:t xml:space="preserve">Рекомендуемая форма </w:t>
      </w:r>
      <w:r w:rsidR="001053A3">
        <w:rPr>
          <w:sz w:val="28"/>
          <w:szCs w:val="28"/>
        </w:rPr>
        <w:t>промежуточной</w:t>
      </w:r>
      <w:r w:rsidRPr="001053A3">
        <w:rPr>
          <w:sz w:val="28"/>
          <w:szCs w:val="28"/>
        </w:rPr>
        <w:t xml:space="preserve"> аттестации</w:t>
      </w:r>
      <w:r w:rsidRPr="001053A3">
        <w:rPr>
          <w:b/>
          <w:bCs/>
          <w:sz w:val="28"/>
          <w:szCs w:val="28"/>
          <w:lang w:eastAsia="x-none"/>
        </w:rPr>
        <w:t xml:space="preserve"> </w:t>
      </w:r>
      <w:r w:rsidRPr="001053A3">
        <w:rPr>
          <w:sz w:val="28"/>
          <w:szCs w:val="28"/>
        </w:rPr>
        <w:t>– экзамен.</w:t>
      </w:r>
    </w:p>
    <w:p w:rsidR="0033404E" w:rsidRDefault="00EC7DB4">
      <w:pPr>
        <w:pStyle w:val="af7"/>
        <w:jc w:val="center"/>
        <w:rPr>
          <w:rFonts w:ascii="Times New Roman" w:hAnsi="Times New Roman"/>
          <w:b/>
          <w:szCs w:val="28"/>
        </w:rPr>
      </w:pPr>
      <w:r>
        <w:rPr>
          <w:rFonts w:ascii="Times New Roman" w:hAnsi="Times New Roman"/>
          <w:b/>
          <w:szCs w:val="28"/>
        </w:rPr>
        <w:br w:type="page" w:clear="all"/>
      </w:r>
      <w:r>
        <w:rPr>
          <w:rFonts w:ascii="Times New Roman" w:hAnsi="Times New Roman"/>
          <w:b/>
          <w:szCs w:val="28"/>
        </w:rPr>
        <w:lastRenderedPageBreak/>
        <w:t xml:space="preserve">ПРИМЕРНЫЙ ТЕМАТИЧЕСКИЙ ПЛАН </w:t>
      </w:r>
    </w:p>
    <w:p w:rsidR="0033404E" w:rsidRDefault="0033404E">
      <w:pPr>
        <w:pStyle w:val="af7"/>
        <w:ind w:firstLine="709"/>
        <w:jc w:val="center"/>
        <w:rPr>
          <w:rFonts w:ascii="Times New Roman" w:hAnsi="Times New Roman"/>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992"/>
        <w:gridCol w:w="709"/>
        <w:gridCol w:w="850"/>
      </w:tblGrid>
      <w:tr w:rsidR="0033404E" w:rsidTr="00773720">
        <w:trPr>
          <w:cantSplit/>
          <w:trHeight w:val="2040"/>
          <w:tblHeader/>
        </w:trPr>
        <w:tc>
          <w:tcPr>
            <w:tcW w:w="7088" w:type="dxa"/>
            <w:vAlign w:val="center"/>
          </w:tcPr>
          <w:p w:rsidR="0033404E" w:rsidRDefault="00EC7DB4">
            <w:pPr>
              <w:jc w:val="center"/>
              <w:rPr>
                <w:sz w:val="28"/>
                <w:szCs w:val="28"/>
              </w:rPr>
            </w:pPr>
            <w:r>
              <w:rPr>
                <w:sz w:val="28"/>
                <w:szCs w:val="28"/>
              </w:rPr>
              <w:t>Наименование раздела, темы</w:t>
            </w:r>
          </w:p>
        </w:tc>
        <w:tc>
          <w:tcPr>
            <w:tcW w:w="992" w:type="dxa"/>
            <w:textDirection w:val="btLr"/>
          </w:tcPr>
          <w:p w:rsidR="0033404E" w:rsidRDefault="00EC7DB4" w:rsidP="00773720">
            <w:pPr>
              <w:spacing w:line="300" w:lineRule="exact"/>
              <w:ind w:left="57" w:right="57"/>
              <w:rPr>
                <w:sz w:val="28"/>
                <w:szCs w:val="28"/>
              </w:rPr>
            </w:pPr>
            <w:r>
              <w:rPr>
                <w:sz w:val="28"/>
                <w:szCs w:val="28"/>
              </w:rPr>
              <w:t>Всего аудиторных часов</w:t>
            </w:r>
          </w:p>
        </w:tc>
        <w:tc>
          <w:tcPr>
            <w:tcW w:w="709" w:type="dxa"/>
            <w:textDirection w:val="btLr"/>
          </w:tcPr>
          <w:p w:rsidR="0033404E" w:rsidRDefault="00EC7DB4" w:rsidP="00773720">
            <w:pPr>
              <w:spacing w:line="300" w:lineRule="exact"/>
              <w:ind w:left="57" w:right="57"/>
              <w:rPr>
                <w:sz w:val="28"/>
                <w:szCs w:val="28"/>
              </w:rPr>
            </w:pPr>
            <w:r>
              <w:rPr>
                <w:sz w:val="28"/>
                <w:szCs w:val="28"/>
              </w:rPr>
              <w:t>Лекции</w:t>
            </w:r>
          </w:p>
        </w:tc>
        <w:tc>
          <w:tcPr>
            <w:tcW w:w="850" w:type="dxa"/>
            <w:textDirection w:val="btLr"/>
          </w:tcPr>
          <w:p w:rsidR="0033404E" w:rsidRDefault="00EC7DB4" w:rsidP="00773720">
            <w:pPr>
              <w:spacing w:line="300" w:lineRule="exact"/>
              <w:ind w:left="57" w:right="57"/>
              <w:rPr>
                <w:sz w:val="28"/>
                <w:szCs w:val="28"/>
              </w:rPr>
            </w:pPr>
            <w:r>
              <w:rPr>
                <w:sz w:val="28"/>
                <w:szCs w:val="28"/>
              </w:rPr>
              <w:t>Лабораторные занятия</w:t>
            </w:r>
          </w:p>
        </w:tc>
      </w:tr>
      <w:tr w:rsidR="0033404E" w:rsidTr="00773720">
        <w:tc>
          <w:tcPr>
            <w:tcW w:w="7088" w:type="dxa"/>
          </w:tcPr>
          <w:p w:rsidR="0033404E" w:rsidRDefault="00EC7DB4">
            <w:pPr>
              <w:tabs>
                <w:tab w:val="left" w:pos="1185"/>
              </w:tabs>
              <w:jc w:val="both"/>
              <w:rPr>
                <w:b/>
                <w:sz w:val="28"/>
                <w:szCs w:val="28"/>
              </w:rPr>
            </w:pPr>
            <w:r>
              <w:rPr>
                <w:b/>
                <w:color w:val="000000"/>
                <w:sz w:val="28"/>
                <w:szCs w:val="28"/>
              </w:rPr>
              <w:t>Раздел 1. Объектно-ориентированные технологии программирования</w:t>
            </w:r>
          </w:p>
        </w:tc>
        <w:tc>
          <w:tcPr>
            <w:tcW w:w="992" w:type="dxa"/>
          </w:tcPr>
          <w:p w:rsidR="0033404E" w:rsidRDefault="00EC7DB4">
            <w:pPr>
              <w:jc w:val="center"/>
              <w:rPr>
                <w:b/>
                <w:sz w:val="28"/>
                <w:szCs w:val="28"/>
              </w:rPr>
            </w:pPr>
            <w:r>
              <w:rPr>
                <w:b/>
                <w:sz w:val="28"/>
                <w:szCs w:val="28"/>
              </w:rPr>
              <w:t>64</w:t>
            </w:r>
          </w:p>
        </w:tc>
        <w:tc>
          <w:tcPr>
            <w:tcW w:w="709" w:type="dxa"/>
          </w:tcPr>
          <w:p w:rsidR="0033404E" w:rsidRDefault="00EC7DB4">
            <w:pPr>
              <w:jc w:val="center"/>
              <w:rPr>
                <w:bCs/>
              </w:rPr>
            </w:pPr>
            <w:r>
              <w:rPr>
                <w:b/>
                <w:sz w:val="28"/>
                <w:szCs w:val="28"/>
              </w:rPr>
              <w:t>32</w:t>
            </w:r>
          </w:p>
        </w:tc>
        <w:tc>
          <w:tcPr>
            <w:tcW w:w="850" w:type="dxa"/>
          </w:tcPr>
          <w:p w:rsidR="0033404E" w:rsidRDefault="00EC7DB4">
            <w:pPr>
              <w:jc w:val="center"/>
              <w:rPr>
                <w:b/>
                <w:sz w:val="28"/>
                <w:szCs w:val="28"/>
              </w:rPr>
            </w:pPr>
            <w:r>
              <w:rPr>
                <w:b/>
                <w:sz w:val="28"/>
                <w:szCs w:val="28"/>
              </w:rPr>
              <w:t>32</w:t>
            </w:r>
          </w:p>
        </w:tc>
      </w:tr>
      <w:tr w:rsidR="0033404E" w:rsidTr="00773720">
        <w:tc>
          <w:tcPr>
            <w:tcW w:w="7088" w:type="dxa"/>
          </w:tcPr>
          <w:p w:rsidR="0033404E" w:rsidRDefault="00EC7DB4">
            <w:pPr>
              <w:pStyle w:val="310"/>
              <w:rPr>
                <w:szCs w:val="28"/>
              </w:rPr>
            </w:pPr>
            <w:r>
              <w:rPr>
                <w:szCs w:val="28"/>
              </w:rPr>
              <w:t>Тема 1. Объект как динамический модуль. Исключение. Класс и объект</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310"/>
              <w:rPr>
                <w:szCs w:val="28"/>
              </w:rPr>
            </w:pPr>
            <w:r>
              <w:rPr>
                <w:szCs w:val="28"/>
              </w:rPr>
              <w:t>Тема 2. Свойство. Расширение класса</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szCs w:val="28"/>
              </w:rPr>
              <w:t>Тема 3. Виртуальный метод и виртуальное свойство</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szCs w:val="28"/>
              </w:rPr>
              <w:t xml:space="preserve">Тема 4. Делегат. Событие. </w:t>
            </w:r>
            <w:proofErr w:type="spellStart"/>
            <w:r>
              <w:rPr>
                <w:szCs w:val="28"/>
              </w:rPr>
              <w:t>Метакласс</w:t>
            </w:r>
            <w:proofErr w:type="spellEnd"/>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773720">
            <w:pPr>
              <w:pStyle w:val="310"/>
              <w:rPr>
                <w:szCs w:val="28"/>
              </w:rPr>
            </w:pPr>
            <w:r>
              <w:rPr>
                <w:szCs w:val="28"/>
              </w:rPr>
              <w:t>Тема 5. Интерфейс. Шаблон</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szCs w:val="28"/>
              </w:rPr>
              <w:t>Тем</w:t>
            </w:r>
            <w:r w:rsidR="00773720">
              <w:rPr>
                <w:szCs w:val="28"/>
              </w:rPr>
              <w:t>а 6. Атрибут. Анонимная функция</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szCs w:val="28"/>
              </w:rPr>
              <w:t>Тема 7. Приемы объектно-ориентированного программирования</w:t>
            </w:r>
          </w:p>
        </w:tc>
        <w:tc>
          <w:tcPr>
            <w:tcW w:w="992" w:type="dxa"/>
          </w:tcPr>
          <w:p w:rsidR="0033404E" w:rsidRDefault="00EC7DB4">
            <w:pPr>
              <w:jc w:val="center"/>
              <w:rPr>
                <w:sz w:val="28"/>
                <w:szCs w:val="28"/>
              </w:rPr>
            </w:pPr>
            <w:r>
              <w:rPr>
                <w:sz w:val="28"/>
                <w:szCs w:val="28"/>
              </w:rPr>
              <w:t>8</w:t>
            </w:r>
          </w:p>
        </w:tc>
        <w:tc>
          <w:tcPr>
            <w:tcW w:w="709" w:type="dxa"/>
          </w:tcPr>
          <w:p w:rsidR="0033404E" w:rsidRDefault="00EC7DB4">
            <w:pPr>
              <w:jc w:val="center"/>
            </w:pPr>
            <w:r>
              <w:rPr>
                <w:sz w:val="28"/>
                <w:szCs w:val="28"/>
              </w:rPr>
              <w:t>4</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szCs w:val="28"/>
              </w:rPr>
              <w:t>Тема 8. Визуальное компонентное и сборочное программирование</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310"/>
              <w:rPr>
                <w:szCs w:val="28"/>
              </w:rPr>
            </w:pPr>
            <w:r>
              <w:rPr>
                <w:szCs w:val="28"/>
              </w:rPr>
              <w:t xml:space="preserve">Тема 9. Объектно-ориентированное программирование в языке </w:t>
            </w:r>
            <w:r>
              <w:rPr>
                <w:szCs w:val="28"/>
                <w:lang w:val="en-US"/>
              </w:rPr>
              <w:t>Java</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szCs w:val="28"/>
              </w:rPr>
              <w:t xml:space="preserve">Тема 10. Имитация модульного программирования в языке </w:t>
            </w:r>
            <w:r>
              <w:rPr>
                <w:szCs w:val="28"/>
                <w:lang w:val="en-US"/>
              </w:rPr>
              <w:t>C</w:t>
            </w:r>
            <w:r>
              <w:rPr>
                <w:szCs w:val="28"/>
              </w:rPr>
              <w:t>++</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szCs w:val="28"/>
              </w:rPr>
              <w:t>Тема 11. Классы и объекты в яз</w:t>
            </w:r>
            <w:r w:rsidR="00773720">
              <w:rPr>
                <w:szCs w:val="28"/>
              </w:rPr>
              <w:t>ыке C++. Исключения в языке C++</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310"/>
              <w:rPr>
                <w:szCs w:val="28"/>
              </w:rPr>
            </w:pPr>
            <w:r>
              <w:rPr>
                <w:szCs w:val="28"/>
              </w:rPr>
              <w:t xml:space="preserve">Тема 12. Множественное наследование в языке </w:t>
            </w:r>
            <w:r>
              <w:rPr>
                <w:szCs w:val="28"/>
                <w:lang w:val="en-US"/>
              </w:rPr>
              <w:t>C</w:t>
            </w:r>
            <w:r>
              <w:rPr>
                <w:szCs w:val="28"/>
              </w:rPr>
              <w:t>++</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310"/>
              <w:rPr>
                <w:szCs w:val="28"/>
              </w:rPr>
            </w:pPr>
            <w:r>
              <w:rPr>
                <w:szCs w:val="28"/>
              </w:rPr>
              <w:t xml:space="preserve">Тема 13. Виртуальные методы </w:t>
            </w:r>
            <w:r w:rsidR="00773720">
              <w:rPr>
                <w:szCs w:val="28"/>
              </w:rPr>
              <w:t>в языке C++. Константные методы</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Pr="0045465F" w:rsidRDefault="00EC7DB4">
            <w:pPr>
              <w:pStyle w:val="310"/>
              <w:rPr>
                <w:spacing w:val="-4"/>
                <w:szCs w:val="28"/>
              </w:rPr>
            </w:pPr>
            <w:r w:rsidRPr="0045465F">
              <w:rPr>
                <w:spacing w:val="-4"/>
                <w:szCs w:val="28"/>
              </w:rPr>
              <w:t xml:space="preserve">Тема 14. Операторы приведения типа в языке </w:t>
            </w:r>
            <w:r w:rsidRPr="0045465F">
              <w:rPr>
                <w:spacing w:val="-4"/>
                <w:szCs w:val="28"/>
                <w:lang w:val="en-US"/>
              </w:rPr>
              <w:t>C</w:t>
            </w:r>
            <w:r w:rsidRPr="0045465F">
              <w:rPr>
                <w:spacing w:val="-4"/>
                <w:szCs w:val="28"/>
              </w:rPr>
              <w:t xml:space="preserve">++. Ссылки в языке C++. Перегрузка операторов в языке </w:t>
            </w:r>
            <w:r w:rsidRPr="0045465F">
              <w:rPr>
                <w:spacing w:val="-4"/>
                <w:szCs w:val="28"/>
                <w:lang w:val="en-US"/>
              </w:rPr>
              <w:t>C</w:t>
            </w:r>
            <w:r w:rsidR="00773720" w:rsidRPr="0045465F">
              <w:rPr>
                <w:spacing w:val="-4"/>
                <w:szCs w:val="28"/>
              </w:rPr>
              <w:t>++</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310"/>
              <w:rPr>
                <w:szCs w:val="28"/>
              </w:rPr>
            </w:pPr>
            <w:r>
              <w:rPr>
                <w:szCs w:val="28"/>
              </w:rPr>
              <w:t xml:space="preserve">Тема 15. Шаблоны функций и классов в языке </w:t>
            </w:r>
            <w:r>
              <w:rPr>
                <w:szCs w:val="28"/>
                <w:lang w:val="en-US"/>
              </w:rPr>
              <w:t>C</w:t>
            </w:r>
            <w:r>
              <w:rPr>
                <w:szCs w:val="28"/>
              </w:rPr>
              <w:t>++</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310"/>
              <w:rPr>
                <w:szCs w:val="28"/>
              </w:rPr>
            </w:pPr>
            <w:r>
              <w:rPr>
                <w:b/>
                <w:szCs w:val="28"/>
              </w:rPr>
              <w:t>Раздел 2. CASE-технологии объектно-ориентированного анализа и проектирования программных средств</w:t>
            </w:r>
          </w:p>
        </w:tc>
        <w:tc>
          <w:tcPr>
            <w:tcW w:w="992" w:type="dxa"/>
          </w:tcPr>
          <w:p w:rsidR="0033404E" w:rsidRDefault="00EC7DB4">
            <w:pPr>
              <w:jc w:val="center"/>
              <w:rPr>
                <w:b/>
                <w:bCs/>
                <w:sz w:val="28"/>
                <w:szCs w:val="28"/>
              </w:rPr>
            </w:pPr>
            <w:r>
              <w:rPr>
                <w:b/>
                <w:bCs/>
                <w:sz w:val="28"/>
                <w:szCs w:val="28"/>
              </w:rPr>
              <w:t>10</w:t>
            </w:r>
          </w:p>
        </w:tc>
        <w:tc>
          <w:tcPr>
            <w:tcW w:w="709" w:type="dxa"/>
          </w:tcPr>
          <w:p w:rsidR="0033404E" w:rsidRDefault="00EC7DB4">
            <w:pPr>
              <w:jc w:val="center"/>
              <w:rPr>
                <w:b/>
                <w:bCs/>
                <w:sz w:val="28"/>
                <w:szCs w:val="28"/>
              </w:rPr>
            </w:pPr>
            <w:r>
              <w:rPr>
                <w:b/>
                <w:bCs/>
                <w:sz w:val="28"/>
                <w:szCs w:val="28"/>
              </w:rPr>
              <w:t>10</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310"/>
              <w:rPr>
                <w:szCs w:val="28"/>
              </w:rPr>
            </w:pPr>
            <w:r>
              <w:rPr>
                <w:szCs w:val="28"/>
              </w:rPr>
              <w:t>Тема 16. CASE-технологии</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13"/>
              <w:ind w:firstLine="0"/>
              <w:rPr>
                <w:szCs w:val="28"/>
              </w:rPr>
            </w:pPr>
            <w:r>
              <w:rPr>
                <w:szCs w:val="28"/>
              </w:rPr>
              <w:t>Тема 17. Критерии развития CASE-средств</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13"/>
              <w:ind w:firstLine="0"/>
              <w:rPr>
                <w:szCs w:val="28"/>
              </w:rPr>
            </w:pPr>
            <w:r>
              <w:rPr>
                <w:szCs w:val="28"/>
              </w:rPr>
              <w:t xml:space="preserve">Тема 18. Обзор современных объектно-ориентированных программных средств </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13"/>
              <w:ind w:firstLine="0"/>
              <w:rPr>
                <w:szCs w:val="28"/>
              </w:rPr>
            </w:pPr>
            <w:r>
              <w:rPr>
                <w:szCs w:val="28"/>
              </w:rPr>
              <w:t>Тема 19. Типы и особенности современных программных проектов</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13"/>
              <w:ind w:firstLine="0"/>
              <w:rPr>
                <w:szCs w:val="28"/>
              </w:rPr>
            </w:pPr>
            <w:r>
              <w:rPr>
                <w:szCs w:val="28"/>
              </w:rPr>
              <w:t>Тема 20. Особенности построения объектно-ориентированного программного средства</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HTML1"/>
              <w:jc w:val="both"/>
              <w:rPr>
                <w:rFonts w:ascii="Times New Roman" w:hAnsi="Times New Roman"/>
                <w:b/>
                <w:sz w:val="28"/>
                <w:szCs w:val="28"/>
                <w:lang w:val="ru-RU"/>
              </w:rPr>
            </w:pPr>
            <w:r>
              <w:rPr>
                <w:rFonts w:ascii="Times New Roman" w:hAnsi="Times New Roman"/>
                <w:b/>
                <w:sz w:val="28"/>
                <w:szCs w:val="28"/>
                <w:lang w:val="ru-RU"/>
              </w:rPr>
              <w:lastRenderedPageBreak/>
              <w:t xml:space="preserve">Раздел 3. Стандарты проектирования на унифицированном языке моделирования </w:t>
            </w:r>
            <w:r>
              <w:rPr>
                <w:rFonts w:ascii="Times New Roman" w:hAnsi="Times New Roman"/>
                <w:b/>
                <w:sz w:val="28"/>
                <w:szCs w:val="28"/>
              </w:rPr>
              <w:t>UML</w:t>
            </w:r>
          </w:p>
        </w:tc>
        <w:tc>
          <w:tcPr>
            <w:tcW w:w="992" w:type="dxa"/>
          </w:tcPr>
          <w:p w:rsidR="0033404E" w:rsidRDefault="00EC7DB4">
            <w:pPr>
              <w:jc w:val="center"/>
              <w:rPr>
                <w:b/>
                <w:bCs/>
                <w:sz w:val="28"/>
                <w:szCs w:val="28"/>
              </w:rPr>
            </w:pPr>
            <w:r>
              <w:rPr>
                <w:b/>
                <w:bCs/>
                <w:sz w:val="28"/>
                <w:szCs w:val="28"/>
              </w:rPr>
              <w:t>30</w:t>
            </w:r>
          </w:p>
        </w:tc>
        <w:tc>
          <w:tcPr>
            <w:tcW w:w="709" w:type="dxa"/>
          </w:tcPr>
          <w:p w:rsidR="0033404E" w:rsidRDefault="00EC7DB4">
            <w:pPr>
              <w:jc w:val="center"/>
              <w:rPr>
                <w:b/>
                <w:bCs/>
                <w:sz w:val="28"/>
                <w:szCs w:val="28"/>
              </w:rPr>
            </w:pPr>
            <w:r>
              <w:rPr>
                <w:b/>
                <w:bCs/>
                <w:sz w:val="28"/>
                <w:szCs w:val="28"/>
              </w:rPr>
              <w:t>10</w:t>
            </w:r>
          </w:p>
        </w:tc>
        <w:tc>
          <w:tcPr>
            <w:tcW w:w="850" w:type="dxa"/>
          </w:tcPr>
          <w:p w:rsidR="0033404E" w:rsidRDefault="00EC7DB4">
            <w:pPr>
              <w:jc w:val="center"/>
              <w:rPr>
                <w:b/>
                <w:bCs/>
                <w:sz w:val="28"/>
                <w:szCs w:val="28"/>
              </w:rPr>
            </w:pPr>
            <w:r>
              <w:rPr>
                <w:b/>
                <w:bCs/>
                <w:sz w:val="28"/>
                <w:szCs w:val="28"/>
              </w:rPr>
              <w:t>20</w:t>
            </w:r>
          </w:p>
        </w:tc>
      </w:tr>
      <w:tr w:rsidR="0033404E" w:rsidTr="00773720">
        <w:tc>
          <w:tcPr>
            <w:tcW w:w="7088" w:type="dxa"/>
          </w:tcPr>
          <w:p w:rsidR="0033404E" w:rsidRDefault="00EC7DB4">
            <w:pPr>
              <w:pStyle w:val="13"/>
              <w:ind w:firstLine="0"/>
              <w:rPr>
                <w:szCs w:val="28"/>
              </w:rPr>
            </w:pPr>
            <w:r>
              <w:rPr>
                <w:szCs w:val="28"/>
              </w:rPr>
              <w:t xml:space="preserve">Тема 21. Общие сведения об унифицированном языке моделирования </w:t>
            </w:r>
            <w:r>
              <w:rPr>
                <w:szCs w:val="28"/>
                <w:lang w:val="en-US"/>
              </w:rPr>
              <w:t>UML</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13"/>
              <w:ind w:firstLine="0"/>
              <w:rPr>
                <w:color w:val="C00000"/>
                <w:szCs w:val="28"/>
                <w:highlight w:val="yellow"/>
              </w:rPr>
            </w:pPr>
            <w:r>
              <w:rPr>
                <w:szCs w:val="28"/>
              </w:rPr>
              <w:t>Тема 22. Создание проекта на UML</w:t>
            </w:r>
            <w:r>
              <w:rPr>
                <w:color w:val="C00000"/>
                <w:szCs w:val="28"/>
              </w:rPr>
              <w:t xml:space="preserve"> </w:t>
            </w:r>
          </w:p>
        </w:tc>
        <w:tc>
          <w:tcPr>
            <w:tcW w:w="992" w:type="dxa"/>
          </w:tcPr>
          <w:p w:rsidR="0033404E" w:rsidRDefault="00EC7DB4">
            <w:pPr>
              <w:jc w:val="center"/>
              <w:rPr>
                <w:sz w:val="28"/>
                <w:szCs w:val="28"/>
              </w:rPr>
            </w:pPr>
            <w:r>
              <w:rPr>
                <w:sz w:val="28"/>
                <w:szCs w:val="28"/>
              </w:rPr>
              <w:t>22</w:t>
            </w:r>
          </w:p>
        </w:tc>
        <w:tc>
          <w:tcPr>
            <w:tcW w:w="709" w:type="dxa"/>
          </w:tcPr>
          <w:p w:rsidR="0033404E" w:rsidRDefault="00EC7DB4">
            <w:pPr>
              <w:jc w:val="center"/>
              <w:rPr>
                <w:sz w:val="28"/>
                <w:szCs w:val="28"/>
              </w:rPr>
            </w:pPr>
            <w:r>
              <w:rPr>
                <w:sz w:val="28"/>
                <w:szCs w:val="28"/>
              </w:rPr>
              <w:t>6</w:t>
            </w:r>
          </w:p>
        </w:tc>
        <w:tc>
          <w:tcPr>
            <w:tcW w:w="850" w:type="dxa"/>
          </w:tcPr>
          <w:p w:rsidR="0033404E" w:rsidRDefault="00EC7DB4">
            <w:pPr>
              <w:jc w:val="center"/>
              <w:rPr>
                <w:sz w:val="28"/>
                <w:szCs w:val="28"/>
              </w:rPr>
            </w:pPr>
            <w:r>
              <w:rPr>
                <w:sz w:val="28"/>
                <w:szCs w:val="28"/>
              </w:rPr>
              <w:t>16</w:t>
            </w:r>
          </w:p>
        </w:tc>
      </w:tr>
      <w:tr w:rsidR="0033404E" w:rsidTr="00773720">
        <w:tc>
          <w:tcPr>
            <w:tcW w:w="7088" w:type="dxa"/>
          </w:tcPr>
          <w:p w:rsidR="0033404E" w:rsidRDefault="00EC7DB4">
            <w:pPr>
              <w:pStyle w:val="13"/>
              <w:ind w:firstLine="0"/>
              <w:rPr>
                <w:szCs w:val="28"/>
              </w:rPr>
            </w:pPr>
            <w:r>
              <w:rPr>
                <w:szCs w:val="28"/>
              </w:rPr>
              <w:t xml:space="preserve">Тема 23. Автоматизация </w:t>
            </w:r>
            <w:proofErr w:type="spellStart"/>
            <w:r>
              <w:rPr>
                <w:szCs w:val="28"/>
              </w:rPr>
              <w:t>кодогенерации</w:t>
            </w:r>
            <w:proofErr w:type="spellEnd"/>
            <w:r>
              <w:rPr>
                <w:szCs w:val="28"/>
              </w:rPr>
              <w:t xml:space="preserve"> проекта и создание приложения на его основе</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rPr>
                <w:sz w:val="28"/>
                <w:szCs w:val="28"/>
              </w:rP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Default="00EC7DB4">
            <w:pPr>
              <w:pStyle w:val="310"/>
              <w:rPr>
                <w:szCs w:val="28"/>
              </w:rPr>
            </w:pPr>
            <w:r>
              <w:rPr>
                <w:b/>
                <w:szCs w:val="28"/>
              </w:rPr>
              <w:t xml:space="preserve">Раздел 4. Дополнительные возможности </w:t>
            </w:r>
            <w:proofErr w:type="gramStart"/>
            <w:r>
              <w:rPr>
                <w:b/>
                <w:szCs w:val="28"/>
              </w:rPr>
              <w:t>объектно-ориентированных</w:t>
            </w:r>
            <w:proofErr w:type="gramEnd"/>
            <w:r>
              <w:rPr>
                <w:b/>
                <w:szCs w:val="28"/>
              </w:rPr>
              <w:t xml:space="preserve"> </w:t>
            </w:r>
            <w:r>
              <w:rPr>
                <w:b/>
                <w:szCs w:val="28"/>
                <w:lang w:val="en-US"/>
              </w:rPr>
              <w:t>CASE</w:t>
            </w:r>
            <w:r>
              <w:rPr>
                <w:b/>
                <w:szCs w:val="28"/>
              </w:rPr>
              <w:t>-средств</w:t>
            </w:r>
          </w:p>
        </w:tc>
        <w:tc>
          <w:tcPr>
            <w:tcW w:w="992" w:type="dxa"/>
          </w:tcPr>
          <w:p w:rsidR="0033404E" w:rsidRDefault="00EC7DB4">
            <w:pPr>
              <w:jc w:val="center"/>
              <w:rPr>
                <w:b/>
                <w:bCs/>
                <w:sz w:val="28"/>
                <w:szCs w:val="28"/>
              </w:rPr>
            </w:pPr>
            <w:r>
              <w:rPr>
                <w:b/>
                <w:bCs/>
                <w:sz w:val="28"/>
                <w:szCs w:val="28"/>
              </w:rPr>
              <w:t>6</w:t>
            </w:r>
          </w:p>
        </w:tc>
        <w:tc>
          <w:tcPr>
            <w:tcW w:w="709" w:type="dxa"/>
          </w:tcPr>
          <w:p w:rsidR="0033404E" w:rsidRDefault="00EC7DB4">
            <w:pPr>
              <w:jc w:val="center"/>
              <w:rPr>
                <w:b/>
                <w:bCs/>
                <w:sz w:val="28"/>
                <w:szCs w:val="28"/>
              </w:rPr>
            </w:pPr>
            <w:r>
              <w:rPr>
                <w:b/>
                <w:bCs/>
                <w:sz w:val="28"/>
                <w:szCs w:val="28"/>
              </w:rPr>
              <w:t>2</w:t>
            </w:r>
          </w:p>
        </w:tc>
        <w:tc>
          <w:tcPr>
            <w:tcW w:w="850" w:type="dxa"/>
          </w:tcPr>
          <w:p w:rsidR="0033404E" w:rsidRDefault="00EC7DB4">
            <w:pPr>
              <w:jc w:val="center"/>
              <w:rPr>
                <w:b/>
                <w:bCs/>
                <w:sz w:val="28"/>
                <w:szCs w:val="28"/>
              </w:rPr>
            </w:pPr>
            <w:r>
              <w:rPr>
                <w:b/>
                <w:bCs/>
                <w:sz w:val="28"/>
                <w:szCs w:val="28"/>
              </w:rPr>
              <w:t>4</w:t>
            </w:r>
          </w:p>
        </w:tc>
      </w:tr>
      <w:tr w:rsidR="0033404E" w:rsidTr="00773720">
        <w:tc>
          <w:tcPr>
            <w:tcW w:w="7088" w:type="dxa"/>
          </w:tcPr>
          <w:p w:rsidR="0033404E" w:rsidRPr="00773720" w:rsidRDefault="00EC7DB4">
            <w:pPr>
              <w:pStyle w:val="13"/>
              <w:ind w:firstLine="0"/>
              <w:rPr>
                <w:spacing w:val="-4"/>
                <w:szCs w:val="28"/>
              </w:rPr>
            </w:pPr>
            <w:r w:rsidRPr="00773720">
              <w:rPr>
                <w:spacing w:val="-4"/>
                <w:szCs w:val="28"/>
              </w:rPr>
              <w:t>Тема 24. Моделирование W</w:t>
            </w:r>
            <w:proofErr w:type="spellStart"/>
            <w:r w:rsidRPr="00773720">
              <w:rPr>
                <w:spacing w:val="-4"/>
                <w:szCs w:val="28"/>
                <w:lang w:val="en-US"/>
              </w:rPr>
              <w:t>eb</w:t>
            </w:r>
            <w:proofErr w:type="spellEnd"/>
            <w:r w:rsidRPr="00773720">
              <w:rPr>
                <w:spacing w:val="-4"/>
                <w:szCs w:val="28"/>
              </w:rPr>
              <w:t xml:space="preserve">-приложений в </w:t>
            </w:r>
            <w:r w:rsidRPr="00773720">
              <w:rPr>
                <w:spacing w:val="-4"/>
                <w:szCs w:val="28"/>
                <w:lang w:val="en-US"/>
              </w:rPr>
              <w:t>CASE</w:t>
            </w:r>
            <w:r w:rsidRPr="00773720">
              <w:rPr>
                <w:spacing w:val="-4"/>
                <w:szCs w:val="28"/>
              </w:rPr>
              <w:t>-среде</w:t>
            </w:r>
          </w:p>
        </w:tc>
        <w:tc>
          <w:tcPr>
            <w:tcW w:w="992" w:type="dxa"/>
          </w:tcPr>
          <w:p w:rsidR="0033404E" w:rsidRDefault="00EC7DB4">
            <w:pPr>
              <w:jc w:val="center"/>
              <w:rPr>
                <w:sz w:val="28"/>
                <w:szCs w:val="28"/>
              </w:rPr>
            </w:pPr>
            <w:r>
              <w:rPr>
                <w:sz w:val="28"/>
                <w:szCs w:val="28"/>
              </w:rPr>
              <w:t>6</w:t>
            </w:r>
          </w:p>
        </w:tc>
        <w:tc>
          <w:tcPr>
            <w:tcW w:w="709" w:type="dxa"/>
          </w:tcPr>
          <w:p w:rsidR="0033404E" w:rsidRDefault="00EC7DB4">
            <w:pPr>
              <w:jc w:val="center"/>
              <w:rPr>
                <w:sz w:val="28"/>
                <w:szCs w:val="28"/>
              </w:rPr>
            </w:pPr>
            <w:r>
              <w:rPr>
                <w:sz w:val="28"/>
                <w:szCs w:val="28"/>
              </w:rPr>
              <w:t>2</w:t>
            </w:r>
          </w:p>
        </w:tc>
        <w:tc>
          <w:tcPr>
            <w:tcW w:w="850" w:type="dxa"/>
          </w:tcPr>
          <w:p w:rsidR="0033404E" w:rsidRDefault="00EC7DB4">
            <w:pPr>
              <w:jc w:val="center"/>
              <w:rPr>
                <w:sz w:val="28"/>
                <w:szCs w:val="28"/>
              </w:rPr>
            </w:pPr>
            <w:r>
              <w:rPr>
                <w:sz w:val="28"/>
                <w:szCs w:val="28"/>
              </w:rPr>
              <w:t>4</w:t>
            </w:r>
          </w:p>
        </w:tc>
      </w:tr>
      <w:tr w:rsidR="0033404E" w:rsidTr="00773720">
        <w:tc>
          <w:tcPr>
            <w:tcW w:w="7088" w:type="dxa"/>
          </w:tcPr>
          <w:p w:rsidR="0033404E" w:rsidRPr="00773720" w:rsidRDefault="00EC7DB4">
            <w:pPr>
              <w:pStyle w:val="310"/>
              <w:tabs>
                <w:tab w:val="left" w:pos="2250"/>
              </w:tabs>
              <w:rPr>
                <w:spacing w:val="-4"/>
                <w:szCs w:val="28"/>
              </w:rPr>
            </w:pPr>
            <w:r w:rsidRPr="00773720">
              <w:rPr>
                <w:b/>
                <w:spacing w:val="-4"/>
                <w:szCs w:val="28"/>
              </w:rPr>
              <w:t xml:space="preserve">Раздел 5. Унифицированный процесс разработки </w:t>
            </w:r>
            <w:proofErr w:type="gramStart"/>
            <w:r w:rsidRPr="00773720">
              <w:rPr>
                <w:b/>
                <w:spacing w:val="-4"/>
                <w:szCs w:val="28"/>
              </w:rPr>
              <w:t>объектно-ориентированных</w:t>
            </w:r>
            <w:proofErr w:type="gramEnd"/>
            <w:r w:rsidRPr="00773720">
              <w:rPr>
                <w:b/>
                <w:spacing w:val="-4"/>
                <w:szCs w:val="28"/>
              </w:rPr>
              <w:t xml:space="preserve"> ПС (</w:t>
            </w:r>
            <w:r w:rsidRPr="00773720">
              <w:rPr>
                <w:b/>
                <w:spacing w:val="-4"/>
                <w:szCs w:val="28"/>
                <w:lang w:val="en-US"/>
              </w:rPr>
              <w:t>RUP</w:t>
            </w:r>
            <w:r w:rsidRPr="00773720">
              <w:rPr>
                <w:b/>
                <w:spacing w:val="-4"/>
                <w:szCs w:val="28"/>
              </w:rPr>
              <w:t>).</w:t>
            </w:r>
            <w:r w:rsidRPr="00773720">
              <w:rPr>
                <w:spacing w:val="-4"/>
                <w:szCs w:val="28"/>
              </w:rPr>
              <w:t xml:space="preserve"> </w:t>
            </w:r>
            <w:r w:rsidRPr="00773720">
              <w:rPr>
                <w:b/>
                <w:spacing w:val="-4"/>
                <w:szCs w:val="28"/>
              </w:rPr>
              <w:t>Объектно-ориентированные технологии создания программных средств</w:t>
            </w:r>
          </w:p>
        </w:tc>
        <w:tc>
          <w:tcPr>
            <w:tcW w:w="992" w:type="dxa"/>
          </w:tcPr>
          <w:p w:rsidR="0033404E" w:rsidRDefault="00EC7DB4">
            <w:pPr>
              <w:jc w:val="center"/>
              <w:rPr>
                <w:b/>
                <w:bCs/>
                <w:sz w:val="28"/>
                <w:szCs w:val="28"/>
              </w:rPr>
            </w:pPr>
            <w:r>
              <w:rPr>
                <w:b/>
                <w:bCs/>
                <w:sz w:val="28"/>
                <w:szCs w:val="28"/>
              </w:rPr>
              <w:t>6</w:t>
            </w:r>
          </w:p>
        </w:tc>
        <w:tc>
          <w:tcPr>
            <w:tcW w:w="709" w:type="dxa"/>
          </w:tcPr>
          <w:p w:rsidR="0033404E" w:rsidRDefault="00EC7DB4">
            <w:pPr>
              <w:jc w:val="center"/>
              <w:rPr>
                <w:b/>
                <w:bCs/>
                <w:sz w:val="28"/>
                <w:szCs w:val="28"/>
              </w:rPr>
            </w:pPr>
            <w:r>
              <w:rPr>
                <w:b/>
                <w:bCs/>
                <w:sz w:val="28"/>
                <w:szCs w:val="28"/>
              </w:rPr>
              <w:t>6</w:t>
            </w:r>
          </w:p>
        </w:tc>
        <w:tc>
          <w:tcPr>
            <w:tcW w:w="850" w:type="dxa"/>
          </w:tcPr>
          <w:p w:rsidR="0033404E" w:rsidRDefault="0033404E">
            <w:pPr>
              <w:jc w:val="center"/>
              <w:rPr>
                <w:sz w:val="28"/>
                <w:szCs w:val="28"/>
              </w:rPr>
            </w:pPr>
          </w:p>
        </w:tc>
      </w:tr>
      <w:tr w:rsidR="0033404E" w:rsidTr="00773720">
        <w:tc>
          <w:tcPr>
            <w:tcW w:w="7088" w:type="dxa"/>
          </w:tcPr>
          <w:p w:rsidR="0033404E" w:rsidRDefault="00EC7DB4">
            <w:pPr>
              <w:pStyle w:val="13"/>
              <w:ind w:firstLine="0"/>
              <w:rPr>
                <w:szCs w:val="28"/>
              </w:rPr>
            </w:pPr>
            <w:r>
              <w:rPr>
                <w:szCs w:val="28"/>
              </w:rPr>
              <w:t xml:space="preserve">Тема 25. Унифицированный процесс разработки </w:t>
            </w:r>
            <w:proofErr w:type="gramStart"/>
            <w:r>
              <w:rPr>
                <w:szCs w:val="28"/>
              </w:rPr>
              <w:t>объектно-ориентированных</w:t>
            </w:r>
            <w:proofErr w:type="gramEnd"/>
            <w:r>
              <w:rPr>
                <w:szCs w:val="28"/>
              </w:rPr>
              <w:t xml:space="preserve"> ПС</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jc w:val="both"/>
              <w:rPr>
                <w:sz w:val="28"/>
                <w:szCs w:val="28"/>
              </w:rPr>
            </w:pPr>
            <w:r>
              <w:rPr>
                <w:sz w:val="28"/>
                <w:szCs w:val="28"/>
              </w:rPr>
              <w:t xml:space="preserve">Тема 26. Аспекты </w:t>
            </w:r>
            <w:r>
              <w:rPr>
                <w:sz w:val="28"/>
                <w:szCs w:val="28"/>
                <w:lang w:val="en-US"/>
              </w:rPr>
              <w:t>RUP</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jc w:val="both"/>
              <w:rPr>
                <w:sz w:val="28"/>
                <w:szCs w:val="28"/>
              </w:rPr>
            </w:pPr>
            <w:r>
              <w:rPr>
                <w:sz w:val="28"/>
                <w:szCs w:val="28"/>
              </w:rPr>
              <w:t>Тема</w:t>
            </w:r>
            <w:r>
              <w:rPr>
                <w:sz w:val="28"/>
                <w:szCs w:val="28"/>
                <w:lang w:val="en-US"/>
              </w:rPr>
              <w:t> </w:t>
            </w:r>
            <w:r>
              <w:rPr>
                <w:sz w:val="28"/>
                <w:szCs w:val="28"/>
              </w:rPr>
              <w:t>27</w:t>
            </w:r>
            <w:r w:rsidRPr="00EF1C8F">
              <w:rPr>
                <w:sz w:val="28"/>
                <w:szCs w:val="28"/>
              </w:rPr>
              <w:t xml:space="preserve">. </w:t>
            </w:r>
            <w:r>
              <w:rPr>
                <w:sz w:val="28"/>
                <w:szCs w:val="28"/>
              </w:rPr>
              <w:t>Современные технологии создания программных сре</w:t>
            </w:r>
            <w:proofErr w:type="gramStart"/>
            <w:r>
              <w:rPr>
                <w:sz w:val="28"/>
                <w:szCs w:val="28"/>
              </w:rPr>
              <w:t>дств с пр</w:t>
            </w:r>
            <w:proofErr w:type="gramEnd"/>
            <w:r>
              <w:rPr>
                <w:sz w:val="28"/>
                <w:szCs w:val="28"/>
              </w:rPr>
              <w:t>именением средств автоматизации</w:t>
            </w:r>
          </w:p>
        </w:tc>
        <w:tc>
          <w:tcPr>
            <w:tcW w:w="992" w:type="dxa"/>
          </w:tcPr>
          <w:p w:rsidR="0033404E" w:rsidRDefault="00EC7DB4">
            <w:pPr>
              <w:jc w:val="center"/>
              <w:rPr>
                <w:sz w:val="28"/>
                <w:szCs w:val="28"/>
              </w:rPr>
            </w:pPr>
            <w:r>
              <w:rPr>
                <w:sz w:val="28"/>
                <w:szCs w:val="28"/>
              </w:rPr>
              <w:t>2</w:t>
            </w:r>
          </w:p>
        </w:tc>
        <w:tc>
          <w:tcPr>
            <w:tcW w:w="709" w:type="dxa"/>
          </w:tcPr>
          <w:p w:rsidR="0033404E" w:rsidRDefault="00EC7DB4">
            <w:pPr>
              <w:jc w:val="center"/>
              <w:rPr>
                <w:sz w:val="28"/>
                <w:szCs w:val="28"/>
              </w:rPr>
            </w:pPr>
            <w:r>
              <w:rPr>
                <w:sz w:val="28"/>
                <w:szCs w:val="28"/>
              </w:rPr>
              <w:t>2</w:t>
            </w:r>
          </w:p>
        </w:tc>
        <w:tc>
          <w:tcPr>
            <w:tcW w:w="850" w:type="dxa"/>
          </w:tcPr>
          <w:p w:rsidR="0033404E" w:rsidRDefault="0033404E">
            <w:pPr>
              <w:jc w:val="center"/>
              <w:rPr>
                <w:sz w:val="28"/>
                <w:szCs w:val="28"/>
              </w:rPr>
            </w:pPr>
          </w:p>
        </w:tc>
      </w:tr>
      <w:tr w:rsidR="0033404E" w:rsidTr="00773720">
        <w:tc>
          <w:tcPr>
            <w:tcW w:w="7088" w:type="dxa"/>
          </w:tcPr>
          <w:p w:rsidR="0033404E" w:rsidRDefault="00EC7DB4">
            <w:pPr>
              <w:rPr>
                <w:b/>
                <w:sz w:val="28"/>
                <w:szCs w:val="28"/>
              </w:rPr>
            </w:pPr>
            <w:r>
              <w:rPr>
                <w:b/>
                <w:sz w:val="28"/>
                <w:szCs w:val="28"/>
              </w:rPr>
              <w:t>Итого:</w:t>
            </w:r>
          </w:p>
        </w:tc>
        <w:tc>
          <w:tcPr>
            <w:tcW w:w="992" w:type="dxa"/>
          </w:tcPr>
          <w:p w:rsidR="0033404E" w:rsidRDefault="00EC7DB4">
            <w:pPr>
              <w:jc w:val="center"/>
              <w:rPr>
                <w:b/>
                <w:sz w:val="28"/>
                <w:szCs w:val="28"/>
              </w:rPr>
            </w:pPr>
            <w:r>
              <w:rPr>
                <w:b/>
                <w:sz w:val="28"/>
                <w:szCs w:val="28"/>
              </w:rPr>
              <w:t>116</w:t>
            </w:r>
          </w:p>
        </w:tc>
        <w:tc>
          <w:tcPr>
            <w:tcW w:w="709" w:type="dxa"/>
          </w:tcPr>
          <w:p w:rsidR="0033404E" w:rsidRDefault="00EC7DB4">
            <w:pPr>
              <w:jc w:val="center"/>
              <w:rPr>
                <w:b/>
                <w:sz w:val="28"/>
                <w:szCs w:val="28"/>
              </w:rPr>
            </w:pPr>
            <w:r>
              <w:rPr>
                <w:b/>
                <w:sz w:val="28"/>
                <w:szCs w:val="28"/>
              </w:rPr>
              <w:t>60</w:t>
            </w:r>
          </w:p>
        </w:tc>
        <w:tc>
          <w:tcPr>
            <w:tcW w:w="850" w:type="dxa"/>
          </w:tcPr>
          <w:p w:rsidR="0033404E" w:rsidRDefault="00EC7DB4">
            <w:pPr>
              <w:jc w:val="center"/>
              <w:rPr>
                <w:b/>
                <w:sz w:val="28"/>
                <w:szCs w:val="28"/>
              </w:rPr>
            </w:pPr>
            <w:r>
              <w:rPr>
                <w:b/>
                <w:sz w:val="28"/>
                <w:szCs w:val="28"/>
              </w:rPr>
              <w:t>56</w:t>
            </w:r>
          </w:p>
        </w:tc>
      </w:tr>
    </w:tbl>
    <w:p w:rsidR="0033404E" w:rsidRDefault="0033404E">
      <w:pPr>
        <w:ind w:firstLine="709"/>
        <w:jc w:val="both"/>
        <w:rPr>
          <w:sz w:val="28"/>
          <w:szCs w:val="28"/>
        </w:rPr>
      </w:pPr>
    </w:p>
    <w:p w:rsidR="0033404E" w:rsidRDefault="0033404E">
      <w:pPr>
        <w:jc w:val="center"/>
        <w:rPr>
          <w:b/>
          <w:bCs/>
          <w:sz w:val="28"/>
          <w:szCs w:val="28"/>
        </w:rPr>
      </w:pPr>
    </w:p>
    <w:p w:rsidR="00773720" w:rsidRDefault="00773720">
      <w:pPr>
        <w:jc w:val="center"/>
        <w:rPr>
          <w:b/>
          <w:bCs/>
          <w:sz w:val="28"/>
          <w:szCs w:val="28"/>
        </w:rPr>
      </w:pPr>
      <w:r>
        <w:rPr>
          <w:b/>
          <w:bCs/>
          <w:sz w:val="28"/>
          <w:szCs w:val="28"/>
        </w:rPr>
        <w:br w:type="page"/>
      </w:r>
    </w:p>
    <w:p w:rsidR="0033404E" w:rsidRDefault="00EC7DB4">
      <w:pPr>
        <w:jc w:val="center"/>
        <w:rPr>
          <w:b/>
          <w:sz w:val="28"/>
          <w:szCs w:val="28"/>
        </w:rPr>
      </w:pPr>
      <w:r>
        <w:rPr>
          <w:b/>
          <w:bCs/>
          <w:sz w:val="28"/>
          <w:szCs w:val="28"/>
        </w:rPr>
        <w:lastRenderedPageBreak/>
        <w:t>СОДЕРЖАНИЕ УЧЕБНОГО МАТЕРИАЛА</w:t>
      </w:r>
    </w:p>
    <w:p w:rsidR="0033404E" w:rsidRDefault="0033404E">
      <w:pPr>
        <w:jc w:val="center"/>
        <w:rPr>
          <w:sz w:val="28"/>
          <w:szCs w:val="28"/>
        </w:rPr>
      </w:pPr>
    </w:p>
    <w:p w:rsidR="0033404E" w:rsidRDefault="00EC7DB4">
      <w:pPr>
        <w:jc w:val="center"/>
        <w:rPr>
          <w:caps/>
          <w:sz w:val="28"/>
          <w:szCs w:val="28"/>
        </w:rPr>
      </w:pPr>
      <w:r>
        <w:rPr>
          <w:sz w:val="28"/>
          <w:szCs w:val="28"/>
        </w:rPr>
        <w:t>Раздел</w:t>
      </w:r>
      <w:r>
        <w:rPr>
          <w:caps/>
          <w:sz w:val="28"/>
          <w:szCs w:val="28"/>
        </w:rPr>
        <w:t xml:space="preserve"> 1. Объектно-ориентированные технологии программирования</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xml:space="preserve"> 1. Объект как динамический модуль. </w:t>
      </w:r>
      <w:r>
        <w:rPr>
          <w:caps/>
          <w:sz w:val="28"/>
          <w:szCs w:val="28"/>
        </w:rPr>
        <w:br/>
        <w:t>Исключение. Класс и объект.</w:t>
      </w:r>
    </w:p>
    <w:p w:rsidR="0033404E" w:rsidRDefault="00EC7DB4">
      <w:pPr>
        <w:ind w:firstLine="708"/>
        <w:jc w:val="both"/>
        <w:rPr>
          <w:caps/>
          <w:spacing w:val="-4"/>
          <w:sz w:val="28"/>
          <w:szCs w:val="28"/>
        </w:rPr>
      </w:pPr>
      <w:r>
        <w:rPr>
          <w:spacing w:val="-4"/>
          <w:sz w:val="28"/>
          <w:szCs w:val="28"/>
        </w:rPr>
        <w:t>Понятие модуля. Принципы модульного программирования. Разграничение доступа к элементам модуля. Термин «инкапсуляция». Понятие объекта как динамического модуля. Понятие класса как описания динамического модуля</w:t>
      </w:r>
      <w:r>
        <w:rPr>
          <w:caps/>
          <w:spacing w:val="-4"/>
          <w:sz w:val="28"/>
          <w:szCs w:val="28"/>
        </w:rPr>
        <w:t>.</w:t>
      </w:r>
    </w:p>
    <w:p w:rsidR="0033404E" w:rsidRDefault="00EC7DB4">
      <w:pPr>
        <w:ind w:firstLine="708"/>
        <w:jc w:val="both"/>
        <w:rPr>
          <w:caps/>
          <w:sz w:val="28"/>
          <w:szCs w:val="28"/>
        </w:rPr>
      </w:pPr>
      <w:r>
        <w:rPr>
          <w:sz w:val="28"/>
          <w:szCs w:val="28"/>
        </w:rPr>
        <w:t>Понятия ошибки и исключения. Создание исключений. Классы исключений. Обработка исключений. Защита ресурсов от утечки в случае исключений. Приемы надежного программирования</w:t>
      </w:r>
      <w:r>
        <w:rPr>
          <w:caps/>
          <w:sz w:val="28"/>
          <w:szCs w:val="28"/>
        </w:rPr>
        <w:t>.</w:t>
      </w:r>
    </w:p>
    <w:p w:rsidR="0033404E" w:rsidRDefault="00EC7DB4">
      <w:pPr>
        <w:ind w:firstLine="708"/>
        <w:jc w:val="both"/>
        <w:rPr>
          <w:caps/>
          <w:sz w:val="28"/>
          <w:szCs w:val="28"/>
        </w:rPr>
      </w:pPr>
      <w:r>
        <w:rPr>
          <w:sz w:val="28"/>
          <w:szCs w:val="28"/>
        </w:rPr>
        <w:t>Понятие класса. Создание объекта. Понятие метода. Представление метода в виде обычной процедуры. Понятие конструктора и деструктора</w:t>
      </w:r>
      <w:r>
        <w:rPr>
          <w:caps/>
          <w:sz w:val="28"/>
          <w:szCs w:val="28"/>
        </w:rPr>
        <w:t>.</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2. Свойство. Расширение класса.</w:t>
      </w:r>
    </w:p>
    <w:p w:rsidR="0033404E" w:rsidRDefault="00EC7DB4">
      <w:pPr>
        <w:ind w:firstLine="708"/>
        <w:jc w:val="both"/>
        <w:rPr>
          <w:caps/>
          <w:sz w:val="28"/>
          <w:szCs w:val="28"/>
        </w:rPr>
      </w:pPr>
      <w:r>
        <w:rPr>
          <w:sz w:val="28"/>
          <w:szCs w:val="28"/>
        </w:rPr>
        <w:t>Понятие свойства как виртуального поля. Назначение свойства. Методы получения и установки значений свойства. Режимы доступа к свойству. Свойство-индексатор или свойство-массив (в зависимости от языка программирования)</w:t>
      </w:r>
      <w:r>
        <w:rPr>
          <w:caps/>
          <w:sz w:val="28"/>
          <w:szCs w:val="28"/>
        </w:rPr>
        <w:t>.</w:t>
      </w:r>
    </w:p>
    <w:p w:rsidR="0033404E" w:rsidRDefault="00EC7DB4">
      <w:pPr>
        <w:ind w:firstLine="708"/>
        <w:jc w:val="both"/>
        <w:rPr>
          <w:caps/>
          <w:sz w:val="28"/>
          <w:szCs w:val="28"/>
        </w:rPr>
      </w:pPr>
      <w:r>
        <w:rPr>
          <w:sz w:val="28"/>
          <w:szCs w:val="28"/>
        </w:rPr>
        <w:t>Расширение класса путем создания производного класса. Термин «наследование». Существование «прародителя» всех классов. Перекрытие элементов класса в производных классах. Совместимость объектов различных классов. Контроль и преобразование типов</w:t>
      </w:r>
      <w:r>
        <w:rPr>
          <w:caps/>
          <w:sz w:val="28"/>
          <w:szCs w:val="28"/>
        </w:rPr>
        <w:t>.</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3. Виртуальный метод и виртуальное свойство</w:t>
      </w:r>
    </w:p>
    <w:p w:rsidR="0033404E" w:rsidRDefault="00EC7DB4">
      <w:pPr>
        <w:ind w:firstLine="708"/>
        <w:jc w:val="both"/>
        <w:rPr>
          <w:caps/>
          <w:sz w:val="28"/>
          <w:szCs w:val="28"/>
        </w:rPr>
      </w:pPr>
      <w:r>
        <w:rPr>
          <w:sz w:val="28"/>
          <w:szCs w:val="28"/>
        </w:rPr>
        <w:t>Понятие виртуального метода. Перекрытие виртуального метода в производном классе. Абстрактный виртуальный метод. Механизм вызова виртуального метода. Динамический виртуальный метод (в некоторых языках программирования). Метод обработки сообщений (в некоторых языках программирования). Термин «полиморфизм». Понятие виртуального свойства. Запрет на расширение класса</w:t>
      </w:r>
      <w:r>
        <w:rPr>
          <w:caps/>
          <w:sz w:val="28"/>
          <w:szCs w:val="28"/>
        </w:rPr>
        <w:t>.</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4. Делегат. СОБЫТИЕ. Метакласс.</w:t>
      </w:r>
    </w:p>
    <w:p w:rsidR="0033404E" w:rsidRDefault="00EC7DB4">
      <w:pPr>
        <w:ind w:firstLine="708"/>
        <w:jc w:val="both"/>
        <w:rPr>
          <w:caps/>
          <w:sz w:val="28"/>
          <w:szCs w:val="28"/>
        </w:rPr>
      </w:pPr>
      <w:r>
        <w:rPr>
          <w:sz w:val="28"/>
          <w:szCs w:val="28"/>
        </w:rPr>
        <w:t>Понятие делегата (ссылки на метод объекта – в зависимости от языка программирования). Пример применения делегата. Понятие события как списка делегатов. Пример применения события. Методы регистрации события</w:t>
      </w:r>
      <w:r>
        <w:rPr>
          <w:caps/>
          <w:sz w:val="28"/>
          <w:szCs w:val="28"/>
        </w:rPr>
        <w:t>.</w:t>
      </w:r>
    </w:p>
    <w:p w:rsidR="0033404E" w:rsidRDefault="00EC7DB4">
      <w:pPr>
        <w:ind w:firstLine="708"/>
        <w:jc w:val="both"/>
        <w:rPr>
          <w:caps/>
          <w:sz w:val="28"/>
          <w:szCs w:val="28"/>
        </w:rPr>
      </w:pPr>
      <w:r>
        <w:rPr>
          <w:sz w:val="28"/>
          <w:szCs w:val="28"/>
        </w:rPr>
        <w:t xml:space="preserve">Понятие </w:t>
      </w:r>
      <w:proofErr w:type="spellStart"/>
      <w:r>
        <w:rPr>
          <w:sz w:val="28"/>
          <w:szCs w:val="28"/>
        </w:rPr>
        <w:t>метакласса</w:t>
      </w:r>
      <w:proofErr w:type="spellEnd"/>
      <w:r>
        <w:rPr>
          <w:sz w:val="28"/>
          <w:szCs w:val="28"/>
        </w:rPr>
        <w:t xml:space="preserve"> (в некоторых языках программирования). Методы, применяемые к классам. Виртуальные конструкторы (в некоторых языках).</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5. Интерфейс. Шаблон.</w:t>
      </w:r>
    </w:p>
    <w:p w:rsidR="0033404E" w:rsidRDefault="00EC7DB4">
      <w:pPr>
        <w:ind w:firstLine="708"/>
        <w:jc w:val="both"/>
        <w:rPr>
          <w:caps/>
          <w:sz w:val="28"/>
          <w:szCs w:val="28"/>
        </w:rPr>
      </w:pPr>
      <w:r>
        <w:rPr>
          <w:sz w:val="28"/>
          <w:szCs w:val="28"/>
        </w:rPr>
        <w:t xml:space="preserve">Понятие интерфейса. Описание интерфейса. Поддержка интерфейса классом. Механизм подсчета ссылок в интерфейсах. Расширение интерфейса. Глобально-уникальный идентификатор интерфейса. Совместимость </w:t>
      </w:r>
      <w:r>
        <w:rPr>
          <w:sz w:val="28"/>
          <w:szCs w:val="28"/>
        </w:rPr>
        <w:lastRenderedPageBreak/>
        <w:t>интерфейсов и классов. Получение интерфейса через другой интерфейс. Представление интерфейса в памяти. Механизм вызова метода объекта через интерфейс. Применение интерфейса для доступа к объекту динамически-подключаемой библиотеки</w:t>
      </w:r>
      <w:r>
        <w:rPr>
          <w:caps/>
          <w:sz w:val="28"/>
          <w:szCs w:val="28"/>
        </w:rPr>
        <w:t>.</w:t>
      </w:r>
    </w:p>
    <w:p w:rsidR="0033404E" w:rsidRDefault="00EC7DB4">
      <w:pPr>
        <w:ind w:firstLine="708"/>
        <w:jc w:val="both"/>
        <w:rPr>
          <w:caps/>
          <w:spacing w:val="-4"/>
          <w:sz w:val="28"/>
          <w:szCs w:val="28"/>
        </w:rPr>
      </w:pPr>
      <w:r>
        <w:rPr>
          <w:spacing w:val="-4"/>
          <w:sz w:val="28"/>
          <w:szCs w:val="28"/>
        </w:rPr>
        <w:t>Понятие шаблона как параметризованного класса. Создание переменной на базе шаблонного типа. Представление данных, заданных шаблоном, в памяти. Параметры шаблона. Установка ограничений на параметры шаблона. Шаблон делегата.</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6. Атрибут. Анонимная функция.</w:t>
      </w:r>
    </w:p>
    <w:p w:rsidR="0033404E" w:rsidRPr="001A7968" w:rsidRDefault="00EC7DB4">
      <w:pPr>
        <w:ind w:firstLine="708"/>
        <w:jc w:val="both"/>
        <w:rPr>
          <w:caps/>
          <w:spacing w:val="-4"/>
          <w:sz w:val="28"/>
          <w:szCs w:val="28"/>
        </w:rPr>
      </w:pPr>
      <w:r w:rsidRPr="001A7968">
        <w:rPr>
          <w:spacing w:val="-4"/>
          <w:sz w:val="28"/>
          <w:szCs w:val="28"/>
        </w:rPr>
        <w:t>Информация о классах во время выполнения программы. Понятие «рефлексии» объектов. Понятие атрибута (аннотации – в другом языке программирования) как механизма рефлексии. Создание пользовательского атрибута. Проверка атрибута во время выполнения программы. Пример применения атрибутов</w:t>
      </w:r>
      <w:r w:rsidRPr="001A7968">
        <w:rPr>
          <w:caps/>
          <w:spacing w:val="-4"/>
          <w:sz w:val="28"/>
          <w:szCs w:val="28"/>
        </w:rPr>
        <w:t>.</w:t>
      </w:r>
    </w:p>
    <w:p w:rsidR="0033404E" w:rsidRDefault="00EC7DB4">
      <w:pPr>
        <w:ind w:firstLine="708"/>
        <w:jc w:val="both"/>
        <w:rPr>
          <w:caps/>
          <w:sz w:val="28"/>
          <w:szCs w:val="28"/>
        </w:rPr>
      </w:pPr>
      <w:r>
        <w:rPr>
          <w:sz w:val="28"/>
          <w:szCs w:val="28"/>
        </w:rPr>
        <w:t>Варианты анонимной функции. Шаблон делегата-функции. Представление анонимной функции в виде данных. Ограничения на выражения внутри анонимной функции.</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7. Приемы объектно-ориентированного программирования</w:t>
      </w:r>
    </w:p>
    <w:p w:rsidR="0033404E" w:rsidRDefault="00EC7DB4">
      <w:pPr>
        <w:ind w:firstLine="708"/>
        <w:jc w:val="both"/>
        <w:rPr>
          <w:caps/>
          <w:sz w:val="28"/>
          <w:szCs w:val="28"/>
        </w:rPr>
      </w:pPr>
      <w:r>
        <w:rPr>
          <w:sz w:val="28"/>
          <w:szCs w:val="28"/>
        </w:rPr>
        <w:t>Итератор. Одиночка. Заместитель. Компоновщик. Мост. Наблюдатель. Посетитель. Фабричный метод. Фабрика классов. Пул объектов</w:t>
      </w:r>
      <w:r>
        <w:rPr>
          <w:caps/>
          <w:sz w:val="28"/>
          <w:szCs w:val="28"/>
        </w:rPr>
        <w:t>.</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8. Визуальное компонентное и сборочное программирование</w:t>
      </w:r>
    </w:p>
    <w:p w:rsidR="0033404E" w:rsidRDefault="00EC7DB4">
      <w:pPr>
        <w:ind w:firstLine="708"/>
        <w:jc w:val="both"/>
        <w:rPr>
          <w:sz w:val="28"/>
          <w:szCs w:val="28"/>
        </w:rPr>
      </w:pPr>
      <w:r>
        <w:rPr>
          <w:sz w:val="28"/>
          <w:szCs w:val="28"/>
        </w:rPr>
        <w:t>Понятие компонента. Понятие визуального программирования. Инструментальные средства визуального компонентного программирования. Современные библиотеки компонентов. Понятие расширяемой программы и расширяемого программирования. Принципы расширяемого программирования. Применение методологии объектно-ориентированного программирования для построения расширяемых программ.</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9. Объектно-ориентированное программирование в языке Java</w:t>
      </w:r>
    </w:p>
    <w:p w:rsidR="0033404E" w:rsidRDefault="00EC7DB4">
      <w:pPr>
        <w:ind w:firstLine="708"/>
        <w:jc w:val="both"/>
        <w:rPr>
          <w:caps/>
          <w:sz w:val="28"/>
          <w:szCs w:val="28"/>
        </w:rPr>
      </w:pPr>
      <w:proofErr w:type="gramStart"/>
      <w:r>
        <w:rPr>
          <w:sz w:val="28"/>
          <w:szCs w:val="28"/>
        </w:rPr>
        <w:t>Модуль, класс, объект, метод, атрибуты доступа к элементам объекта, интерфейс, шаблон, аннотация.</w:t>
      </w:r>
      <w:proofErr w:type="gramEnd"/>
      <w:r>
        <w:rPr>
          <w:sz w:val="28"/>
          <w:szCs w:val="28"/>
        </w:rPr>
        <w:t xml:space="preserve"> Отличия средств объектно-ориентированного программирования в языках C# и </w:t>
      </w:r>
      <w:proofErr w:type="spellStart"/>
      <w:r>
        <w:rPr>
          <w:sz w:val="28"/>
          <w:szCs w:val="28"/>
        </w:rPr>
        <w:t>Java</w:t>
      </w:r>
      <w:proofErr w:type="spellEnd"/>
      <w:r>
        <w:rPr>
          <w:sz w:val="28"/>
          <w:szCs w:val="28"/>
        </w:rPr>
        <w:t>.</w:t>
      </w:r>
    </w:p>
    <w:p w:rsidR="0033404E" w:rsidRDefault="0033404E">
      <w:pPr>
        <w:ind w:firstLine="708"/>
        <w:jc w:val="both"/>
        <w:rPr>
          <w:caps/>
          <w:sz w:val="28"/>
          <w:szCs w:val="28"/>
        </w:rPr>
      </w:pPr>
    </w:p>
    <w:p w:rsidR="0033404E" w:rsidRPr="00883830" w:rsidRDefault="00EC7DB4">
      <w:pPr>
        <w:jc w:val="center"/>
        <w:rPr>
          <w:caps/>
          <w:spacing w:val="-6"/>
          <w:sz w:val="28"/>
          <w:szCs w:val="28"/>
        </w:rPr>
      </w:pPr>
      <w:r w:rsidRPr="00883830">
        <w:rPr>
          <w:spacing w:val="-6"/>
          <w:sz w:val="28"/>
          <w:szCs w:val="28"/>
        </w:rPr>
        <w:t>Тема</w:t>
      </w:r>
      <w:r w:rsidRPr="00883830">
        <w:rPr>
          <w:caps/>
          <w:spacing w:val="-6"/>
          <w:sz w:val="28"/>
          <w:szCs w:val="28"/>
        </w:rPr>
        <w:t>  10. Имитация модульного программирования в языке C++</w:t>
      </w:r>
    </w:p>
    <w:p w:rsidR="0033404E" w:rsidRPr="00883830" w:rsidRDefault="00EC7DB4">
      <w:pPr>
        <w:ind w:firstLine="708"/>
        <w:jc w:val="both"/>
        <w:rPr>
          <w:caps/>
          <w:spacing w:val="-6"/>
          <w:sz w:val="28"/>
          <w:szCs w:val="28"/>
        </w:rPr>
      </w:pPr>
      <w:r w:rsidRPr="00883830">
        <w:rPr>
          <w:spacing w:val="-6"/>
          <w:sz w:val="28"/>
          <w:szCs w:val="28"/>
        </w:rPr>
        <w:t>Имитация модульного программирования в языке C++. Пространство имен</w:t>
      </w:r>
      <w:r w:rsidRPr="00883830">
        <w:rPr>
          <w:caps/>
          <w:spacing w:val="-6"/>
          <w:sz w:val="28"/>
          <w:szCs w:val="28"/>
        </w:rPr>
        <w:t>.</w:t>
      </w:r>
    </w:p>
    <w:p w:rsidR="0033404E" w:rsidRDefault="0033404E">
      <w:pPr>
        <w:ind w:firstLine="708"/>
        <w:jc w:val="both"/>
        <w:rPr>
          <w:caps/>
          <w:sz w:val="28"/>
          <w:szCs w:val="28"/>
        </w:rPr>
      </w:pPr>
    </w:p>
    <w:p w:rsidR="0033404E" w:rsidRPr="004B5F70" w:rsidRDefault="00EC7DB4">
      <w:pPr>
        <w:jc w:val="center"/>
        <w:rPr>
          <w:caps/>
          <w:spacing w:val="-6"/>
          <w:sz w:val="28"/>
          <w:szCs w:val="28"/>
        </w:rPr>
      </w:pPr>
      <w:r w:rsidRPr="004B5F70">
        <w:rPr>
          <w:spacing w:val="-6"/>
          <w:sz w:val="28"/>
          <w:szCs w:val="28"/>
        </w:rPr>
        <w:t>Тема</w:t>
      </w:r>
      <w:r w:rsidRPr="004B5F70">
        <w:rPr>
          <w:caps/>
          <w:spacing w:val="-6"/>
          <w:sz w:val="28"/>
          <w:szCs w:val="28"/>
        </w:rPr>
        <w:t>  11. Классы и объекты в языке C++. Исключения в языке C++</w:t>
      </w:r>
    </w:p>
    <w:p w:rsidR="0033404E" w:rsidRDefault="00EC7DB4">
      <w:pPr>
        <w:ind w:firstLine="708"/>
        <w:jc w:val="both"/>
        <w:rPr>
          <w:caps/>
          <w:sz w:val="28"/>
          <w:szCs w:val="28"/>
        </w:rPr>
      </w:pPr>
      <w:r>
        <w:rPr>
          <w:sz w:val="28"/>
          <w:szCs w:val="28"/>
        </w:rPr>
        <w:t xml:space="preserve">Классы в языке C++. Наследование. Конструкторы и деструкторы. Стандартные конструкторы. Создание объектов по значению (на стеке) и по </w:t>
      </w:r>
      <w:r>
        <w:rPr>
          <w:sz w:val="28"/>
          <w:szCs w:val="28"/>
        </w:rPr>
        <w:lastRenderedPageBreak/>
        <w:t xml:space="preserve">ссылке (в динамической памяти). Операторы </w:t>
      </w:r>
      <w:proofErr w:type="spellStart"/>
      <w:r>
        <w:rPr>
          <w:sz w:val="28"/>
          <w:szCs w:val="28"/>
        </w:rPr>
        <w:t>new</w:t>
      </w:r>
      <w:proofErr w:type="spellEnd"/>
      <w:r>
        <w:rPr>
          <w:sz w:val="28"/>
          <w:szCs w:val="28"/>
        </w:rPr>
        <w:t xml:space="preserve"> и </w:t>
      </w:r>
      <w:proofErr w:type="spellStart"/>
      <w:r>
        <w:rPr>
          <w:sz w:val="28"/>
          <w:szCs w:val="28"/>
        </w:rPr>
        <w:t>delete</w:t>
      </w:r>
      <w:proofErr w:type="spellEnd"/>
      <w:r>
        <w:rPr>
          <w:sz w:val="28"/>
          <w:szCs w:val="28"/>
        </w:rPr>
        <w:t xml:space="preserve">. Размещающий оператор </w:t>
      </w:r>
      <w:proofErr w:type="spellStart"/>
      <w:r>
        <w:rPr>
          <w:sz w:val="28"/>
          <w:szCs w:val="28"/>
        </w:rPr>
        <w:t>new</w:t>
      </w:r>
      <w:proofErr w:type="spellEnd"/>
      <w:r>
        <w:rPr>
          <w:sz w:val="28"/>
          <w:szCs w:val="28"/>
        </w:rPr>
        <w:t>. Порядок конструирования и разрушения объектов. Вложенные определения классов. «Друзья» класса. Статические члены класса.</w:t>
      </w:r>
    </w:p>
    <w:p w:rsidR="0033404E" w:rsidRDefault="00EC7DB4">
      <w:pPr>
        <w:ind w:firstLine="708"/>
        <w:jc w:val="both"/>
        <w:rPr>
          <w:caps/>
          <w:spacing w:val="-4"/>
          <w:sz w:val="28"/>
          <w:szCs w:val="28"/>
        </w:rPr>
      </w:pPr>
      <w:r>
        <w:rPr>
          <w:spacing w:val="-4"/>
          <w:sz w:val="28"/>
          <w:szCs w:val="28"/>
        </w:rPr>
        <w:t xml:space="preserve">Обработка исключений ситуаций в языке C++. Защита от утечки ресурсов. Имитация оператора </w:t>
      </w:r>
      <w:proofErr w:type="spellStart"/>
      <w:r>
        <w:rPr>
          <w:spacing w:val="-4"/>
          <w:sz w:val="28"/>
          <w:szCs w:val="28"/>
        </w:rPr>
        <w:t>try-finally</w:t>
      </w:r>
      <w:proofErr w:type="spellEnd"/>
      <w:r>
        <w:rPr>
          <w:spacing w:val="-4"/>
          <w:sz w:val="28"/>
          <w:szCs w:val="28"/>
        </w:rPr>
        <w:t>. Понятие автоматического указателя (</w:t>
      </w:r>
      <w:proofErr w:type="spellStart"/>
      <w:r>
        <w:rPr>
          <w:spacing w:val="-4"/>
          <w:sz w:val="28"/>
          <w:szCs w:val="28"/>
        </w:rPr>
        <w:t>auto_ptr</w:t>
      </w:r>
      <w:proofErr w:type="spellEnd"/>
      <w:r>
        <w:rPr>
          <w:spacing w:val="-4"/>
          <w:sz w:val="28"/>
          <w:szCs w:val="28"/>
        </w:rPr>
        <w:t>). Использование автоматических указателей для защиты от утечки ресурсов</w:t>
      </w:r>
      <w:r>
        <w:rPr>
          <w:caps/>
          <w:spacing w:val="-4"/>
          <w:sz w:val="28"/>
          <w:szCs w:val="28"/>
        </w:rPr>
        <w:t>.</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12. Множественное наследование в языке C++</w:t>
      </w:r>
    </w:p>
    <w:p w:rsidR="0033404E" w:rsidRDefault="00EC7DB4">
      <w:pPr>
        <w:ind w:firstLine="708"/>
        <w:jc w:val="both"/>
        <w:rPr>
          <w:caps/>
          <w:sz w:val="28"/>
          <w:szCs w:val="28"/>
        </w:rPr>
      </w:pPr>
      <w:r>
        <w:rPr>
          <w:sz w:val="28"/>
          <w:szCs w:val="28"/>
        </w:rPr>
        <w:t>Множественное наследование. Проблема повторяющихся базовых классов. Замена множественного наследования наследованием от интерфейсов в других языках объектно-ориентированного программирования</w:t>
      </w:r>
      <w:r>
        <w:rPr>
          <w:caps/>
          <w:sz w:val="28"/>
          <w:szCs w:val="28"/>
        </w:rPr>
        <w:t>.</w:t>
      </w:r>
    </w:p>
    <w:p w:rsidR="0033404E" w:rsidRDefault="0033404E">
      <w:pPr>
        <w:ind w:firstLine="708"/>
        <w:jc w:val="both"/>
        <w:rPr>
          <w:caps/>
          <w:sz w:val="28"/>
          <w:szCs w:val="28"/>
        </w:rPr>
      </w:pPr>
    </w:p>
    <w:p w:rsidR="0033404E" w:rsidRPr="00A75B22" w:rsidRDefault="00EC7DB4">
      <w:pPr>
        <w:jc w:val="center"/>
        <w:rPr>
          <w:caps/>
          <w:spacing w:val="-6"/>
          <w:sz w:val="28"/>
          <w:szCs w:val="28"/>
        </w:rPr>
      </w:pPr>
      <w:r w:rsidRPr="00A75B22">
        <w:rPr>
          <w:spacing w:val="-6"/>
          <w:sz w:val="28"/>
          <w:szCs w:val="28"/>
        </w:rPr>
        <w:t>Тема</w:t>
      </w:r>
      <w:r w:rsidRPr="00A75B22">
        <w:rPr>
          <w:caps/>
          <w:spacing w:val="-6"/>
          <w:sz w:val="28"/>
          <w:szCs w:val="28"/>
        </w:rPr>
        <w:t>  13. Виртуальные методы в языке C++. Константные методы</w:t>
      </w:r>
    </w:p>
    <w:p w:rsidR="0033404E" w:rsidRDefault="00EC7DB4">
      <w:pPr>
        <w:ind w:firstLine="708"/>
        <w:jc w:val="both"/>
        <w:rPr>
          <w:caps/>
          <w:sz w:val="28"/>
          <w:szCs w:val="28"/>
        </w:rPr>
      </w:pPr>
      <w:r>
        <w:rPr>
          <w:sz w:val="28"/>
          <w:szCs w:val="28"/>
        </w:rPr>
        <w:t>Виртуальные методы в языке C++. Недостатки синтаксиса определения и перекрытия виртуальных методов в языке C++. Понятие константного метода. Проблемы, порождаемые наличием константных методов</w:t>
      </w:r>
      <w:r>
        <w:rPr>
          <w:caps/>
          <w:sz w:val="28"/>
          <w:szCs w:val="28"/>
        </w:rPr>
        <w:t>.</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14. Операторы приведения типа в языке C++. Ссылки в языке C++. Перегрузка операторов в языке C++</w:t>
      </w:r>
    </w:p>
    <w:p w:rsidR="0033404E" w:rsidRDefault="00EC7DB4">
      <w:pPr>
        <w:ind w:firstLine="708"/>
        <w:jc w:val="both"/>
        <w:rPr>
          <w:caps/>
          <w:sz w:val="28"/>
          <w:szCs w:val="28"/>
          <w:lang w:val="en-US"/>
        </w:rPr>
      </w:pPr>
      <w:r>
        <w:rPr>
          <w:sz w:val="28"/>
          <w:szCs w:val="28"/>
        </w:rPr>
        <w:t>Операторы</w:t>
      </w:r>
      <w:r>
        <w:rPr>
          <w:caps/>
          <w:sz w:val="28"/>
          <w:szCs w:val="28"/>
          <w:lang w:val="en-US"/>
        </w:rPr>
        <w:t xml:space="preserve"> </w:t>
      </w:r>
      <w:r>
        <w:rPr>
          <w:sz w:val="28"/>
          <w:szCs w:val="28"/>
        </w:rPr>
        <w:t>приведения</w:t>
      </w:r>
      <w:r>
        <w:rPr>
          <w:caps/>
          <w:sz w:val="28"/>
          <w:szCs w:val="28"/>
          <w:lang w:val="en-US"/>
        </w:rPr>
        <w:t xml:space="preserve"> </w:t>
      </w:r>
      <w:r>
        <w:rPr>
          <w:sz w:val="28"/>
          <w:szCs w:val="28"/>
        </w:rPr>
        <w:t>типа</w:t>
      </w:r>
      <w:r>
        <w:rPr>
          <w:caps/>
          <w:sz w:val="28"/>
          <w:szCs w:val="28"/>
          <w:lang w:val="en-US"/>
        </w:rPr>
        <w:t xml:space="preserve"> </w:t>
      </w:r>
      <w:r>
        <w:rPr>
          <w:sz w:val="28"/>
          <w:szCs w:val="28"/>
        </w:rPr>
        <w:t>в</w:t>
      </w:r>
      <w:r>
        <w:rPr>
          <w:caps/>
          <w:sz w:val="28"/>
          <w:szCs w:val="28"/>
          <w:lang w:val="en-US"/>
        </w:rPr>
        <w:t xml:space="preserve"> </w:t>
      </w:r>
      <w:r>
        <w:rPr>
          <w:sz w:val="28"/>
          <w:szCs w:val="28"/>
        </w:rPr>
        <w:t>языке</w:t>
      </w:r>
      <w:r>
        <w:rPr>
          <w:sz w:val="28"/>
          <w:szCs w:val="28"/>
          <w:lang w:val="en-US"/>
        </w:rPr>
        <w:t xml:space="preserve"> C++: </w:t>
      </w:r>
      <w:proofErr w:type="spellStart"/>
      <w:r>
        <w:rPr>
          <w:sz w:val="28"/>
          <w:szCs w:val="28"/>
          <w:lang w:val="en-US"/>
        </w:rPr>
        <w:t>const_cast</w:t>
      </w:r>
      <w:proofErr w:type="spellEnd"/>
      <w:r>
        <w:rPr>
          <w:sz w:val="28"/>
          <w:szCs w:val="28"/>
          <w:lang w:val="en-US"/>
        </w:rPr>
        <w:t xml:space="preserve">, </w:t>
      </w:r>
      <w:proofErr w:type="spellStart"/>
      <w:r>
        <w:rPr>
          <w:sz w:val="28"/>
          <w:szCs w:val="28"/>
          <w:lang w:val="en-US"/>
        </w:rPr>
        <w:t>reinterpret_cast</w:t>
      </w:r>
      <w:proofErr w:type="spellEnd"/>
      <w:r>
        <w:rPr>
          <w:sz w:val="28"/>
          <w:szCs w:val="28"/>
          <w:lang w:val="en-US"/>
        </w:rPr>
        <w:t xml:space="preserve">, </w:t>
      </w:r>
      <w:proofErr w:type="spellStart"/>
      <w:r>
        <w:rPr>
          <w:sz w:val="28"/>
          <w:szCs w:val="28"/>
          <w:lang w:val="en-US"/>
        </w:rPr>
        <w:t>static_cast</w:t>
      </w:r>
      <w:proofErr w:type="spellEnd"/>
      <w:r>
        <w:rPr>
          <w:sz w:val="28"/>
          <w:szCs w:val="28"/>
          <w:lang w:val="en-US"/>
        </w:rPr>
        <w:t xml:space="preserve">, </w:t>
      </w:r>
      <w:proofErr w:type="spellStart"/>
      <w:r>
        <w:rPr>
          <w:sz w:val="28"/>
          <w:szCs w:val="28"/>
          <w:lang w:val="en-US"/>
        </w:rPr>
        <w:t>dynam-ic_cast</w:t>
      </w:r>
      <w:proofErr w:type="spellEnd"/>
      <w:r>
        <w:rPr>
          <w:caps/>
          <w:sz w:val="28"/>
          <w:szCs w:val="28"/>
          <w:lang w:val="en-US"/>
        </w:rPr>
        <w:t>.</w:t>
      </w:r>
    </w:p>
    <w:p w:rsidR="0033404E" w:rsidRDefault="00EC7DB4">
      <w:pPr>
        <w:ind w:firstLine="708"/>
        <w:jc w:val="both"/>
        <w:rPr>
          <w:caps/>
          <w:sz w:val="28"/>
          <w:szCs w:val="28"/>
        </w:rPr>
      </w:pPr>
      <w:r>
        <w:rPr>
          <w:sz w:val="28"/>
          <w:szCs w:val="28"/>
        </w:rPr>
        <w:t>Ссылки в языке C++. Рекомендации по работе со ссылками. Типичные ошибки при работе со ссылками.</w:t>
      </w:r>
    </w:p>
    <w:p w:rsidR="0033404E" w:rsidRDefault="00EC7DB4">
      <w:pPr>
        <w:ind w:firstLine="708"/>
        <w:jc w:val="both"/>
        <w:rPr>
          <w:caps/>
          <w:sz w:val="28"/>
          <w:szCs w:val="28"/>
        </w:rPr>
      </w:pPr>
      <w:r>
        <w:rPr>
          <w:sz w:val="28"/>
          <w:szCs w:val="28"/>
        </w:rPr>
        <w:t>Перегрузка бинарных операторов. Перегрузка унарных операторов. Перегрузка операторов преобразования типа</w:t>
      </w:r>
      <w:r>
        <w:rPr>
          <w:caps/>
          <w:sz w:val="28"/>
          <w:szCs w:val="28"/>
        </w:rPr>
        <w:t>.</w:t>
      </w:r>
    </w:p>
    <w:p w:rsidR="0033404E" w:rsidRDefault="0033404E">
      <w:pPr>
        <w:jc w:val="center"/>
        <w:rPr>
          <w:caps/>
          <w:sz w:val="28"/>
          <w:szCs w:val="28"/>
        </w:rPr>
      </w:pPr>
    </w:p>
    <w:p w:rsidR="0033404E" w:rsidRDefault="00EC7DB4">
      <w:pPr>
        <w:jc w:val="center"/>
        <w:rPr>
          <w:caps/>
          <w:sz w:val="28"/>
          <w:szCs w:val="28"/>
        </w:rPr>
      </w:pPr>
      <w:r>
        <w:rPr>
          <w:sz w:val="28"/>
          <w:szCs w:val="28"/>
        </w:rPr>
        <w:t>Тема</w:t>
      </w:r>
      <w:r>
        <w:rPr>
          <w:caps/>
          <w:sz w:val="28"/>
          <w:szCs w:val="28"/>
        </w:rPr>
        <w:t>  15. Шаблоны функций и классов в языке C++</w:t>
      </w:r>
    </w:p>
    <w:p w:rsidR="0033404E" w:rsidRDefault="00EC7DB4">
      <w:pPr>
        <w:ind w:firstLine="708"/>
        <w:jc w:val="both"/>
        <w:rPr>
          <w:caps/>
          <w:sz w:val="28"/>
          <w:szCs w:val="28"/>
        </w:rPr>
      </w:pPr>
      <w:r>
        <w:rPr>
          <w:sz w:val="28"/>
          <w:szCs w:val="28"/>
        </w:rPr>
        <w:t>Шаблоны функций в языке C++. Шаблоны классов в языке C++. Специализации шаблонов классов. Проблемы шаблонов в языке C++.</w:t>
      </w:r>
    </w:p>
    <w:p w:rsidR="0033404E" w:rsidRDefault="0033404E">
      <w:pPr>
        <w:ind w:firstLine="708"/>
        <w:jc w:val="both"/>
        <w:rPr>
          <w:caps/>
          <w:sz w:val="28"/>
          <w:szCs w:val="28"/>
        </w:rPr>
      </w:pPr>
    </w:p>
    <w:p w:rsidR="0033404E" w:rsidRDefault="00EC7DB4">
      <w:pPr>
        <w:jc w:val="center"/>
        <w:rPr>
          <w:caps/>
          <w:sz w:val="28"/>
          <w:szCs w:val="28"/>
        </w:rPr>
      </w:pPr>
      <w:r>
        <w:rPr>
          <w:sz w:val="28"/>
          <w:szCs w:val="28"/>
        </w:rPr>
        <w:t>Раздел</w:t>
      </w:r>
      <w:r>
        <w:rPr>
          <w:caps/>
          <w:sz w:val="28"/>
          <w:szCs w:val="28"/>
        </w:rPr>
        <w:t xml:space="preserve"> 2. CASE-технологии объектно-ориентированного анализа и проектирования программных средств</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16. CASE-технологии</w:t>
      </w:r>
    </w:p>
    <w:p w:rsidR="0033404E" w:rsidRPr="00A569C1" w:rsidRDefault="00EC7DB4">
      <w:pPr>
        <w:ind w:firstLine="708"/>
        <w:jc w:val="both"/>
        <w:rPr>
          <w:caps/>
          <w:sz w:val="28"/>
          <w:szCs w:val="28"/>
        </w:rPr>
      </w:pPr>
      <w:r w:rsidRPr="00A569C1">
        <w:rPr>
          <w:sz w:val="28"/>
          <w:szCs w:val="28"/>
        </w:rPr>
        <w:t>История появления и особенности развития. Системная модель CASE-средств: обозначение, наименование, цели, общесистемные характеристики и структура</w:t>
      </w:r>
      <w:r w:rsidRPr="00A569C1">
        <w:rPr>
          <w:caps/>
          <w:sz w:val="28"/>
          <w:szCs w:val="28"/>
        </w:rPr>
        <w:t>.</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17. Критерии развития CASE-средств</w:t>
      </w:r>
    </w:p>
    <w:p w:rsidR="0033404E" w:rsidRDefault="00EC7DB4">
      <w:pPr>
        <w:ind w:firstLine="708"/>
        <w:jc w:val="both"/>
        <w:rPr>
          <w:caps/>
          <w:sz w:val="28"/>
          <w:szCs w:val="28"/>
        </w:rPr>
      </w:pPr>
      <w:r>
        <w:rPr>
          <w:sz w:val="28"/>
          <w:szCs w:val="28"/>
        </w:rPr>
        <w:t xml:space="preserve">Функциональные, технологические, экономические и эргономические критерии CASE-средств. </w:t>
      </w:r>
    </w:p>
    <w:p w:rsidR="0033404E" w:rsidRDefault="0033404E">
      <w:pPr>
        <w:ind w:firstLine="708"/>
        <w:jc w:val="both"/>
        <w:rPr>
          <w:caps/>
          <w:sz w:val="28"/>
          <w:szCs w:val="28"/>
        </w:rPr>
      </w:pPr>
    </w:p>
    <w:p w:rsidR="00A569C1" w:rsidRDefault="00A569C1">
      <w:pPr>
        <w:jc w:val="center"/>
        <w:rPr>
          <w:sz w:val="28"/>
          <w:szCs w:val="28"/>
        </w:rPr>
      </w:pPr>
      <w:r>
        <w:rPr>
          <w:sz w:val="28"/>
          <w:szCs w:val="28"/>
        </w:rPr>
        <w:br w:type="page"/>
      </w:r>
    </w:p>
    <w:p w:rsidR="0033404E" w:rsidRDefault="00EC7DB4">
      <w:pPr>
        <w:jc w:val="center"/>
        <w:rPr>
          <w:caps/>
          <w:sz w:val="28"/>
          <w:szCs w:val="28"/>
        </w:rPr>
      </w:pPr>
      <w:r>
        <w:rPr>
          <w:sz w:val="28"/>
          <w:szCs w:val="28"/>
        </w:rPr>
        <w:lastRenderedPageBreak/>
        <w:t>Тема</w:t>
      </w:r>
      <w:r>
        <w:rPr>
          <w:caps/>
          <w:sz w:val="28"/>
          <w:szCs w:val="28"/>
        </w:rPr>
        <w:t>  18. Обзор современных объектно-ориентированных программных средств</w:t>
      </w:r>
    </w:p>
    <w:p w:rsidR="0033404E" w:rsidRDefault="00EC7DB4">
      <w:pPr>
        <w:ind w:firstLine="708"/>
        <w:jc w:val="both"/>
        <w:rPr>
          <w:caps/>
          <w:sz w:val="28"/>
          <w:szCs w:val="28"/>
        </w:rPr>
      </w:pPr>
      <w:r>
        <w:rPr>
          <w:sz w:val="28"/>
          <w:szCs w:val="28"/>
        </w:rPr>
        <w:t xml:space="preserve">Назначение, особенности работы и функциональные возможности программ </w:t>
      </w:r>
      <w:proofErr w:type="spellStart"/>
      <w:r>
        <w:rPr>
          <w:sz w:val="28"/>
          <w:szCs w:val="28"/>
        </w:rPr>
        <w:t>Rational</w:t>
      </w:r>
      <w:proofErr w:type="spellEnd"/>
      <w:r>
        <w:rPr>
          <w:sz w:val="28"/>
          <w:szCs w:val="28"/>
        </w:rPr>
        <w:t xml:space="preserve"> </w:t>
      </w:r>
      <w:proofErr w:type="spellStart"/>
      <w:r>
        <w:rPr>
          <w:sz w:val="28"/>
          <w:szCs w:val="28"/>
        </w:rPr>
        <w:t>Rose</w:t>
      </w:r>
      <w:proofErr w:type="spellEnd"/>
      <w:r>
        <w:rPr>
          <w:sz w:val="28"/>
          <w:szCs w:val="28"/>
        </w:rPr>
        <w:t xml:space="preserve">, </w:t>
      </w:r>
      <w:proofErr w:type="spellStart"/>
      <w:r>
        <w:rPr>
          <w:sz w:val="28"/>
          <w:szCs w:val="28"/>
        </w:rPr>
        <w:t>Rational</w:t>
      </w:r>
      <w:proofErr w:type="spellEnd"/>
      <w:r>
        <w:rPr>
          <w:sz w:val="28"/>
          <w:szCs w:val="28"/>
        </w:rPr>
        <w:t xml:space="preserve"> XDE, </w:t>
      </w:r>
      <w:proofErr w:type="spellStart"/>
      <w:r>
        <w:rPr>
          <w:sz w:val="28"/>
          <w:szCs w:val="28"/>
        </w:rPr>
        <w:t>Enterprise</w:t>
      </w:r>
      <w:proofErr w:type="spellEnd"/>
      <w:r>
        <w:rPr>
          <w:sz w:val="28"/>
          <w:szCs w:val="28"/>
        </w:rPr>
        <w:t xml:space="preserve"> </w:t>
      </w:r>
      <w:proofErr w:type="spellStart"/>
      <w:r>
        <w:rPr>
          <w:sz w:val="28"/>
          <w:szCs w:val="28"/>
        </w:rPr>
        <w:t>Architect</w:t>
      </w:r>
      <w:proofErr w:type="spellEnd"/>
      <w:r>
        <w:rPr>
          <w:sz w:val="28"/>
          <w:szCs w:val="28"/>
        </w:rPr>
        <w:t xml:space="preserve">. </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19. Типы и особенности современных программных проектов</w:t>
      </w:r>
    </w:p>
    <w:p w:rsidR="0033404E" w:rsidRDefault="00EC7DB4">
      <w:pPr>
        <w:ind w:firstLine="708"/>
        <w:jc w:val="both"/>
        <w:rPr>
          <w:caps/>
          <w:spacing w:val="-4"/>
          <w:sz w:val="28"/>
          <w:szCs w:val="28"/>
        </w:rPr>
      </w:pPr>
      <w:r>
        <w:rPr>
          <w:spacing w:val="-4"/>
          <w:sz w:val="28"/>
          <w:szCs w:val="28"/>
        </w:rPr>
        <w:t>Три составляющие программного проекта: система обозначений, процесс и инструмент. Их роль и значение для проекта. Целесообразность использования различных методологий для различных типов программных проектов</w:t>
      </w:r>
      <w:r>
        <w:rPr>
          <w:caps/>
          <w:spacing w:val="-4"/>
          <w:sz w:val="28"/>
          <w:szCs w:val="28"/>
        </w:rPr>
        <w:t xml:space="preserve">. </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20. Особенности построения объектно-ориентированного программного средства</w:t>
      </w:r>
    </w:p>
    <w:p w:rsidR="0033404E" w:rsidRDefault="00EC7DB4">
      <w:pPr>
        <w:ind w:firstLine="708"/>
        <w:jc w:val="both"/>
        <w:rPr>
          <w:caps/>
          <w:sz w:val="28"/>
          <w:szCs w:val="28"/>
        </w:rPr>
      </w:pPr>
      <w:r>
        <w:rPr>
          <w:sz w:val="28"/>
          <w:szCs w:val="28"/>
        </w:rPr>
        <w:t>Объектно-ориентированная технология. Основные и дополнительные элементы объектной модели. Сравнительный анализ с моделями других типов.</w:t>
      </w:r>
    </w:p>
    <w:p w:rsidR="0033404E" w:rsidRDefault="0033404E">
      <w:pPr>
        <w:ind w:firstLine="708"/>
        <w:jc w:val="both"/>
        <w:rPr>
          <w:caps/>
          <w:sz w:val="28"/>
          <w:szCs w:val="28"/>
        </w:rPr>
      </w:pPr>
    </w:p>
    <w:p w:rsidR="0033404E" w:rsidRDefault="00EC7DB4">
      <w:pPr>
        <w:jc w:val="center"/>
        <w:rPr>
          <w:caps/>
          <w:sz w:val="28"/>
          <w:szCs w:val="28"/>
        </w:rPr>
      </w:pPr>
      <w:r>
        <w:rPr>
          <w:caps/>
          <w:sz w:val="28"/>
          <w:szCs w:val="28"/>
        </w:rPr>
        <w:t>Раздел 3. Стандарты проектирования на унифицированном языке моделирования UML</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21. Общие сведения об унифицированном языке моделирования UML</w:t>
      </w:r>
    </w:p>
    <w:p w:rsidR="0033404E" w:rsidRDefault="00EC7DB4">
      <w:pPr>
        <w:ind w:firstLine="708"/>
        <w:jc w:val="both"/>
        <w:rPr>
          <w:caps/>
          <w:sz w:val="28"/>
          <w:szCs w:val="28"/>
        </w:rPr>
      </w:pPr>
      <w:r>
        <w:rPr>
          <w:sz w:val="28"/>
          <w:szCs w:val="28"/>
        </w:rPr>
        <w:t xml:space="preserve">Особенности, цели создания и нотация языка </w:t>
      </w:r>
      <w:r>
        <w:rPr>
          <w:caps/>
          <w:sz w:val="28"/>
          <w:szCs w:val="28"/>
        </w:rPr>
        <w:t>UML.</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22. Создание проекта на UML</w:t>
      </w:r>
    </w:p>
    <w:p w:rsidR="0033404E" w:rsidRDefault="00EC7DB4">
      <w:pPr>
        <w:ind w:firstLine="708"/>
        <w:jc w:val="both"/>
        <w:rPr>
          <w:caps/>
          <w:sz w:val="28"/>
          <w:szCs w:val="28"/>
        </w:rPr>
      </w:pPr>
      <w:r>
        <w:rPr>
          <w:sz w:val="28"/>
          <w:szCs w:val="28"/>
        </w:rPr>
        <w:t xml:space="preserve">Назначение, синтаксис, инструменты диаграмм вариантов использования и анализа устройств на языке UML. </w:t>
      </w:r>
    </w:p>
    <w:p w:rsidR="0033404E" w:rsidRDefault="00EC7DB4">
      <w:pPr>
        <w:ind w:firstLine="708"/>
        <w:jc w:val="both"/>
        <w:rPr>
          <w:caps/>
          <w:sz w:val="28"/>
          <w:szCs w:val="28"/>
        </w:rPr>
      </w:pPr>
      <w:r>
        <w:rPr>
          <w:sz w:val="28"/>
          <w:szCs w:val="28"/>
        </w:rPr>
        <w:t xml:space="preserve">Назначение, синтаксис, инструменты диаграмм состояний и деятельности на языке UML. </w:t>
      </w:r>
    </w:p>
    <w:p w:rsidR="0033404E" w:rsidRDefault="00EC7DB4">
      <w:pPr>
        <w:ind w:firstLine="708"/>
        <w:jc w:val="both"/>
        <w:rPr>
          <w:caps/>
          <w:sz w:val="28"/>
          <w:szCs w:val="28"/>
        </w:rPr>
      </w:pPr>
      <w:r>
        <w:rPr>
          <w:sz w:val="28"/>
          <w:szCs w:val="28"/>
        </w:rPr>
        <w:t>Назначение, синтаксис, инструменты диаграмм взаимодействия и сотрудничества на языке UML. Шаблоны проектирования на основе стандарта UML.</w:t>
      </w:r>
    </w:p>
    <w:p w:rsidR="0033404E" w:rsidRDefault="00EC7DB4">
      <w:pPr>
        <w:ind w:firstLine="708"/>
        <w:jc w:val="both"/>
        <w:rPr>
          <w:caps/>
          <w:sz w:val="28"/>
          <w:szCs w:val="28"/>
        </w:rPr>
      </w:pPr>
      <w:r>
        <w:rPr>
          <w:sz w:val="28"/>
          <w:szCs w:val="28"/>
        </w:rPr>
        <w:t>Назначение, синтаксис, инструменты  диаграмм компонентов и классов на языке UML.</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23. Автоматизация кодогенерации проекта и создание приложения на его основе</w:t>
      </w:r>
    </w:p>
    <w:p w:rsidR="0033404E" w:rsidRDefault="00EC7DB4">
      <w:pPr>
        <w:ind w:firstLine="708"/>
        <w:jc w:val="both"/>
        <w:rPr>
          <w:caps/>
          <w:sz w:val="28"/>
          <w:szCs w:val="28"/>
        </w:rPr>
      </w:pPr>
      <w:r>
        <w:rPr>
          <w:sz w:val="28"/>
          <w:szCs w:val="28"/>
        </w:rPr>
        <w:t xml:space="preserve">Автоматизация создания кода класса. Обновление кода по модели и модели по коду. Структура приложения и автоматизация создания его шаблона. </w:t>
      </w:r>
    </w:p>
    <w:p w:rsidR="0033404E" w:rsidRDefault="0033404E">
      <w:pPr>
        <w:ind w:firstLine="708"/>
        <w:jc w:val="both"/>
        <w:rPr>
          <w:caps/>
          <w:sz w:val="28"/>
          <w:szCs w:val="28"/>
        </w:rPr>
      </w:pPr>
    </w:p>
    <w:p w:rsidR="0033404E" w:rsidRDefault="00EC7DB4">
      <w:pPr>
        <w:jc w:val="center"/>
        <w:rPr>
          <w:caps/>
          <w:sz w:val="28"/>
          <w:szCs w:val="28"/>
        </w:rPr>
      </w:pPr>
      <w:r>
        <w:rPr>
          <w:sz w:val="28"/>
          <w:szCs w:val="28"/>
        </w:rPr>
        <w:t>Раздел</w:t>
      </w:r>
      <w:r>
        <w:rPr>
          <w:caps/>
          <w:sz w:val="28"/>
          <w:szCs w:val="28"/>
        </w:rPr>
        <w:t xml:space="preserve"> 4. Дополнительные возможности </w:t>
      </w:r>
      <w:proofErr w:type="gramStart"/>
      <w:r>
        <w:rPr>
          <w:caps/>
          <w:sz w:val="28"/>
          <w:szCs w:val="28"/>
        </w:rPr>
        <w:t>объектно-ориентированных</w:t>
      </w:r>
      <w:proofErr w:type="gramEnd"/>
      <w:r>
        <w:rPr>
          <w:caps/>
          <w:sz w:val="28"/>
          <w:szCs w:val="28"/>
        </w:rPr>
        <w:t xml:space="preserve"> CASE-средств</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24. Моделирование Web-приложений в CASE-среде</w:t>
      </w:r>
    </w:p>
    <w:p w:rsidR="0033404E" w:rsidRDefault="00EC7DB4">
      <w:pPr>
        <w:ind w:firstLine="708"/>
        <w:jc w:val="both"/>
        <w:rPr>
          <w:caps/>
          <w:sz w:val="28"/>
          <w:szCs w:val="28"/>
        </w:rPr>
      </w:pPr>
      <w:proofErr w:type="spellStart"/>
      <w:r>
        <w:rPr>
          <w:sz w:val="28"/>
          <w:szCs w:val="28"/>
        </w:rPr>
        <w:t>Web</w:t>
      </w:r>
      <w:proofErr w:type="spellEnd"/>
      <w:r>
        <w:rPr>
          <w:sz w:val="28"/>
          <w:szCs w:val="28"/>
        </w:rPr>
        <w:t xml:space="preserve">-стереотипы. Элементы </w:t>
      </w:r>
      <w:proofErr w:type="spellStart"/>
      <w:r>
        <w:rPr>
          <w:sz w:val="28"/>
          <w:szCs w:val="28"/>
        </w:rPr>
        <w:t>Web</w:t>
      </w:r>
      <w:proofErr w:type="spellEnd"/>
      <w:r>
        <w:rPr>
          <w:sz w:val="28"/>
          <w:szCs w:val="28"/>
        </w:rPr>
        <w:t>-приложения и этапы его создания</w:t>
      </w:r>
      <w:r>
        <w:rPr>
          <w:caps/>
          <w:sz w:val="28"/>
          <w:szCs w:val="28"/>
        </w:rPr>
        <w:t xml:space="preserve">. </w:t>
      </w:r>
    </w:p>
    <w:p w:rsidR="005C7B5F" w:rsidRDefault="005C7B5F">
      <w:pPr>
        <w:jc w:val="center"/>
        <w:rPr>
          <w:sz w:val="28"/>
          <w:szCs w:val="28"/>
        </w:rPr>
      </w:pPr>
      <w:r>
        <w:rPr>
          <w:sz w:val="28"/>
          <w:szCs w:val="28"/>
        </w:rPr>
        <w:br w:type="page"/>
      </w:r>
    </w:p>
    <w:p w:rsidR="0033404E" w:rsidRDefault="00EC7DB4">
      <w:pPr>
        <w:jc w:val="center"/>
        <w:rPr>
          <w:caps/>
          <w:sz w:val="28"/>
          <w:szCs w:val="28"/>
        </w:rPr>
      </w:pPr>
      <w:r>
        <w:rPr>
          <w:sz w:val="28"/>
          <w:szCs w:val="28"/>
        </w:rPr>
        <w:lastRenderedPageBreak/>
        <w:t>Раздел</w:t>
      </w:r>
      <w:r>
        <w:rPr>
          <w:caps/>
          <w:sz w:val="28"/>
          <w:szCs w:val="28"/>
        </w:rPr>
        <w:t xml:space="preserve"> 5. Унифицированный процесс разработки </w:t>
      </w:r>
      <w:proofErr w:type="gramStart"/>
      <w:r>
        <w:rPr>
          <w:caps/>
          <w:sz w:val="28"/>
          <w:szCs w:val="28"/>
        </w:rPr>
        <w:t>объектно-ориентированных</w:t>
      </w:r>
      <w:proofErr w:type="gramEnd"/>
      <w:r>
        <w:rPr>
          <w:caps/>
          <w:sz w:val="28"/>
          <w:szCs w:val="28"/>
        </w:rPr>
        <w:t xml:space="preserve"> ПС (RUP). Объектно-ориентированные технологии создания программных средств</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xml:space="preserve">  25. Унифицированный процесс разработки </w:t>
      </w:r>
      <w:proofErr w:type="gramStart"/>
      <w:r>
        <w:rPr>
          <w:caps/>
          <w:sz w:val="28"/>
          <w:szCs w:val="28"/>
        </w:rPr>
        <w:t>объектно-ориентированных</w:t>
      </w:r>
      <w:proofErr w:type="gramEnd"/>
      <w:r>
        <w:rPr>
          <w:caps/>
          <w:sz w:val="28"/>
          <w:szCs w:val="28"/>
        </w:rPr>
        <w:t xml:space="preserve"> ПС</w:t>
      </w:r>
    </w:p>
    <w:p w:rsidR="0033404E" w:rsidRDefault="00EC7DB4">
      <w:pPr>
        <w:ind w:firstLine="708"/>
        <w:jc w:val="both"/>
        <w:rPr>
          <w:caps/>
          <w:sz w:val="28"/>
          <w:szCs w:val="28"/>
        </w:rPr>
      </w:pPr>
      <w:r>
        <w:rPr>
          <w:sz w:val="28"/>
          <w:szCs w:val="28"/>
        </w:rPr>
        <w:t xml:space="preserve">Особенности унифицированного процесса разработки RUP. Основные этапы RUP. Артефакты и прецеденты. </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rPr>
        <w:t>  26. Аспекты RUP</w:t>
      </w:r>
    </w:p>
    <w:p w:rsidR="0033404E" w:rsidRDefault="00EC7DB4">
      <w:pPr>
        <w:ind w:firstLine="708"/>
        <w:jc w:val="both"/>
        <w:rPr>
          <w:caps/>
          <w:sz w:val="28"/>
          <w:szCs w:val="28"/>
        </w:rPr>
      </w:pPr>
      <w:r>
        <w:rPr>
          <w:sz w:val="28"/>
          <w:szCs w:val="28"/>
        </w:rPr>
        <w:t xml:space="preserve">Статический и динамический аспекты RUP, потоки и процессы RUP. Использование RUP в сочетании с языком </w:t>
      </w:r>
      <w:r>
        <w:rPr>
          <w:caps/>
          <w:sz w:val="28"/>
          <w:szCs w:val="28"/>
        </w:rPr>
        <w:t>UML.</w:t>
      </w:r>
    </w:p>
    <w:p w:rsidR="0033404E" w:rsidRDefault="0033404E">
      <w:pPr>
        <w:ind w:firstLine="708"/>
        <w:jc w:val="both"/>
        <w:rPr>
          <w:caps/>
          <w:sz w:val="28"/>
          <w:szCs w:val="28"/>
        </w:rPr>
      </w:pPr>
    </w:p>
    <w:p w:rsidR="0033404E" w:rsidRDefault="00EC7DB4">
      <w:pPr>
        <w:jc w:val="center"/>
        <w:rPr>
          <w:caps/>
          <w:sz w:val="28"/>
          <w:szCs w:val="28"/>
        </w:rPr>
      </w:pPr>
      <w:r>
        <w:rPr>
          <w:sz w:val="28"/>
          <w:szCs w:val="28"/>
        </w:rPr>
        <w:t>Тема</w:t>
      </w:r>
      <w:r>
        <w:rPr>
          <w:caps/>
          <w:sz w:val="28"/>
          <w:szCs w:val="28"/>
          <w:lang w:val="en-US"/>
        </w:rPr>
        <w:t> </w:t>
      </w:r>
      <w:r>
        <w:rPr>
          <w:caps/>
          <w:sz w:val="28"/>
          <w:szCs w:val="28"/>
        </w:rPr>
        <w:t xml:space="preserve"> 27. Современные технологии создания программных средств с применением средств автоматизации</w:t>
      </w:r>
    </w:p>
    <w:p w:rsidR="0033404E" w:rsidRDefault="00EC7DB4">
      <w:pPr>
        <w:ind w:firstLine="708"/>
        <w:jc w:val="both"/>
        <w:rPr>
          <w:sz w:val="28"/>
          <w:szCs w:val="28"/>
        </w:rPr>
      </w:pPr>
      <w:r>
        <w:rPr>
          <w:sz w:val="28"/>
          <w:szCs w:val="28"/>
        </w:rPr>
        <w:t>Принципы и стадии разработки программных сре</w:t>
      </w:r>
      <w:proofErr w:type="gramStart"/>
      <w:r>
        <w:rPr>
          <w:sz w:val="28"/>
          <w:szCs w:val="28"/>
        </w:rPr>
        <w:t>дств в р</w:t>
      </w:r>
      <w:proofErr w:type="gramEnd"/>
      <w:r>
        <w:rPr>
          <w:sz w:val="28"/>
          <w:szCs w:val="28"/>
        </w:rPr>
        <w:t>азличных технологиях. Содержание и результаты каждой стадии разработки.</w:t>
      </w:r>
    </w:p>
    <w:p w:rsidR="0033404E" w:rsidRDefault="00EC7DB4">
      <w:pPr>
        <w:jc w:val="center"/>
        <w:rPr>
          <w:b/>
          <w:sz w:val="28"/>
          <w:szCs w:val="28"/>
        </w:rPr>
      </w:pPr>
      <w:r>
        <w:rPr>
          <w:sz w:val="28"/>
          <w:szCs w:val="28"/>
        </w:rPr>
        <w:br w:type="page" w:clear="all"/>
      </w:r>
      <w:r>
        <w:rPr>
          <w:b/>
          <w:sz w:val="28"/>
          <w:szCs w:val="28"/>
        </w:rPr>
        <w:lastRenderedPageBreak/>
        <w:t>ИНФОРМАЦИОННО-МЕТОДИЧЕСКАЯ ЧАСТЬ</w:t>
      </w:r>
    </w:p>
    <w:p w:rsidR="0033404E" w:rsidRDefault="0033404E">
      <w:pPr>
        <w:jc w:val="center"/>
        <w:rPr>
          <w:sz w:val="24"/>
          <w:szCs w:val="24"/>
        </w:rPr>
      </w:pPr>
    </w:p>
    <w:p w:rsidR="0033404E" w:rsidRDefault="00EC7DB4">
      <w:pPr>
        <w:pStyle w:val="3"/>
        <w:keepNext w:val="0"/>
        <w:ind w:firstLine="0"/>
        <w:rPr>
          <w:rFonts w:ascii="Times New Roman" w:hAnsi="Times New Roman"/>
          <w:i/>
          <w:szCs w:val="28"/>
        </w:rPr>
      </w:pPr>
      <w:r>
        <w:rPr>
          <w:rFonts w:ascii="Times New Roman" w:hAnsi="Times New Roman"/>
          <w:szCs w:val="28"/>
        </w:rPr>
        <w:t>ЛИТЕРАТУРА</w:t>
      </w:r>
    </w:p>
    <w:p w:rsidR="0033404E" w:rsidRDefault="0033404E">
      <w:pPr>
        <w:jc w:val="center"/>
        <w:rPr>
          <w:sz w:val="24"/>
          <w:szCs w:val="24"/>
        </w:rPr>
      </w:pPr>
    </w:p>
    <w:p w:rsidR="0033404E" w:rsidRDefault="00EC7DB4">
      <w:pPr>
        <w:pStyle w:val="6"/>
        <w:keepNext w:val="0"/>
        <w:ind w:firstLine="0"/>
        <w:rPr>
          <w:b w:val="0"/>
          <w:sz w:val="28"/>
          <w:szCs w:val="28"/>
        </w:rPr>
      </w:pPr>
      <w:r>
        <w:rPr>
          <w:b w:val="0"/>
          <w:sz w:val="28"/>
          <w:szCs w:val="28"/>
        </w:rPr>
        <w:t>Основная</w:t>
      </w:r>
    </w:p>
    <w:p w:rsidR="0033404E" w:rsidRPr="001F0134" w:rsidRDefault="00EC7DB4" w:rsidP="00BC6F68">
      <w:pPr>
        <w:pStyle w:val="13"/>
        <w:numPr>
          <w:ilvl w:val="0"/>
          <w:numId w:val="34"/>
        </w:numPr>
        <w:tabs>
          <w:tab w:val="left" w:pos="1134"/>
          <w:tab w:val="left" w:pos="1843"/>
        </w:tabs>
        <w:ind w:left="0" w:firstLine="709"/>
        <w:rPr>
          <w:szCs w:val="28"/>
        </w:rPr>
      </w:pPr>
      <w:r w:rsidRPr="001F0134">
        <w:rPr>
          <w:szCs w:val="28"/>
        </w:rPr>
        <w:t>Сурков</w:t>
      </w:r>
      <w:r w:rsidR="001F0134">
        <w:rPr>
          <w:szCs w:val="28"/>
        </w:rPr>
        <w:t>,</w:t>
      </w:r>
      <w:r w:rsidRPr="001F0134">
        <w:rPr>
          <w:szCs w:val="28"/>
        </w:rPr>
        <w:t xml:space="preserve"> К. А. Объектно-ориентированные технологии программирования </w:t>
      </w:r>
      <w:r w:rsidR="0054291B" w:rsidRPr="001F0134">
        <w:rPr>
          <w:szCs w:val="28"/>
        </w:rPr>
        <w:t xml:space="preserve">[Электронный ресурс] </w:t>
      </w:r>
      <w:r w:rsidRPr="001F0134">
        <w:rPr>
          <w:szCs w:val="28"/>
        </w:rPr>
        <w:t>/</w:t>
      </w:r>
      <w:r w:rsidR="0054291B" w:rsidRPr="001F0134">
        <w:rPr>
          <w:szCs w:val="28"/>
        </w:rPr>
        <w:t xml:space="preserve"> К. А. Сурков, Д. А. Сурков, Ю. </w:t>
      </w:r>
      <w:r w:rsidRPr="001F0134">
        <w:rPr>
          <w:szCs w:val="28"/>
        </w:rPr>
        <w:t>М.</w:t>
      </w:r>
      <w:r w:rsidR="0054291B" w:rsidRPr="001F0134">
        <w:rPr>
          <w:szCs w:val="28"/>
        </w:rPr>
        <w:t> </w:t>
      </w:r>
      <w:proofErr w:type="spellStart"/>
      <w:r w:rsidRPr="001F0134">
        <w:rPr>
          <w:szCs w:val="28"/>
        </w:rPr>
        <w:t>Четырько</w:t>
      </w:r>
      <w:proofErr w:type="spellEnd"/>
      <w:r w:rsidRPr="001F0134">
        <w:rPr>
          <w:szCs w:val="28"/>
        </w:rPr>
        <w:t xml:space="preserve">. </w:t>
      </w:r>
      <w:r w:rsidR="00941F88">
        <w:rPr>
          <w:szCs w:val="28"/>
        </w:rPr>
        <w:t>–</w:t>
      </w:r>
      <w:r w:rsidRPr="001F0134">
        <w:rPr>
          <w:szCs w:val="28"/>
        </w:rPr>
        <w:t xml:space="preserve"> Режим доступа: https://nezaboodka.by/assets/docs/OOP.2021-09-08.pdf</w:t>
      </w:r>
      <w:r w:rsidR="0054291B" w:rsidRPr="001F0134">
        <w:rPr>
          <w:rStyle w:val="aff1"/>
          <w:color w:val="auto"/>
          <w:szCs w:val="28"/>
          <w:u w:val="none"/>
        </w:rPr>
        <w:t>. – Дата доступа: 14.03.2023</w:t>
      </w:r>
    </w:p>
    <w:p w:rsidR="0033404E" w:rsidRPr="001F0134" w:rsidRDefault="00EC7DB4" w:rsidP="00BC6F68">
      <w:pPr>
        <w:pStyle w:val="af6"/>
        <w:numPr>
          <w:ilvl w:val="0"/>
          <w:numId w:val="34"/>
        </w:numPr>
        <w:tabs>
          <w:tab w:val="left" w:pos="1134"/>
          <w:tab w:val="left" w:pos="1560"/>
        </w:tabs>
        <w:ind w:left="0" w:firstLine="709"/>
        <w:jc w:val="both"/>
        <w:rPr>
          <w:rFonts w:ascii="Times New Roman" w:hAnsi="Times New Roman"/>
          <w:sz w:val="28"/>
          <w:szCs w:val="28"/>
        </w:rPr>
      </w:pPr>
      <w:r w:rsidRPr="001F0134">
        <w:rPr>
          <w:rFonts w:ascii="Times New Roman" w:hAnsi="Times New Roman"/>
          <w:sz w:val="28"/>
          <w:szCs w:val="28"/>
        </w:rPr>
        <w:t>Полное руководство по языку программирования</w:t>
      </w:r>
      <w:proofErr w:type="gramStart"/>
      <w:r w:rsidRPr="001F0134">
        <w:rPr>
          <w:rFonts w:ascii="Times New Roman" w:hAnsi="Times New Roman"/>
          <w:sz w:val="28"/>
          <w:szCs w:val="28"/>
        </w:rPr>
        <w:t xml:space="preserve"> С</w:t>
      </w:r>
      <w:proofErr w:type="gramEnd"/>
      <w:r w:rsidRPr="001F0134">
        <w:rPr>
          <w:rFonts w:ascii="Times New Roman" w:hAnsi="Times New Roman"/>
          <w:sz w:val="28"/>
          <w:szCs w:val="28"/>
        </w:rPr>
        <w:t xml:space="preserve"># 11 и платформе .NET 7 </w:t>
      </w:r>
      <w:r w:rsidR="001F0134" w:rsidRPr="001F0134">
        <w:rPr>
          <w:rFonts w:ascii="Times New Roman" w:hAnsi="Times New Roman"/>
          <w:sz w:val="28"/>
          <w:szCs w:val="28"/>
        </w:rPr>
        <w:t>[Электронный ресурс]</w:t>
      </w:r>
      <w:r w:rsidR="001F0134">
        <w:rPr>
          <w:rFonts w:ascii="Times New Roman" w:hAnsi="Times New Roman"/>
          <w:sz w:val="28"/>
          <w:szCs w:val="28"/>
        </w:rPr>
        <w:t>.</w:t>
      </w:r>
      <w:r w:rsidR="001F0134" w:rsidRPr="001F0134">
        <w:rPr>
          <w:rFonts w:ascii="Times New Roman" w:hAnsi="Times New Roman"/>
          <w:sz w:val="28"/>
          <w:szCs w:val="28"/>
        </w:rPr>
        <w:t xml:space="preserve"> </w:t>
      </w:r>
      <w:r w:rsidR="00941F88">
        <w:rPr>
          <w:szCs w:val="28"/>
        </w:rPr>
        <w:t>–</w:t>
      </w:r>
      <w:r w:rsidRPr="001F0134">
        <w:rPr>
          <w:rFonts w:ascii="Times New Roman" w:hAnsi="Times New Roman"/>
          <w:sz w:val="28"/>
          <w:szCs w:val="28"/>
        </w:rPr>
        <w:t xml:space="preserve"> Режим доступа: </w:t>
      </w:r>
      <w:r w:rsidR="001F0134" w:rsidRPr="001F0134">
        <w:rPr>
          <w:rFonts w:ascii="Times New Roman" w:hAnsi="Times New Roman"/>
          <w:sz w:val="28"/>
          <w:szCs w:val="28"/>
        </w:rPr>
        <w:t>https://metanit.com/sharp/tutorial/</w:t>
      </w:r>
      <w:r w:rsidR="001F0134">
        <w:rPr>
          <w:rFonts w:ascii="Times New Roman" w:hAnsi="Times New Roman"/>
          <w:sz w:val="28"/>
          <w:szCs w:val="28"/>
        </w:rPr>
        <w:t>. – Дата доступа: 14.03.2023</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Троэлсен</w:t>
      </w:r>
      <w:proofErr w:type="spellEnd"/>
      <w:r w:rsidRPr="001F0134">
        <w:rPr>
          <w:szCs w:val="28"/>
        </w:rPr>
        <w:t xml:space="preserve">, Э. Язык программирования </w:t>
      </w:r>
      <w:r w:rsidRPr="001F0134">
        <w:rPr>
          <w:szCs w:val="28"/>
          <w:lang w:val="en-US"/>
        </w:rPr>
        <w:t>C</w:t>
      </w:r>
      <w:r w:rsidRPr="001F0134">
        <w:rPr>
          <w:szCs w:val="28"/>
        </w:rPr>
        <w:t># 7 и платформы .</w:t>
      </w:r>
      <w:r w:rsidRPr="001F0134">
        <w:rPr>
          <w:szCs w:val="28"/>
          <w:lang w:val="en-US"/>
        </w:rPr>
        <w:t>NET</w:t>
      </w:r>
      <w:r w:rsidRPr="001F0134">
        <w:rPr>
          <w:szCs w:val="28"/>
        </w:rPr>
        <w:t xml:space="preserve"> и .</w:t>
      </w:r>
      <w:r w:rsidRPr="001F0134">
        <w:rPr>
          <w:szCs w:val="28"/>
          <w:lang w:val="en-US"/>
        </w:rPr>
        <w:t>NET</w:t>
      </w:r>
      <w:r w:rsidRPr="001F0134">
        <w:rPr>
          <w:szCs w:val="28"/>
        </w:rPr>
        <w:t xml:space="preserve"> </w:t>
      </w:r>
      <w:r w:rsidRPr="001F0134">
        <w:rPr>
          <w:szCs w:val="28"/>
          <w:lang w:val="en-US"/>
        </w:rPr>
        <w:t>Core</w:t>
      </w:r>
      <w:r w:rsidRPr="001F0134">
        <w:rPr>
          <w:szCs w:val="28"/>
        </w:rPr>
        <w:t xml:space="preserve"> / Э</w:t>
      </w:r>
      <w:r w:rsidR="00941F88">
        <w:rPr>
          <w:szCs w:val="28"/>
        </w:rPr>
        <w:t>.</w:t>
      </w:r>
      <w:r w:rsidRPr="001F0134">
        <w:rPr>
          <w:szCs w:val="28"/>
        </w:rPr>
        <w:t xml:space="preserve"> </w:t>
      </w:r>
      <w:proofErr w:type="spellStart"/>
      <w:r w:rsidRPr="001F0134">
        <w:rPr>
          <w:szCs w:val="28"/>
        </w:rPr>
        <w:t>Троэлсен</w:t>
      </w:r>
      <w:proofErr w:type="spellEnd"/>
      <w:r w:rsidRPr="001F0134">
        <w:rPr>
          <w:szCs w:val="28"/>
        </w:rPr>
        <w:t>, Ф</w:t>
      </w:r>
      <w:r w:rsidR="00941F88">
        <w:rPr>
          <w:szCs w:val="28"/>
        </w:rPr>
        <w:t>.</w:t>
      </w:r>
      <w:r w:rsidRPr="001F0134">
        <w:rPr>
          <w:szCs w:val="28"/>
        </w:rPr>
        <w:t xml:space="preserve"> </w:t>
      </w:r>
      <w:proofErr w:type="spellStart"/>
      <w:r w:rsidRPr="001F0134">
        <w:rPr>
          <w:szCs w:val="28"/>
        </w:rPr>
        <w:t>Джепикс</w:t>
      </w:r>
      <w:proofErr w:type="spellEnd"/>
      <w:r w:rsidR="00941F88">
        <w:rPr>
          <w:szCs w:val="28"/>
        </w:rPr>
        <w:t xml:space="preserve"> – </w:t>
      </w:r>
      <w:r w:rsidRPr="001F0134">
        <w:rPr>
          <w:szCs w:val="28"/>
        </w:rPr>
        <w:t>8-е изд.</w:t>
      </w:r>
      <w:r w:rsidR="00941F88">
        <w:rPr>
          <w:szCs w:val="28"/>
        </w:rPr>
        <w:t xml:space="preserve"> – п</w:t>
      </w:r>
      <w:r w:rsidRPr="001F0134">
        <w:rPr>
          <w:szCs w:val="28"/>
        </w:rPr>
        <w:t xml:space="preserve">ер. с англ. </w:t>
      </w:r>
      <w:r w:rsidR="00941F88">
        <w:rPr>
          <w:szCs w:val="28"/>
        </w:rPr>
        <w:t>–</w:t>
      </w:r>
      <w:r w:rsidRPr="001F0134">
        <w:rPr>
          <w:szCs w:val="28"/>
        </w:rPr>
        <w:t xml:space="preserve"> </w:t>
      </w:r>
      <w:r w:rsidR="00941F88">
        <w:rPr>
          <w:szCs w:val="28"/>
        </w:rPr>
        <w:t>Санкт-Петербург</w:t>
      </w:r>
      <w:proofErr w:type="gramStart"/>
      <w:r w:rsidR="00941F88">
        <w:rPr>
          <w:szCs w:val="28"/>
        </w:rPr>
        <w:t> </w:t>
      </w:r>
      <w:r w:rsidRPr="001F0134">
        <w:rPr>
          <w:szCs w:val="28"/>
        </w:rPr>
        <w:t>:</w:t>
      </w:r>
      <w:proofErr w:type="gramEnd"/>
      <w:r w:rsidRPr="001F0134">
        <w:rPr>
          <w:szCs w:val="28"/>
        </w:rPr>
        <w:t xml:space="preserve"> Диалектика, 2019.</w:t>
      </w:r>
      <w:r w:rsidR="00941F88">
        <w:rPr>
          <w:szCs w:val="28"/>
        </w:rPr>
        <w:t xml:space="preserve"> – 370 с.</w:t>
      </w:r>
    </w:p>
    <w:p w:rsidR="0033404E" w:rsidRPr="001F0134" w:rsidRDefault="00EC7DB4" w:rsidP="00BC6F68">
      <w:pPr>
        <w:pStyle w:val="13"/>
        <w:numPr>
          <w:ilvl w:val="0"/>
          <w:numId w:val="34"/>
        </w:numPr>
        <w:tabs>
          <w:tab w:val="left" w:pos="1134"/>
          <w:tab w:val="left" w:pos="1843"/>
        </w:tabs>
        <w:ind w:left="0" w:firstLine="709"/>
        <w:rPr>
          <w:szCs w:val="28"/>
        </w:rPr>
      </w:pPr>
      <w:r w:rsidRPr="001F0134">
        <w:rPr>
          <w:szCs w:val="28"/>
        </w:rPr>
        <w:t>Скит, Дж. С# для профессионалов: тонкости программирования / Дж</w:t>
      </w:r>
      <w:r>
        <w:rPr>
          <w:szCs w:val="28"/>
        </w:rPr>
        <w:t>. </w:t>
      </w:r>
      <w:r w:rsidRPr="001F0134">
        <w:rPr>
          <w:szCs w:val="28"/>
        </w:rPr>
        <w:t>Скит</w:t>
      </w:r>
      <w:r>
        <w:rPr>
          <w:szCs w:val="28"/>
        </w:rPr>
        <w:t xml:space="preserve"> – </w:t>
      </w:r>
      <w:r w:rsidRPr="001F0134">
        <w:rPr>
          <w:szCs w:val="28"/>
        </w:rPr>
        <w:t>3-е изд.</w:t>
      </w:r>
      <w:r>
        <w:rPr>
          <w:szCs w:val="28"/>
        </w:rPr>
        <w:t xml:space="preserve"> – п</w:t>
      </w:r>
      <w:r w:rsidRPr="001F0134">
        <w:rPr>
          <w:szCs w:val="28"/>
        </w:rPr>
        <w:t xml:space="preserve">ер. с англ. </w:t>
      </w:r>
      <w:r>
        <w:rPr>
          <w:szCs w:val="28"/>
        </w:rPr>
        <w:t>–</w:t>
      </w:r>
      <w:r w:rsidRPr="001F0134">
        <w:rPr>
          <w:szCs w:val="28"/>
        </w:rPr>
        <w:t xml:space="preserve"> М</w:t>
      </w:r>
      <w:r>
        <w:rPr>
          <w:szCs w:val="28"/>
        </w:rPr>
        <w:t>осква</w:t>
      </w:r>
      <w:proofErr w:type="gramStart"/>
      <w:r w:rsidRPr="001F0134">
        <w:rPr>
          <w:szCs w:val="28"/>
        </w:rPr>
        <w:t xml:space="preserve"> :</w:t>
      </w:r>
      <w:proofErr w:type="gramEnd"/>
      <w:r w:rsidRPr="001F0134">
        <w:rPr>
          <w:szCs w:val="28"/>
        </w:rPr>
        <w:t xml:space="preserve"> Вильямс, 2014.</w:t>
      </w:r>
      <w:r w:rsidR="00A926DA">
        <w:rPr>
          <w:szCs w:val="28"/>
        </w:rPr>
        <w:t xml:space="preserve"> – 608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Эккель</w:t>
      </w:r>
      <w:proofErr w:type="spellEnd"/>
      <w:r>
        <w:rPr>
          <w:szCs w:val="28"/>
        </w:rPr>
        <w:t>,</w:t>
      </w:r>
      <w:r w:rsidRPr="001F0134">
        <w:rPr>
          <w:szCs w:val="28"/>
        </w:rPr>
        <w:t xml:space="preserve"> Б. Философия </w:t>
      </w:r>
      <w:r w:rsidRPr="001F0134">
        <w:rPr>
          <w:szCs w:val="28"/>
          <w:lang w:val="en-US"/>
        </w:rPr>
        <w:t>Java</w:t>
      </w:r>
      <w:r w:rsidRPr="001F0134">
        <w:rPr>
          <w:szCs w:val="28"/>
        </w:rPr>
        <w:t xml:space="preserve"> / Б</w:t>
      </w:r>
      <w:r>
        <w:rPr>
          <w:szCs w:val="28"/>
        </w:rPr>
        <w:t xml:space="preserve">. </w:t>
      </w:r>
      <w:proofErr w:type="spellStart"/>
      <w:r w:rsidRPr="001F0134">
        <w:rPr>
          <w:szCs w:val="28"/>
        </w:rPr>
        <w:t>Эккель</w:t>
      </w:r>
      <w:proofErr w:type="spellEnd"/>
      <w:r>
        <w:rPr>
          <w:szCs w:val="28"/>
        </w:rPr>
        <w:t xml:space="preserve"> – </w:t>
      </w:r>
      <w:r w:rsidRPr="001F0134">
        <w:rPr>
          <w:szCs w:val="28"/>
        </w:rPr>
        <w:t>4-е полное изд.</w:t>
      </w:r>
      <w:r>
        <w:rPr>
          <w:szCs w:val="28"/>
        </w:rPr>
        <w:t xml:space="preserve"> – п</w:t>
      </w:r>
      <w:r w:rsidR="00A660D8">
        <w:rPr>
          <w:szCs w:val="28"/>
        </w:rPr>
        <w:t>ер. с англ. –</w:t>
      </w:r>
      <w:r w:rsidRPr="001F0134">
        <w:rPr>
          <w:szCs w:val="28"/>
        </w:rPr>
        <w:t xml:space="preserve"> С</w:t>
      </w:r>
      <w:r w:rsidR="00A660D8">
        <w:rPr>
          <w:szCs w:val="28"/>
        </w:rPr>
        <w:t>анкт-Петербург</w:t>
      </w:r>
      <w:proofErr w:type="gramStart"/>
      <w:r w:rsidRPr="001F0134">
        <w:rPr>
          <w:szCs w:val="28"/>
        </w:rPr>
        <w:t xml:space="preserve"> :</w:t>
      </w:r>
      <w:proofErr w:type="gramEnd"/>
      <w:r w:rsidRPr="001F0134">
        <w:rPr>
          <w:szCs w:val="28"/>
        </w:rPr>
        <w:t xml:space="preserve"> Питер, 2018.</w:t>
      </w:r>
      <w:r w:rsidR="00A926DA">
        <w:rPr>
          <w:szCs w:val="28"/>
        </w:rPr>
        <w:t xml:space="preserve"> – 1168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Шилдт</w:t>
      </w:r>
      <w:proofErr w:type="spellEnd"/>
      <w:r w:rsidR="00A660D8">
        <w:rPr>
          <w:szCs w:val="28"/>
        </w:rPr>
        <w:t>,</w:t>
      </w:r>
      <w:r w:rsidRPr="001F0134">
        <w:rPr>
          <w:szCs w:val="28"/>
        </w:rPr>
        <w:t xml:space="preserve"> Г. </w:t>
      </w:r>
      <w:r w:rsidRPr="001F0134">
        <w:rPr>
          <w:szCs w:val="28"/>
          <w:lang w:val="en-US"/>
        </w:rPr>
        <w:t>Java</w:t>
      </w:r>
      <w:r w:rsidRPr="001F0134">
        <w:rPr>
          <w:szCs w:val="28"/>
        </w:rPr>
        <w:t xml:space="preserve"> 8. Полное руководство / Г</w:t>
      </w:r>
      <w:r w:rsidR="00A660D8">
        <w:rPr>
          <w:szCs w:val="28"/>
        </w:rPr>
        <w:t>.</w:t>
      </w:r>
      <w:r w:rsidRPr="001F0134">
        <w:rPr>
          <w:szCs w:val="28"/>
        </w:rPr>
        <w:t xml:space="preserve"> </w:t>
      </w:r>
      <w:proofErr w:type="spellStart"/>
      <w:r w:rsidRPr="001F0134">
        <w:rPr>
          <w:szCs w:val="28"/>
        </w:rPr>
        <w:t>Шилдт</w:t>
      </w:r>
      <w:proofErr w:type="spellEnd"/>
      <w:r w:rsidR="00A660D8">
        <w:rPr>
          <w:szCs w:val="28"/>
        </w:rPr>
        <w:t xml:space="preserve">. – </w:t>
      </w:r>
      <w:r w:rsidRPr="001F0134">
        <w:rPr>
          <w:szCs w:val="28"/>
        </w:rPr>
        <w:t>9-е изд.</w:t>
      </w:r>
      <w:r w:rsidR="00A660D8">
        <w:rPr>
          <w:szCs w:val="28"/>
        </w:rPr>
        <w:t xml:space="preserve"> – пер. с англ. – Москва</w:t>
      </w:r>
      <w:proofErr w:type="gramStart"/>
      <w:r w:rsidRPr="001F0134">
        <w:rPr>
          <w:szCs w:val="28"/>
        </w:rPr>
        <w:t xml:space="preserve"> :</w:t>
      </w:r>
      <w:proofErr w:type="gramEnd"/>
      <w:r w:rsidRPr="001F0134">
        <w:rPr>
          <w:szCs w:val="28"/>
        </w:rPr>
        <w:t xml:space="preserve"> </w:t>
      </w:r>
      <w:r w:rsidR="00A660D8">
        <w:rPr>
          <w:szCs w:val="28"/>
        </w:rPr>
        <w:t>Вильямс</w:t>
      </w:r>
      <w:r w:rsidRPr="001F0134">
        <w:rPr>
          <w:szCs w:val="28"/>
        </w:rPr>
        <w:t>, 2015.</w:t>
      </w:r>
      <w:r w:rsidR="00976FB5">
        <w:rPr>
          <w:szCs w:val="28"/>
        </w:rPr>
        <w:t xml:space="preserve"> – 816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Шилдт</w:t>
      </w:r>
      <w:proofErr w:type="spellEnd"/>
      <w:r w:rsidR="001053D1">
        <w:rPr>
          <w:szCs w:val="28"/>
        </w:rPr>
        <w:t>,</w:t>
      </w:r>
      <w:r w:rsidRPr="001F0134">
        <w:rPr>
          <w:szCs w:val="28"/>
        </w:rPr>
        <w:t xml:space="preserve"> Г. С++ для начинающих / Г</w:t>
      </w:r>
      <w:r w:rsidR="001053D1">
        <w:rPr>
          <w:szCs w:val="28"/>
        </w:rPr>
        <w:t>.</w:t>
      </w:r>
      <w:r w:rsidRPr="001F0134">
        <w:rPr>
          <w:szCs w:val="28"/>
        </w:rPr>
        <w:t xml:space="preserve"> </w:t>
      </w:r>
      <w:proofErr w:type="spellStart"/>
      <w:r w:rsidRPr="001F0134">
        <w:rPr>
          <w:szCs w:val="28"/>
        </w:rPr>
        <w:t>Шилдт</w:t>
      </w:r>
      <w:proofErr w:type="spellEnd"/>
      <w:r w:rsidR="001053D1">
        <w:rPr>
          <w:szCs w:val="28"/>
        </w:rPr>
        <w:t xml:space="preserve"> – п</w:t>
      </w:r>
      <w:r w:rsidRPr="001F0134">
        <w:rPr>
          <w:szCs w:val="28"/>
        </w:rPr>
        <w:t xml:space="preserve">ер. с англ. </w:t>
      </w:r>
      <w:r w:rsidR="001053D1">
        <w:rPr>
          <w:szCs w:val="28"/>
        </w:rPr>
        <w:t>– Москва</w:t>
      </w:r>
      <w:proofErr w:type="gramStart"/>
      <w:r w:rsidR="001053D1">
        <w:rPr>
          <w:szCs w:val="28"/>
        </w:rPr>
        <w:t xml:space="preserve"> :</w:t>
      </w:r>
      <w:proofErr w:type="gramEnd"/>
      <w:r w:rsidRPr="001F0134">
        <w:rPr>
          <w:szCs w:val="28"/>
        </w:rPr>
        <w:t xml:space="preserve"> </w:t>
      </w:r>
      <w:proofErr w:type="gramStart"/>
      <w:r w:rsidRPr="001F0134">
        <w:rPr>
          <w:szCs w:val="28"/>
        </w:rPr>
        <w:t>ЭКОМ</w:t>
      </w:r>
      <w:proofErr w:type="gramEnd"/>
      <w:r w:rsidRPr="001F0134">
        <w:rPr>
          <w:szCs w:val="28"/>
        </w:rPr>
        <w:t xml:space="preserve"> </w:t>
      </w:r>
      <w:proofErr w:type="spellStart"/>
      <w:r w:rsidRPr="001F0134">
        <w:rPr>
          <w:szCs w:val="28"/>
        </w:rPr>
        <w:t>Паблишерз</w:t>
      </w:r>
      <w:proofErr w:type="spellEnd"/>
      <w:r w:rsidRPr="001F0134">
        <w:rPr>
          <w:szCs w:val="28"/>
        </w:rPr>
        <w:t>, 2013.</w:t>
      </w:r>
      <w:r w:rsidR="00976FB5">
        <w:rPr>
          <w:szCs w:val="28"/>
        </w:rPr>
        <w:t xml:space="preserve"> – 640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Прата</w:t>
      </w:r>
      <w:proofErr w:type="spellEnd"/>
      <w:r w:rsidR="001053D1">
        <w:rPr>
          <w:szCs w:val="28"/>
        </w:rPr>
        <w:t>,</w:t>
      </w:r>
      <w:r w:rsidRPr="001F0134">
        <w:rPr>
          <w:szCs w:val="28"/>
        </w:rPr>
        <w:t xml:space="preserve"> Ст. Язык программирования C++. Лекции и упражнения / Ст</w:t>
      </w:r>
      <w:r w:rsidR="001053D1">
        <w:rPr>
          <w:szCs w:val="28"/>
        </w:rPr>
        <w:t>. </w:t>
      </w:r>
      <w:proofErr w:type="spellStart"/>
      <w:r w:rsidR="001053D1">
        <w:rPr>
          <w:szCs w:val="28"/>
        </w:rPr>
        <w:t>Прата</w:t>
      </w:r>
      <w:proofErr w:type="spellEnd"/>
      <w:r w:rsidR="001053D1">
        <w:rPr>
          <w:szCs w:val="28"/>
        </w:rPr>
        <w:t xml:space="preserve"> – </w:t>
      </w:r>
      <w:r w:rsidRPr="001F0134">
        <w:rPr>
          <w:szCs w:val="28"/>
        </w:rPr>
        <w:t xml:space="preserve">6-е изд. </w:t>
      </w:r>
      <w:r w:rsidR="001053D1">
        <w:rPr>
          <w:szCs w:val="28"/>
        </w:rPr>
        <w:t>– пер. с англ. –</w:t>
      </w:r>
      <w:r w:rsidRPr="001F0134">
        <w:rPr>
          <w:szCs w:val="28"/>
        </w:rPr>
        <w:t xml:space="preserve"> М</w:t>
      </w:r>
      <w:r w:rsidR="001053D1">
        <w:rPr>
          <w:szCs w:val="28"/>
        </w:rPr>
        <w:t>осква</w:t>
      </w:r>
      <w:proofErr w:type="gramStart"/>
      <w:r w:rsidRPr="001F0134">
        <w:rPr>
          <w:szCs w:val="28"/>
        </w:rPr>
        <w:t xml:space="preserve"> :</w:t>
      </w:r>
      <w:proofErr w:type="gramEnd"/>
      <w:r w:rsidRPr="001F0134">
        <w:rPr>
          <w:szCs w:val="28"/>
        </w:rPr>
        <w:t xml:space="preserve"> Вильямс, 2018.</w:t>
      </w:r>
      <w:r w:rsidR="00976FB5">
        <w:rPr>
          <w:szCs w:val="28"/>
        </w:rPr>
        <w:t xml:space="preserve"> – 928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Лафоре</w:t>
      </w:r>
      <w:proofErr w:type="spellEnd"/>
      <w:r w:rsidR="001053D1">
        <w:rPr>
          <w:szCs w:val="28"/>
        </w:rPr>
        <w:t>,</w:t>
      </w:r>
      <w:r w:rsidRPr="001F0134">
        <w:rPr>
          <w:szCs w:val="28"/>
        </w:rPr>
        <w:t xml:space="preserve"> Р. Объектно-ориентированное программирование в </w:t>
      </w:r>
      <w:r w:rsidRPr="001F0134">
        <w:rPr>
          <w:szCs w:val="28"/>
          <w:lang w:val="en-US"/>
        </w:rPr>
        <w:t>C</w:t>
      </w:r>
      <w:r w:rsidRPr="001F0134">
        <w:rPr>
          <w:szCs w:val="28"/>
        </w:rPr>
        <w:t>++ / Р</w:t>
      </w:r>
      <w:r w:rsidR="001053D1">
        <w:rPr>
          <w:szCs w:val="28"/>
        </w:rPr>
        <w:t>. </w:t>
      </w:r>
      <w:proofErr w:type="spellStart"/>
      <w:r w:rsidRPr="001F0134">
        <w:rPr>
          <w:szCs w:val="28"/>
        </w:rPr>
        <w:t>Лафоре</w:t>
      </w:r>
      <w:proofErr w:type="spellEnd"/>
      <w:r w:rsidR="001053D1">
        <w:rPr>
          <w:szCs w:val="28"/>
        </w:rPr>
        <w:t xml:space="preserve">. – </w:t>
      </w:r>
      <w:r w:rsidRPr="001F0134">
        <w:rPr>
          <w:szCs w:val="28"/>
        </w:rPr>
        <w:t>4-е изд.</w:t>
      </w:r>
      <w:r w:rsidR="001053D1">
        <w:rPr>
          <w:szCs w:val="28"/>
        </w:rPr>
        <w:t xml:space="preserve"> – п</w:t>
      </w:r>
      <w:r w:rsidRPr="001F0134">
        <w:rPr>
          <w:szCs w:val="28"/>
        </w:rPr>
        <w:t xml:space="preserve">ер. с англ. </w:t>
      </w:r>
      <w:r w:rsidR="001053D1">
        <w:rPr>
          <w:szCs w:val="28"/>
        </w:rPr>
        <w:t>–</w:t>
      </w:r>
      <w:r w:rsidRPr="001F0134">
        <w:rPr>
          <w:szCs w:val="28"/>
        </w:rPr>
        <w:t xml:space="preserve"> С</w:t>
      </w:r>
      <w:r w:rsidR="001053D1">
        <w:rPr>
          <w:szCs w:val="28"/>
        </w:rPr>
        <w:t>анкт-Петербург</w:t>
      </w:r>
      <w:proofErr w:type="gramStart"/>
      <w:r w:rsidRPr="001F0134">
        <w:rPr>
          <w:szCs w:val="28"/>
        </w:rPr>
        <w:t xml:space="preserve"> :</w:t>
      </w:r>
      <w:proofErr w:type="gramEnd"/>
      <w:r w:rsidRPr="001F0134">
        <w:rPr>
          <w:szCs w:val="28"/>
        </w:rPr>
        <w:t xml:space="preserve"> Питер, 2019.</w:t>
      </w:r>
      <w:r w:rsidR="00744AD2">
        <w:rPr>
          <w:szCs w:val="28"/>
        </w:rPr>
        <w:t xml:space="preserve"> – 928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Крачтен</w:t>
      </w:r>
      <w:proofErr w:type="spellEnd"/>
      <w:r w:rsidR="00C72AC2">
        <w:rPr>
          <w:szCs w:val="28"/>
        </w:rPr>
        <w:t>,</w:t>
      </w:r>
      <w:r w:rsidRPr="00C72AC2">
        <w:rPr>
          <w:szCs w:val="28"/>
        </w:rPr>
        <w:t xml:space="preserve"> </w:t>
      </w:r>
      <w:r w:rsidRPr="001F0134">
        <w:rPr>
          <w:szCs w:val="28"/>
        </w:rPr>
        <w:t>Ф</w:t>
      </w:r>
      <w:r w:rsidRPr="00C72AC2">
        <w:rPr>
          <w:szCs w:val="28"/>
        </w:rPr>
        <w:t xml:space="preserve">. </w:t>
      </w:r>
      <w:r w:rsidRPr="001F0134">
        <w:rPr>
          <w:szCs w:val="28"/>
        </w:rPr>
        <w:t>Введение</w:t>
      </w:r>
      <w:r w:rsidRPr="00C72AC2">
        <w:rPr>
          <w:szCs w:val="28"/>
        </w:rPr>
        <w:t xml:space="preserve"> </w:t>
      </w:r>
      <w:r w:rsidRPr="001F0134">
        <w:rPr>
          <w:szCs w:val="28"/>
        </w:rPr>
        <w:t>в</w:t>
      </w:r>
      <w:r w:rsidRPr="00C72AC2">
        <w:rPr>
          <w:szCs w:val="28"/>
        </w:rPr>
        <w:t xml:space="preserve"> </w:t>
      </w:r>
      <w:r w:rsidRPr="001F0134">
        <w:rPr>
          <w:szCs w:val="28"/>
          <w:lang w:val="en-US"/>
        </w:rPr>
        <w:t>Rational</w:t>
      </w:r>
      <w:r w:rsidRPr="00C72AC2">
        <w:rPr>
          <w:szCs w:val="28"/>
        </w:rPr>
        <w:t xml:space="preserve"> </w:t>
      </w:r>
      <w:r w:rsidRPr="001F0134">
        <w:rPr>
          <w:szCs w:val="28"/>
          <w:lang w:val="en-US"/>
        </w:rPr>
        <w:t>Unified</w:t>
      </w:r>
      <w:r w:rsidRPr="00C72AC2">
        <w:rPr>
          <w:szCs w:val="28"/>
        </w:rPr>
        <w:t xml:space="preserve"> </w:t>
      </w:r>
      <w:r w:rsidRPr="001F0134">
        <w:rPr>
          <w:szCs w:val="28"/>
          <w:lang w:val="en-US"/>
        </w:rPr>
        <w:t>Process</w:t>
      </w:r>
      <w:r w:rsidR="00C72AC2">
        <w:rPr>
          <w:szCs w:val="28"/>
        </w:rPr>
        <w:t xml:space="preserve"> / Ф. </w:t>
      </w:r>
      <w:proofErr w:type="spellStart"/>
      <w:r w:rsidR="00C72AC2">
        <w:rPr>
          <w:szCs w:val="28"/>
        </w:rPr>
        <w:t>Кратчен</w:t>
      </w:r>
      <w:proofErr w:type="spellEnd"/>
      <w:r w:rsidRPr="00C72AC2">
        <w:rPr>
          <w:szCs w:val="28"/>
        </w:rPr>
        <w:t xml:space="preserve">. – </w:t>
      </w:r>
      <w:r w:rsidRPr="001F0134">
        <w:rPr>
          <w:szCs w:val="28"/>
        </w:rPr>
        <w:t>М</w:t>
      </w:r>
      <w:r w:rsidR="00C72AC2">
        <w:rPr>
          <w:szCs w:val="28"/>
        </w:rPr>
        <w:t>осква</w:t>
      </w:r>
      <w:proofErr w:type="gramStart"/>
      <w:r w:rsidR="00C72AC2">
        <w:rPr>
          <w:szCs w:val="28"/>
        </w:rPr>
        <w:t xml:space="preserve"> :</w:t>
      </w:r>
      <w:proofErr w:type="gramEnd"/>
      <w:r w:rsidRPr="00C72AC2">
        <w:rPr>
          <w:szCs w:val="28"/>
        </w:rPr>
        <w:t xml:space="preserve"> </w:t>
      </w:r>
      <w:r w:rsidRPr="001F0134">
        <w:rPr>
          <w:szCs w:val="28"/>
        </w:rPr>
        <w:t>Вильямс, 2002.</w:t>
      </w:r>
      <w:r w:rsidR="00744AD2">
        <w:rPr>
          <w:szCs w:val="28"/>
        </w:rPr>
        <w:t xml:space="preserve"> – 240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Поллис</w:t>
      </w:r>
      <w:proofErr w:type="spellEnd"/>
      <w:r w:rsidR="00C72AC2">
        <w:rPr>
          <w:szCs w:val="28"/>
        </w:rPr>
        <w:t>,</w:t>
      </w:r>
      <w:r w:rsidRPr="001F0134">
        <w:rPr>
          <w:szCs w:val="28"/>
        </w:rPr>
        <w:t xml:space="preserve"> Г. Разработка программных проектов на основе </w:t>
      </w:r>
      <w:proofErr w:type="spellStart"/>
      <w:r w:rsidRPr="001F0134">
        <w:rPr>
          <w:szCs w:val="28"/>
        </w:rPr>
        <w:t>Rational</w:t>
      </w:r>
      <w:proofErr w:type="spellEnd"/>
      <w:r w:rsidRPr="001F0134">
        <w:rPr>
          <w:szCs w:val="28"/>
        </w:rPr>
        <w:t xml:space="preserve"> </w:t>
      </w:r>
      <w:proofErr w:type="spellStart"/>
      <w:r w:rsidRPr="001F0134">
        <w:rPr>
          <w:szCs w:val="28"/>
        </w:rPr>
        <w:t>Unified</w:t>
      </w:r>
      <w:proofErr w:type="spellEnd"/>
      <w:r w:rsidRPr="001F0134">
        <w:rPr>
          <w:szCs w:val="28"/>
        </w:rPr>
        <w:t xml:space="preserve"> </w:t>
      </w:r>
      <w:proofErr w:type="spellStart"/>
      <w:r w:rsidRPr="001F0134">
        <w:rPr>
          <w:szCs w:val="28"/>
        </w:rPr>
        <w:t>Process</w:t>
      </w:r>
      <w:proofErr w:type="spellEnd"/>
      <w:r w:rsidRPr="001F0134">
        <w:rPr>
          <w:szCs w:val="28"/>
        </w:rPr>
        <w:t xml:space="preserve"> (RUP)</w:t>
      </w:r>
      <w:r w:rsidR="00C72AC2">
        <w:rPr>
          <w:szCs w:val="28"/>
        </w:rPr>
        <w:t xml:space="preserve"> / Г. </w:t>
      </w:r>
      <w:proofErr w:type="spellStart"/>
      <w:r w:rsidR="00C72AC2">
        <w:rPr>
          <w:szCs w:val="28"/>
        </w:rPr>
        <w:t>Поллис</w:t>
      </w:r>
      <w:proofErr w:type="spellEnd"/>
      <w:r w:rsidR="00C72AC2">
        <w:rPr>
          <w:szCs w:val="28"/>
        </w:rPr>
        <w:t xml:space="preserve">, Л. </w:t>
      </w:r>
      <w:proofErr w:type="spellStart"/>
      <w:r w:rsidR="00C72AC2">
        <w:rPr>
          <w:szCs w:val="28"/>
        </w:rPr>
        <w:t>Огастин</w:t>
      </w:r>
      <w:proofErr w:type="spellEnd"/>
      <w:r w:rsidRPr="001F0134">
        <w:rPr>
          <w:szCs w:val="28"/>
        </w:rPr>
        <w:t>. – М</w:t>
      </w:r>
      <w:r w:rsidR="00C72AC2">
        <w:rPr>
          <w:szCs w:val="28"/>
        </w:rPr>
        <w:t>осква</w:t>
      </w:r>
      <w:proofErr w:type="gramStart"/>
      <w:r w:rsidR="00C72AC2">
        <w:rPr>
          <w:szCs w:val="28"/>
        </w:rPr>
        <w:t xml:space="preserve"> :</w:t>
      </w:r>
      <w:proofErr w:type="gramEnd"/>
      <w:r w:rsidRPr="001F0134">
        <w:rPr>
          <w:szCs w:val="28"/>
        </w:rPr>
        <w:t xml:space="preserve"> Бином, 2005.</w:t>
      </w:r>
      <w:r w:rsidR="00C72AC2">
        <w:rPr>
          <w:szCs w:val="28"/>
        </w:rPr>
        <w:t xml:space="preserve"> – 113 с.</w:t>
      </w:r>
    </w:p>
    <w:p w:rsidR="0033404E" w:rsidRPr="004B56A9" w:rsidRDefault="00EC7DB4" w:rsidP="00BC6F68">
      <w:pPr>
        <w:pStyle w:val="13"/>
        <w:numPr>
          <w:ilvl w:val="0"/>
          <w:numId w:val="34"/>
        </w:numPr>
        <w:tabs>
          <w:tab w:val="left" w:pos="1134"/>
          <w:tab w:val="left" w:pos="1843"/>
        </w:tabs>
        <w:ind w:left="0" w:firstLine="709"/>
        <w:rPr>
          <w:spacing w:val="-6"/>
          <w:szCs w:val="28"/>
        </w:rPr>
      </w:pPr>
      <w:proofErr w:type="spellStart"/>
      <w:r w:rsidRPr="004B56A9">
        <w:rPr>
          <w:spacing w:val="-6"/>
          <w:szCs w:val="28"/>
        </w:rPr>
        <w:t>Фаулер</w:t>
      </w:r>
      <w:proofErr w:type="spellEnd"/>
      <w:r w:rsidR="004B56A9" w:rsidRPr="004B56A9">
        <w:rPr>
          <w:spacing w:val="-6"/>
          <w:szCs w:val="28"/>
        </w:rPr>
        <w:t>,</w:t>
      </w:r>
      <w:r w:rsidRPr="004B56A9">
        <w:rPr>
          <w:spacing w:val="-6"/>
          <w:szCs w:val="28"/>
        </w:rPr>
        <w:t xml:space="preserve"> М. UML. Основы. Краткое руководство по стандартному языку объектного моделирования</w:t>
      </w:r>
      <w:r w:rsidR="004B56A9" w:rsidRPr="004B56A9">
        <w:rPr>
          <w:spacing w:val="-6"/>
          <w:szCs w:val="28"/>
        </w:rPr>
        <w:t xml:space="preserve"> / М. </w:t>
      </w:r>
      <w:proofErr w:type="spellStart"/>
      <w:r w:rsidR="004B56A9" w:rsidRPr="004B56A9">
        <w:rPr>
          <w:spacing w:val="-6"/>
          <w:szCs w:val="28"/>
        </w:rPr>
        <w:t>Файлер</w:t>
      </w:r>
      <w:proofErr w:type="spellEnd"/>
      <w:r w:rsidRPr="004B56A9">
        <w:rPr>
          <w:spacing w:val="-6"/>
          <w:szCs w:val="28"/>
        </w:rPr>
        <w:t>. – М</w:t>
      </w:r>
      <w:r w:rsidR="004B56A9" w:rsidRPr="004B56A9">
        <w:rPr>
          <w:spacing w:val="-6"/>
          <w:szCs w:val="28"/>
        </w:rPr>
        <w:t>осква</w:t>
      </w:r>
      <w:proofErr w:type="gramStart"/>
      <w:r w:rsidR="004B56A9" w:rsidRPr="004B56A9">
        <w:rPr>
          <w:spacing w:val="-6"/>
          <w:szCs w:val="28"/>
        </w:rPr>
        <w:t xml:space="preserve"> :</w:t>
      </w:r>
      <w:proofErr w:type="gramEnd"/>
      <w:r w:rsidRPr="004B56A9">
        <w:rPr>
          <w:spacing w:val="-6"/>
          <w:szCs w:val="28"/>
        </w:rPr>
        <w:t xml:space="preserve"> Символ-Плюс, 2011.</w:t>
      </w:r>
      <w:r w:rsidR="00DE75BF" w:rsidRPr="004B56A9">
        <w:rPr>
          <w:spacing w:val="-6"/>
          <w:szCs w:val="28"/>
        </w:rPr>
        <w:t xml:space="preserve"> – 192 с.</w:t>
      </w:r>
    </w:p>
    <w:p w:rsidR="0033404E" w:rsidRPr="001F0134" w:rsidRDefault="00EC7DB4" w:rsidP="00BC6F68">
      <w:pPr>
        <w:pStyle w:val="13"/>
        <w:numPr>
          <w:ilvl w:val="0"/>
          <w:numId w:val="34"/>
        </w:numPr>
        <w:tabs>
          <w:tab w:val="left" w:pos="1134"/>
          <w:tab w:val="left" w:pos="1843"/>
        </w:tabs>
        <w:ind w:left="0" w:firstLine="709"/>
        <w:rPr>
          <w:szCs w:val="28"/>
        </w:rPr>
      </w:pPr>
      <w:r w:rsidRPr="001F0134">
        <w:rPr>
          <w:szCs w:val="28"/>
        </w:rPr>
        <w:t>Трофимов</w:t>
      </w:r>
      <w:r w:rsidR="00C81DFF">
        <w:rPr>
          <w:szCs w:val="28"/>
        </w:rPr>
        <w:t>,</w:t>
      </w:r>
      <w:r w:rsidRPr="001F0134">
        <w:rPr>
          <w:szCs w:val="28"/>
        </w:rPr>
        <w:t xml:space="preserve"> С.</w:t>
      </w:r>
      <w:r w:rsidR="00C81DFF">
        <w:rPr>
          <w:szCs w:val="28"/>
        </w:rPr>
        <w:t xml:space="preserve"> </w:t>
      </w:r>
      <w:r w:rsidRPr="001F0134">
        <w:rPr>
          <w:szCs w:val="28"/>
        </w:rPr>
        <w:t xml:space="preserve">А. CASE-технологии: практическая работа в </w:t>
      </w:r>
      <w:proofErr w:type="spellStart"/>
      <w:r w:rsidRPr="001F0134">
        <w:rPr>
          <w:szCs w:val="28"/>
        </w:rPr>
        <w:t>Rational</w:t>
      </w:r>
      <w:proofErr w:type="spellEnd"/>
      <w:r w:rsidRPr="001F0134">
        <w:rPr>
          <w:szCs w:val="28"/>
        </w:rPr>
        <w:t xml:space="preserve"> </w:t>
      </w:r>
      <w:proofErr w:type="spellStart"/>
      <w:r w:rsidRPr="001F0134">
        <w:rPr>
          <w:szCs w:val="28"/>
        </w:rPr>
        <w:t>Rose</w:t>
      </w:r>
      <w:proofErr w:type="spellEnd"/>
      <w:r w:rsidR="00C81DFF">
        <w:rPr>
          <w:szCs w:val="28"/>
        </w:rPr>
        <w:t xml:space="preserve"> / С. А. Трофимов</w:t>
      </w:r>
      <w:r w:rsidRPr="001F0134">
        <w:rPr>
          <w:szCs w:val="28"/>
        </w:rPr>
        <w:t>. – М</w:t>
      </w:r>
      <w:r w:rsidR="00C81DFF">
        <w:rPr>
          <w:szCs w:val="28"/>
        </w:rPr>
        <w:t>осква</w:t>
      </w:r>
      <w:proofErr w:type="gramStart"/>
      <w:r w:rsidR="00C81DFF">
        <w:rPr>
          <w:szCs w:val="28"/>
        </w:rPr>
        <w:t xml:space="preserve"> :</w:t>
      </w:r>
      <w:proofErr w:type="gramEnd"/>
      <w:r w:rsidRPr="001F0134">
        <w:rPr>
          <w:szCs w:val="28"/>
        </w:rPr>
        <w:t xml:space="preserve"> Бином-Пресс, 2002. </w:t>
      </w:r>
      <w:r w:rsidR="00DE75BF">
        <w:rPr>
          <w:szCs w:val="28"/>
        </w:rPr>
        <w:t>– 288 с.</w:t>
      </w:r>
    </w:p>
    <w:p w:rsidR="0033404E" w:rsidRPr="00BC6F68" w:rsidRDefault="00EC7DB4" w:rsidP="00BC6F68">
      <w:pPr>
        <w:pStyle w:val="13"/>
        <w:numPr>
          <w:ilvl w:val="0"/>
          <w:numId w:val="34"/>
        </w:numPr>
        <w:tabs>
          <w:tab w:val="left" w:pos="1134"/>
          <w:tab w:val="left" w:pos="1843"/>
        </w:tabs>
        <w:ind w:left="0" w:firstLine="709"/>
        <w:rPr>
          <w:spacing w:val="-6"/>
          <w:szCs w:val="28"/>
        </w:rPr>
      </w:pPr>
      <w:proofErr w:type="spellStart"/>
      <w:r w:rsidRPr="001F0134">
        <w:rPr>
          <w:szCs w:val="28"/>
        </w:rPr>
        <w:t>Кватрани</w:t>
      </w:r>
      <w:proofErr w:type="spellEnd"/>
      <w:r w:rsidR="00C81DFF">
        <w:rPr>
          <w:szCs w:val="28"/>
        </w:rPr>
        <w:t>,</w:t>
      </w:r>
      <w:r w:rsidRPr="001F0134">
        <w:rPr>
          <w:szCs w:val="28"/>
        </w:rPr>
        <w:t xml:space="preserve"> Т. Визуальное моделирование с помощью </w:t>
      </w:r>
      <w:r w:rsidRPr="001F0134">
        <w:rPr>
          <w:szCs w:val="28"/>
          <w:lang w:val="en-US"/>
        </w:rPr>
        <w:t>Rational</w:t>
      </w:r>
      <w:r w:rsidRPr="00C81DFF">
        <w:rPr>
          <w:szCs w:val="28"/>
        </w:rPr>
        <w:t xml:space="preserve"> </w:t>
      </w:r>
      <w:r w:rsidRPr="001F0134">
        <w:rPr>
          <w:szCs w:val="28"/>
          <w:lang w:val="en-US"/>
        </w:rPr>
        <w:t>Rose</w:t>
      </w:r>
      <w:r w:rsidRPr="00C81DFF">
        <w:rPr>
          <w:szCs w:val="28"/>
        </w:rPr>
        <w:t xml:space="preserve"> 2002 </w:t>
      </w:r>
      <w:r w:rsidRPr="001F0134">
        <w:rPr>
          <w:szCs w:val="28"/>
        </w:rPr>
        <w:t>и</w:t>
      </w:r>
      <w:r w:rsidRPr="00C81DFF">
        <w:rPr>
          <w:szCs w:val="28"/>
        </w:rPr>
        <w:t xml:space="preserve"> </w:t>
      </w:r>
      <w:r w:rsidRPr="001F0134">
        <w:rPr>
          <w:szCs w:val="28"/>
          <w:lang w:val="en-US"/>
        </w:rPr>
        <w:t>UML</w:t>
      </w:r>
      <w:r w:rsidR="00C81DFF">
        <w:rPr>
          <w:szCs w:val="28"/>
        </w:rPr>
        <w:t xml:space="preserve"> / Т. </w:t>
      </w:r>
      <w:proofErr w:type="spellStart"/>
      <w:r w:rsidR="00C81DFF">
        <w:rPr>
          <w:szCs w:val="28"/>
        </w:rPr>
        <w:t>Кватрани</w:t>
      </w:r>
      <w:proofErr w:type="spellEnd"/>
      <w:r w:rsidRPr="00C81DFF">
        <w:rPr>
          <w:szCs w:val="28"/>
        </w:rPr>
        <w:t xml:space="preserve">. – </w:t>
      </w:r>
      <w:r w:rsidRPr="001F0134">
        <w:rPr>
          <w:szCs w:val="28"/>
        </w:rPr>
        <w:t>М</w:t>
      </w:r>
      <w:r w:rsidR="00C81DFF">
        <w:rPr>
          <w:szCs w:val="28"/>
        </w:rPr>
        <w:t>осква</w:t>
      </w:r>
      <w:proofErr w:type="gramStart"/>
      <w:r w:rsidR="00C81DFF">
        <w:rPr>
          <w:szCs w:val="28"/>
        </w:rPr>
        <w:t xml:space="preserve"> :</w:t>
      </w:r>
      <w:proofErr w:type="gramEnd"/>
      <w:r w:rsidRPr="00C81DFF">
        <w:rPr>
          <w:szCs w:val="28"/>
        </w:rPr>
        <w:t xml:space="preserve"> </w:t>
      </w:r>
      <w:r w:rsidRPr="001F0134">
        <w:rPr>
          <w:szCs w:val="28"/>
        </w:rPr>
        <w:t>Вильямс, 2003.</w:t>
      </w:r>
      <w:r>
        <w:rPr>
          <w:szCs w:val="28"/>
        </w:rPr>
        <w:t xml:space="preserve"> – 192 с.</w:t>
      </w:r>
      <w:r w:rsidRPr="001F0134">
        <w:rPr>
          <w:szCs w:val="28"/>
        </w:rPr>
        <w:t xml:space="preserve">  </w:t>
      </w:r>
    </w:p>
    <w:p w:rsidR="0033404E" w:rsidRPr="00BC6F68" w:rsidRDefault="00EC7DB4" w:rsidP="00BC6F68">
      <w:pPr>
        <w:pStyle w:val="13"/>
        <w:numPr>
          <w:ilvl w:val="0"/>
          <w:numId w:val="34"/>
        </w:numPr>
        <w:tabs>
          <w:tab w:val="left" w:pos="1134"/>
          <w:tab w:val="left" w:pos="1843"/>
        </w:tabs>
        <w:ind w:left="0" w:firstLine="709"/>
        <w:rPr>
          <w:szCs w:val="28"/>
        </w:rPr>
      </w:pPr>
      <w:r w:rsidRPr="00BC6F68">
        <w:rPr>
          <w:szCs w:val="28"/>
          <w:lang w:val="en-US"/>
        </w:rPr>
        <w:t>Rational</w:t>
      </w:r>
      <w:r w:rsidRPr="00BC6F68">
        <w:rPr>
          <w:szCs w:val="28"/>
        </w:rPr>
        <w:t xml:space="preserve"> </w:t>
      </w:r>
      <w:r w:rsidRPr="00BC6F68">
        <w:rPr>
          <w:szCs w:val="28"/>
          <w:lang w:val="en-US"/>
        </w:rPr>
        <w:t>XDE</w:t>
      </w:r>
      <w:r w:rsidR="00BC6F68" w:rsidRPr="00BC6F68">
        <w:rPr>
          <w:szCs w:val="28"/>
        </w:rPr>
        <w:t xml:space="preserve"> /</w:t>
      </w:r>
      <w:r w:rsidRPr="00BC6F68">
        <w:rPr>
          <w:szCs w:val="28"/>
        </w:rPr>
        <w:t xml:space="preserve"> У</w:t>
      </w:r>
      <w:r w:rsidR="00BC6F68" w:rsidRPr="00BC6F68">
        <w:rPr>
          <w:szCs w:val="28"/>
        </w:rPr>
        <w:t>.</w:t>
      </w:r>
      <w:r w:rsidRPr="00BC6F68">
        <w:rPr>
          <w:szCs w:val="28"/>
        </w:rPr>
        <w:t xml:space="preserve"> </w:t>
      </w:r>
      <w:proofErr w:type="spellStart"/>
      <w:r w:rsidRPr="00BC6F68">
        <w:rPr>
          <w:szCs w:val="28"/>
        </w:rPr>
        <w:t>Боггс</w:t>
      </w:r>
      <w:proofErr w:type="spellEnd"/>
      <w:r w:rsidRPr="00BC6F68">
        <w:rPr>
          <w:szCs w:val="28"/>
        </w:rPr>
        <w:t>, М</w:t>
      </w:r>
      <w:r w:rsidR="00BC6F68" w:rsidRPr="00BC6F68">
        <w:rPr>
          <w:szCs w:val="28"/>
        </w:rPr>
        <w:t>.</w:t>
      </w:r>
      <w:r w:rsidRPr="00BC6F68">
        <w:rPr>
          <w:szCs w:val="28"/>
        </w:rPr>
        <w:t xml:space="preserve"> </w:t>
      </w:r>
      <w:proofErr w:type="spellStart"/>
      <w:r w:rsidRPr="00BC6F68">
        <w:rPr>
          <w:szCs w:val="28"/>
        </w:rPr>
        <w:t>Боггс</w:t>
      </w:r>
      <w:proofErr w:type="spellEnd"/>
      <w:r w:rsidR="00BC6F68" w:rsidRPr="00BC6F68">
        <w:rPr>
          <w:szCs w:val="28"/>
        </w:rPr>
        <w:t>.</w:t>
      </w:r>
      <w:r w:rsidRPr="00BC6F68">
        <w:rPr>
          <w:szCs w:val="28"/>
        </w:rPr>
        <w:t xml:space="preserve"> </w:t>
      </w:r>
      <w:r w:rsidR="00BC6F68" w:rsidRPr="00BC6F68">
        <w:rPr>
          <w:szCs w:val="28"/>
        </w:rPr>
        <w:t>–</w:t>
      </w:r>
      <w:r w:rsidRPr="00BC6F68">
        <w:rPr>
          <w:szCs w:val="28"/>
        </w:rPr>
        <w:t xml:space="preserve"> Санкт-</w:t>
      </w:r>
      <w:proofErr w:type="gramStart"/>
      <w:r w:rsidRPr="00BC6F68">
        <w:rPr>
          <w:szCs w:val="28"/>
        </w:rPr>
        <w:t>Петербург</w:t>
      </w:r>
      <w:r w:rsidR="00BC6F68" w:rsidRPr="00BC6F68">
        <w:rPr>
          <w:szCs w:val="28"/>
        </w:rPr>
        <w:t xml:space="preserve"> :</w:t>
      </w:r>
      <w:proofErr w:type="gramEnd"/>
      <w:r w:rsidRPr="00BC6F68">
        <w:rPr>
          <w:szCs w:val="28"/>
        </w:rPr>
        <w:t xml:space="preserve"> Лори, 2007. – 580 с.</w:t>
      </w:r>
    </w:p>
    <w:p w:rsidR="0033404E" w:rsidRPr="002E3BA4" w:rsidRDefault="00EC7DB4" w:rsidP="00BC6F68">
      <w:pPr>
        <w:pStyle w:val="13"/>
        <w:numPr>
          <w:ilvl w:val="0"/>
          <w:numId w:val="34"/>
        </w:numPr>
        <w:tabs>
          <w:tab w:val="left" w:pos="1134"/>
          <w:tab w:val="left" w:pos="1843"/>
        </w:tabs>
        <w:ind w:left="0" w:firstLine="709"/>
        <w:rPr>
          <w:szCs w:val="28"/>
        </w:rPr>
      </w:pPr>
      <w:r w:rsidRPr="001F0134">
        <w:rPr>
          <w:szCs w:val="28"/>
        </w:rPr>
        <w:t>Трофимов</w:t>
      </w:r>
      <w:r w:rsidR="002E3BA4" w:rsidRPr="002E3BA4">
        <w:rPr>
          <w:szCs w:val="28"/>
        </w:rPr>
        <w:t>,</w:t>
      </w:r>
      <w:r w:rsidRPr="002E3BA4">
        <w:rPr>
          <w:szCs w:val="28"/>
        </w:rPr>
        <w:t xml:space="preserve"> </w:t>
      </w:r>
      <w:r w:rsidRPr="001F0134">
        <w:rPr>
          <w:szCs w:val="28"/>
        </w:rPr>
        <w:t>С</w:t>
      </w:r>
      <w:r w:rsidRPr="002E3BA4">
        <w:rPr>
          <w:szCs w:val="28"/>
        </w:rPr>
        <w:t>.</w:t>
      </w:r>
      <w:r w:rsidR="002E3BA4" w:rsidRPr="002E3BA4">
        <w:rPr>
          <w:szCs w:val="28"/>
        </w:rPr>
        <w:t xml:space="preserve"> </w:t>
      </w:r>
      <w:r w:rsidRPr="001F0134">
        <w:rPr>
          <w:szCs w:val="28"/>
        </w:rPr>
        <w:t>А</w:t>
      </w:r>
      <w:r w:rsidRPr="002E3BA4">
        <w:rPr>
          <w:szCs w:val="28"/>
        </w:rPr>
        <w:t xml:space="preserve">. </w:t>
      </w:r>
      <w:r w:rsidRPr="002E3BA4">
        <w:rPr>
          <w:szCs w:val="28"/>
          <w:lang w:val="en-US"/>
        </w:rPr>
        <w:t>Rational</w:t>
      </w:r>
      <w:r w:rsidRPr="002E3BA4">
        <w:rPr>
          <w:szCs w:val="28"/>
        </w:rPr>
        <w:t xml:space="preserve"> </w:t>
      </w:r>
      <w:r w:rsidRPr="002E3BA4">
        <w:rPr>
          <w:szCs w:val="28"/>
          <w:lang w:val="en-US"/>
        </w:rPr>
        <w:t>XDE</w:t>
      </w:r>
      <w:r w:rsidRPr="002E3BA4">
        <w:rPr>
          <w:szCs w:val="28"/>
        </w:rPr>
        <w:t xml:space="preserve"> </w:t>
      </w:r>
      <w:r w:rsidRPr="001F0134">
        <w:rPr>
          <w:szCs w:val="28"/>
        </w:rPr>
        <w:t>для</w:t>
      </w:r>
      <w:r w:rsidRPr="002E3BA4">
        <w:rPr>
          <w:szCs w:val="28"/>
        </w:rPr>
        <w:t xml:space="preserve"> </w:t>
      </w:r>
      <w:r w:rsidRPr="002E3BA4">
        <w:rPr>
          <w:szCs w:val="28"/>
          <w:lang w:val="en-US"/>
        </w:rPr>
        <w:t>Visual</w:t>
      </w:r>
      <w:r w:rsidRPr="002E3BA4">
        <w:rPr>
          <w:szCs w:val="28"/>
        </w:rPr>
        <w:t xml:space="preserve"> </w:t>
      </w:r>
      <w:r w:rsidRPr="002E3BA4">
        <w:rPr>
          <w:szCs w:val="28"/>
          <w:lang w:val="en-US"/>
        </w:rPr>
        <w:t>Studio</w:t>
      </w:r>
      <w:r w:rsidRPr="002E3BA4">
        <w:rPr>
          <w:szCs w:val="28"/>
        </w:rPr>
        <w:t xml:space="preserve"> .</w:t>
      </w:r>
      <w:r w:rsidRPr="002E3BA4">
        <w:rPr>
          <w:szCs w:val="28"/>
          <w:lang w:val="en-US"/>
        </w:rPr>
        <w:t>NET</w:t>
      </w:r>
      <w:r w:rsidR="002E3BA4" w:rsidRPr="002E3BA4">
        <w:rPr>
          <w:szCs w:val="28"/>
        </w:rPr>
        <w:t xml:space="preserve"> / </w:t>
      </w:r>
      <w:r w:rsidR="002E3BA4">
        <w:rPr>
          <w:szCs w:val="28"/>
        </w:rPr>
        <w:t>С. А</w:t>
      </w:r>
      <w:r w:rsidR="002E3BA4" w:rsidRPr="002E3BA4">
        <w:rPr>
          <w:szCs w:val="28"/>
        </w:rPr>
        <w:t>.</w:t>
      </w:r>
      <w:r w:rsidR="002E3BA4">
        <w:rPr>
          <w:szCs w:val="28"/>
        </w:rPr>
        <w:t> Трофимов</w:t>
      </w:r>
      <w:r w:rsidRPr="002E3BA4">
        <w:rPr>
          <w:szCs w:val="28"/>
        </w:rPr>
        <w:t xml:space="preserve">. – </w:t>
      </w:r>
      <w:r w:rsidRPr="001F0134">
        <w:rPr>
          <w:szCs w:val="28"/>
        </w:rPr>
        <w:t>М</w:t>
      </w:r>
      <w:r w:rsidR="002E3BA4">
        <w:rPr>
          <w:szCs w:val="28"/>
        </w:rPr>
        <w:t>осква</w:t>
      </w:r>
      <w:proofErr w:type="gramStart"/>
      <w:r w:rsidR="002E3BA4">
        <w:rPr>
          <w:szCs w:val="28"/>
        </w:rPr>
        <w:t xml:space="preserve"> :</w:t>
      </w:r>
      <w:proofErr w:type="gramEnd"/>
      <w:r w:rsidRPr="002E3BA4">
        <w:rPr>
          <w:szCs w:val="28"/>
        </w:rPr>
        <w:t xml:space="preserve"> </w:t>
      </w:r>
      <w:r w:rsidRPr="001F0134">
        <w:rPr>
          <w:szCs w:val="28"/>
        </w:rPr>
        <w:t>Бином</w:t>
      </w:r>
      <w:r w:rsidRPr="002E3BA4">
        <w:rPr>
          <w:szCs w:val="28"/>
        </w:rPr>
        <w:t>-</w:t>
      </w:r>
      <w:r w:rsidRPr="001F0134">
        <w:rPr>
          <w:szCs w:val="28"/>
        </w:rPr>
        <w:t>Пресс</w:t>
      </w:r>
      <w:r w:rsidRPr="002E3BA4">
        <w:rPr>
          <w:szCs w:val="28"/>
        </w:rPr>
        <w:t xml:space="preserve">, 2004. – 297 </w:t>
      </w:r>
      <w:r>
        <w:rPr>
          <w:szCs w:val="28"/>
        </w:rPr>
        <w:t>с</w:t>
      </w:r>
      <w:r w:rsidRPr="002E3BA4">
        <w:rPr>
          <w:szCs w:val="28"/>
        </w:rPr>
        <w:t>.</w:t>
      </w:r>
    </w:p>
    <w:p w:rsidR="0033404E" w:rsidRPr="001F0134" w:rsidRDefault="00EC7DB4" w:rsidP="00BC6F68">
      <w:pPr>
        <w:pStyle w:val="13"/>
        <w:numPr>
          <w:ilvl w:val="0"/>
          <w:numId w:val="34"/>
        </w:numPr>
        <w:tabs>
          <w:tab w:val="left" w:pos="1134"/>
          <w:tab w:val="left" w:pos="1843"/>
        </w:tabs>
        <w:ind w:left="0" w:firstLine="709"/>
        <w:rPr>
          <w:szCs w:val="28"/>
        </w:rPr>
      </w:pPr>
      <w:r w:rsidRPr="001F0134">
        <w:rPr>
          <w:szCs w:val="28"/>
        </w:rPr>
        <w:t>Васильев, А. Н. Программирование на C++ в пр</w:t>
      </w:r>
      <w:r w:rsidR="002E3BA4">
        <w:rPr>
          <w:szCs w:val="28"/>
        </w:rPr>
        <w:t xml:space="preserve">имерах и задачах / А. Н. Васильев. – </w:t>
      </w:r>
      <w:r w:rsidRPr="001F0134">
        <w:rPr>
          <w:szCs w:val="28"/>
        </w:rPr>
        <w:t>Москва</w:t>
      </w:r>
      <w:proofErr w:type="gramStart"/>
      <w:r w:rsidRPr="001F0134">
        <w:rPr>
          <w:szCs w:val="28"/>
        </w:rPr>
        <w:t xml:space="preserve"> :</w:t>
      </w:r>
      <w:proofErr w:type="gramEnd"/>
      <w:r w:rsidRPr="001F0134">
        <w:rPr>
          <w:szCs w:val="28"/>
        </w:rPr>
        <w:t xml:space="preserve"> </w:t>
      </w:r>
      <w:proofErr w:type="spellStart"/>
      <w:r w:rsidRPr="001F0134">
        <w:rPr>
          <w:szCs w:val="28"/>
        </w:rPr>
        <w:t>Эксмо</w:t>
      </w:r>
      <w:proofErr w:type="spellEnd"/>
      <w:r w:rsidRPr="001F0134">
        <w:rPr>
          <w:szCs w:val="28"/>
        </w:rPr>
        <w:t xml:space="preserve">, 2021. </w:t>
      </w:r>
      <w:r w:rsidR="002E3BA4">
        <w:rPr>
          <w:szCs w:val="28"/>
        </w:rPr>
        <w:t>–</w:t>
      </w:r>
      <w:r w:rsidRPr="001F0134">
        <w:rPr>
          <w:szCs w:val="28"/>
        </w:rPr>
        <w:t xml:space="preserve"> 365 с.</w:t>
      </w:r>
    </w:p>
    <w:p w:rsidR="0033404E" w:rsidRPr="001F0134" w:rsidRDefault="00EC7DB4" w:rsidP="00BC6F68">
      <w:pPr>
        <w:pStyle w:val="13"/>
        <w:numPr>
          <w:ilvl w:val="0"/>
          <w:numId w:val="34"/>
        </w:numPr>
        <w:tabs>
          <w:tab w:val="left" w:pos="1134"/>
          <w:tab w:val="left" w:pos="1843"/>
        </w:tabs>
        <w:ind w:left="0" w:firstLine="709"/>
        <w:rPr>
          <w:szCs w:val="28"/>
        </w:rPr>
      </w:pPr>
      <w:r w:rsidRPr="001F0134">
        <w:rPr>
          <w:szCs w:val="28"/>
        </w:rPr>
        <w:t>Зыков, С. В. Программирование. Объектно-ориентированный подход</w:t>
      </w:r>
      <w:proofErr w:type="gramStart"/>
      <w:r w:rsidRPr="001F0134">
        <w:rPr>
          <w:szCs w:val="28"/>
        </w:rPr>
        <w:t xml:space="preserve"> :</w:t>
      </w:r>
      <w:proofErr w:type="gramEnd"/>
      <w:r w:rsidRPr="001F0134">
        <w:rPr>
          <w:szCs w:val="28"/>
        </w:rPr>
        <w:t xml:space="preserve"> учебник и пр</w:t>
      </w:r>
      <w:r w:rsidR="00691B8F">
        <w:rPr>
          <w:szCs w:val="28"/>
        </w:rPr>
        <w:t xml:space="preserve">актикум для вузов /С. В. Зыков. </w:t>
      </w:r>
      <w:r w:rsidRPr="001F0134">
        <w:rPr>
          <w:szCs w:val="28"/>
        </w:rPr>
        <w:t>– М</w:t>
      </w:r>
      <w:r w:rsidR="00691B8F">
        <w:rPr>
          <w:szCs w:val="28"/>
        </w:rPr>
        <w:t>осква</w:t>
      </w:r>
      <w:proofErr w:type="gramStart"/>
      <w:r w:rsidR="00691B8F">
        <w:rPr>
          <w:szCs w:val="28"/>
        </w:rPr>
        <w:t xml:space="preserve"> :</w:t>
      </w:r>
      <w:proofErr w:type="gramEnd"/>
      <w:r w:rsidR="00691B8F">
        <w:rPr>
          <w:szCs w:val="28"/>
        </w:rPr>
        <w:t xml:space="preserve"> </w:t>
      </w:r>
      <w:proofErr w:type="spellStart"/>
      <w:r w:rsidR="00691B8F">
        <w:rPr>
          <w:szCs w:val="28"/>
        </w:rPr>
        <w:t>Юрайт</w:t>
      </w:r>
      <w:proofErr w:type="spellEnd"/>
      <w:r w:rsidR="00691B8F">
        <w:rPr>
          <w:szCs w:val="28"/>
        </w:rPr>
        <w:t xml:space="preserve">, 2021. – </w:t>
      </w:r>
      <w:r w:rsidRPr="001F0134">
        <w:rPr>
          <w:szCs w:val="28"/>
        </w:rPr>
        <w:t xml:space="preserve">155 с. </w:t>
      </w:r>
    </w:p>
    <w:p w:rsidR="0033404E" w:rsidRPr="001F0134" w:rsidRDefault="00EC7DB4" w:rsidP="00BC6F68">
      <w:pPr>
        <w:pStyle w:val="13"/>
        <w:numPr>
          <w:ilvl w:val="0"/>
          <w:numId w:val="34"/>
        </w:numPr>
        <w:tabs>
          <w:tab w:val="left" w:pos="1134"/>
          <w:tab w:val="left" w:pos="1843"/>
        </w:tabs>
        <w:ind w:left="0" w:firstLine="709"/>
        <w:rPr>
          <w:szCs w:val="28"/>
        </w:rPr>
      </w:pPr>
      <w:r w:rsidRPr="001F0134">
        <w:rPr>
          <w:szCs w:val="28"/>
        </w:rPr>
        <w:lastRenderedPageBreak/>
        <w:t>Паттерны объектно-ориентированного проектирования</w:t>
      </w:r>
      <w:proofErr w:type="gramStart"/>
      <w:r w:rsidRPr="001F0134">
        <w:rPr>
          <w:szCs w:val="28"/>
        </w:rPr>
        <w:t xml:space="preserve"> :</w:t>
      </w:r>
      <w:proofErr w:type="gramEnd"/>
      <w:r w:rsidRPr="001F0134">
        <w:rPr>
          <w:szCs w:val="28"/>
        </w:rPr>
        <w:t xml:space="preserve"> юбилейное издание легендарной книги банды четырех / Э. Гамма [и др.]. – </w:t>
      </w:r>
      <w:r w:rsidR="00691B8F">
        <w:rPr>
          <w:szCs w:val="28"/>
        </w:rPr>
        <w:t>Санкт-Петербург</w:t>
      </w:r>
      <w:proofErr w:type="gramStart"/>
      <w:r w:rsidRPr="001F0134">
        <w:rPr>
          <w:szCs w:val="28"/>
        </w:rPr>
        <w:t xml:space="preserve"> :</w:t>
      </w:r>
      <w:proofErr w:type="gramEnd"/>
      <w:r w:rsidRPr="001F0134">
        <w:rPr>
          <w:szCs w:val="28"/>
        </w:rPr>
        <w:t xml:space="preserve"> Питер, 2021. – 446 с.</w:t>
      </w:r>
    </w:p>
    <w:p w:rsidR="0033404E" w:rsidRPr="001F0134" w:rsidRDefault="00EC7DB4" w:rsidP="00BC6F68">
      <w:pPr>
        <w:pStyle w:val="13"/>
        <w:numPr>
          <w:ilvl w:val="0"/>
          <w:numId w:val="34"/>
        </w:numPr>
        <w:tabs>
          <w:tab w:val="left" w:pos="1134"/>
          <w:tab w:val="left" w:pos="1843"/>
        </w:tabs>
        <w:ind w:left="0" w:firstLine="709"/>
        <w:rPr>
          <w:szCs w:val="28"/>
        </w:rPr>
      </w:pPr>
      <w:proofErr w:type="spellStart"/>
      <w:r w:rsidRPr="001F0134">
        <w:rPr>
          <w:szCs w:val="28"/>
        </w:rPr>
        <w:t>Тузовский</w:t>
      </w:r>
      <w:proofErr w:type="spellEnd"/>
      <w:r w:rsidRPr="001F0134">
        <w:rPr>
          <w:szCs w:val="28"/>
        </w:rPr>
        <w:t>, А. Ф. Объектно-ориентированное программирование</w:t>
      </w:r>
      <w:proofErr w:type="gramStart"/>
      <w:r w:rsidRPr="001F0134">
        <w:rPr>
          <w:szCs w:val="28"/>
        </w:rPr>
        <w:t xml:space="preserve"> :</w:t>
      </w:r>
      <w:proofErr w:type="gramEnd"/>
      <w:r w:rsidRPr="001F0134">
        <w:rPr>
          <w:szCs w:val="28"/>
        </w:rPr>
        <w:t xml:space="preserve"> учебное посо</w:t>
      </w:r>
      <w:r w:rsidR="00691B8F">
        <w:rPr>
          <w:szCs w:val="28"/>
        </w:rPr>
        <w:t xml:space="preserve">бие для вузов / А. Ф. </w:t>
      </w:r>
      <w:proofErr w:type="spellStart"/>
      <w:r w:rsidR="00691B8F">
        <w:rPr>
          <w:szCs w:val="28"/>
        </w:rPr>
        <w:t>Тузовский</w:t>
      </w:r>
      <w:proofErr w:type="spellEnd"/>
      <w:r w:rsidRPr="001F0134">
        <w:rPr>
          <w:szCs w:val="28"/>
        </w:rPr>
        <w:t>. – Москва</w:t>
      </w:r>
      <w:proofErr w:type="gramStart"/>
      <w:r w:rsidRPr="001F0134">
        <w:rPr>
          <w:szCs w:val="28"/>
        </w:rPr>
        <w:t xml:space="preserve"> :</w:t>
      </w:r>
      <w:proofErr w:type="gramEnd"/>
      <w:r w:rsidRPr="001F0134">
        <w:rPr>
          <w:szCs w:val="28"/>
        </w:rPr>
        <w:t xml:space="preserve"> </w:t>
      </w:r>
      <w:proofErr w:type="spellStart"/>
      <w:r w:rsidRPr="001F0134">
        <w:rPr>
          <w:szCs w:val="28"/>
        </w:rPr>
        <w:t>Юрайт</w:t>
      </w:r>
      <w:proofErr w:type="spellEnd"/>
      <w:r w:rsidRPr="001F0134">
        <w:rPr>
          <w:szCs w:val="28"/>
        </w:rPr>
        <w:t>, 2021. – 206 с.</w:t>
      </w:r>
    </w:p>
    <w:p w:rsidR="0033404E" w:rsidRPr="001F0134" w:rsidRDefault="00EC7DB4" w:rsidP="00BC6F68">
      <w:pPr>
        <w:pStyle w:val="13"/>
        <w:numPr>
          <w:ilvl w:val="0"/>
          <w:numId w:val="34"/>
        </w:numPr>
        <w:tabs>
          <w:tab w:val="left" w:pos="1134"/>
          <w:tab w:val="left" w:pos="1843"/>
        </w:tabs>
        <w:ind w:left="0" w:firstLine="709"/>
        <w:rPr>
          <w:szCs w:val="28"/>
        </w:rPr>
      </w:pPr>
      <w:r w:rsidRPr="001F0134">
        <w:rPr>
          <w:szCs w:val="28"/>
        </w:rPr>
        <w:t>Чернышев, С. А. Принципы, паттерны и методологии разработки программного обеспечения</w:t>
      </w:r>
      <w:proofErr w:type="gramStart"/>
      <w:r w:rsidRPr="001F0134">
        <w:rPr>
          <w:szCs w:val="28"/>
        </w:rPr>
        <w:t xml:space="preserve"> :</w:t>
      </w:r>
      <w:proofErr w:type="gramEnd"/>
      <w:r w:rsidRPr="001F0134">
        <w:rPr>
          <w:szCs w:val="28"/>
        </w:rPr>
        <w:t xml:space="preserve"> учебное пособие для вузов / С. А. Чернышев. – Москва</w:t>
      </w:r>
      <w:proofErr w:type="gramStart"/>
      <w:r w:rsidRPr="001F0134">
        <w:rPr>
          <w:szCs w:val="28"/>
        </w:rPr>
        <w:t xml:space="preserve"> :</w:t>
      </w:r>
      <w:proofErr w:type="gramEnd"/>
      <w:r w:rsidRPr="001F0134">
        <w:rPr>
          <w:szCs w:val="28"/>
        </w:rPr>
        <w:t xml:space="preserve"> </w:t>
      </w:r>
      <w:proofErr w:type="spellStart"/>
      <w:r w:rsidRPr="001F0134">
        <w:rPr>
          <w:szCs w:val="28"/>
        </w:rPr>
        <w:t>Юрайт</w:t>
      </w:r>
      <w:proofErr w:type="spellEnd"/>
      <w:r w:rsidRPr="001F0134">
        <w:rPr>
          <w:szCs w:val="28"/>
        </w:rPr>
        <w:t>, 2021. – 176 с.</w:t>
      </w:r>
    </w:p>
    <w:p w:rsidR="0033404E" w:rsidRPr="001F0134" w:rsidRDefault="0033404E" w:rsidP="001F0134">
      <w:pPr>
        <w:pStyle w:val="af6"/>
        <w:tabs>
          <w:tab w:val="left" w:pos="1134"/>
        </w:tabs>
        <w:ind w:left="709"/>
        <w:jc w:val="both"/>
        <w:rPr>
          <w:rFonts w:ascii="Times New Roman" w:hAnsi="Times New Roman"/>
          <w:sz w:val="28"/>
          <w:szCs w:val="28"/>
        </w:rPr>
      </w:pPr>
    </w:p>
    <w:p w:rsidR="0033404E" w:rsidRPr="001F0134" w:rsidRDefault="00EC7DB4" w:rsidP="001F0134">
      <w:pPr>
        <w:pStyle w:val="af6"/>
        <w:tabs>
          <w:tab w:val="left" w:pos="1134"/>
        </w:tabs>
        <w:ind w:left="0"/>
        <w:jc w:val="center"/>
        <w:rPr>
          <w:rFonts w:ascii="Times New Roman" w:hAnsi="Times New Roman"/>
          <w:caps/>
          <w:sz w:val="28"/>
          <w:szCs w:val="28"/>
        </w:rPr>
      </w:pPr>
      <w:r w:rsidRPr="001F0134">
        <w:rPr>
          <w:rFonts w:ascii="Times New Roman" w:hAnsi="Times New Roman"/>
          <w:caps/>
          <w:sz w:val="28"/>
          <w:szCs w:val="28"/>
        </w:rPr>
        <w:t>Дополнительная</w:t>
      </w:r>
    </w:p>
    <w:p w:rsidR="0033404E" w:rsidRPr="00BC1107" w:rsidRDefault="00EC7DB4" w:rsidP="000069E5">
      <w:pPr>
        <w:pStyle w:val="af6"/>
        <w:numPr>
          <w:ilvl w:val="0"/>
          <w:numId w:val="34"/>
        </w:numPr>
        <w:tabs>
          <w:tab w:val="left" w:pos="1276"/>
          <w:tab w:val="left" w:pos="1560"/>
        </w:tabs>
        <w:ind w:left="0" w:firstLine="709"/>
        <w:jc w:val="both"/>
        <w:rPr>
          <w:rFonts w:ascii="Times New Roman" w:hAnsi="Times New Roman"/>
        </w:rPr>
      </w:pPr>
      <w:r>
        <w:rPr>
          <w:rFonts w:ascii="Times New Roman" w:hAnsi="Times New Roman"/>
          <w:sz w:val="28"/>
          <w:szCs w:val="28"/>
          <w:lang w:val="en-US"/>
        </w:rPr>
        <w:t>ECMA</w:t>
      </w:r>
      <w:r w:rsidRPr="00BC1107">
        <w:rPr>
          <w:rFonts w:ascii="Times New Roman" w:hAnsi="Times New Roman"/>
          <w:sz w:val="28"/>
          <w:szCs w:val="28"/>
        </w:rPr>
        <w:t xml:space="preserve">-334 </w:t>
      </w:r>
      <w:r>
        <w:rPr>
          <w:rFonts w:ascii="Times New Roman" w:hAnsi="Times New Roman"/>
          <w:sz w:val="28"/>
          <w:szCs w:val="28"/>
          <w:lang w:val="en-US"/>
        </w:rPr>
        <w:t>C</w:t>
      </w:r>
      <w:r w:rsidRPr="00BC1107">
        <w:rPr>
          <w:rFonts w:ascii="Times New Roman" w:hAnsi="Times New Roman"/>
          <w:sz w:val="28"/>
          <w:szCs w:val="28"/>
        </w:rPr>
        <w:t xml:space="preserve"># </w:t>
      </w:r>
      <w:r>
        <w:rPr>
          <w:rFonts w:ascii="Times New Roman" w:hAnsi="Times New Roman"/>
          <w:sz w:val="28"/>
          <w:szCs w:val="28"/>
          <w:lang w:val="en-US"/>
        </w:rPr>
        <w:t>Language</w:t>
      </w:r>
      <w:r w:rsidRPr="00BC1107">
        <w:rPr>
          <w:rFonts w:ascii="Times New Roman" w:hAnsi="Times New Roman"/>
          <w:sz w:val="28"/>
          <w:szCs w:val="28"/>
        </w:rPr>
        <w:t xml:space="preserve"> </w:t>
      </w:r>
      <w:r>
        <w:rPr>
          <w:rFonts w:ascii="Times New Roman" w:hAnsi="Times New Roman"/>
          <w:sz w:val="28"/>
          <w:szCs w:val="28"/>
          <w:lang w:val="en-US"/>
        </w:rPr>
        <w:t>Specification</w:t>
      </w:r>
      <w:r w:rsidR="00BC1107" w:rsidRPr="00BC1107">
        <w:rPr>
          <w:rFonts w:ascii="Times New Roman" w:hAnsi="Times New Roman"/>
          <w:sz w:val="28"/>
          <w:szCs w:val="28"/>
        </w:rPr>
        <w:t xml:space="preserve"> [Электронный ресурс].</w:t>
      </w:r>
      <w:r w:rsidRPr="00BC1107">
        <w:rPr>
          <w:rFonts w:ascii="Times New Roman" w:hAnsi="Times New Roman"/>
          <w:sz w:val="28"/>
          <w:szCs w:val="28"/>
        </w:rPr>
        <w:t xml:space="preserve"> – </w:t>
      </w:r>
      <w:r>
        <w:rPr>
          <w:rFonts w:ascii="Times New Roman" w:hAnsi="Times New Roman"/>
          <w:sz w:val="28"/>
          <w:szCs w:val="28"/>
        </w:rPr>
        <w:t>Режим</w:t>
      </w:r>
      <w:r w:rsidRPr="00BC1107">
        <w:rPr>
          <w:rFonts w:ascii="Times New Roman" w:hAnsi="Times New Roman"/>
          <w:sz w:val="28"/>
          <w:szCs w:val="28"/>
        </w:rPr>
        <w:t xml:space="preserve"> </w:t>
      </w:r>
      <w:r>
        <w:rPr>
          <w:rFonts w:ascii="Times New Roman" w:hAnsi="Times New Roman"/>
          <w:sz w:val="28"/>
          <w:szCs w:val="28"/>
        </w:rPr>
        <w:t>доступа</w:t>
      </w:r>
      <w:r w:rsidRPr="00BC1107">
        <w:rPr>
          <w:rFonts w:ascii="Times New Roman" w:hAnsi="Times New Roman"/>
          <w:sz w:val="28"/>
          <w:szCs w:val="28"/>
        </w:rPr>
        <w:t xml:space="preserve">: </w:t>
      </w:r>
      <w:r w:rsidR="00BC1107" w:rsidRPr="00BC1107">
        <w:rPr>
          <w:rFonts w:ascii="Times New Roman" w:hAnsi="Times New Roman"/>
          <w:sz w:val="28"/>
          <w:szCs w:val="28"/>
          <w:lang w:val="en-US"/>
        </w:rPr>
        <w:t>https</w:t>
      </w:r>
      <w:r w:rsidR="00BC1107" w:rsidRPr="00BC1107">
        <w:rPr>
          <w:rFonts w:ascii="Times New Roman" w:hAnsi="Times New Roman"/>
          <w:sz w:val="28"/>
          <w:szCs w:val="28"/>
        </w:rPr>
        <w:t>://</w:t>
      </w:r>
      <w:r w:rsidR="00BC1107" w:rsidRPr="00BC1107">
        <w:rPr>
          <w:rFonts w:ascii="Times New Roman" w:hAnsi="Times New Roman"/>
          <w:sz w:val="28"/>
          <w:szCs w:val="28"/>
          <w:lang w:val="en-US"/>
        </w:rPr>
        <w:t>www</w:t>
      </w:r>
      <w:r w:rsidR="00BC1107" w:rsidRPr="00BC1107">
        <w:rPr>
          <w:rFonts w:ascii="Times New Roman" w:hAnsi="Times New Roman"/>
          <w:sz w:val="28"/>
          <w:szCs w:val="28"/>
        </w:rPr>
        <w:t>.</w:t>
      </w:r>
      <w:proofErr w:type="spellStart"/>
      <w:r w:rsidR="00BC1107" w:rsidRPr="00BC1107">
        <w:rPr>
          <w:rFonts w:ascii="Times New Roman" w:hAnsi="Times New Roman"/>
          <w:sz w:val="28"/>
          <w:szCs w:val="28"/>
          <w:lang w:val="en-US"/>
        </w:rPr>
        <w:t>ecma</w:t>
      </w:r>
      <w:proofErr w:type="spellEnd"/>
      <w:r w:rsidR="00BC1107" w:rsidRPr="00BC1107">
        <w:rPr>
          <w:rFonts w:ascii="Times New Roman" w:hAnsi="Times New Roman"/>
          <w:sz w:val="28"/>
          <w:szCs w:val="28"/>
        </w:rPr>
        <w:t>-</w:t>
      </w:r>
      <w:r w:rsidR="00BC1107" w:rsidRPr="00BC1107">
        <w:rPr>
          <w:rFonts w:ascii="Times New Roman" w:hAnsi="Times New Roman"/>
          <w:sz w:val="28"/>
          <w:szCs w:val="28"/>
          <w:lang w:val="en-US"/>
        </w:rPr>
        <w:t>international</w:t>
      </w:r>
      <w:r w:rsidR="00BC1107" w:rsidRPr="00BC1107">
        <w:rPr>
          <w:rFonts w:ascii="Times New Roman" w:hAnsi="Times New Roman"/>
          <w:sz w:val="28"/>
          <w:szCs w:val="28"/>
        </w:rPr>
        <w:t>.</w:t>
      </w:r>
      <w:r w:rsidR="00BC1107" w:rsidRPr="00BC1107">
        <w:rPr>
          <w:rFonts w:ascii="Times New Roman" w:hAnsi="Times New Roman"/>
          <w:sz w:val="28"/>
          <w:szCs w:val="28"/>
          <w:lang w:val="en-US"/>
        </w:rPr>
        <w:t>org</w:t>
      </w:r>
      <w:r w:rsidR="00BC1107" w:rsidRPr="00BC1107">
        <w:rPr>
          <w:rFonts w:ascii="Times New Roman" w:hAnsi="Times New Roman"/>
          <w:sz w:val="28"/>
          <w:szCs w:val="28"/>
        </w:rPr>
        <w:t>/</w:t>
      </w:r>
      <w:r w:rsidR="00BC1107" w:rsidRPr="00BC1107">
        <w:rPr>
          <w:rFonts w:ascii="Times New Roman" w:hAnsi="Times New Roman"/>
          <w:sz w:val="28"/>
          <w:szCs w:val="28"/>
          <w:lang w:val="en-US"/>
        </w:rPr>
        <w:t>publications</w:t>
      </w:r>
      <w:r w:rsidR="00BC1107" w:rsidRPr="00BC1107">
        <w:rPr>
          <w:rFonts w:ascii="Times New Roman" w:hAnsi="Times New Roman"/>
          <w:sz w:val="28"/>
          <w:szCs w:val="28"/>
        </w:rPr>
        <w:t>-</w:t>
      </w:r>
      <w:r w:rsidR="00BC1107" w:rsidRPr="00BC1107">
        <w:rPr>
          <w:rFonts w:ascii="Times New Roman" w:hAnsi="Times New Roman"/>
          <w:sz w:val="28"/>
          <w:szCs w:val="28"/>
          <w:lang w:val="en-US"/>
        </w:rPr>
        <w:t>and</w:t>
      </w:r>
      <w:r w:rsidR="00BC1107" w:rsidRPr="00BC1107">
        <w:rPr>
          <w:rFonts w:ascii="Times New Roman" w:hAnsi="Times New Roman"/>
          <w:sz w:val="28"/>
          <w:szCs w:val="28"/>
        </w:rPr>
        <w:t>-</w:t>
      </w:r>
      <w:r w:rsidR="00BC1107" w:rsidRPr="00BC1107">
        <w:rPr>
          <w:rFonts w:ascii="Times New Roman" w:hAnsi="Times New Roman"/>
          <w:sz w:val="28"/>
          <w:szCs w:val="28"/>
          <w:lang w:val="en-US"/>
        </w:rPr>
        <w:t>standards</w:t>
      </w:r>
      <w:r w:rsidR="00BC1107" w:rsidRPr="00BC1107">
        <w:rPr>
          <w:rFonts w:ascii="Times New Roman" w:hAnsi="Times New Roman"/>
          <w:sz w:val="28"/>
          <w:szCs w:val="28"/>
        </w:rPr>
        <w:t>/</w:t>
      </w:r>
      <w:r w:rsidR="00BC1107" w:rsidRPr="00BC1107">
        <w:rPr>
          <w:rFonts w:ascii="Times New Roman" w:hAnsi="Times New Roman"/>
          <w:sz w:val="28"/>
          <w:szCs w:val="28"/>
          <w:lang w:val="en-US"/>
        </w:rPr>
        <w:t>standards</w:t>
      </w:r>
      <w:r w:rsidR="00BC1107" w:rsidRPr="00BC1107">
        <w:rPr>
          <w:rFonts w:ascii="Times New Roman" w:hAnsi="Times New Roman"/>
          <w:sz w:val="28"/>
          <w:szCs w:val="28"/>
        </w:rPr>
        <w:t>/</w:t>
      </w:r>
      <w:proofErr w:type="spellStart"/>
      <w:r w:rsidR="00BC1107" w:rsidRPr="00BC1107">
        <w:rPr>
          <w:rFonts w:ascii="Times New Roman" w:hAnsi="Times New Roman"/>
          <w:sz w:val="28"/>
          <w:szCs w:val="28"/>
          <w:lang w:val="en-US"/>
        </w:rPr>
        <w:t>ecma</w:t>
      </w:r>
      <w:proofErr w:type="spellEnd"/>
      <w:r w:rsidR="00BC1107" w:rsidRPr="00BC1107">
        <w:rPr>
          <w:rFonts w:ascii="Times New Roman" w:hAnsi="Times New Roman"/>
          <w:sz w:val="28"/>
          <w:szCs w:val="28"/>
        </w:rPr>
        <w:t xml:space="preserve">-334/. </w:t>
      </w:r>
      <w:r w:rsidR="00BC1107">
        <w:rPr>
          <w:rFonts w:ascii="Times New Roman" w:hAnsi="Times New Roman"/>
          <w:sz w:val="28"/>
          <w:szCs w:val="28"/>
        </w:rPr>
        <w:t>– Дата</w:t>
      </w:r>
      <w:r w:rsidR="00BC1107" w:rsidRPr="00BC1107">
        <w:rPr>
          <w:rFonts w:ascii="Times New Roman" w:hAnsi="Times New Roman"/>
          <w:sz w:val="28"/>
          <w:szCs w:val="28"/>
        </w:rPr>
        <w:t xml:space="preserve"> </w:t>
      </w:r>
      <w:r w:rsidR="00BC1107">
        <w:rPr>
          <w:rFonts w:ascii="Times New Roman" w:hAnsi="Times New Roman"/>
          <w:sz w:val="28"/>
          <w:szCs w:val="28"/>
        </w:rPr>
        <w:t>доступа:14.03.2023</w:t>
      </w:r>
    </w:p>
    <w:p w:rsidR="0033404E" w:rsidRPr="00251F93" w:rsidRDefault="00EC7DB4" w:rsidP="000069E5">
      <w:pPr>
        <w:pStyle w:val="af6"/>
        <w:numPr>
          <w:ilvl w:val="0"/>
          <w:numId w:val="34"/>
        </w:numPr>
        <w:tabs>
          <w:tab w:val="left" w:pos="1276"/>
          <w:tab w:val="left" w:pos="1560"/>
        </w:tabs>
        <w:ind w:left="0" w:firstLine="709"/>
        <w:jc w:val="both"/>
        <w:rPr>
          <w:rFonts w:ascii="Times New Roman" w:hAnsi="Times New Roman"/>
          <w:spacing w:val="-6"/>
          <w:lang w:val="en-US"/>
        </w:rPr>
      </w:pPr>
      <w:r w:rsidRPr="00251F93">
        <w:rPr>
          <w:rFonts w:ascii="Times New Roman" w:hAnsi="Times New Roman"/>
          <w:spacing w:val="-6"/>
          <w:sz w:val="28"/>
          <w:szCs w:val="28"/>
          <w:lang w:val="en-US"/>
        </w:rPr>
        <w:t>International Standard ISO/IEC 14882:2020, Programming languages – C++.</w:t>
      </w:r>
    </w:p>
    <w:p w:rsidR="0033404E" w:rsidRPr="006120FE" w:rsidRDefault="00EC7DB4" w:rsidP="000069E5">
      <w:pPr>
        <w:pStyle w:val="af6"/>
        <w:numPr>
          <w:ilvl w:val="0"/>
          <w:numId w:val="34"/>
        </w:numPr>
        <w:tabs>
          <w:tab w:val="left" w:pos="1276"/>
          <w:tab w:val="left" w:pos="1560"/>
        </w:tabs>
        <w:ind w:left="0" w:firstLine="709"/>
        <w:jc w:val="both"/>
        <w:rPr>
          <w:rFonts w:ascii="Times New Roman" w:hAnsi="Times New Roman"/>
          <w:spacing w:val="-6"/>
          <w:lang w:val="en-US"/>
        </w:rPr>
      </w:pPr>
      <w:r w:rsidRPr="006120FE">
        <w:rPr>
          <w:rFonts w:ascii="Times New Roman" w:hAnsi="Times New Roman"/>
          <w:spacing w:val="-6"/>
          <w:sz w:val="28"/>
          <w:szCs w:val="28"/>
          <w:lang w:val="en-US"/>
        </w:rPr>
        <w:t>Wirth N. The Programming Language Oberon, rev 1.12.2007</w:t>
      </w:r>
      <w:r w:rsidR="006120FE" w:rsidRPr="006120FE">
        <w:rPr>
          <w:rFonts w:ascii="Times New Roman" w:hAnsi="Times New Roman"/>
          <w:spacing w:val="-6"/>
          <w:sz w:val="28"/>
          <w:szCs w:val="28"/>
          <w:lang w:val="en-US"/>
        </w:rPr>
        <w:t xml:space="preserve"> [</w:t>
      </w:r>
      <w:r w:rsidR="006120FE" w:rsidRPr="006120FE">
        <w:rPr>
          <w:rFonts w:ascii="Times New Roman" w:hAnsi="Times New Roman"/>
          <w:spacing w:val="-6"/>
          <w:sz w:val="28"/>
          <w:szCs w:val="28"/>
        </w:rPr>
        <w:t>Электронный</w:t>
      </w:r>
      <w:r w:rsidR="006120FE" w:rsidRPr="006120FE">
        <w:rPr>
          <w:rFonts w:ascii="Times New Roman" w:hAnsi="Times New Roman"/>
          <w:spacing w:val="-6"/>
          <w:sz w:val="28"/>
          <w:szCs w:val="28"/>
          <w:lang w:val="en-US"/>
        </w:rPr>
        <w:t xml:space="preserve"> </w:t>
      </w:r>
      <w:r w:rsidR="006120FE" w:rsidRPr="006120FE">
        <w:rPr>
          <w:rFonts w:ascii="Times New Roman" w:hAnsi="Times New Roman"/>
          <w:spacing w:val="-6"/>
          <w:sz w:val="28"/>
          <w:szCs w:val="28"/>
        </w:rPr>
        <w:t>ресурс</w:t>
      </w:r>
      <w:r w:rsidR="006120FE" w:rsidRPr="006120FE">
        <w:rPr>
          <w:rFonts w:ascii="Times New Roman" w:hAnsi="Times New Roman"/>
          <w:spacing w:val="-6"/>
          <w:sz w:val="28"/>
          <w:szCs w:val="28"/>
          <w:lang w:val="en-US"/>
        </w:rPr>
        <w:t xml:space="preserve">]. </w:t>
      </w:r>
      <w:r w:rsidRPr="006120FE">
        <w:rPr>
          <w:rFonts w:ascii="Times New Roman" w:hAnsi="Times New Roman"/>
          <w:spacing w:val="-6"/>
          <w:sz w:val="28"/>
          <w:szCs w:val="28"/>
          <w:lang w:val="en-US"/>
        </w:rPr>
        <w:t xml:space="preserve">– </w:t>
      </w:r>
      <w:r w:rsidRPr="006120FE">
        <w:rPr>
          <w:rFonts w:ascii="Times New Roman" w:hAnsi="Times New Roman"/>
          <w:spacing w:val="-6"/>
          <w:sz w:val="28"/>
          <w:szCs w:val="28"/>
        </w:rPr>
        <w:t>Режим</w:t>
      </w:r>
      <w:r w:rsidRPr="006120FE">
        <w:rPr>
          <w:rFonts w:ascii="Times New Roman" w:hAnsi="Times New Roman"/>
          <w:spacing w:val="-6"/>
          <w:sz w:val="28"/>
          <w:szCs w:val="28"/>
          <w:lang w:val="en-US"/>
        </w:rPr>
        <w:t xml:space="preserve"> </w:t>
      </w:r>
      <w:r w:rsidRPr="006120FE">
        <w:rPr>
          <w:rFonts w:ascii="Times New Roman" w:hAnsi="Times New Roman"/>
          <w:spacing w:val="-6"/>
          <w:sz w:val="28"/>
          <w:szCs w:val="28"/>
        </w:rPr>
        <w:t>доступа</w:t>
      </w:r>
      <w:r w:rsidRPr="006120FE">
        <w:rPr>
          <w:rFonts w:ascii="Times New Roman" w:hAnsi="Times New Roman"/>
          <w:spacing w:val="-6"/>
          <w:sz w:val="28"/>
          <w:szCs w:val="28"/>
          <w:lang w:val="en-US"/>
        </w:rPr>
        <w:t xml:space="preserve">: </w:t>
      </w:r>
      <w:r w:rsidR="006120FE" w:rsidRPr="006120FE">
        <w:rPr>
          <w:rFonts w:ascii="Times New Roman" w:hAnsi="Times New Roman"/>
          <w:spacing w:val="-6"/>
          <w:sz w:val="28"/>
          <w:szCs w:val="28"/>
          <w:lang w:val="en-US"/>
        </w:rPr>
        <w:t xml:space="preserve">https://people.inf.ethz.ch/wirth/Oberon/Oberon07.Report.pdf.– </w:t>
      </w:r>
      <w:r w:rsidR="006120FE" w:rsidRPr="006120FE">
        <w:rPr>
          <w:rFonts w:ascii="Times New Roman" w:hAnsi="Times New Roman"/>
          <w:spacing w:val="-6"/>
          <w:sz w:val="28"/>
          <w:szCs w:val="28"/>
        </w:rPr>
        <w:t>Дата</w:t>
      </w:r>
      <w:r w:rsidR="006120FE" w:rsidRPr="006120FE">
        <w:rPr>
          <w:rFonts w:ascii="Times New Roman" w:hAnsi="Times New Roman"/>
          <w:spacing w:val="-6"/>
          <w:sz w:val="28"/>
          <w:szCs w:val="28"/>
          <w:lang w:val="en-US"/>
        </w:rPr>
        <w:t xml:space="preserve"> </w:t>
      </w:r>
      <w:r w:rsidR="006120FE" w:rsidRPr="006120FE">
        <w:rPr>
          <w:rFonts w:ascii="Times New Roman" w:hAnsi="Times New Roman"/>
          <w:spacing w:val="-6"/>
          <w:sz w:val="28"/>
          <w:szCs w:val="28"/>
        </w:rPr>
        <w:t>доступа</w:t>
      </w:r>
      <w:r w:rsidR="006120FE" w:rsidRPr="006120FE">
        <w:rPr>
          <w:rFonts w:ascii="Times New Roman" w:hAnsi="Times New Roman"/>
          <w:spacing w:val="-6"/>
          <w:sz w:val="28"/>
          <w:szCs w:val="28"/>
          <w:lang w:val="en-US"/>
        </w:rPr>
        <w:t>: 14.03.2023</w:t>
      </w:r>
    </w:p>
    <w:p w:rsidR="0033404E" w:rsidRDefault="00EC7DB4" w:rsidP="000069E5">
      <w:pPr>
        <w:pStyle w:val="af6"/>
        <w:numPr>
          <w:ilvl w:val="0"/>
          <w:numId w:val="34"/>
        </w:numPr>
        <w:tabs>
          <w:tab w:val="left" w:pos="1276"/>
          <w:tab w:val="left" w:pos="1560"/>
        </w:tabs>
        <w:ind w:left="0" w:firstLine="709"/>
        <w:jc w:val="both"/>
        <w:rPr>
          <w:rFonts w:ascii="Times New Roman" w:hAnsi="Times New Roman"/>
        </w:rPr>
      </w:pPr>
      <w:r>
        <w:rPr>
          <w:rFonts w:ascii="Times New Roman" w:hAnsi="Times New Roman"/>
          <w:sz w:val="28"/>
          <w:szCs w:val="28"/>
        </w:rPr>
        <w:t>Европейский центр программирования</w:t>
      </w:r>
      <w:r w:rsidR="006120FE">
        <w:rPr>
          <w:rFonts w:ascii="Times New Roman" w:hAnsi="Times New Roman"/>
          <w:sz w:val="28"/>
          <w:szCs w:val="28"/>
        </w:rPr>
        <w:t xml:space="preserve"> </w:t>
      </w:r>
      <w:r w:rsidR="006120FE" w:rsidRPr="00BC1107">
        <w:rPr>
          <w:rFonts w:ascii="Times New Roman" w:hAnsi="Times New Roman"/>
          <w:sz w:val="28"/>
          <w:szCs w:val="28"/>
        </w:rPr>
        <w:t>[Электронный ресурс]</w:t>
      </w:r>
      <w:r>
        <w:rPr>
          <w:rFonts w:ascii="Times New Roman" w:hAnsi="Times New Roman"/>
          <w:sz w:val="28"/>
          <w:szCs w:val="28"/>
        </w:rPr>
        <w:t xml:space="preserve">. – Режим доступа: </w:t>
      </w:r>
      <w:r w:rsidR="006120FE" w:rsidRPr="006120FE">
        <w:rPr>
          <w:rFonts w:ascii="Times New Roman" w:hAnsi="Times New Roman"/>
          <w:sz w:val="28"/>
          <w:szCs w:val="28"/>
        </w:rPr>
        <w:t>http://www.europrog.ru/</w:t>
      </w:r>
      <w:r>
        <w:rPr>
          <w:rFonts w:ascii="Times New Roman" w:hAnsi="Times New Roman"/>
          <w:sz w:val="28"/>
          <w:szCs w:val="28"/>
        </w:rPr>
        <w:t>.</w:t>
      </w:r>
      <w:r w:rsidR="006120FE">
        <w:rPr>
          <w:rFonts w:ascii="Times New Roman" w:hAnsi="Times New Roman"/>
          <w:sz w:val="28"/>
          <w:szCs w:val="28"/>
        </w:rPr>
        <w:t xml:space="preserve"> – Дата доступа: 14.03.2023</w:t>
      </w:r>
    </w:p>
    <w:p w:rsidR="0033404E" w:rsidRDefault="00EC7DB4" w:rsidP="000069E5">
      <w:pPr>
        <w:pStyle w:val="af6"/>
        <w:numPr>
          <w:ilvl w:val="0"/>
          <w:numId w:val="34"/>
        </w:numPr>
        <w:pBdr>
          <w:top w:val="none" w:sz="0" w:space="0" w:color="000000"/>
          <w:left w:val="none" w:sz="0" w:space="0" w:color="000000"/>
          <w:bottom w:val="none" w:sz="0" w:space="0" w:color="000000"/>
          <w:right w:val="none" w:sz="0" w:space="0" w:color="000000"/>
          <w:between w:val="none" w:sz="0" w:space="0" w:color="000000"/>
        </w:pBdr>
        <w:tabs>
          <w:tab w:val="left" w:pos="1276"/>
          <w:tab w:val="left" w:pos="1560"/>
        </w:tabs>
        <w:ind w:left="0" w:firstLine="709"/>
        <w:jc w:val="both"/>
        <w:rPr>
          <w:rFonts w:ascii="Times New Roman" w:hAnsi="Times New Roman"/>
        </w:rPr>
      </w:pPr>
      <w:r>
        <w:rPr>
          <w:rFonts w:ascii="Times New Roman" w:hAnsi="Times New Roman"/>
          <w:sz w:val="28"/>
          <w:szCs w:val="28"/>
        </w:rPr>
        <w:t>Васильев</w:t>
      </w:r>
      <w:r w:rsidR="006120FE">
        <w:rPr>
          <w:rFonts w:ascii="Times New Roman" w:hAnsi="Times New Roman"/>
          <w:sz w:val="28"/>
          <w:szCs w:val="28"/>
        </w:rPr>
        <w:t>,</w:t>
      </w:r>
      <w:r>
        <w:rPr>
          <w:rFonts w:ascii="Times New Roman" w:hAnsi="Times New Roman"/>
          <w:sz w:val="28"/>
          <w:szCs w:val="28"/>
        </w:rPr>
        <w:t xml:space="preserve"> А. Программирование на </w:t>
      </w:r>
      <w:r>
        <w:rPr>
          <w:rFonts w:ascii="Times New Roman" w:hAnsi="Times New Roman"/>
          <w:sz w:val="28"/>
          <w:szCs w:val="28"/>
          <w:lang w:val="en-US"/>
        </w:rPr>
        <w:t>C</w:t>
      </w:r>
      <w:r>
        <w:rPr>
          <w:rFonts w:ascii="Times New Roman" w:hAnsi="Times New Roman"/>
          <w:sz w:val="28"/>
          <w:szCs w:val="28"/>
        </w:rPr>
        <w:t># для начинающих. Основные сведения / А</w:t>
      </w:r>
      <w:r w:rsidR="006120FE">
        <w:rPr>
          <w:rFonts w:ascii="Times New Roman" w:hAnsi="Times New Roman"/>
          <w:sz w:val="28"/>
          <w:szCs w:val="28"/>
        </w:rPr>
        <w:t>.</w:t>
      </w:r>
      <w:r>
        <w:rPr>
          <w:rFonts w:ascii="Times New Roman" w:hAnsi="Times New Roman"/>
          <w:sz w:val="28"/>
          <w:szCs w:val="28"/>
        </w:rPr>
        <w:t xml:space="preserve"> Васильев. </w:t>
      </w:r>
      <w:r w:rsidR="006120FE">
        <w:rPr>
          <w:rFonts w:ascii="Times New Roman" w:hAnsi="Times New Roman"/>
          <w:sz w:val="28"/>
          <w:szCs w:val="28"/>
        </w:rPr>
        <w:t xml:space="preserve">– </w:t>
      </w:r>
      <w:r>
        <w:rPr>
          <w:rFonts w:ascii="Times New Roman" w:hAnsi="Times New Roman"/>
          <w:sz w:val="28"/>
          <w:szCs w:val="28"/>
        </w:rPr>
        <w:t>М</w:t>
      </w:r>
      <w:r w:rsidR="006120FE">
        <w:rPr>
          <w:rFonts w:ascii="Times New Roman" w:hAnsi="Times New Roman"/>
          <w:sz w:val="28"/>
          <w:szCs w:val="28"/>
        </w:rPr>
        <w:t>осква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roofErr w:type="spellStart"/>
      <w:r>
        <w:rPr>
          <w:rFonts w:ascii="Times New Roman" w:hAnsi="Times New Roman"/>
          <w:sz w:val="28"/>
          <w:szCs w:val="28"/>
        </w:rPr>
        <w:t>Эксмо</w:t>
      </w:r>
      <w:proofErr w:type="spellEnd"/>
      <w:r>
        <w:rPr>
          <w:rFonts w:ascii="Times New Roman" w:hAnsi="Times New Roman"/>
          <w:sz w:val="28"/>
          <w:szCs w:val="28"/>
        </w:rPr>
        <w:t>, 2018. – 592 с.</w:t>
      </w:r>
    </w:p>
    <w:p w:rsidR="0033404E" w:rsidRDefault="00EC7DB4" w:rsidP="000069E5">
      <w:pPr>
        <w:pStyle w:val="af6"/>
        <w:numPr>
          <w:ilvl w:val="0"/>
          <w:numId w:val="34"/>
        </w:numPr>
        <w:pBdr>
          <w:top w:val="none" w:sz="0" w:space="0" w:color="000000"/>
          <w:left w:val="none" w:sz="0" w:space="0" w:color="000000"/>
          <w:bottom w:val="none" w:sz="0" w:space="0" w:color="000000"/>
          <w:right w:val="none" w:sz="0" w:space="0" w:color="000000"/>
          <w:between w:val="none" w:sz="0" w:space="0" w:color="000000"/>
        </w:pBdr>
        <w:tabs>
          <w:tab w:val="left" w:pos="1276"/>
          <w:tab w:val="left" w:pos="1560"/>
        </w:tabs>
        <w:ind w:left="0" w:firstLine="709"/>
        <w:jc w:val="both"/>
        <w:rPr>
          <w:rFonts w:ascii="Times New Roman" w:hAnsi="Times New Roman"/>
        </w:rPr>
      </w:pPr>
      <w:proofErr w:type="spellStart"/>
      <w:r>
        <w:rPr>
          <w:rFonts w:ascii="Times New Roman" w:hAnsi="Times New Roman"/>
          <w:sz w:val="28"/>
          <w:szCs w:val="28"/>
        </w:rPr>
        <w:t>В</w:t>
      </w:r>
      <w:r w:rsidRPr="006120FE">
        <w:rPr>
          <w:rFonts w:ascii="Times New Roman" w:hAnsi="Times New Roman"/>
          <w:spacing w:val="-6"/>
          <w:sz w:val="28"/>
          <w:szCs w:val="28"/>
        </w:rPr>
        <w:t>альвачев</w:t>
      </w:r>
      <w:proofErr w:type="spellEnd"/>
      <w:r w:rsidR="006120FE" w:rsidRPr="006120FE">
        <w:rPr>
          <w:rFonts w:ascii="Times New Roman" w:hAnsi="Times New Roman"/>
          <w:spacing w:val="-6"/>
          <w:sz w:val="28"/>
          <w:szCs w:val="28"/>
        </w:rPr>
        <w:t>,</w:t>
      </w:r>
      <w:r w:rsidRPr="006120FE">
        <w:rPr>
          <w:rFonts w:ascii="Times New Roman" w:hAnsi="Times New Roman"/>
          <w:spacing w:val="-6"/>
          <w:sz w:val="28"/>
          <w:szCs w:val="28"/>
        </w:rPr>
        <w:t xml:space="preserve"> А. Н. Программирование на языке </w:t>
      </w:r>
      <w:proofErr w:type="spellStart"/>
      <w:r w:rsidRPr="006120FE">
        <w:rPr>
          <w:rFonts w:ascii="Times New Roman" w:hAnsi="Times New Roman"/>
          <w:spacing w:val="-6"/>
          <w:sz w:val="28"/>
          <w:szCs w:val="28"/>
        </w:rPr>
        <w:t>Delphi</w:t>
      </w:r>
      <w:proofErr w:type="spellEnd"/>
      <w:proofErr w:type="gramStart"/>
      <w:r w:rsidR="006120FE" w:rsidRPr="006120FE">
        <w:rPr>
          <w:rFonts w:ascii="Times New Roman" w:hAnsi="Times New Roman"/>
          <w:spacing w:val="-6"/>
          <w:sz w:val="28"/>
          <w:szCs w:val="28"/>
        </w:rPr>
        <w:t xml:space="preserve"> :</w:t>
      </w:r>
      <w:proofErr w:type="gramEnd"/>
      <w:r w:rsidRPr="006120FE">
        <w:rPr>
          <w:rFonts w:ascii="Times New Roman" w:hAnsi="Times New Roman"/>
          <w:spacing w:val="-6"/>
          <w:sz w:val="28"/>
          <w:szCs w:val="28"/>
        </w:rPr>
        <w:t xml:space="preserve"> </w:t>
      </w:r>
      <w:r w:rsidR="006120FE" w:rsidRPr="006120FE">
        <w:rPr>
          <w:rFonts w:ascii="Times New Roman" w:hAnsi="Times New Roman"/>
          <w:spacing w:val="-6"/>
          <w:sz w:val="28"/>
          <w:szCs w:val="28"/>
        </w:rPr>
        <w:t>у</w:t>
      </w:r>
      <w:r w:rsidRPr="006120FE">
        <w:rPr>
          <w:rFonts w:ascii="Times New Roman" w:hAnsi="Times New Roman"/>
          <w:spacing w:val="-6"/>
          <w:sz w:val="28"/>
          <w:szCs w:val="28"/>
        </w:rPr>
        <w:t>чебное пособие</w:t>
      </w:r>
      <w:r w:rsidR="006120FE" w:rsidRPr="006120FE">
        <w:rPr>
          <w:rFonts w:ascii="Times New Roman" w:hAnsi="Times New Roman"/>
          <w:spacing w:val="-6"/>
          <w:sz w:val="28"/>
          <w:szCs w:val="28"/>
        </w:rPr>
        <w:t xml:space="preserve"> [Электронный ресурс]</w:t>
      </w:r>
      <w:r w:rsidRPr="006120FE">
        <w:rPr>
          <w:rFonts w:ascii="Times New Roman" w:hAnsi="Times New Roman"/>
          <w:spacing w:val="-6"/>
          <w:sz w:val="28"/>
          <w:szCs w:val="28"/>
        </w:rPr>
        <w:t xml:space="preserve"> / А. Н. </w:t>
      </w:r>
      <w:proofErr w:type="spellStart"/>
      <w:r w:rsidRPr="006120FE">
        <w:rPr>
          <w:rFonts w:ascii="Times New Roman" w:hAnsi="Times New Roman"/>
          <w:spacing w:val="-6"/>
          <w:sz w:val="28"/>
          <w:szCs w:val="28"/>
        </w:rPr>
        <w:t>Вальвачев</w:t>
      </w:r>
      <w:proofErr w:type="spellEnd"/>
      <w:r w:rsidRPr="006120FE">
        <w:rPr>
          <w:rFonts w:ascii="Times New Roman" w:hAnsi="Times New Roman"/>
          <w:spacing w:val="-6"/>
          <w:sz w:val="28"/>
          <w:szCs w:val="28"/>
        </w:rPr>
        <w:t>, К. А. Сурков, Д. А. Сурков, Ю.</w:t>
      </w:r>
      <w:r w:rsidR="006120FE" w:rsidRPr="006120FE">
        <w:rPr>
          <w:rFonts w:ascii="Times New Roman" w:hAnsi="Times New Roman"/>
          <w:spacing w:val="-6"/>
          <w:sz w:val="28"/>
          <w:szCs w:val="28"/>
        </w:rPr>
        <w:t> </w:t>
      </w:r>
      <w:r w:rsidR="005A6A48">
        <w:rPr>
          <w:rFonts w:ascii="Times New Roman" w:hAnsi="Times New Roman"/>
          <w:spacing w:val="-6"/>
          <w:sz w:val="28"/>
          <w:szCs w:val="28"/>
        </w:rPr>
        <w:t>М. </w:t>
      </w:r>
      <w:proofErr w:type="spellStart"/>
      <w:r w:rsidRPr="006120FE">
        <w:rPr>
          <w:rFonts w:ascii="Times New Roman" w:hAnsi="Times New Roman"/>
          <w:spacing w:val="-6"/>
          <w:sz w:val="28"/>
          <w:szCs w:val="28"/>
        </w:rPr>
        <w:t>Четырько</w:t>
      </w:r>
      <w:proofErr w:type="spellEnd"/>
      <w:r w:rsidRPr="006120FE">
        <w:rPr>
          <w:rFonts w:ascii="Times New Roman" w:hAnsi="Times New Roman"/>
          <w:spacing w:val="-6"/>
          <w:sz w:val="28"/>
          <w:szCs w:val="28"/>
        </w:rPr>
        <w:t>. – Режим доступа: http://www.delphikingdom.com/lyceum/seminar.asp?ID=6.</w:t>
      </w:r>
      <w:r w:rsidR="006120FE" w:rsidRPr="006120FE">
        <w:rPr>
          <w:rFonts w:ascii="Times New Roman" w:hAnsi="Times New Roman"/>
          <w:spacing w:val="-6"/>
          <w:sz w:val="28"/>
          <w:szCs w:val="28"/>
        </w:rPr>
        <w:t xml:space="preserve"> – Дата доступа: 14.03.2023</w:t>
      </w:r>
    </w:p>
    <w:p w:rsidR="0033404E" w:rsidRDefault="00EC7DB4" w:rsidP="000069E5">
      <w:pPr>
        <w:pStyle w:val="af6"/>
        <w:numPr>
          <w:ilvl w:val="0"/>
          <w:numId w:val="34"/>
        </w:numPr>
        <w:tabs>
          <w:tab w:val="left" w:pos="1276"/>
          <w:tab w:val="left" w:pos="1560"/>
        </w:tabs>
        <w:ind w:left="0" w:firstLine="709"/>
        <w:jc w:val="both"/>
        <w:rPr>
          <w:rFonts w:ascii="Times New Roman" w:hAnsi="Times New Roman"/>
        </w:rPr>
      </w:pPr>
      <w:r>
        <w:rPr>
          <w:rFonts w:ascii="Times New Roman" w:hAnsi="Times New Roman"/>
          <w:sz w:val="28"/>
          <w:szCs w:val="28"/>
        </w:rPr>
        <w:t>Федотова, Д.</w:t>
      </w:r>
      <w:r w:rsidR="005A6A48">
        <w:rPr>
          <w:rFonts w:ascii="Times New Roman" w:hAnsi="Times New Roman"/>
          <w:sz w:val="28"/>
          <w:szCs w:val="28"/>
        </w:rPr>
        <w:t xml:space="preserve"> </w:t>
      </w:r>
      <w:r>
        <w:rPr>
          <w:rFonts w:ascii="Times New Roman" w:hAnsi="Times New Roman"/>
          <w:sz w:val="28"/>
          <w:szCs w:val="28"/>
        </w:rPr>
        <w:t>З. CASE-технологии</w:t>
      </w:r>
      <w:proofErr w:type="gramStart"/>
      <w:r w:rsidR="005A6A48">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r w:rsidR="005A6A48">
        <w:rPr>
          <w:rFonts w:ascii="Times New Roman" w:hAnsi="Times New Roman"/>
          <w:sz w:val="28"/>
          <w:szCs w:val="28"/>
        </w:rPr>
        <w:t>п</w:t>
      </w:r>
      <w:r>
        <w:rPr>
          <w:rFonts w:ascii="Times New Roman" w:hAnsi="Times New Roman"/>
          <w:sz w:val="28"/>
          <w:szCs w:val="28"/>
        </w:rPr>
        <w:t xml:space="preserve">рактикум / Д. З. Федотова, </w:t>
      </w:r>
      <w:r w:rsidR="005A6A48">
        <w:rPr>
          <w:rFonts w:ascii="Times New Roman" w:hAnsi="Times New Roman"/>
          <w:sz w:val="28"/>
          <w:szCs w:val="28"/>
        </w:rPr>
        <w:t>Ю. </w:t>
      </w:r>
      <w:r>
        <w:rPr>
          <w:rFonts w:ascii="Times New Roman" w:hAnsi="Times New Roman"/>
          <w:sz w:val="28"/>
          <w:szCs w:val="28"/>
        </w:rPr>
        <w:t>Д. Семенов, К. Н. Чижик. – М</w:t>
      </w:r>
      <w:r w:rsidR="005A6A48">
        <w:rPr>
          <w:rFonts w:ascii="Times New Roman" w:hAnsi="Times New Roman"/>
          <w:sz w:val="28"/>
          <w:szCs w:val="28"/>
        </w:rPr>
        <w:t>осква</w:t>
      </w:r>
      <w:proofErr w:type="gramStart"/>
      <w:r w:rsidR="005A6A48">
        <w:rPr>
          <w:rFonts w:ascii="Times New Roman" w:hAnsi="Times New Roman"/>
          <w:sz w:val="28"/>
          <w:szCs w:val="28"/>
        </w:rPr>
        <w:t xml:space="preserve"> :</w:t>
      </w:r>
      <w:proofErr w:type="gramEnd"/>
      <w:r>
        <w:rPr>
          <w:rFonts w:ascii="Times New Roman" w:hAnsi="Times New Roman"/>
          <w:sz w:val="28"/>
          <w:szCs w:val="28"/>
        </w:rPr>
        <w:t xml:space="preserve"> Горячая Линия</w:t>
      </w:r>
      <w:r w:rsidR="005A6A48">
        <w:rPr>
          <w:rFonts w:ascii="Times New Roman" w:hAnsi="Times New Roman"/>
          <w:sz w:val="28"/>
          <w:szCs w:val="28"/>
        </w:rPr>
        <w:t>-</w:t>
      </w:r>
      <w:r>
        <w:rPr>
          <w:rFonts w:ascii="Times New Roman" w:hAnsi="Times New Roman"/>
          <w:sz w:val="28"/>
          <w:szCs w:val="28"/>
        </w:rPr>
        <w:t>Телеком, 2005. – 160 с.</w:t>
      </w:r>
    </w:p>
    <w:p w:rsidR="0033404E" w:rsidRDefault="00EC7DB4" w:rsidP="000069E5">
      <w:pPr>
        <w:pStyle w:val="af6"/>
        <w:numPr>
          <w:ilvl w:val="0"/>
          <w:numId w:val="34"/>
        </w:numPr>
        <w:tabs>
          <w:tab w:val="left" w:pos="1276"/>
          <w:tab w:val="left" w:pos="1560"/>
        </w:tabs>
        <w:ind w:left="0" w:firstLine="709"/>
        <w:jc w:val="both"/>
        <w:rPr>
          <w:rFonts w:ascii="Times New Roman" w:hAnsi="Times New Roman"/>
        </w:rPr>
      </w:pPr>
      <w:proofErr w:type="spellStart"/>
      <w:r>
        <w:rPr>
          <w:rFonts w:ascii="Times New Roman" w:hAnsi="Times New Roman"/>
          <w:sz w:val="28"/>
          <w:szCs w:val="28"/>
        </w:rPr>
        <w:t>Калянов</w:t>
      </w:r>
      <w:proofErr w:type="spellEnd"/>
      <w:r>
        <w:rPr>
          <w:rFonts w:ascii="Times New Roman" w:hAnsi="Times New Roman"/>
          <w:sz w:val="28"/>
          <w:szCs w:val="28"/>
        </w:rPr>
        <w:t xml:space="preserve">, Г. Н. CASE-технологии. Консалтинг в автоматизации бизнес-процессов / Г. Н. </w:t>
      </w:r>
      <w:proofErr w:type="spellStart"/>
      <w:r>
        <w:rPr>
          <w:rFonts w:ascii="Times New Roman" w:hAnsi="Times New Roman"/>
          <w:sz w:val="28"/>
          <w:szCs w:val="28"/>
        </w:rPr>
        <w:t>Калянов</w:t>
      </w:r>
      <w:proofErr w:type="spellEnd"/>
      <w:r>
        <w:rPr>
          <w:rFonts w:ascii="Times New Roman" w:hAnsi="Times New Roman"/>
          <w:sz w:val="28"/>
          <w:szCs w:val="28"/>
        </w:rPr>
        <w:t>. – М</w:t>
      </w:r>
      <w:r w:rsidR="005A6A48">
        <w:rPr>
          <w:rFonts w:ascii="Times New Roman" w:hAnsi="Times New Roman"/>
          <w:sz w:val="28"/>
          <w:szCs w:val="28"/>
        </w:rPr>
        <w:t>осква</w:t>
      </w:r>
      <w:proofErr w:type="gramStart"/>
      <w:r w:rsidR="005A6A48">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Горячая линия</w:t>
      </w:r>
      <w:r w:rsidR="005A6A48">
        <w:rPr>
          <w:rFonts w:ascii="Times New Roman" w:hAnsi="Times New Roman"/>
          <w:sz w:val="28"/>
          <w:szCs w:val="28"/>
        </w:rPr>
        <w:t>-</w:t>
      </w:r>
      <w:r>
        <w:rPr>
          <w:rFonts w:ascii="Times New Roman" w:hAnsi="Times New Roman"/>
          <w:sz w:val="28"/>
          <w:szCs w:val="28"/>
        </w:rPr>
        <w:t>Телеком, 2002. – 320 с.</w:t>
      </w:r>
    </w:p>
    <w:p w:rsidR="0033404E" w:rsidRDefault="00EC7DB4" w:rsidP="000069E5">
      <w:pPr>
        <w:pStyle w:val="af6"/>
        <w:numPr>
          <w:ilvl w:val="0"/>
          <w:numId w:val="34"/>
        </w:numPr>
        <w:tabs>
          <w:tab w:val="left" w:pos="1276"/>
          <w:tab w:val="left" w:pos="1560"/>
        </w:tabs>
        <w:ind w:left="0" w:firstLine="709"/>
        <w:jc w:val="both"/>
        <w:rPr>
          <w:rFonts w:ascii="Times New Roman" w:hAnsi="Times New Roman"/>
        </w:rPr>
      </w:pPr>
      <w:proofErr w:type="spellStart"/>
      <w:r>
        <w:rPr>
          <w:rFonts w:ascii="Times New Roman" w:hAnsi="Times New Roman"/>
          <w:sz w:val="28"/>
          <w:szCs w:val="28"/>
        </w:rPr>
        <w:t>Зиглер</w:t>
      </w:r>
      <w:proofErr w:type="spellEnd"/>
      <w:r>
        <w:rPr>
          <w:rFonts w:ascii="Times New Roman" w:hAnsi="Times New Roman"/>
          <w:sz w:val="28"/>
          <w:szCs w:val="28"/>
        </w:rPr>
        <w:t>, К. Методы проектирования программных с</w:t>
      </w:r>
      <w:r w:rsidR="005A6A48">
        <w:rPr>
          <w:rFonts w:ascii="Times New Roman" w:hAnsi="Times New Roman"/>
          <w:sz w:val="28"/>
          <w:szCs w:val="28"/>
        </w:rPr>
        <w:t>редств / К. </w:t>
      </w:r>
      <w:proofErr w:type="spellStart"/>
      <w:r w:rsidR="005A6A48">
        <w:rPr>
          <w:rFonts w:ascii="Times New Roman" w:hAnsi="Times New Roman"/>
          <w:sz w:val="28"/>
          <w:szCs w:val="28"/>
        </w:rPr>
        <w:t>Зиглер</w:t>
      </w:r>
      <w:proofErr w:type="spellEnd"/>
      <w:r w:rsidR="005A6A48">
        <w:rPr>
          <w:rFonts w:ascii="Times New Roman" w:hAnsi="Times New Roman"/>
          <w:sz w:val="28"/>
          <w:szCs w:val="28"/>
        </w:rPr>
        <w:t>. </w:t>
      </w:r>
      <w:r>
        <w:rPr>
          <w:rFonts w:ascii="Times New Roman" w:hAnsi="Times New Roman"/>
          <w:sz w:val="28"/>
          <w:szCs w:val="28"/>
        </w:rPr>
        <w:t>– М</w:t>
      </w:r>
      <w:r w:rsidR="005A6A48">
        <w:rPr>
          <w:rFonts w:ascii="Times New Roman" w:hAnsi="Times New Roman"/>
          <w:sz w:val="28"/>
          <w:szCs w:val="28"/>
        </w:rPr>
        <w:t>осква</w:t>
      </w:r>
      <w:proofErr w:type="gramStart"/>
      <w:r w:rsidR="005A6A48">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Мир, 1985. – 328 с.</w:t>
      </w:r>
    </w:p>
    <w:p w:rsidR="0033404E" w:rsidRDefault="0033404E">
      <w:pPr>
        <w:tabs>
          <w:tab w:val="left" w:pos="1134"/>
        </w:tabs>
        <w:jc w:val="both"/>
        <w:rPr>
          <w:spacing w:val="-4"/>
          <w:sz w:val="28"/>
          <w:szCs w:val="28"/>
        </w:rPr>
      </w:pPr>
    </w:p>
    <w:p w:rsidR="0033404E" w:rsidRDefault="00EC7DB4">
      <w:pPr>
        <w:jc w:val="center"/>
        <w:rPr>
          <w:sz w:val="28"/>
          <w:szCs w:val="28"/>
        </w:rPr>
      </w:pPr>
      <w:r>
        <w:rPr>
          <w:sz w:val="28"/>
          <w:szCs w:val="28"/>
        </w:rPr>
        <w:t xml:space="preserve">МЕТОДИЧЕСКИЕ РЕКОМЕНДАЦИИ ПО ОРГАНИЗАЦИИ И </w:t>
      </w:r>
    </w:p>
    <w:p w:rsidR="0033404E" w:rsidRDefault="00EC7DB4">
      <w:pPr>
        <w:jc w:val="center"/>
        <w:rPr>
          <w:sz w:val="28"/>
          <w:szCs w:val="28"/>
        </w:rPr>
      </w:pPr>
      <w:r>
        <w:rPr>
          <w:sz w:val="28"/>
          <w:szCs w:val="28"/>
        </w:rPr>
        <w:t>ВЫПОЛНЕНИЮ САМОСТОЯТЕЛЬНОЙ РАБОТЫ СТУДЕНТОВ</w:t>
      </w:r>
    </w:p>
    <w:p w:rsidR="0033404E" w:rsidRDefault="0033404E">
      <w:pPr>
        <w:jc w:val="center"/>
        <w:rPr>
          <w:sz w:val="28"/>
          <w:szCs w:val="28"/>
        </w:rPr>
      </w:pPr>
    </w:p>
    <w:p w:rsidR="0033404E" w:rsidRDefault="00EC7DB4">
      <w:pPr>
        <w:ind w:firstLine="709"/>
        <w:jc w:val="both"/>
        <w:rPr>
          <w:color w:val="C00000"/>
          <w:sz w:val="24"/>
          <w:szCs w:val="24"/>
        </w:rPr>
      </w:pPr>
      <w:r>
        <w:rPr>
          <w:sz w:val="28"/>
          <w:szCs w:val="28"/>
        </w:rPr>
        <w:t>При изучении учебной дисциплины рекомендуется использовать следующие формы самостоятельной работы:</w:t>
      </w:r>
    </w:p>
    <w:p w:rsidR="0033404E" w:rsidRDefault="00EC7DB4">
      <w:pPr>
        <w:pStyle w:val="af7"/>
        <w:ind w:firstLine="709"/>
        <w:rPr>
          <w:rFonts w:ascii="Times New Roman" w:hAnsi="Times New Roman"/>
          <w:szCs w:val="28"/>
        </w:rPr>
      </w:pPr>
      <w:r>
        <w:rPr>
          <w:rFonts w:ascii="Times New Roman" w:hAnsi="Times New Roman"/>
          <w:szCs w:val="28"/>
        </w:rPr>
        <w:t>решение дополнительных задач повышенной сложности, предлагаемых преподавателем;</w:t>
      </w:r>
    </w:p>
    <w:p w:rsidR="0033404E" w:rsidRDefault="00EC7DB4">
      <w:pPr>
        <w:pStyle w:val="af7"/>
        <w:ind w:firstLine="709"/>
        <w:rPr>
          <w:rFonts w:ascii="Times New Roman" w:hAnsi="Times New Roman"/>
          <w:szCs w:val="28"/>
        </w:rPr>
      </w:pPr>
      <w:r>
        <w:rPr>
          <w:rFonts w:ascii="Times New Roman" w:hAnsi="Times New Roman"/>
          <w:szCs w:val="28"/>
        </w:rPr>
        <w:t>участие в конкурсе студенческих работ;</w:t>
      </w:r>
    </w:p>
    <w:p w:rsidR="004C3401" w:rsidRDefault="00EC7DB4" w:rsidP="004C3401">
      <w:pPr>
        <w:pStyle w:val="af7"/>
        <w:ind w:firstLine="709"/>
        <w:rPr>
          <w:szCs w:val="28"/>
        </w:rPr>
      </w:pPr>
      <w:r>
        <w:rPr>
          <w:rFonts w:ascii="Times New Roman" w:hAnsi="Times New Roman"/>
          <w:szCs w:val="28"/>
        </w:rPr>
        <w:t>представление результатов самостоятельной работы в рамках студенческих конференций.</w:t>
      </w:r>
      <w:r w:rsidR="004C3401">
        <w:rPr>
          <w:szCs w:val="28"/>
        </w:rPr>
        <w:br w:type="page"/>
      </w:r>
    </w:p>
    <w:p w:rsidR="0033404E" w:rsidRDefault="00EC7DB4">
      <w:pPr>
        <w:jc w:val="center"/>
        <w:rPr>
          <w:sz w:val="28"/>
          <w:szCs w:val="28"/>
        </w:rPr>
      </w:pPr>
      <w:r>
        <w:rPr>
          <w:sz w:val="28"/>
          <w:szCs w:val="28"/>
        </w:rPr>
        <w:lastRenderedPageBreak/>
        <w:t>ПЕРЕЧЕНЬ РЕКОМЕНДУЕМЫХ СРЕДСТВ ДИАГНОСТИКИ</w:t>
      </w:r>
    </w:p>
    <w:p w:rsidR="0033404E" w:rsidRDefault="00EC7DB4">
      <w:pPr>
        <w:jc w:val="center"/>
        <w:rPr>
          <w:sz w:val="28"/>
          <w:szCs w:val="28"/>
        </w:rPr>
      </w:pPr>
      <w:r>
        <w:rPr>
          <w:sz w:val="28"/>
          <w:szCs w:val="28"/>
        </w:rPr>
        <w:t>КОМПЕТЕНЦИЙ СТУДЕНТА</w:t>
      </w:r>
    </w:p>
    <w:p w:rsidR="0033404E" w:rsidRDefault="0033404E">
      <w:pPr>
        <w:ind w:firstLine="709"/>
        <w:jc w:val="center"/>
        <w:rPr>
          <w:sz w:val="28"/>
          <w:szCs w:val="28"/>
        </w:rPr>
      </w:pPr>
    </w:p>
    <w:p w:rsidR="0033404E" w:rsidRPr="00D1129C" w:rsidRDefault="00D1129C">
      <w:pPr>
        <w:ind w:firstLine="709"/>
        <w:jc w:val="both"/>
        <w:rPr>
          <w:spacing w:val="-4"/>
          <w:sz w:val="28"/>
          <w:szCs w:val="28"/>
        </w:rPr>
      </w:pPr>
      <w:r w:rsidRPr="00713C3C">
        <w:rPr>
          <w:spacing w:val="-4"/>
          <w:sz w:val="28"/>
          <w:szCs w:val="28"/>
        </w:rPr>
        <w:t>Примерн</w:t>
      </w:r>
      <w:r w:rsidR="00EC7DB4" w:rsidRPr="00713C3C">
        <w:rPr>
          <w:spacing w:val="-4"/>
          <w:sz w:val="28"/>
          <w:szCs w:val="28"/>
        </w:rPr>
        <w:t xml:space="preserve">ым учебным планом по специальности </w:t>
      </w:r>
      <w:r w:rsidRPr="00713C3C">
        <w:rPr>
          <w:spacing w:val="-4"/>
          <w:sz w:val="28"/>
          <w:szCs w:val="28"/>
        </w:rPr>
        <w:t xml:space="preserve">6-05-0612-01 «Программная инженерия» </w:t>
      </w:r>
      <w:r w:rsidR="00EC7DB4" w:rsidRPr="00713C3C">
        <w:rPr>
          <w:spacing w:val="-4"/>
          <w:sz w:val="28"/>
          <w:szCs w:val="28"/>
        </w:rPr>
        <w:t>в качестве формы промежуточной аттестации по учебной дисциплине «Объектно-ориентированные технологии программирования и стандарты проектирования» рекомендуется экзамен. Оценка учебных</w:t>
      </w:r>
      <w:r w:rsidR="00EC7DB4" w:rsidRPr="00D1129C">
        <w:rPr>
          <w:spacing w:val="-4"/>
          <w:sz w:val="28"/>
          <w:szCs w:val="28"/>
        </w:rPr>
        <w:t xml:space="preserve"> достижений студента по итогам зачета производится по десятибалльной шкале.</w:t>
      </w:r>
    </w:p>
    <w:p w:rsidR="0033404E" w:rsidRDefault="00EC7DB4">
      <w:pPr>
        <w:ind w:firstLine="709"/>
        <w:jc w:val="both"/>
        <w:rPr>
          <w:color w:val="C00000"/>
          <w:sz w:val="24"/>
          <w:szCs w:val="24"/>
        </w:rPr>
      </w:pPr>
      <w:r>
        <w:rPr>
          <w:sz w:val="28"/>
          <w:szCs w:val="28"/>
        </w:rPr>
        <w:t>Для текущего контроля по учебной дисциплине и диагностики компетенций студентов могут использоваться следующие формы:</w:t>
      </w:r>
      <w:r>
        <w:rPr>
          <w:color w:val="C00000"/>
          <w:sz w:val="24"/>
          <w:szCs w:val="24"/>
        </w:rPr>
        <w:t xml:space="preserve"> </w:t>
      </w:r>
    </w:p>
    <w:p w:rsidR="0033404E" w:rsidRDefault="00EC7DB4">
      <w:pPr>
        <w:pStyle w:val="af7"/>
        <w:ind w:firstLine="709"/>
        <w:rPr>
          <w:rFonts w:ascii="Times New Roman" w:hAnsi="Times New Roman"/>
          <w:szCs w:val="28"/>
        </w:rPr>
      </w:pPr>
      <w:r>
        <w:rPr>
          <w:rFonts w:ascii="Times New Roman" w:hAnsi="Times New Roman"/>
          <w:szCs w:val="28"/>
        </w:rPr>
        <w:t>отчеты по лабораторным работам;</w:t>
      </w:r>
    </w:p>
    <w:p w:rsidR="0033404E" w:rsidRDefault="00EC7DB4">
      <w:pPr>
        <w:pStyle w:val="af7"/>
        <w:ind w:firstLine="709"/>
        <w:rPr>
          <w:rFonts w:ascii="Times New Roman" w:hAnsi="Times New Roman"/>
          <w:szCs w:val="28"/>
        </w:rPr>
      </w:pPr>
      <w:r>
        <w:rPr>
          <w:rFonts w:ascii="Times New Roman" w:hAnsi="Times New Roman"/>
          <w:szCs w:val="28"/>
        </w:rPr>
        <w:t>контрольные работы;</w:t>
      </w:r>
    </w:p>
    <w:p w:rsidR="0033404E" w:rsidRDefault="00EC7DB4">
      <w:pPr>
        <w:pStyle w:val="af7"/>
        <w:ind w:firstLine="709"/>
        <w:rPr>
          <w:rFonts w:ascii="Times New Roman" w:hAnsi="Times New Roman"/>
          <w:szCs w:val="28"/>
        </w:rPr>
      </w:pPr>
      <w:r>
        <w:rPr>
          <w:rFonts w:ascii="Times New Roman" w:hAnsi="Times New Roman"/>
          <w:szCs w:val="28"/>
        </w:rPr>
        <w:t>устные опросы;</w:t>
      </w:r>
    </w:p>
    <w:p w:rsidR="0033404E" w:rsidRDefault="00EC7DB4">
      <w:pPr>
        <w:pStyle w:val="af7"/>
        <w:ind w:firstLine="709"/>
        <w:rPr>
          <w:rFonts w:ascii="Times New Roman" w:hAnsi="Times New Roman"/>
          <w:szCs w:val="28"/>
        </w:rPr>
      </w:pPr>
      <w:r>
        <w:rPr>
          <w:rFonts w:ascii="Times New Roman" w:hAnsi="Times New Roman"/>
          <w:szCs w:val="28"/>
        </w:rPr>
        <w:t>электронные тесты по разделам учебной дисциплины;</w:t>
      </w:r>
    </w:p>
    <w:p w:rsidR="0033404E" w:rsidRDefault="00EC7DB4">
      <w:pPr>
        <w:pStyle w:val="af7"/>
        <w:ind w:firstLine="709"/>
        <w:rPr>
          <w:rFonts w:ascii="Times New Roman" w:hAnsi="Times New Roman"/>
          <w:szCs w:val="28"/>
        </w:rPr>
      </w:pPr>
      <w:r>
        <w:rPr>
          <w:rFonts w:ascii="Times New Roman" w:hAnsi="Times New Roman"/>
          <w:szCs w:val="28"/>
        </w:rPr>
        <w:t>доклады;</w:t>
      </w:r>
    </w:p>
    <w:p w:rsidR="0033404E" w:rsidRDefault="00EC7DB4">
      <w:pPr>
        <w:pStyle w:val="af7"/>
        <w:ind w:firstLine="709"/>
        <w:rPr>
          <w:rFonts w:ascii="Times New Roman" w:hAnsi="Times New Roman"/>
          <w:szCs w:val="28"/>
        </w:rPr>
      </w:pPr>
      <w:r>
        <w:rPr>
          <w:rFonts w:ascii="Times New Roman" w:hAnsi="Times New Roman"/>
          <w:szCs w:val="28"/>
        </w:rPr>
        <w:t>коллоквиум;</w:t>
      </w:r>
    </w:p>
    <w:p w:rsidR="0033404E" w:rsidRDefault="00EC7DB4">
      <w:pPr>
        <w:pStyle w:val="af7"/>
        <w:ind w:firstLine="709"/>
        <w:rPr>
          <w:rFonts w:ascii="Times New Roman" w:hAnsi="Times New Roman"/>
          <w:szCs w:val="28"/>
        </w:rPr>
      </w:pPr>
      <w:r>
        <w:rPr>
          <w:rFonts w:ascii="Times New Roman" w:hAnsi="Times New Roman"/>
          <w:szCs w:val="28"/>
        </w:rPr>
        <w:t>защита индивидуальных практических работ.</w:t>
      </w:r>
    </w:p>
    <w:p w:rsidR="0033404E" w:rsidRDefault="0033404E">
      <w:pPr>
        <w:jc w:val="center"/>
        <w:rPr>
          <w:sz w:val="28"/>
          <w:szCs w:val="28"/>
        </w:rPr>
      </w:pPr>
    </w:p>
    <w:p w:rsidR="0033404E" w:rsidRDefault="00EC7DB4">
      <w:pPr>
        <w:jc w:val="center"/>
        <w:rPr>
          <w:sz w:val="28"/>
          <w:szCs w:val="28"/>
        </w:rPr>
      </w:pPr>
      <w:r>
        <w:rPr>
          <w:sz w:val="28"/>
          <w:szCs w:val="28"/>
        </w:rPr>
        <w:t>РЕКОМЕНДУЕМЫЕ МЕТОДЫ (ТЕХНОЛОГИИ) ОБУЧЕНИЯ</w:t>
      </w:r>
    </w:p>
    <w:p w:rsidR="0033404E" w:rsidRDefault="0033404E">
      <w:pPr>
        <w:ind w:firstLine="709"/>
        <w:jc w:val="center"/>
        <w:rPr>
          <w:sz w:val="28"/>
          <w:szCs w:val="28"/>
        </w:rPr>
      </w:pPr>
    </w:p>
    <w:p w:rsidR="0033404E" w:rsidRDefault="00EC7DB4">
      <w:pPr>
        <w:ind w:firstLine="709"/>
        <w:jc w:val="both"/>
        <w:rPr>
          <w:color w:val="C00000"/>
          <w:sz w:val="24"/>
          <w:szCs w:val="24"/>
        </w:rPr>
      </w:pPr>
      <w:r>
        <w:rPr>
          <w:sz w:val="28"/>
          <w:szCs w:val="28"/>
        </w:rPr>
        <w:t>Основные рекомендуемые методы (технологии) обучения, отвечающие целям и задачам учебной дисциплины:</w:t>
      </w:r>
      <w:r>
        <w:rPr>
          <w:color w:val="C00000"/>
          <w:sz w:val="24"/>
          <w:szCs w:val="24"/>
        </w:rPr>
        <w:t xml:space="preserve"> </w:t>
      </w:r>
    </w:p>
    <w:p w:rsidR="0033404E" w:rsidRDefault="00EC7DB4">
      <w:pPr>
        <w:pStyle w:val="af7"/>
        <w:tabs>
          <w:tab w:val="left" w:pos="993"/>
        </w:tabs>
        <w:ind w:firstLine="709"/>
        <w:rPr>
          <w:rFonts w:ascii="Times New Roman" w:hAnsi="Times New Roman"/>
          <w:szCs w:val="28"/>
        </w:rPr>
      </w:pPr>
      <w:r>
        <w:rPr>
          <w:rFonts w:ascii="Times New Roman" w:hAnsi="Times New Roman"/>
          <w:szCs w:val="28"/>
        </w:rPr>
        <w:t xml:space="preserve">проблемное обучение (проблемное изложение, вариативное изложение, частично-поисковый метод), реализуемое на лекционных занятиях; </w:t>
      </w:r>
    </w:p>
    <w:p w:rsidR="0033404E" w:rsidRDefault="00EC7DB4">
      <w:pPr>
        <w:pStyle w:val="af7"/>
        <w:tabs>
          <w:tab w:val="left" w:pos="993"/>
        </w:tabs>
        <w:ind w:firstLine="709"/>
        <w:rPr>
          <w:rFonts w:ascii="Times New Roman" w:hAnsi="Times New Roman"/>
          <w:szCs w:val="28"/>
        </w:rPr>
      </w:pPr>
      <w:r>
        <w:rPr>
          <w:rFonts w:ascii="Times New Roman" w:hAnsi="Times New Roman"/>
          <w:szCs w:val="28"/>
        </w:rPr>
        <w:t xml:space="preserve">учебно-исследовательская деятельность, творческий подход, </w:t>
      </w:r>
      <w:proofErr w:type="gramStart"/>
      <w:r>
        <w:rPr>
          <w:rFonts w:ascii="Times New Roman" w:hAnsi="Times New Roman"/>
          <w:szCs w:val="28"/>
        </w:rPr>
        <w:t>реализуемые</w:t>
      </w:r>
      <w:proofErr w:type="gramEnd"/>
      <w:r>
        <w:rPr>
          <w:rFonts w:ascii="Times New Roman" w:hAnsi="Times New Roman"/>
          <w:szCs w:val="28"/>
        </w:rPr>
        <w:t xml:space="preserve"> на лабораторных занятиях; </w:t>
      </w:r>
    </w:p>
    <w:p w:rsidR="0033404E" w:rsidRDefault="00EC7DB4">
      <w:pPr>
        <w:pStyle w:val="af7"/>
        <w:ind w:firstLine="709"/>
        <w:rPr>
          <w:rFonts w:ascii="Times New Roman" w:hAnsi="Times New Roman"/>
          <w:szCs w:val="28"/>
        </w:rPr>
      </w:pPr>
      <w:r>
        <w:rPr>
          <w:rFonts w:ascii="Times New Roman" w:hAnsi="Times New Roman"/>
          <w:szCs w:val="28"/>
        </w:rPr>
        <w:t>проектные технологии, используемые при проектировании конкретного объекта, реализуемые при выполнении самостоятельной работы.</w:t>
      </w:r>
    </w:p>
    <w:p w:rsidR="0033404E" w:rsidRDefault="0033404E">
      <w:pPr>
        <w:jc w:val="center"/>
        <w:rPr>
          <w:sz w:val="28"/>
          <w:szCs w:val="28"/>
        </w:rPr>
      </w:pPr>
    </w:p>
    <w:p w:rsidR="0033404E" w:rsidRDefault="00EC7DB4">
      <w:pPr>
        <w:pStyle w:val="af6"/>
        <w:ind w:left="0"/>
        <w:jc w:val="center"/>
        <w:rPr>
          <w:rFonts w:ascii="Times New Roman" w:hAnsi="Times New Roman"/>
          <w:caps/>
          <w:sz w:val="28"/>
          <w:szCs w:val="28"/>
        </w:rPr>
      </w:pPr>
      <w:r>
        <w:rPr>
          <w:rFonts w:ascii="Times New Roman" w:hAnsi="Times New Roman"/>
          <w:caps/>
          <w:sz w:val="28"/>
          <w:szCs w:val="28"/>
        </w:rPr>
        <w:t>Примерный перечень ТЕМ лабораторных ЗАНЯТИЙ</w:t>
      </w:r>
    </w:p>
    <w:p w:rsidR="0033404E" w:rsidRDefault="0033404E">
      <w:pPr>
        <w:pStyle w:val="af6"/>
        <w:ind w:left="709"/>
        <w:jc w:val="center"/>
        <w:rPr>
          <w:rFonts w:ascii="Times New Roman" w:hAnsi="Times New Roman"/>
          <w:caps/>
          <w:sz w:val="28"/>
          <w:szCs w:val="28"/>
        </w:rPr>
      </w:pP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Изучение иерархий классов и виртуальных методов.</w:t>
      </w: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 xml:space="preserve">Изучение </w:t>
      </w:r>
      <w:proofErr w:type="spellStart"/>
      <w:r>
        <w:rPr>
          <w:rFonts w:ascii="Times New Roman" w:hAnsi="Times New Roman"/>
          <w:sz w:val="28"/>
          <w:szCs w:val="28"/>
        </w:rPr>
        <w:t>сериализации</w:t>
      </w:r>
      <w:proofErr w:type="spellEnd"/>
      <w:r>
        <w:rPr>
          <w:rFonts w:ascii="Times New Roman" w:hAnsi="Times New Roman"/>
          <w:sz w:val="28"/>
          <w:szCs w:val="28"/>
        </w:rPr>
        <w:t xml:space="preserve"> объектов.</w:t>
      </w: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Изучение расширяемого программирования.</w:t>
      </w: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Изучение расширяемого программирования на языке C++.</w:t>
      </w: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Построение программных компонентов.</w:t>
      </w: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Создание проекта в среде объектно-ориентированного CASE-средства.</w:t>
      </w: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Автоматическое построение кода приложения.</w:t>
      </w:r>
    </w:p>
    <w:p w:rsidR="0033404E" w:rsidRDefault="00EC7DB4">
      <w:pPr>
        <w:pStyle w:val="af6"/>
        <w:numPr>
          <w:ilvl w:val="0"/>
          <w:numId w:val="3"/>
        </w:numPr>
        <w:tabs>
          <w:tab w:val="clear" w:pos="1126"/>
          <w:tab w:val="left" w:pos="284"/>
          <w:tab w:val="left" w:pos="1134"/>
        </w:tabs>
        <w:ind w:left="0" w:firstLine="709"/>
        <w:jc w:val="both"/>
        <w:rPr>
          <w:rFonts w:ascii="Times New Roman" w:hAnsi="Times New Roman"/>
          <w:sz w:val="28"/>
          <w:szCs w:val="28"/>
        </w:rPr>
      </w:pPr>
      <w:r>
        <w:rPr>
          <w:rFonts w:ascii="Times New Roman" w:hAnsi="Times New Roman"/>
          <w:sz w:val="28"/>
          <w:szCs w:val="28"/>
        </w:rPr>
        <w:t>Реализация функций приложения.</w:t>
      </w:r>
    </w:p>
    <w:p w:rsidR="0033404E" w:rsidRDefault="00EC7DB4">
      <w:pPr>
        <w:pStyle w:val="af6"/>
        <w:numPr>
          <w:ilvl w:val="0"/>
          <w:numId w:val="3"/>
        </w:numPr>
        <w:tabs>
          <w:tab w:val="clear" w:pos="1126"/>
          <w:tab w:val="num" w:pos="142"/>
          <w:tab w:val="left" w:pos="284"/>
          <w:tab w:val="left" w:pos="1134"/>
        </w:tabs>
        <w:ind w:left="0" w:firstLine="709"/>
        <w:jc w:val="both"/>
        <w:rPr>
          <w:rFonts w:ascii="Times New Roman" w:hAnsi="Times New Roman"/>
          <w:sz w:val="28"/>
          <w:szCs w:val="28"/>
        </w:rPr>
      </w:pPr>
      <w:r>
        <w:rPr>
          <w:rFonts w:ascii="Times New Roman" w:hAnsi="Times New Roman"/>
          <w:sz w:val="28"/>
          <w:szCs w:val="28"/>
        </w:rPr>
        <w:t xml:space="preserve">Создание </w:t>
      </w:r>
      <w:proofErr w:type="spellStart"/>
      <w:r>
        <w:rPr>
          <w:rFonts w:ascii="Times New Roman" w:hAnsi="Times New Roman"/>
          <w:sz w:val="28"/>
          <w:szCs w:val="28"/>
        </w:rPr>
        <w:t>Web</w:t>
      </w:r>
      <w:proofErr w:type="spellEnd"/>
      <w:r>
        <w:rPr>
          <w:rFonts w:ascii="Times New Roman" w:hAnsi="Times New Roman"/>
          <w:sz w:val="28"/>
          <w:szCs w:val="28"/>
        </w:rPr>
        <w:t xml:space="preserve">-приложения в среде </w:t>
      </w:r>
      <w:proofErr w:type="gramStart"/>
      <w:r>
        <w:rPr>
          <w:rFonts w:ascii="Times New Roman" w:hAnsi="Times New Roman"/>
          <w:sz w:val="28"/>
          <w:szCs w:val="28"/>
        </w:rPr>
        <w:t>объектно-ориентированного</w:t>
      </w:r>
      <w:proofErr w:type="gramEnd"/>
      <w:r>
        <w:rPr>
          <w:rFonts w:ascii="Times New Roman" w:hAnsi="Times New Roman"/>
          <w:sz w:val="28"/>
          <w:szCs w:val="28"/>
        </w:rPr>
        <w:t xml:space="preserve"> CASE-средства.</w:t>
      </w:r>
    </w:p>
    <w:p w:rsidR="0033404E" w:rsidRDefault="0033404E">
      <w:pPr>
        <w:pStyle w:val="af6"/>
        <w:tabs>
          <w:tab w:val="left" w:pos="993"/>
        </w:tabs>
        <w:ind w:left="709"/>
        <w:jc w:val="both"/>
        <w:rPr>
          <w:rFonts w:ascii="Times New Roman" w:hAnsi="Times New Roman"/>
          <w:sz w:val="28"/>
          <w:szCs w:val="28"/>
        </w:rPr>
      </w:pPr>
    </w:p>
    <w:p w:rsidR="006831E3" w:rsidRDefault="006831E3">
      <w:pPr>
        <w:pStyle w:val="af6"/>
        <w:ind w:left="0"/>
        <w:jc w:val="center"/>
        <w:rPr>
          <w:rFonts w:ascii="Times New Roman" w:hAnsi="Times New Roman"/>
          <w:caps/>
          <w:sz w:val="28"/>
          <w:szCs w:val="28"/>
        </w:rPr>
      </w:pPr>
      <w:r>
        <w:rPr>
          <w:rFonts w:ascii="Times New Roman" w:hAnsi="Times New Roman"/>
          <w:caps/>
          <w:sz w:val="28"/>
          <w:szCs w:val="28"/>
        </w:rPr>
        <w:br w:type="page"/>
      </w:r>
    </w:p>
    <w:p w:rsidR="0033404E" w:rsidRDefault="00EC7DB4">
      <w:pPr>
        <w:pStyle w:val="af6"/>
        <w:ind w:left="0"/>
        <w:jc w:val="center"/>
        <w:rPr>
          <w:rFonts w:ascii="Times New Roman" w:hAnsi="Times New Roman"/>
          <w:caps/>
          <w:sz w:val="28"/>
          <w:szCs w:val="28"/>
        </w:rPr>
      </w:pPr>
      <w:r>
        <w:rPr>
          <w:rFonts w:ascii="Times New Roman" w:hAnsi="Times New Roman"/>
          <w:caps/>
          <w:sz w:val="28"/>
          <w:szCs w:val="28"/>
        </w:rPr>
        <w:lastRenderedPageBreak/>
        <w:t xml:space="preserve">Примерный перечень компьютерных программ </w:t>
      </w:r>
    </w:p>
    <w:p w:rsidR="0033404E" w:rsidRDefault="00EC7DB4">
      <w:pPr>
        <w:pStyle w:val="af6"/>
        <w:ind w:left="0"/>
        <w:jc w:val="center"/>
        <w:rPr>
          <w:rFonts w:ascii="Times New Roman" w:hAnsi="Times New Roman"/>
          <w:i/>
          <w:sz w:val="28"/>
          <w:szCs w:val="28"/>
        </w:rPr>
      </w:pPr>
      <w:r>
        <w:rPr>
          <w:rFonts w:ascii="Times New Roman" w:hAnsi="Times New Roman"/>
          <w:sz w:val="28"/>
          <w:szCs w:val="28"/>
        </w:rPr>
        <w:t>(</w:t>
      </w:r>
      <w:r>
        <w:rPr>
          <w:rFonts w:ascii="Times New Roman" w:hAnsi="Times New Roman"/>
          <w:i/>
          <w:sz w:val="28"/>
          <w:szCs w:val="28"/>
        </w:rPr>
        <w:t xml:space="preserve"> необходимого оборудования, наглядных пособий и т. п.)</w:t>
      </w:r>
    </w:p>
    <w:p w:rsidR="0033404E" w:rsidRDefault="0033404E">
      <w:pPr>
        <w:pStyle w:val="af6"/>
        <w:ind w:left="709"/>
        <w:jc w:val="center"/>
        <w:rPr>
          <w:rFonts w:ascii="Times New Roman" w:hAnsi="Times New Roman"/>
          <w:i/>
          <w:sz w:val="28"/>
          <w:szCs w:val="28"/>
        </w:rPr>
      </w:pPr>
    </w:p>
    <w:p w:rsidR="0033404E" w:rsidRDefault="00EC7DB4">
      <w:pPr>
        <w:pStyle w:val="af6"/>
        <w:numPr>
          <w:ilvl w:val="0"/>
          <w:numId w:val="20"/>
        </w:numPr>
        <w:tabs>
          <w:tab w:val="clear" w:pos="1126"/>
          <w:tab w:val="left" w:pos="-142"/>
          <w:tab w:val="left" w:pos="1134"/>
        </w:tabs>
        <w:ind w:left="0" w:firstLine="709"/>
        <w:jc w:val="both"/>
        <w:rPr>
          <w:rFonts w:ascii="Times New Roman" w:hAnsi="Times New Roman"/>
          <w:sz w:val="28"/>
          <w:szCs w:val="28"/>
        </w:rPr>
      </w:pPr>
      <w:r>
        <w:rPr>
          <w:rFonts w:ascii="Times New Roman" w:hAnsi="Times New Roman"/>
          <w:sz w:val="28"/>
          <w:szCs w:val="28"/>
        </w:rPr>
        <w:t xml:space="preserve">Операционная система </w:t>
      </w:r>
      <w:proofErr w:type="spellStart"/>
      <w:r>
        <w:rPr>
          <w:rFonts w:ascii="Times New Roman" w:hAnsi="Times New Roman"/>
          <w:sz w:val="28"/>
          <w:szCs w:val="28"/>
        </w:rPr>
        <w:t>Linux</w:t>
      </w:r>
      <w:proofErr w:type="spellEnd"/>
      <w:r>
        <w:rPr>
          <w:rFonts w:ascii="Times New Roman" w:hAnsi="Times New Roman"/>
          <w:sz w:val="28"/>
          <w:szCs w:val="28"/>
        </w:rPr>
        <w:t xml:space="preserve">, или </w:t>
      </w:r>
      <w:proofErr w:type="spellStart"/>
      <w:r>
        <w:rPr>
          <w:rFonts w:ascii="Times New Roman" w:hAnsi="Times New Roman"/>
          <w:sz w:val="28"/>
          <w:szCs w:val="28"/>
        </w:rPr>
        <w:t>MacOS</w:t>
      </w:r>
      <w:proofErr w:type="spellEnd"/>
      <w:r>
        <w:rPr>
          <w:rFonts w:ascii="Times New Roman" w:hAnsi="Times New Roman"/>
          <w:sz w:val="28"/>
          <w:szCs w:val="28"/>
        </w:rPr>
        <w:t xml:space="preserve">, или </w:t>
      </w:r>
      <w:proofErr w:type="spellStart"/>
      <w:r>
        <w:rPr>
          <w:rFonts w:ascii="Times New Roman" w:hAnsi="Times New Roman"/>
          <w:sz w:val="28"/>
          <w:szCs w:val="28"/>
        </w:rPr>
        <w:t>Microsoft</w:t>
      </w:r>
      <w:proofErr w:type="spellEnd"/>
      <w:r>
        <w:rPr>
          <w:rFonts w:ascii="Times New Roman" w:hAnsi="Times New Roman"/>
          <w:sz w:val="28"/>
          <w:szCs w:val="28"/>
        </w:rPr>
        <w:t xml:space="preserve"> </w:t>
      </w:r>
      <w:proofErr w:type="spellStart"/>
      <w:r>
        <w:rPr>
          <w:rFonts w:ascii="Times New Roman" w:hAnsi="Times New Roman"/>
          <w:sz w:val="28"/>
          <w:szCs w:val="28"/>
        </w:rPr>
        <w:t>Windows</w:t>
      </w:r>
      <w:proofErr w:type="spellEnd"/>
      <w:r>
        <w:rPr>
          <w:rFonts w:ascii="Times New Roman" w:hAnsi="Times New Roman"/>
          <w:sz w:val="28"/>
          <w:szCs w:val="28"/>
        </w:rPr>
        <w:t xml:space="preserve"> любой современной версии.</w:t>
      </w:r>
    </w:p>
    <w:p w:rsidR="0033404E" w:rsidRDefault="00EC7DB4">
      <w:pPr>
        <w:pStyle w:val="af6"/>
        <w:numPr>
          <w:ilvl w:val="0"/>
          <w:numId w:val="20"/>
        </w:numPr>
        <w:tabs>
          <w:tab w:val="clear" w:pos="1126"/>
          <w:tab w:val="left" w:pos="-142"/>
          <w:tab w:val="left" w:pos="1134"/>
        </w:tabs>
        <w:ind w:left="0" w:firstLine="709"/>
        <w:jc w:val="both"/>
        <w:rPr>
          <w:rFonts w:ascii="Times New Roman" w:hAnsi="Times New Roman"/>
          <w:sz w:val="28"/>
          <w:szCs w:val="28"/>
        </w:rPr>
      </w:pPr>
      <w:r>
        <w:rPr>
          <w:rFonts w:ascii="Times New Roman" w:hAnsi="Times New Roman"/>
          <w:sz w:val="28"/>
          <w:szCs w:val="28"/>
        </w:rPr>
        <w:t xml:space="preserve">Языки и системы программирования: </w:t>
      </w:r>
      <w:proofErr w:type="spellStart"/>
      <w:r>
        <w:rPr>
          <w:rFonts w:ascii="Times New Roman" w:hAnsi="Times New Roman"/>
          <w:sz w:val="28"/>
          <w:szCs w:val="28"/>
        </w:rPr>
        <w:t>Visual</w:t>
      </w:r>
      <w:proofErr w:type="spellEnd"/>
      <w:r>
        <w:rPr>
          <w:rFonts w:ascii="Times New Roman" w:hAnsi="Times New Roman"/>
          <w:sz w:val="28"/>
          <w:szCs w:val="28"/>
        </w:rPr>
        <w:t xml:space="preserve"> </w:t>
      </w:r>
      <w:proofErr w:type="spellStart"/>
      <w:r>
        <w:rPr>
          <w:rFonts w:ascii="Times New Roman" w:hAnsi="Times New Roman"/>
          <w:sz w:val="28"/>
          <w:szCs w:val="28"/>
        </w:rPr>
        <w:t>Studio</w:t>
      </w:r>
      <w:proofErr w:type="spellEnd"/>
      <w:r>
        <w:rPr>
          <w:rFonts w:ascii="Times New Roman" w:hAnsi="Times New Roman"/>
          <w:sz w:val="28"/>
          <w:szCs w:val="28"/>
        </w:rPr>
        <w:t xml:space="preserve"> </w:t>
      </w:r>
      <w:proofErr w:type="spellStart"/>
      <w:r>
        <w:rPr>
          <w:rFonts w:ascii="Times New Roman" w:hAnsi="Times New Roman"/>
          <w:sz w:val="28"/>
          <w:szCs w:val="28"/>
        </w:rPr>
        <w:t>Code</w:t>
      </w:r>
      <w:proofErr w:type="spellEnd"/>
      <w:r>
        <w:rPr>
          <w:rFonts w:ascii="Times New Roman" w:hAnsi="Times New Roman"/>
          <w:sz w:val="28"/>
          <w:szCs w:val="28"/>
        </w:rPr>
        <w:t xml:space="preserve"> (C#, C++), </w:t>
      </w:r>
      <w:proofErr w:type="spellStart"/>
      <w:r>
        <w:rPr>
          <w:rFonts w:ascii="Times New Roman" w:hAnsi="Times New Roman"/>
          <w:sz w:val="28"/>
          <w:szCs w:val="28"/>
        </w:rPr>
        <w:t>JetBrains</w:t>
      </w:r>
      <w:proofErr w:type="spellEnd"/>
      <w:r>
        <w:rPr>
          <w:rFonts w:ascii="Times New Roman" w:hAnsi="Times New Roman"/>
          <w:sz w:val="28"/>
          <w:szCs w:val="28"/>
        </w:rPr>
        <w:t xml:space="preserve"> </w:t>
      </w:r>
      <w:proofErr w:type="spellStart"/>
      <w:r>
        <w:rPr>
          <w:rFonts w:ascii="Times New Roman" w:hAnsi="Times New Roman"/>
          <w:sz w:val="28"/>
          <w:szCs w:val="28"/>
        </w:rPr>
        <w:t>Rider</w:t>
      </w:r>
      <w:proofErr w:type="spellEnd"/>
      <w:r>
        <w:rPr>
          <w:rFonts w:ascii="Times New Roman" w:hAnsi="Times New Roman"/>
          <w:sz w:val="28"/>
          <w:szCs w:val="28"/>
        </w:rPr>
        <w:t xml:space="preserve"> (C#), </w:t>
      </w:r>
      <w:proofErr w:type="spellStart"/>
      <w:r>
        <w:rPr>
          <w:rFonts w:ascii="Times New Roman" w:hAnsi="Times New Roman"/>
          <w:sz w:val="28"/>
          <w:szCs w:val="28"/>
        </w:rPr>
        <w:t>Apache</w:t>
      </w:r>
      <w:proofErr w:type="spellEnd"/>
      <w:r>
        <w:rPr>
          <w:rFonts w:ascii="Times New Roman" w:hAnsi="Times New Roman"/>
          <w:sz w:val="28"/>
          <w:szCs w:val="28"/>
        </w:rPr>
        <w:t xml:space="preserve"> </w:t>
      </w:r>
      <w:proofErr w:type="spellStart"/>
      <w:r>
        <w:rPr>
          <w:rFonts w:ascii="Times New Roman" w:hAnsi="Times New Roman"/>
          <w:sz w:val="28"/>
          <w:szCs w:val="28"/>
        </w:rPr>
        <w:t>NetBeans</w:t>
      </w:r>
      <w:proofErr w:type="spellEnd"/>
      <w:r>
        <w:rPr>
          <w:rFonts w:ascii="Times New Roman" w:hAnsi="Times New Roman"/>
          <w:sz w:val="28"/>
          <w:szCs w:val="28"/>
        </w:rPr>
        <w:t xml:space="preserve"> (</w:t>
      </w:r>
      <w:proofErr w:type="spellStart"/>
      <w:r>
        <w:rPr>
          <w:rFonts w:ascii="Times New Roman" w:hAnsi="Times New Roman"/>
          <w:sz w:val="28"/>
          <w:szCs w:val="28"/>
        </w:rPr>
        <w:t>Java</w:t>
      </w:r>
      <w:proofErr w:type="spellEnd"/>
      <w:r>
        <w:rPr>
          <w:rFonts w:ascii="Times New Roman" w:hAnsi="Times New Roman"/>
          <w:sz w:val="28"/>
          <w:szCs w:val="28"/>
        </w:rPr>
        <w:t xml:space="preserve">), </w:t>
      </w:r>
      <w:proofErr w:type="spellStart"/>
      <w:r>
        <w:rPr>
          <w:rFonts w:ascii="Times New Roman" w:hAnsi="Times New Roman"/>
          <w:sz w:val="28"/>
          <w:szCs w:val="28"/>
        </w:rPr>
        <w:t>JetBrains</w:t>
      </w:r>
      <w:proofErr w:type="spellEnd"/>
      <w:r>
        <w:rPr>
          <w:rFonts w:ascii="Times New Roman" w:hAnsi="Times New Roman"/>
          <w:sz w:val="28"/>
          <w:szCs w:val="28"/>
        </w:rPr>
        <w:t xml:space="preserve"> </w:t>
      </w:r>
      <w:proofErr w:type="spellStart"/>
      <w:r>
        <w:rPr>
          <w:rFonts w:ascii="Times New Roman" w:hAnsi="Times New Roman"/>
          <w:sz w:val="28"/>
          <w:szCs w:val="28"/>
        </w:rPr>
        <w:t>IntelliJ</w:t>
      </w:r>
      <w:proofErr w:type="spellEnd"/>
      <w:r>
        <w:rPr>
          <w:rFonts w:ascii="Times New Roman" w:hAnsi="Times New Roman"/>
          <w:sz w:val="28"/>
          <w:szCs w:val="28"/>
        </w:rPr>
        <w:t xml:space="preserve"> IDEA (</w:t>
      </w:r>
      <w:proofErr w:type="spellStart"/>
      <w:r>
        <w:rPr>
          <w:rFonts w:ascii="Times New Roman" w:hAnsi="Times New Roman"/>
          <w:sz w:val="28"/>
          <w:szCs w:val="28"/>
        </w:rPr>
        <w:t>Java</w:t>
      </w:r>
      <w:proofErr w:type="spellEnd"/>
      <w:r>
        <w:rPr>
          <w:rFonts w:ascii="Times New Roman" w:hAnsi="Times New Roman"/>
          <w:sz w:val="28"/>
          <w:szCs w:val="28"/>
        </w:rPr>
        <w:t xml:space="preserve">) или </w:t>
      </w:r>
      <w:proofErr w:type="spellStart"/>
      <w:r>
        <w:rPr>
          <w:rFonts w:ascii="Times New Roman" w:hAnsi="Times New Roman"/>
          <w:sz w:val="28"/>
          <w:szCs w:val="28"/>
        </w:rPr>
        <w:t>Eclipse</w:t>
      </w:r>
      <w:proofErr w:type="spellEnd"/>
      <w:r>
        <w:rPr>
          <w:rFonts w:ascii="Times New Roman" w:hAnsi="Times New Roman"/>
          <w:sz w:val="28"/>
          <w:szCs w:val="28"/>
        </w:rPr>
        <w:t xml:space="preserve"> IDE (</w:t>
      </w:r>
      <w:proofErr w:type="spellStart"/>
      <w:r>
        <w:rPr>
          <w:rFonts w:ascii="Times New Roman" w:hAnsi="Times New Roman"/>
          <w:sz w:val="28"/>
          <w:szCs w:val="28"/>
        </w:rPr>
        <w:t>Java</w:t>
      </w:r>
      <w:proofErr w:type="spellEnd"/>
      <w:r>
        <w:rPr>
          <w:rFonts w:ascii="Times New Roman" w:hAnsi="Times New Roman"/>
          <w:sz w:val="28"/>
          <w:szCs w:val="28"/>
        </w:rPr>
        <w:t>).</w:t>
      </w:r>
    </w:p>
    <w:p w:rsidR="0033404E" w:rsidRDefault="00EC7DB4">
      <w:pPr>
        <w:pStyle w:val="af6"/>
        <w:numPr>
          <w:ilvl w:val="0"/>
          <w:numId w:val="20"/>
        </w:numPr>
        <w:tabs>
          <w:tab w:val="clear" w:pos="1126"/>
          <w:tab w:val="left" w:pos="-142"/>
          <w:tab w:val="left" w:pos="1134"/>
        </w:tabs>
        <w:ind w:left="0" w:firstLine="709"/>
        <w:jc w:val="both"/>
        <w:rPr>
          <w:rFonts w:ascii="Times New Roman" w:hAnsi="Times New Roman"/>
          <w:sz w:val="28"/>
          <w:szCs w:val="28"/>
        </w:rPr>
      </w:pPr>
      <w:r>
        <w:rPr>
          <w:rFonts w:ascii="Times New Roman" w:hAnsi="Times New Roman"/>
          <w:sz w:val="28"/>
          <w:szCs w:val="28"/>
        </w:rPr>
        <w:t xml:space="preserve">CASE-средства: </w:t>
      </w:r>
      <w:proofErr w:type="spellStart"/>
      <w:r>
        <w:rPr>
          <w:rFonts w:ascii="Times New Roman" w:hAnsi="Times New Roman"/>
          <w:sz w:val="28"/>
          <w:szCs w:val="28"/>
        </w:rPr>
        <w:t>Rational</w:t>
      </w:r>
      <w:proofErr w:type="spellEnd"/>
      <w:r>
        <w:rPr>
          <w:rFonts w:ascii="Times New Roman" w:hAnsi="Times New Roman"/>
          <w:sz w:val="28"/>
          <w:szCs w:val="28"/>
        </w:rPr>
        <w:t xml:space="preserve"> </w:t>
      </w:r>
      <w:proofErr w:type="spellStart"/>
      <w:r>
        <w:rPr>
          <w:rFonts w:ascii="Times New Roman" w:hAnsi="Times New Roman"/>
          <w:sz w:val="28"/>
          <w:szCs w:val="28"/>
        </w:rPr>
        <w:t>Rose</w:t>
      </w:r>
      <w:proofErr w:type="spellEnd"/>
      <w:r>
        <w:rPr>
          <w:rFonts w:ascii="Times New Roman" w:hAnsi="Times New Roman"/>
          <w:sz w:val="28"/>
          <w:szCs w:val="28"/>
        </w:rPr>
        <w:t xml:space="preserve">, </w:t>
      </w:r>
      <w:proofErr w:type="spellStart"/>
      <w:r>
        <w:rPr>
          <w:rFonts w:ascii="Times New Roman" w:hAnsi="Times New Roman"/>
          <w:sz w:val="28"/>
          <w:szCs w:val="28"/>
        </w:rPr>
        <w:t>Rational</w:t>
      </w:r>
      <w:proofErr w:type="spellEnd"/>
      <w:r>
        <w:rPr>
          <w:rFonts w:ascii="Times New Roman" w:hAnsi="Times New Roman"/>
          <w:sz w:val="28"/>
          <w:szCs w:val="28"/>
        </w:rPr>
        <w:t xml:space="preserve"> XDE, </w:t>
      </w:r>
      <w:proofErr w:type="spellStart"/>
      <w:r>
        <w:rPr>
          <w:rFonts w:ascii="Times New Roman" w:hAnsi="Times New Roman"/>
          <w:sz w:val="28"/>
          <w:szCs w:val="28"/>
        </w:rPr>
        <w:t>Enterprise</w:t>
      </w:r>
      <w:proofErr w:type="spellEnd"/>
      <w:r>
        <w:rPr>
          <w:rFonts w:ascii="Times New Roman" w:hAnsi="Times New Roman"/>
          <w:sz w:val="28"/>
          <w:szCs w:val="28"/>
        </w:rPr>
        <w:t xml:space="preserve"> </w:t>
      </w:r>
      <w:proofErr w:type="spellStart"/>
      <w:r>
        <w:rPr>
          <w:rFonts w:ascii="Times New Roman" w:hAnsi="Times New Roman"/>
          <w:sz w:val="28"/>
          <w:szCs w:val="28"/>
        </w:rPr>
        <w:t>Architect</w:t>
      </w:r>
      <w:proofErr w:type="spellEnd"/>
      <w:r>
        <w:rPr>
          <w:rFonts w:ascii="Times New Roman" w:hAnsi="Times New Roman"/>
          <w:sz w:val="28"/>
          <w:szCs w:val="28"/>
        </w:rPr>
        <w:t xml:space="preserve"> или другая среда, поддерживающая унифицированный язык моделирования UML и </w:t>
      </w:r>
      <w:proofErr w:type="gramStart"/>
      <w:r>
        <w:rPr>
          <w:rFonts w:ascii="Times New Roman" w:hAnsi="Times New Roman"/>
          <w:sz w:val="28"/>
          <w:szCs w:val="28"/>
        </w:rPr>
        <w:t>автоматическую</w:t>
      </w:r>
      <w:proofErr w:type="gramEnd"/>
      <w:r>
        <w:rPr>
          <w:rFonts w:ascii="Times New Roman" w:hAnsi="Times New Roman"/>
          <w:sz w:val="28"/>
          <w:szCs w:val="28"/>
        </w:rPr>
        <w:t xml:space="preserve"> </w:t>
      </w:r>
      <w:proofErr w:type="spellStart"/>
      <w:r>
        <w:rPr>
          <w:rFonts w:ascii="Times New Roman" w:hAnsi="Times New Roman"/>
          <w:sz w:val="28"/>
          <w:szCs w:val="28"/>
        </w:rPr>
        <w:t>кодогенерацию</w:t>
      </w:r>
      <w:proofErr w:type="spellEnd"/>
      <w:r>
        <w:rPr>
          <w:rFonts w:ascii="Times New Roman" w:hAnsi="Times New Roman"/>
          <w:sz w:val="28"/>
          <w:szCs w:val="28"/>
        </w:rPr>
        <w:t xml:space="preserve"> шаблона проекта.</w:t>
      </w:r>
    </w:p>
    <w:sectPr w:rsidR="0033404E">
      <w:headerReference w:type="even" r:id="rId8"/>
      <w:headerReference w:type="default" r:id="rId9"/>
      <w:pgSz w:w="11906" w:h="16838"/>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6D5" w:rsidRDefault="002416D5">
      <w:r>
        <w:separator/>
      </w:r>
    </w:p>
  </w:endnote>
  <w:endnote w:type="continuationSeparator" w:id="0">
    <w:p w:rsidR="002416D5" w:rsidRDefault="00241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6D5" w:rsidRDefault="002416D5">
      <w:r>
        <w:separator/>
      </w:r>
    </w:p>
  </w:footnote>
  <w:footnote w:type="continuationSeparator" w:id="0">
    <w:p w:rsidR="002416D5" w:rsidRDefault="00241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DB4" w:rsidRDefault="00EC7DB4">
    <w:pPr>
      <w:pStyle w:val="ac"/>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EC7DB4" w:rsidRDefault="00EC7DB4">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DB4" w:rsidRDefault="00EC7DB4">
    <w:pPr>
      <w:pStyle w:val="ac"/>
      <w:framePr w:wrap="around" w:vAnchor="text" w:hAnchor="page" w:x="6382" w:y="1"/>
      <w:rPr>
        <w:rStyle w:val="afa"/>
        <w:sz w:val="24"/>
        <w:szCs w:val="24"/>
      </w:rPr>
    </w:pPr>
    <w:r>
      <w:rPr>
        <w:rStyle w:val="afa"/>
        <w:sz w:val="24"/>
        <w:szCs w:val="24"/>
      </w:rPr>
      <w:fldChar w:fldCharType="begin"/>
    </w:r>
    <w:r>
      <w:rPr>
        <w:rStyle w:val="afa"/>
        <w:sz w:val="24"/>
        <w:szCs w:val="24"/>
      </w:rPr>
      <w:instrText xml:space="preserve">PAGE  </w:instrText>
    </w:r>
    <w:r>
      <w:rPr>
        <w:rStyle w:val="afa"/>
        <w:sz w:val="24"/>
        <w:szCs w:val="24"/>
      </w:rPr>
      <w:fldChar w:fldCharType="separate"/>
    </w:r>
    <w:r w:rsidR="00AF0DA4">
      <w:rPr>
        <w:rStyle w:val="afa"/>
        <w:noProof/>
        <w:sz w:val="24"/>
        <w:szCs w:val="24"/>
      </w:rPr>
      <w:t>16</w:t>
    </w:r>
    <w:r>
      <w:rPr>
        <w:rStyle w:val="afa"/>
        <w:sz w:val="24"/>
        <w:szCs w:val="24"/>
      </w:rPr>
      <w:fldChar w:fldCharType="end"/>
    </w:r>
  </w:p>
  <w:p w:rsidR="00EC7DB4" w:rsidRDefault="00EC7DB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14A5"/>
    <w:multiLevelType w:val="hybridMultilevel"/>
    <w:tmpl w:val="6C021872"/>
    <w:lvl w:ilvl="0" w:tplc="21D8A2E0">
      <w:start w:val="1"/>
      <w:numFmt w:val="decimal"/>
      <w:lvlText w:val="%1."/>
      <w:lvlJc w:val="left"/>
      <w:pPr>
        <w:ind w:left="720" w:hanging="360"/>
      </w:pPr>
      <w:rPr>
        <w:sz w:val="28"/>
      </w:rPr>
    </w:lvl>
    <w:lvl w:ilvl="1" w:tplc="1736D968">
      <w:start w:val="1"/>
      <w:numFmt w:val="lowerLetter"/>
      <w:lvlText w:val="%2."/>
      <w:lvlJc w:val="left"/>
      <w:pPr>
        <w:ind w:left="1440" w:hanging="360"/>
      </w:pPr>
    </w:lvl>
    <w:lvl w:ilvl="2" w:tplc="F892B46C">
      <w:start w:val="1"/>
      <w:numFmt w:val="lowerRoman"/>
      <w:lvlText w:val="%3."/>
      <w:lvlJc w:val="right"/>
      <w:pPr>
        <w:ind w:left="2160" w:hanging="180"/>
      </w:pPr>
    </w:lvl>
    <w:lvl w:ilvl="3" w:tplc="22FEF5FE">
      <w:start w:val="1"/>
      <w:numFmt w:val="decimal"/>
      <w:lvlText w:val="%4."/>
      <w:lvlJc w:val="left"/>
      <w:pPr>
        <w:ind w:left="2880" w:hanging="360"/>
      </w:pPr>
    </w:lvl>
    <w:lvl w:ilvl="4" w:tplc="C7106800">
      <w:start w:val="1"/>
      <w:numFmt w:val="lowerLetter"/>
      <w:lvlText w:val="%5."/>
      <w:lvlJc w:val="left"/>
      <w:pPr>
        <w:ind w:left="3600" w:hanging="360"/>
      </w:pPr>
    </w:lvl>
    <w:lvl w:ilvl="5" w:tplc="61346556">
      <w:start w:val="1"/>
      <w:numFmt w:val="lowerRoman"/>
      <w:lvlText w:val="%6."/>
      <w:lvlJc w:val="right"/>
      <w:pPr>
        <w:ind w:left="4320" w:hanging="180"/>
      </w:pPr>
    </w:lvl>
    <w:lvl w:ilvl="6" w:tplc="0BB8F094">
      <w:start w:val="1"/>
      <w:numFmt w:val="decimal"/>
      <w:lvlText w:val="%7."/>
      <w:lvlJc w:val="left"/>
      <w:pPr>
        <w:ind w:left="5040" w:hanging="360"/>
      </w:pPr>
    </w:lvl>
    <w:lvl w:ilvl="7" w:tplc="15E4516C">
      <w:start w:val="1"/>
      <w:numFmt w:val="lowerLetter"/>
      <w:lvlText w:val="%8."/>
      <w:lvlJc w:val="left"/>
      <w:pPr>
        <w:ind w:left="5760" w:hanging="360"/>
      </w:pPr>
    </w:lvl>
    <w:lvl w:ilvl="8" w:tplc="1BF2923E">
      <w:start w:val="1"/>
      <w:numFmt w:val="lowerRoman"/>
      <w:lvlText w:val="%9."/>
      <w:lvlJc w:val="right"/>
      <w:pPr>
        <w:ind w:left="6480" w:hanging="180"/>
      </w:pPr>
    </w:lvl>
  </w:abstractNum>
  <w:abstractNum w:abstractNumId="1">
    <w:nsid w:val="04CE6FFE"/>
    <w:multiLevelType w:val="hybridMultilevel"/>
    <w:tmpl w:val="8C2AAFAA"/>
    <w:lvl w:ilvl="0" w:tplc="844AA332">
      <w:start w:val="1"/>
      <w:numFmt w:val="bullet"/>
      <w:lvlText w:val=""/>
      <w:lvlJc w:val="left"/>
      <w:pPr>
        <w:tabs>
          <w:tab w:val="num" w:pos="284"/>
        </w:tabs>
        <w:ind w:left="284" w:firstLine="436"/>
      </w:pPr>
      <w:rPr>
        <w:rFonts w:ascii="Symbol" w:hAnsi="Symbol" w:hint="default"/>
        <w:color w:val="auto"/>
      </w:rPr>
    </w:lvl>
    <w:lvl w:ilvl="1" w:tplc="505A1750">
      <w:start w:val="1"/>
      <w:numFmt w:val="bullet"/>
      <w:lvlText w:val="o"/>
      <w:lvlJc w:val="left"/>
      <w:pPr>
        <w:tabs>
          <w:tab w:val="num" w:pos="1440"/>
        </w:tabs>
        <w:ind w:left="1440" w:hanging="360"/>
      </w:pPr>
      <w:rPr>
        <w:rFonts w:ascii="Courier New" w:hAnsi="Courier New" w:cs="Courier New" w:hint="default"/>
      </w:rPr>
    </w:lvl>
    <w:lvl w:ilvl="2" w:tplc="D5C0B7C4">
      <w:start w:val="1"/>
      <w:numFmt w:val="bullet"/>
      <w:lvlText w:val=""/>
      <w:lvlJc w:val="left"/>
      <w:pPr>
        <w:tabs>
          <w:tab w:val="num" w:pos="2160"/>
        </w:tabs>
        <w:ind w:left="2160" w:hanging="360"/>
      </w:pPr>
      <w:rPr>
        <w:rFonts w:ascii="Wingdings" w:hAnsi="Wingdings" w:hint="default"/>
      </w:rPr>
    </w:lvl>
    <w:lvl w:ilvl="3" w:tplc="552A818C">
      <w:start w:val="1"/>
      <w:numFmt w:val="bullet"/>
      <w:lvlText w:val=""/>
      <w:lvlJc w:val="left"/>
      <w:pPr>
        <w:tabs>
          <w:tab w:val="num" w:pos="2880"/>
        </w:tabs>
        <w:ind w:left="2880" w:hanging="360"/>
      </w:pPr>
      <w:rPr>
        <w:rFonts w:ascii="Symbol" w:hAnsi="Symbol" w:hint="default"/>
      </w:rPr>
    </w:lvl>
    <w:lvl w:ilvl="4" w:tplc="6CF8F680">
      <w:start w:val="1"/>
      <w:numFmt w:val="bullet"/>
      <w:lvlText w:val="o"/>
      <w:lvlJc w:val="left"/>
      <w:pPr>
        <w:tabs>
          <w:tab w:val="num" w:pos="3600"/>
        </w:tabs>
        <w:ind w:left="3600" w:hanging="360"/>
      </w:pPr>
      <w:rPr>
        <w:rFonts w:ascii="Courier New" w:hAnsi="Courier New" w:cs="Courier New" w:hint="default"/>
      </w:rPr>
    </w:lvl>
    <w:lvl w:ilvl="5" w:tplc="49080F4C">
      <w:start w:val="1"/>
      <w:numFmt w:val="bullet"/>
      <w:lvlText w:val=""/>
      <w:lvlJc w:val="left"/>
      <w:pPr>
        <w:tabs>
          <w:tab w:val="num" w:pos="4320"/>
        </w:tabs>
        <w:ind w:left="4320" w:hanging="360"/>
      </w:pPr>
      <w:rPr>
        <w:rFonts w:ascii="Wingdings" w:hAnsi="Wingdings" w:hint="default"/>
      </w:rPr>
    </w:lvl>
    <w:lvl w:ilvl="6" w:tplc="2C621634">
      <w:start w:val="1"/>
      <w:numFmt w:val="bullet"/>
      <w:lvlText w:val=""/>
      <w:lvlJc w:val="left"/>
      <w:pPr>
        <w:tabs>
          <w:tab w:val="num" w:pos="5040"/>
        </w:tabs>
        <w:ind w:left="5040" w:hanging="360"/>
      </w:pPr>
      <w:rPr>
        <w:rFonts w:ascii="Symbol" w:hAnsi="Symbol" w:hint="default"/>
      </w:rPr>
    </w:lvl>
    <w:lvl w:ilvl="7" w:tplc="08563820">
      <w:start w:val="1"/>
      <w:numFmt w:val="bullet"/>
      <w:lvlText w:val="o"/>
      <w:lvlJc w:val="left"/>
      <w:pPr>
        <w:tabs>
          <w:tab w:val="num" w:pos="5760"/>
        </w:tabs>
        <w:ind w:left="5760" w:hanging="360"/>
      </w:pPr>
      <w:rPr>
        <w:rFonts w:ascii="Courier New" w:hAnsi="Courier New" w:cs="Courier New" w:hint="default"/>
      </w:rPr>
    </w:lvl>
    <w:lvl w:ilvl="8" w:tplc="90942316">
      <w:start w:val="1"/>
      <w:numFmt w:val="bullet"/>
      <w:lvlText w:val=""/>
      <w:lvlJc w:val="left"/>
      <w:pPr>
        <w:tabs>
          <w:tab w:val="num" w:pos="6480"/>
        </w:tabs>
        <w:ind w:left="6480" w:hanging="360"/>
      </w:pPr>
      <w:rPr>
        <w:rFonts w:ascii="Wingdings" w:hAnsi="Wingdings" w:hint="default"/>
      </w:rPr>
    </w:lvl>
  </w:abstractNum>
  <w:abstractNum w:abstractNumId="2">
    <w:nsid w:val="0B767178"/>
    <w:multiLevelType w:val="hybridMultilevel"/>
    <w:tmpl w:val="CF9AEF46"/>
    <w:lvl w:ilvl="0" w:tplc="D370FA92">
      <w:start w:val="1"/>
      <w:numFmt w:val="decimal"/>
      <w:lvlText w:val="%1."/>
      <w:lvlJc w:val="left"/>
      <w:pPr>
        <w:ind w:left="720" w:hanging="360"/>
      </w:pPr>
    </w:lvl>
    <w:lvl w:ilvl="1" w:tplc="667049A0">
      <w:start w:val="1"/>
      <w:numFmt w:val="lowerLetter"/>
      <w:lvlText w:val="%2."/>
      <w:lvlJc w:val="left"/>
      <w:pPr>
        <w:ind w:left="1440" w:hanging="360"/>
      </w:pPr>
    </w:lvl>
    <w:lvl w:ilvl="2" w:tplc="F6F6FC34">
      <w:start w:val="1"/>
      <w:numFmt w:val="lowerRoman"/>
      <w:lvlText w:val="%3."/>
      <w:lvlJc w:val="right"/>
      <w:pPr>
        <w:ind w:left="2160" w:hanging="180"/>
      </w:pPr>
    </w:lvl>
    <w:lvl w:ilvl="3" w:tplc="072690D8">
      <w:start w:val="1"/>
      <w:numFmt w:val="decimal"/>
      <w:lvlText w:val="%4."/>
      <w:lvlJc w:val="left"/>
      <w:pPr>
        <w:ind w:left="2880" w:hanging="360"/>
      </w:pPr>
    </w:lvl>
    <w:lvl w:ilvl="4" w:tplc="59B4BB40">
      <w:start w:val="1"/>
      <w:numFmt w:val="lowerLetter"/>
      <w:lvlText w:val="%5."/>
      <w:lvlJc w:val="left"/>
      <w:pPr>
        <w:ind w:left="3600" w:hanging="360"/>
      </w:pPr>
    </w:lvl>
    <w:lvl w:ilvl="5" w:tplc="02082666">
      <w:start w:val="1"/>
      <w:numFmt w:val="lowerRoman"/>
      <w:lvlText w:val="%6."/>
      <w:lvlJc w:val="right"/>
      <w:pPr>
        <w:ind w:left="4320" w:hanging="180"/>
      </w:pPr>
    </w:lvl>
    <w:lvl w:ilvl="6" w:tplc="743A505C">
      <w:start w:val="1"/>
      <w:numFmt w:val="decimal"/>
      <w:lvlText w:val="%7."/>
      <w:lvlJc w:val="left"/>
      <w:pPr>
        <w:ind w:left="5040" w:hanging="360"/>
      </w:pPr>
    </w:lvl>
    <w:lvl w:ilvl="7" w:tplc="713CA59C">
      <w:start w:val="1"/>
      <w:numFmt w:val="lowerLetter"/>
      <w:lvlText w:val="%8."/>
      <w:lvlJc w:val="left"/>
      <w:pPr>
        <w:ind w:left="5760" w:hanging="360"/>
      </w:pPr>
    </w:lvl>
    <w:lvl w:ilvl="8" w:tplc="F6EA1C8E">
      <w:start w:val="1"/>
      <w:numFmt w:val="lowerRoman"/>
      <w:lvlText w:val="%9."/>
      <w:lvlJc w:val="right"/>
      <w:pPr>
        <w:ind w:left="6480" w:hanging="180"/>
      </w:pPr>
    </w:lvl>
  </w:abstractNum>
  <w:abstractNum w:abstractNumId="3">
    <w:nsid w:val="0CC34504"/>
    <w:multiLevelType w:val="hybridMultilevel"/>
    <w:tmpl w:val="EA1A8A2C"/>
    <w:lvl w:ilvl="0" w:tplc="1E724152">
      <w:start w:val="1"/>
      <w:numFmt w:val="decimal"/>
      <w:lvlText w:val="%1)"/>
      <w:lvlJc w:val="left"/>
      <w:pPr>
        <w:ind w:left="360" w:hanging="360"/>
      </w:pPr>
      <w:rPr>
        <w:rFonts w:ascii="Times New Roman" w:hAnsi="Times New Roman" w:cs="Times New Roman" w:hint="default"/>
      </w:rPr>
    </w:lvl>
    <w:lvl w:ilvl="1" w:tplc="79088290">
      <w:start w:val="1"/>
      <w:numFmt w:val="lowerLetter"/>
      <w:lvlText w:val="%2."/>
      <w:lvlJc w:val="left"/>
      <w:pPr>
        <w:ind w:left="1080" w:hanging="360"/>
      </w:pPr>
    </w:lvl>
    <w:lvl w:ilvl="2" w:tplc="5CC45340">
      <w:start w:val="1"/>
      <w:numFmt w:val="lowerRoman"/>
      <w:lvlText w:val="%3."/>
      <w:lvlJc w:val="right"/>
      <w:pPr>
        <w:ind w:left="1800" w:hanging="180"/>
      </w:pPr>
    </w:lvl>
    <w:lvl w:ilvl="3" w:tplc="402C5FF6">
      <w:start w:val="1"/>
      <w:numFmt w:val="decimal"/>
      <w:lvlText w:val="%4."/>
      <w:lvlJc w:val="left"/>
      <w:pPr>
        <w:ind w:left="2520" w:hanging="360"/>
      </w:pPr>
    </w:lvl>
    <w:lvl w:ilvl="4" w:tplc="F550C7B4">
      <w:start w:val="1"/>
      <w:numFmt w:val="lowerLetter"/>
      <w:lvlText w:val="%5."/>
      <w:lvlJc w:val="left"/>
      <w:pPr>
        <w:ind w:left="3240" w:hanging="360"/>
      </w:pPr>
    </w:lvl>
    <w:lvl w:ilvl="5" w:tplc="FDB84102">
      <w:start w:val="1"/>
      <w:numFmt w:val="lowerRoman"/>
      <w:lvlText w:val="%6."/>
      <w:lvlJc w:val="right"/>
      <w:pPr>
        <w:ind w:left="3960" w:hanging="180"/>
      </w:pPr>
    </w:lvl>
    <w:lvl w:ilvl="6" w:tplc="3AC62A32">
      <w:start w:val="1"/>
      <w:numFmt w:val="decimal"/>
      <w:lvlText w:val="%7."/>
      <w:lvlJc w:val="left"/>
      <w:pPr>
        <w:ind w:left="4680" w:hanging="360"/>
      </w:pPr>
    </w:lvl>
    <w:lvl w:ilvl="7" w:tplc="17C2AFC4">
      <w:start w:val="1"/>
      <w:numFmt w:val="lowerLetter"/>
      <w:lvlText w:val="%8."/>
      <w:lvlJc w:val="left"/>
      <w:pPr>
        <w:ind w:left="5400" w:hanging="360"/>
      </w:pPr>
    </w:lvl>
    <w:lvl w:ilvl="8" w:tplc="6196458C">
      <w:start w:val="1"/>
      <w:numFmt w:val="lowerRoman"/>
      <w:lvlText w:val="%9."/>
      <w:lvlJc w:val="right"/>
      <w:pPr>
        <w:ind w:left="6120" w:hanging="180"/>
      </w:pPr>
    </w:lvl>
  </w:abstractNum>
  <w:abstractNum w:abstractNumId="4">
    <w:nsid w:val="0F5265FB"/>
    <w:multiLevelType w:val="hybridMultilevel"/>
    <w:tmpl w:val="14F2EF0E"/>
    <w:lvl w:ilvl="0" w:tplc="A9A0D7D8">
      <w:start w:val="1"/>
      <w:numFmt w:val="decimal"/>
      <w:lvlText w:val="%1)"/>
      <w:lvlJc w:val="left"/>
      <w:pPr>
        <w:ind w:left="1080" w:hanging="360"/>
      </w:pPr>
      <w:rPr>
        <w:rFonts w:hint="default"/>
      </w:rPr>
    </w:lvl>
    <w:lvl w:ilvl="1" w:tplc="3690B634">
      <w:start w:val="1"/>
      <w:numFmt w:val="lowerLetter"/>
      <w:lvlText w:val="%2."/>
      <w:lvlJc w:val="left"/>
      <w:pPr>
        <w:ind w:left="1800" w:hanging="360"/>
      </w:pPr>
    </w:lvl>
    <w:lvl w:ilvl="2" w:tplc="6CE4CCE0">
      <w:start w:val="1"/>
      <w:numFmt w:val="lowerRoman"/>
      <w:lvlText w:val="%3."/>
      <w:lvlJc w:val="right"/>
      <w:pPr>
        <w:ind w:left="2520" w:hanging="180"/>
      </w:pPr>
    </w:lvl>
    <w:lvl w:ilvl="3" w:tplc="6A7CB7F8">
      <w:start w:val="1"/>
      <w:numFmt w:val="decimal"/>
      <w:lvlText w:val="%4."/>
      <w:lvlJc w:val="left"/>
      <w:pPr>
        <w:ind w:left="3240" w:hanging="360"/>
      </w:pPr>
    </w:lvl>
    <w:lvl w:ilvl="4" w:tplc="342AB804">
      <w:start w:val="1"/>
      <w:numFmt w:val="lowerLetter"/>
      <w:lvlText w:val="%5."/>
      <w:lvlJc w:val="left"/>
      <w:pPr>
        <w:ind w:left="3960" w:hanging="360"/>
      </w:pPr>
    </w:lvl>
    <w:lvl w:ilvl="5" w:tplc="E09C473C">
      <w:start w:val="1"/>
      <w:numFmt w:val="lowerRoman"/>
      <w:lvlText w:val="%6."/>
      <w:lvlJc w:val="right"/>
      <w:pPr>
        <w:ind w:left="4680" w:hanging="180"/>
      </w:pPr>
    </w:lvl>
    <w:lvl w:ilvl="6" w:tplc="5D90DCE4">
      <w:start w:val="1"/>
      <w:numFmt w:val="decimal"/>
      <w:lvlText w:val="%7."/>
      <w:lvlJc w:val="left"/>
      <w:pPr>
        <w:ind w:left="5400" w:hanging="360"/>
      </w:pPr>
    </w:lvl>
    <w:lvl w:ilvl="7" w:tplc="9F5E7A72">
      <w:start w:val="1"/>
      <w:numFmt w:val="lowerLetter"/>
      <w:lvlText w:val="%8."/>
      <w:lvlJc w:val="left"/>
      <w:pPr>
        <w:ind w:left="6120" w:hanging="360"/>
      </w:pPr>
    </w:lvl>
    <w:lvl w:ilvl="8" w:tplc="FD566808">
      <w:start w:val="1"/>
      <w:numFmt w:val="lowerRoman"/>
      <w:lvlText w:val="%9."/>
      <w:lvlJc w:val="right"/>
      <w:pPr>
        <w:ind w:left="6840" w:hanging="180"/>
      </w:pPr>
    </w:lvl>
  </w:abstractNum>
  <w:abstractNum w:abstractNumId="5">
    <w:nsid w:val="0F70652D"/>
    <w:multiLevelType w:val="hybridMultilevel"/>
    <w:tmpl w:val="6F4EA69C"/>
    <w:lvl w:ilvl="0" w:tplc="1E68BC10">
      <w:start w:val="1"/>
      <w:numFmt w:val="decimal"/>
      <w:lvlText w:val="%1)"/>
      <w:lvlJc w:val="left"/>
      <w:pPr>
        <w:ind w:left="1080" w:hanging="360"/>
      </w:pPr>
    </w:lvl>
    <w:lvl w:ilvl="1" w:tplc="6B94A6E8">
      <w:start w:val="1"/>
      <w:numFmt w:val="lowerLetter"/>
      <w:lvlText w:val="%2."/>
      <w:lvlJc w:val="left"/>
      <w:pPr>
        <w:ind w:left="1800" w:hanging="360"/>
      </w:pPr>
    </w:lvl>
    <w:lvl w:ilvl="2" w:tplc="8E72316E">
      <w:start w:val="1"/>
      <w:numFmt w:val="lowerRoman"/>
      <w:lvlText w:val="%3."/>
      <w:lvlJc w:val="right"/>
      <w:pPr>
        <w:ind w:left="2520" w:hanging="180"/>
      </w:pPr>
    </w:lvl>
    <w:lvl w:ilvl="3" w:tplc="AC40BD96">
      <w:start w:val="1"/>
      <w:numFmt w:val="decimal"/>
      <w:lvlText w:val="%4."/>
      <w:lvlJc w:val="left"/>
      <w:pPr>
        <w:ind w:left="3240" w:hanging="360"/>
      </w:pPr>
    </w:lvl>
    <w:lvl w:ilvl="4" w:tplc="AD4CD256">
      <w:start w:val="1"/>
      <w:numFmt w:val="lowerLetter"/>
      <w:lvlText w:val="%5."/>
      <w:lvlJc w:val="left"/>
      <w:pPr>
        <w:ind w:left="3960" w:hanging="360"/>
      </w:pPr>
    </w:lvl>
    <w:lvl w:ilvl="5" w:tplc="BB66C092">
      <w:start w:val="1"/>
      <w:numFmt w:val="lowerRoman"/>
      <w:lvlText w:val="%6."/>
      <w:lvlJc w:val="right"/>
      <w:pPr>
        <w:ind w:left="4680" w:hanging="180"/>
      </w:pPr>
    </w:lvl>
    <w:lvl w:ilvl="6" w:tplc="15B66E34">
      <w:start w:val="1"/>
      <w:numFmt w:val="decimal"/>
      <w:lvlText w:val="%7."/>
      <w:lvlJc w:val="left"/>
      <w:pPr>
        <w:ind w:left="5400" w:hanging="360"/>
      </w:pPr>
    </w:lvl>
    <w:lvl w:ilvl="7" w:tplc="33F236A8">
      <w:start w:val="1"/>
      <w:numFmt w:val="lowerLetter"/>
      <w:lvlText w:val="%8."/>
      <w:lvlJc w:val="left"/>
      <w:pPr>
        <w:ind w:left="6120" w:hanging="360"/>
      </w:pPr>
    </w:lvl>
    <w:lvl w:ilvl="8" w:tplc="22F0D756">
      <w:start w:val="1"/>
      <w:numFmt w:val="lowerRoman"/>
      <w:lvlText w:val="%9."/>
      <w:lvlJc w:val="right"/>
      <w:pPr>
        <w:ind w:left="6840" w:hanging="180"/>
      </w:pPr>
    </w:lvl>
  </w:abstractNum>
  <w:abstractNum w:abstractNumId="6">
    <w:nsid w:val="19BD3033"/>
    <w:multiLevelType w:val="hybridMultilevel"/>
    <w:tmpl w:val="84B6B75E"/>
    <w:lvl w:ilvl="0" w:tplc="460A8358">
      <w:start w:val="1"/>
      <w:numFmt w:val="decimal"/>
      <w:lvlText w:val="2.1.1.%1."/>
      <w:lvlJc w:val="left"/>
      <w:pPr>
        <w:ind w:left="1287" w:hanging="360"/>
      </w:pPr>
      <w:rPr>
        <w:rFonts w:hint="default"/>
        <w:b w:val="0"/>
      </w:rPr>
    </w:lvl>
    <w:lvl w:ilvl="1" w:tplc="260AC3D4">
      <w:start w:val="1"/>
      <w:numFmt w:val="lowerLetter"/>
      <w:lvlText w:val="%2."/>
      <w:lvlJc w:val="left"/>
      <w:pPr>
        <w:ind w:left="2007" w:hanging="360"/>
      </w:pPr>
    </w:lvl>
    <w:lvl w:ilvl="2" w:tplc="22CAF0E8">
      <w:start w:val="1"/>
      <w:numFmt w:val="lowerRoman"/>
      <w:lvlText w:val="%3."/>
      <w:lvlJc w:val="right"/>
      <w:pPr>
        <w:ind w:left="2727" w:hanging="180"/>
      </w:pPr>
    </w:lvl>
    <w:lvl w:ilvl="3" w:tplc="802C8C90">
      <w:start w:val="1"/>
      <w:numFmt w:val="decimal"/>
      <w:lvlText w:val="%4."/>
      <w:lvlJc w:val="left"/>
      <w:pPr>
        <w:ind w:left="3447" w:hanging="360"/>
      </w:pPr>
    </w:lvl>
    <w:lvl w:ilvl="4" w:tplc="D0D8679A">
      <w:start w:val="1"/>
      <w:numFmt w:val="lowerLetter"/>
      <w:lvlText w:val="%5."/>
      <w:lvlJc w:val="left"/>
      <w:pPr>
        <w:ind w:left="4167" w:hanging="360"/>
      </w:pPr>
    </w:lvl>
    <w:lvl w:ilvl="5" w:tplc="F632A0C2">
      <w:start w:val="1"/>
      <w:numFmt w:val="lowerRoman"/>
      <w:lvlText w:val="%6."/>
      <w:lvlJc w:val="right"/>
      <w:pPr>
        <w:ind w:left="4887" w:hanging="180"/>
      </w:pPr>
    </w:lvl>
    <w:lvl w:ilvl="6" w:tplc="9ED86ADC">
      <w:start w:val="1"/>
      <w:numFmt w:val="decimal"/>
      <w:lvlText w:val="%7."/>
      <w:lvlJc w:val="left"/>
      <w:pPr>
        <w:ind w:left="5607" w:hanging="360"/>
      </w:pPr>
    </w:lvl>
    <w:lvl w:ilvl="7" w:tplc="158CE316">
      <w:start w:val="1"/>
      <w:numFmt w:val="lowerLetter"/>
      <w:lvlText w:val="%8."/>
      <w:lvlJc w:val="left"/>
      <w:pPr>
        <w:ind w:left="6327" w:hanging="360"/>
      </w:pPr>
    </w:lvl>
    <w:lvl w:ilvl="8" w:tplc="7916AEDA">
      <w:start w:val="1"/>
      <w:numFmt w:val="lowerRoman"/>
      <w:lvlText w:val="%9."/>
      <w:lvlJc w:val="right"/>
      <w:pPr>
        <w:ind w:left="7047" w:hanging="180"/>
      </w:pPr>
    </w:lvl>
  </w:abstractNum>
  <w:abstractNum w:abstractNumId="7">
    <w:nsid w:val="25DB08AB"/>
    <w:multiLevelType w:val="hybridMultilevel"/>
    <w:tmpl w:val="925440A6"/>
    <w:lvl w:ilvl="0" w:tplc="78B63B2A">
      <w:start w:val="1"/>
      <w:numFmt w:val="bullet"/>
      <w:lvlText w:val="–"/>
      <w:lvlJc w:val="left"/>
      <w:pPr>
        <w:tabs>
          <w:tab w:val="num" w:pos="360"/>
        </w:tabs>
        <w:ind w:left="0" w:firstLine="0"/>
      </w:pPr>
      <w:rPr>
        <w:rFonts w:ascii="Times New Roman" w:eastAsia="Times New Roman" w:hAnsi="Times New Roman" w:cs="Times New Roman" w:hint="default"/>
      </w:rPr>
    </w:lvl>
    <w:lvl w:ilvl="1" w:tplc="34BC756C">
      <w:start w:val="1"/>
      <w:numFmt w:val="bullet"/>
      <w:lvlText w:val="o"/>
      <w:lvlJc w:val="left"/>
      <w:pPr>
        <w:tabs>
          <w:tab w:val="num" w:pos="1440"/>
        </w:tabs>
        <w:ind w:left="1440" w:hanging="360"/>
      </w:pPr>
      <w:rPr>
        <w:rFonts w:ascii="Courier New" w:hAnsi="Courier New" w:hint="default"/>
      </w:rPr>
    </w:lvl>
    <w:lvl w:ilvl="2" w:tplc="51465F28">
      <w:start w:val="1"/>
      <w:numFmt w:val="bullet"/>
      <w:lvlText w:val=""/>
      <w:lvlJc w:val="left"/>
      <w:pPr>
        <w:tabs>
          <w:tab w:val="num" w:pos="2160"/>
        </w:tabs>
        <w:ind w:left="2160" w:hanging="360"/>
      </w:pPr>
      <w:rPr>
        <w:rFonts w:ascii="Wingdings" w:hAnsi="Wingdings" w:hint="default"/>
      </w:rPr>
    </w:lvl>
    <w:lvl w:ilvl="3" w:tplc="19D6A5BC">
      <w:start w:val="1"/>
      <w:numFmt w:val="bullet"/>
      <w:lvlText w:val=""/>
      <w:lvlJc w:val="left"/>
      <w:pPr>
        <w:tabs>
          <w:tab w:val="num" w:pos="2880"/>
        </w:tabs>
        <w:ind w:left="2880" w:hanging="360"/>
      </w:pPr>
      <w:rPr>
        <w:rFonts w:ascii="Symbol" w:hAnsi="Symbol" w:hint="default"/>
      </w:rPr>
    </w:lvl>
    <w:lvl w:ilvl="4" w:tplc="C38C7590">
      <w:start w:val="1"/>
      <w:numFmt w:val="bullet"/>
      <w:lvlText w:val="o"/>
      <w:lvlJc w:val="left"/>
      <w:pPr>
        <w:tabs>
          <w:tab w:val="num" w:pos="3600"/>
        </w:tabs>
        <w:ind w:left="3600" w:hanging="360"/>
      </w:pPr>
      <w:rPr>
        <w:rFonts w:ascii="Courier New" w:hAnsi="Courier New" w:hint="default"/>
      </w:rPr>
    </w:lvl>
    <w:lvl w:ilvl="5" w:tplc="7094804C">
      <w:start w:val="1"/>
      <w:numFmt w:val="bullet"/>
      <w:lvlText w:val=""/>
      <w:lvlJc w:val="left"/>
      <w:pPr>
        <w:tabs>
          <w:tab w:val="num" w:pos="4320"/>
        </w:tabs>
        <w:ind w:left="4320" w:hanging="360"/>
      </w:pPr>
      <w:rPr>
        <w:rFonts w:ascii="Wingdings" w:hAnsi="Wingdings" w:hint="default"/>
      </w:rPr>
    </w:lvl>
    <w:lvl w:ilvl="6" w:tplc="8258C9E2">
      <w:start w:val="1"/>
      <w:numFmt w:val="bullet"/>
      <w:lvlText w:val=""/>
      <w:lvlJc w:val="left"/>
      <w:pPr>
        <w:tabs>
          <w:tab w:val="num" w:pos="5040"/>
        </w:tabs>
        <w:ind w:left="5040" w:hanging="360"/>
      </w:pPr>
      <w:rPr>
        <w:rFonts w:ascii="Symbol" w:hAnsi="Symbol" w:hint="default"/>
      </w:rPr>
    </w:lvl>
    <w:lvl w:ilvl="7" w:tplc="5F8CE42C">
      <w:start w:val="1"/>
      <w:numFmt w:val="bullet"/>
      <w:lvlText w:val="o"/>
      <w:lvlJc w:val="left"/>
      <w:pPr>
        <w:tabs>
          <w:tab w:val="num" w:pos="5760"/>
        </w:tabs>
        <w:ind w:left="5760" w:hanging="360"/>
      </w:pPr>
      <w:rPr>
        <w:rFonts w:ascii="Courier New" w:hAnsi="Courier New" w:hint="default"/>
      </w:rPr>
    </w:lvl>
    <w:lvl w:ilvl="8" w:tplc="E862B6F8">
      <w:start w:val="1"/>
      <w:numFmt w:val="bullet"/>
      <w:lvlText w:val=""/>
      <w:lvlJc w:val="left"/>
      <w:pPr>
        <w:tabs>
          <w:tab w:val="num" w:pos="6480"/>
        </w:tabs>
        <w:ind w:left="6480" w:hanging="360"/>
      </w:pPr>
      <w:rPr>
        <w:rFonts w:ascii="Wingdings" w:hAnsi="Wingdings" w:hint="default"/>
      </w:rPr>
    </w:lvl>
  </w:abstractNum>
  <w:abstractNum w:abstractNumId="8">
    <w:nsid w:val="26DE4B8D"/>
    <w:multiLevelType w:val="hybridMultilevel"/>
    <w:tmpl w:val="52ECB27E"/>
    <w:lvl w:ilvl="0" w:tplc="24D205A6">
      <w:start w:val="1"/>
      <w:numFmt w:val="decimal"/>
      <w:lvlText w:val="%1)"/>
      <w:lvlJc w:val="left"/>
      <w:pPr>
        <w:ind w:left="360" w:hanging="360"/>
      </w:pPr>
      <w:rPr>
        <w:rFonts w:ascii="Times New Roman" w:hAnsi="Times New Roman" w:cs="Times New Roman" w:hint="default"/>
      </w:rPr>
    </w:lvl>
    <w:lvl w:ilvl="1" w:tplc="2A14CF26">
      <w:start w:val="1"/>
      <w:numFmt w:val="lowerLetter"/>
      <w:lvlText w:val="%2."/>
      <w:lvlJc w:val="left"/>
      <w:pPr>
        <w:ind w:left="1080" w:hanging="360"/>
      </w:pPr>
    </w:lvl>
    <w:lvl w:ilvl="2" w:tplc="7A581018">
      <w:start w:val="1"/>
      <w:numFmt w:val="lowerRoman"/>
      <w:lvlText w:val="%3."/>
      <w:lvlJc w:val="right"/>
      <w:pPr>
        <w:ind w:left="1800" w:hanging="180"/>
      </w:pPr>
    </w:lvl>
    <w:lvl w:ilvl="3" w:tplc="C516967C">
      <w:start w:val="1"/>
      <w:numFmt w:val="decimal"/>
      <w:lvlText w:val="%4."/>
      <w:lvlJc w:val="left"/>
      <w:pPr>
        <w:ind w:left="2520" w:hanging="360"/>
      </w:pPr>
    </w:lvl>
    <w:lvl w:ilvl="4" w:tplc="9E12BB0C">
      <w:start w:val="1"/>
      <w:numFmt w:val="lowerLetter"/>
      <w:lvlText w:val="%5."/>
      <w:lvlJc w:val="left"/>
      <w:pPr>
        <w:ind w:left="3240" w:hanging="360"/>
      </w:pPr>
    </w:lvl>
    <w:lvl w:ilvl="5" w:tplc="762E42F0">
      <w:start w:val="1"/>
      <w:numFmt w:val="lowerRoman"/>
      <w:lvlText w:val="%6."/>
      <w:lvlJc w:val="right"/>
      <w:pPr>
        <w:ind w:left="3960" w:hanging="180"/>
      </w:pPr>
    </w:lvl>
    <w:lvl w:ilvl="6" w:tplc="563A89EC">
      <w:start w:val="1"/>
      <w:numFmt w:val="decimal"/>
      <w:lvlText w:val="%7."/>
      <w:lvlJc w:val="left"/>
      <w:pPr>
        <w:ind w:left="4680" w:hanging="360"/>
      </w:pPr>
    </w:lvl>
    <w:lvl w:ilvl="7" w:tplc="B43E2772">
      <w:start w:val="1"/>
      <w:numFmt w:val="lowerLetter"/>
      <w:lvlText w:val="%8."/>
      <w:lvlJc w:val="left"/>
      <w:pPr>
        <w:ind w:left="5400" w:hanging="360"/>
      </w:pPr>
    </w:lvl>
    <w:lvl w:ilvl="8" w:tplc="908E213C">
      <w:start w:val="1"/>
      <w:numFmt w:val="lowerRoman"/>
      <w:lvlText w:val="%9."/>
      <w:lvlJc w:val="right"/>
      <w:pPr>
        <w:ind w:left="6120" w:hanging="180"/>
      </w:pPr>
    </w:lvl>
  </w:abstractNum>
  <w:abstractNum w:abstractNumId="9">
    <w:nsid w:val="2703476F"/>
    <w:multiLevelType w:val="hybridMultilevel"/>
    <w:tmpl w:val="693A2F20"/>
    <w:lvl w:ilvl="0" w:tplc="52726B8A">
      <w:start w:val="1"/>
      <w:numFmt w:val="bullet"/>
      <w:lvlText w:val=""/>
      <w:lvlJc w:val="left"/>
      <w:pPr>
        <w:ind w:left="1429" w:hanging="360"/>
      </w:pPr>
      <w:rPr>
        <w:rFonts w:ascii="Symbol" w:hAnsi="Symbol" w:hint="default"/>
      </w:rPr>
    </w:lvl>
    <w:lvl w:ilvl="1" w:tplc="0B52BCC8">
      <w:start w:val="1"/>
      <w:numFmt w:val="bullet"/>
      <w:lvlText w:val="o"/>
      <w:lvlJc w:val="left"/>
      <w:pPr>
        <w:ind w:left="2149" w:hanging="360"/>
      </w:pPr>
      <w:rPr>
        <w:rFonts w:ascii="Courier New" w:hAnsi="Courier New" w:cs="Courier New" w:hint="default"/>
      </w:rPr>
    </w:lvl>
    <w:lvl w:ilvl="2" w:tplc="BAF2725A">
      <w:start w:val="1"/>
      <w:numFmt w:val="bullet"/>
      <w:lvlText w:val=""/>
      <w:lvlJc w:val="left"/>
      <w:pPr>
        <w:ind w:left="2869" w:hanging="360"/>
      </w:pPr>
      <w:rPr>
        <w:rFonts w:ascii="Wingdings" w:hAnsi="Wingdings" w:hint="default"/>
      </w:rPr>
    </w:lvl>
    <w:lvl w:ilvl="3" w:tplc="4F4A4620">
      <w:start w:val="1"/>
      <w:numFmt w:val="bullet"/>
      <w:lvlText w:val=""/>
      <w:lvlJc w:val="left"/>
      <w:pPr>
        <w:ind w:left="3589" w:hanging="360"/>
      </w:pPr>
      <w:rPr>
        <w:rFonts w:ascii="Symbol" w:hAnsi="Symbol" w:hint="default"/>
      </w:rPr>
    </w:lvl>
    <w:lvl w:ilvl="4" w:tplc="AD449F1E">
      <w:start w:val="1"/>
      <w:numFmt w:val="bullet"/>
      <w:lvlText w:val="o"/>
      <w:lvlJc w:val="left"/>
      <w:pPr>
        <w:ind w:left="4309" w:hanging="360"/>
      </w:pPr>
      <w:rPr>
        <w:rFonts w:ascii="Courier New" w:hAnsi="Courier New" w:cs="Courier New" w:hint="default"/>
      </w:rPr>
    </w:lvl>
    <w:lvl w:ilvl="5" w:tplc="E5966836">
      <w:start w:val="1"/>
      <w:numFmt w:val="bullet"/>
      <w:lvlText w:val=""/>
      <w:lvlJc w:val="left"/>
      <w:pPr>
        <w:ind w:left="5029" w:hanging="360"/>
      </w:pPr>
      <w:rPr>
        <w:rFonts w:ascii="Wingdings" w:hAnsi="Wingdings" w:hint="default"/>
      </w:rPr>
    </w:lvl>
    <w:lvl w:ilvl="6" w:tplc="36303FA4">
      <w:start w:val="1"/>
      <w:numFmt w:val="bullet"/>
      <w:lvlText w:val=""/>
      <w:lvlJc w:val="left"/>
      <w:pPr>
        <w:ind w:left="5749" w:hanging="360"/>
      </w:pPr>
      <w:rPr>
        <w:rFonts w:ascii="Symbol" w:hAnsi="Symbol" w:hint="default"/>
      </w:rPr>
    </w:lvl>
    <w:lvl w:ilvl="7" w:tplc="FEB4CEE6">
      <w:start w:val="1"/>
      <w:numFmt w:val="bullet"/>
      <w:lvlText w:val="o"/>
      <w:lvlJc w:val="left"/>
      <w:pPr>
        <w:ind w:left="6469" w:hanging="360"/>
      </w:pPr>
      <w:rPr>
        <w:rFonts w:ascii="Courier New" w:hAnsi="Courier New" w:cs="Courier New" w:hint="default"/>
      </w:rPr>
    </w:lvl>
    <w:lvl w:ilvl="8" w:tplc="DA163A96">
      <w:start w:val="1"/>
      <w:numFmt w:val="bullet"/>
      <w:lvlText w:val=""/>
      <w:lvlJc w:val="left"/>
      <w:pPr>
        <w:ind w:left="7189" w:hanging="360"/>
      </w:pPr>
      <w:rPr>
        <w:rFonts w:ascii="Wingdings" w:hAnsi="Wingdings" w:hint="default"/>
      </w:rPr>
    </w:lvl>
  </w:abstractNum>
  <w:abstractNum w:abstractNumId="10">
    <w:nsid w:val="29543FA9"/>
    <w:multiLevelType w:val="hybridMultilevel"/>
    <w:tmpl w:val="1354E29E"/>
    <w:lvl w:ilvl="0" w:tplc="7C88E9E0">
      <w:start w:val="1"/>
      <w:numFmt w:val="decimal"/>
      <w:lvlText w:val="2.1.2.%1."/>
      <w:lvlJc w:val="left"/>
      <w:pPr>
        <w:ind w:left="1429" w:hanging="360"/>
      </w:pPr>
      <w:rPr>
        <w:rFonts w:hint="default"/>
        <w:b w:val="0"/>
      </w:rPr>
    </w:lvl>
    <w:lvl w:ilvl="1" w:tplc="F080E938">
      <w:start w:val="1"/>
      <w:numFmt w:val="lowerLetter"/>
      <w:lvlText w:val="%2."/>
      <w:lvlJc w:val="left"/>
      <w:pPr>
        <w:ind w:left="2149" w:hanging="360"/>
      </w:pPr>
    </w:lvl>
    <w:lvl w:ilvl="2" w:tplc="9E92DA92">
      <w:start w:val="1"/>
      <w:numFmt w:val="lowerRoman"/>
      <w:lvlText w:val="%3."/>
      <w:lvlJc w:val="right"/>
      <w:pPr>
        <w:ind w:left="2869" w:hanging="180"/>
      </w:pPr>
    </w:lvl>
    <w:lvl w:ilvl="3" w:tplc="AC48D8AA">
      <w:start w:val="1"/>
      <w:numFmt w:val="decimal"/>
      <w:lvlText w:val="%4."/>
      <w:lvlJc w:val="left"/>
      <w:pPr>
        <w:ind w:left="3589" w:hanging="360"/>
      </w:pPr>
    </w:lvl>
    <w:lvl w:ilvl="4" w:tplc="89FCFE88">
      <w:start w:val="1"/>
      <w:numFmt w:val="lowerLetter"/>
      <w:lvlText w:val="%5."/>
      <w:lvlJc w:val="left"/>
      <w:pPr>
        <w:ind w:left="4309" w:hanging="360"/>
      </w:pPr>
    </w:lvl>
    <w:lvl w:ilvl="5" w:tplc="679A0508">
      <w:start w:val="1"/>
      <w:numFmt w:val="lowerRoman"/>
      <w:lvlText w:val="%6."/>
      <w:lvlJc w:val="right"/>
      <w:pPr>
        <w:ind w:left="5029" w:hanging="180"/>
      </w:pPr>
    </w:lvl>
    <w:lvl w:ilvl="6" w:tplc="733A0174">
      <w:start w:val="1"/>
      <w:numFmt w:val="decimal"/>
      <w:lvlText w:val="%7."/>
      <w:lvlJc w:val="left"/>
      <w:pPr>
        <w:ind w:left="5749" w:hanging="360"/>
      </w:pPr>
    </w:lvl>
    <w:lvl w:ilvl="7" w:tplc="29004F22">
      <w:start w:val="1"/>
      <w:numFmt w:val="lowerLetter"/>
      <w:lvlText w:val="%8."/>
      <w:lvlJc w:val="left"/>
      <w:pPr>
        <w:ind w:left="6469" w:hanging="360"/>
      </w:pPr>
    </w:lvl>
    <w:lvl w:ilvl="8" w:tplc="5F4E9312">
      <w:start w:val="1"/>
      <w:numFmt w:val="lowerRoman"/>
      <w:lvlText w:val="%9."/>
      <w:lvlJc w:val="right"/>
      <w:pPr>
        <w:ind w:left="7189" w:hanging="180"/>
      </w:pPr>
    </w:lvl>
  </w:abstractNum>
  <w:abstractNum w:abstractNumId="11">
    <w:nsid w:val="2D4F6471"/>
    <w:multiLevelType w:val="hybridMultilevel"/>
    <w:tmpl w:val="16C01CBC"/>
    <w:lvl w:ilvl="0" w:tplc="D4C62FBA">
      <w:start w:val="1"/>
      <w:numFmt w:val="decimal"/>
      <w:lvlText w:val="%1."/>
      <w:lvlJc w:val="left"/>
      <w:pPr>
        <w:ind w:left="720" w:hanging="360"/>
      </w:pPr>
      <w:rPr>
        <w:sz w:val="28"/>
      </w:rPr>
    </w:lvl>
    <w:lvl w:ilvl="1" w:tplc="40C66F44">
      <w:start w:val="1"/>
      <w:numFmt w:val="lowerLetter"/>
      <w:lvlText w:val="%2."/>
      <w:lvlJc w:val="left"/>
      <w:pPr>
        <w:ind w:left="1440" w:hanging="360"/>
      </w:pPr>
    </w:lvl>
    <w:lvl w:ilvl="2" w:tplc="0ABAE5E8">
      <w:start w:val="1"/>
      <w:numFmt w:val="lowerRoman"/>
      <w:lvlText w:val="%3."/>
      <w:lvlJc w:val="right"/>
      <w:pPr>
        <w:ind w:left="2160" w:hanging="180"/>
      </w:pPr>
    </w:lvl>
    <w:lvl w:ilvl="3" w:tplc="920C3B7E">
      <w:start w:val="1"/>
      <w:numFmt w:val="decimal"/>
      <w:lvlText w:val="%4."/>
      <w:lvlJc w:val="left"/>
      <w:pPr>
        <w:ind w:left="2880" w:hanging="360"/>
      </w:pPr>
    </w:lvl>
    <w:lvl w:ilvl="4" w:tplc="B6D828DC">
      <w:start w:val="1"/>
      <w:numFmt w:val="lowerLetter"/>
      <w:lvlText w:val="%5."/>
      <w:lvlJc w:val="left"/>
      <w:pPr>
        <w:ind w:left="3600" w:hanging="360"/>
      </w:pPr>
    </w:lvl>
    <w:lvl w:ilvl="5" w:tplc="D9BCBEC0">
      <w:start w:val="1"/>
      <w:numFmt w:val="lowerRoman"/>
      <w:lvlText w:val="%6."/>
      <w:lvlJc w:val="right"/>
      <w:pPr>
        <w:ind w:left="4320" w:hanging="180"/>
      </w:pPr>
    </w:lvl>
    <w:lvl w:ilvl="6" w:tplc="484E6760">
      <w:start w:val="1"/>
      <w:numFmt w:val="decimal"/>
      <w:lvlText w:val="%7."/>
      <w:lvlJc w:val="left"/>
      <w:pPr>
        <w:ind w:left="5040" w:hanging="360"/>
      </w:pPr>
    </w:lvl>
    <w:lvl w:ilvl="7" w:tplc="5750250A">
      <w:start w:val="1"/>
      <w:numFmt w:val="lowerLetter"/>
      <w:lvlText w:val="%8."/>
      <w:lvlJc w:val="left"/>
      <w:pPr>
        <w:ind w:left="5760" w:hanging="360"/>
      </w:pPr>
    </w:lvl>
    <w:lvl w:ilvl="8" w:tplc="5DB20690">
      <w:start w:val="1"/>
      <w:numFmt w:val="lowerRoman"/>
      <w:lvlText w:val="%9."/>
      <w:lvlJc w:val="right"/>
      <w:pPr>
        <w:ind w:left="6480" w:hanging="180"/>
      </w:pPr>
    </w:lvl>
  </w:abstractNum>
  <w:abstractNum w:abstractNumId="12">
    <w:nsid w:val="36742DD8"/>
    <w:multiLevelType w:val="hybridMultilevel"/>
    <w:tmpl w:val="E536E1CC"/>
    <w:lvl w:ilvl="0" w:tplc="F32C8D48">
      <w:start w:val="1"/>
      <w:numFmt w:val="decimal"/>
      <w:lvlText w:val="%1)"/>
      <w:lvlJc w:val="left"/>
      <w:pPr>
        <w:ind w:left="720" w:hanging="360"/>
      </w:pPr>
    </w:lvl>
    <w:lvl w:ilvl="1" w:tplc="AE42A01A">
      <w:start w:val="1"/>
      <w:numFmt w:val="lowerLetter"/>
      <w:lvlText w:val="%2."/>
      <w:lvlJc w:val="left"/>
      <w:pPr>
        <w:ind w:left="1440" w:hanging="360"/>
      </w:pPr>
    </w:lvl>
    <w:lvl w:ilvl="2" w:tplc="9FCABA34">
      <w:start w:val="1"/>
      <w:numFmt w:val="lowerRoman"/>
      <w:lvlText w:val="%3."/>
      <w:lvlJc w:val="right"/>
      <w:pPr>
        <w:ind w:left="2160" w:hanging="180"/>
      </w:pPr>
    </w:lvl>
    <w:lvl w:ilvl="3" w:tplc="F94EE764">
      <w:start w:val="1"/>
      <w:numFmt w:val="decimal"/>
      <w:lvlText w:val="%4."/>
      <w:lvlJc w:val="left"/>
      <w:pPr>
        <w:ind w:left="2880" w:hanging="360"/>
      </w:pPr>
    </w:lvl>
    <w:lvl w:ilvl="4" w:tplc="83722C6C">
      <w:start w:val="1"/>
      <w:numFmt w:val="lowerLetter"/>
      <w:lvlText w:val="%5."/>
      <w:lvlJc w:val="left"/>
      <w:pPr>
        <w:ind w:left="3600" w:hanging="360"/>
      </w:pPr>
    </w:lvl>
    <w:lvl w:ilvl="5" w:tplc="A6A82EC4">
      <w:start w:val="1"/>
      <w:numFmt w:val="lowerRoman"/>
      <w:lvlText w:val="%6."/>
      <w:lvlJc w:val="right"/>
      <w:pPr>
        <w:ind w:left="4320" w:hanging="180"/>
      </w:pPr>
    </w:lvl>
    <w:lvl w:ilvl="6" w:tplc="A3EC2230">
      <w:start w:val="1"/>
      <w:numFmt w:val="decimal"/>
      <w:lvlText w:val="%7."/>
      <w:lvlJc w:val="left"/>
      <w:pPr>
        <w:ind w:left="5040" w:hanging="360"/>
      </w:pPr>
    </w:lvl>
    <w:lvl w:ilvl="7" w:tplc="EC5638CC">
      <w:start w:val="1"/>
      <w:numFmt w:val="lowerLetter"/>
      <w:lvlText w:val="%8."/>
      <w:lvlJc w:val="left"/>
      <w:pPr>
        <w:ind w:left="5760" w:hanging="360"/>
      </w:pPr>
    </w:lvl>
    <w:lvl w:ilvl="8" w:tplc="6CCAEEB8">
      <w:start w:val="1"/>
      <w:numFmt w:val="lowerRoman"/>
      <w:lvlText w:val="%9."/>
      <w:lvlJc w:val="right"/>
      <w:pPr>
        <w:ind w:left="6480" w:hanging="180"/>
      </w:pPr>
    </w:lvl>
  </w:abstractNum>
  <w:abstractNum w:abstractNumId="13">
    <w:nsid w:val="37F16649"/>
    <w:multiLevelType w:val="hybridMultilevel"/>
    <w:tmpl w:val="79D45854"/>
    <w:lvl w:ilvl="0" w:tplc="FB4E71F6">
      <w:start w:val="1"/>
      <w:numFmt w:val="decimal"/>
      <w:lvlText w:val="%1."/>
      <w:lvlJc w:val="left"/>
      <w:pPr>
        <w:tabs>
          <w:tab w:val="num" w:pos="1126"/>
        </w:tabs>
        <w:ind w:left="993" w:hanging="227"/>
      </w:pPr>
      <w:rPr>
        <w:rFonts w:hint="default"/>
      </w:rPr>
    </w:lvl>
    <w:lvl w:ilvl="1" w:tplc="4BC29EC0">
      <w:start w:val="1"/>
      <w:numFmt w:val="lowerLetter"/>
      <w:lvlText w:val="%2."/>
      <w:lvlJc w:val="left"/>
      <w:pPr>
        <w:tabs>
          <w:tab w:val="num" w:pos="2149"/>
        </w:tabs>
        <w:ind w:left="2149" w:hanging="360"/>
      </w:pPr>
    </w:lvl>
    <w:lvl w:ilvl="2" w:tplc="A32C4F36">
      <w:start w:val="1"/>
      <w:numFmt w:val="lowerRoman"/>
      <w:lvlText w:val="%3."/>
      <w:lvlJc w:val="right"/>
      <w:pPr>
        <w:tabs>
          <w:tab w:val="num" w:pos="2869"/>
        </w:tabs>
        <w:ind w:left="2869" w:hanging="180"/>
      </w:pPr>
    </w:lvl>
    <w:lvl w:ilvl="3" w:tplc="58D2073C">
      <w:start w:val="1"/>
      <w:numFmt w:val="decimal"/>
      <w:lvlText w:val="%4."/>
      <w:lvlJc w:val="left"/>
      <w:pPr>
        <w:tabs>
          <w:tab w:val="num" w:pos="3589"/>
        </w:tabs>
        <w:ind w:left="3589" w:hanging="360"/>
      </w:pPr>
    </w:lvl>
    <w:lvl w:ilvl="4" w:tplc="DC7041E4">
      <w:start w:val="1"/>
      <w:numFmt w:val="lowerLetter"/>
      <w:lvlText w:val="%5."/>
      <w:lvlJc w:val="left"/>
      <w:pPr>
        <w:tabs>
          <w:tab w:val="num" w:pos="4309"/>
        </w:tabs>
        <w:ind w:left="4309" w:hanging="360"/>
      </w:pPr>
    </w:lvl>
    <w:lvl w:ilvl="5" w:tplc="1DC8C33A">
      <w:start w:val="1"/>
      <w:numFmt w:val="lowerRoman"/>
      <w:lvlText w:val="%6."/>
      <w:lvlJc w:val="right"/>
      <w:pPr>
        <w:tabs>
          <w:tab w:val="num" w:pos="5029"/>
        </w:tabs>
        <w:ind w:left="5029" w:hanging="180"/>
      </w:pPr>
    </w:lvl>
    <w:lvl w:ilvl="6" w:tplc="08BC615E">
      <w:start w:val="1"/>
      <w:numFmt w:val="decimal"/>
      <w:lvlText w:val="%7."/>
      <w:lvlJc w:val="left"/>
      <w:pPr>
        <w:tabs>
          <w:tab w:val="num" w:pos="5749"/>
        </w:tabs>
        <w:ind w:left="5749" w:hanging="360"/>
      </w:pPr>
    </w:lvl>
    <w:lvl w:ilvl="7" w:tplc="AB86CCC8">
      <w:start w:val="1"/>
      <w:numFmt w:val="lowerLetter"/>
      <w:lvlText w:val="%8."/>
      <w:lvlJc w:val="left"/>
      <w:pPr>
        <w:tabs>
          <w:tab w:val="num" w:pos="6469"/>
        </w:tabs>
        <w:ind w:left="6469" w:hanging="360"/>
      </w:pPr>
    </w:lvl>
    <w:lvl w:ilvl="8" w:tplc="B98EFA3C">
      <w:start w:val="1"/>
      <w:numFmt w:val="lowerRoman"/>
      <w:lvlText w:val="%9."/>
      <w:lvlJc w:val="right"/>
      <w:pPr>
        <w:tabs>
          <w:tab w:val="num" w:pos="7189"/>
        </w:tabs>
        <w:ind w:left="7189" w:hanging="180"/>
      </w:pPr>
    </w:lvl>
  </w:abstractNum>
  <w:abstractNum w:abstractNumId="14">
    <w:nsid w:val="39CA2AEF"/>
    <w:multiLevelType w:val="hybridMultilevel"/>
    <w:tmpl w:val="A3D0F7AC"/>
    <w:lvl w:ilvl="0" w:tplc="0F68734C">
      <w:start w:val="1"/>
      <w:numFmt w:val="bullet"/>
      <w:lvlText w:val=""/>
      <w:lvlJc w:val="left"/>
      <w:pPr>
        <w:tabs>
          <w:tab w:val="num" w:pos="284"/>
        </w:tabs>
        <w:ind w:left="284" w:firstLine="436"/>
      </w:pPr>
      <w:rPr>
        <w:rFonts w:ascii="Symbol" w:hAnsi="Symbol" w:hint="default"/>
        <w:color w:val="auto"/>
      </w:rPr>
    </w:lvl>
    <w:lvl w:ilvl="1" w:tplc="88A6F260">
      <w:start w:val="1"/>
      <w:numFmt w:val="bullet"/>
      <w:lvlText w:val="o"/>
      <w:lvlJc w:val="left"/>
      <w:pPr>
        <w:tabs>
          <w:tab w:val="num" w:pos="1440"/>
        </w:tabs>
        <w:ind w:left="1440" w:hanging="360"/>
      </w:pPr>
      <w:rPr>
        <w:rFonts w:ascii="Courier New" w:hAnsi="Courier New" w:cs="Courier New" w:hint="default"/>
      </w:rPr>
    </w:lvl>
    <w:lvl w:ilvl="2" w:tplc="10341E94">
      <w:start w:val="1"/>
      <w:numFmt w:val="bullet"/>
      <w:lvlText w:val=""/>
      <w:lvlJc w:val="left"/>
      <w:pPr>
        <w:tabs>
          <w:tab w:val="num" w:pos="2160"/>
        </w:tabs>
        <w:ind w:left="2160" w:hanging="360"/>
      </w:pPr>
      <w:rPr>
        <w:rFonts w:ascii="Wingdings" w:hAnsi="Wingdings" w:hint="default"/>
      </w:rPr>
    </w:lvl>
    <w:lvl w:ilvl="3" w:tplc="90D6F096">
      <w:start w:val="1"/>
      <w:numFmt w:val="bullet"/>
      <w:lvlText w:val=""/>
      <w:lvlJc w:val="left"/>
      <w:pPr>
        <w:tabs>
          <w:tab w:val="num" w:pos="2880"/>
        </w:tabs>
        <w:ind w:left="2880" w:hanging="360"/>
      </w:pPr>
      <w:rPr>
        <w:rFonts w:ascii="Symbol" w:hAnsi="Symbol" w:hint="default"/>
      </w:rPr>
    </w:lvl>
    <w:lvl w:ilvl="4" w:tplc="4454A9EC">
      <w:start w:val="1"/>
      <w:numFmt w:val="bullet"/>
      <w:lvlText w:val="o"/>
      <w:lvlJc w:val="left"/>
      <w:pPr>
        <w:tabs>
          <w:tab w:val="num" w:pos="3600"/>
        </w:tabs>
        <w:ind w:left="3600" w:hanging="360"/>
      </w:pPr>
      <w:rPr>
        <w:rFonts w:ascii="Courier New" w:hAnsi="Courier New" w:cs="Courier New" w:hint="default"/>
      </w:rPr>
    </w:lvl>
    <w:lvl w:ilvl="5" w:tplc="45BCC39E">
      <w:start w:val="1"/>
      <w:numFmt w:val="bullet"/>
      <w:lvlText w:val=""/>
      <w:lvlJc w:val="left"/>
      <w:pPr>
        <w:tabs>
          <w:tab w:val="num" w:pos="4320"/>
        </w:tabs>
        <w:ind w:left="4320" w:hanging="360"/>
      </w:pPr>
      <w:rPr>
        <w:rFonts w:ascii="Wingdings" w:hAnsi="Wingdings" w:hint="default"/>
      </w:rPr>
    </w:lvl>
    <w:lvl w:ilvl="6" w:tplc="044075D0">
      <w:start w:val="1"/>
      <w:numFmt w:val="bullet"/>
      <w:lvlText w:val=""/>
      <w:lvlJc w:val="left"/>
      <w:pPr>
        <w:tabs>
          <w:tab w:val="num" w:pos="5040"/>
        </w:tabs>
        <w:ind w:left="5040" w:hanging="360"/>
      </w:pPr>
      <w:rPr>
        <w:rFonts w:ascii="Symbol" w:hAnsi="Symbol" w:hint="default"/>
      </w:rPr>
    </w:lvl>
    <w:lvl w:ilvl="7" w:tplc="289EB6BA">
      <w:start w:val="1"/>
      <w:numFmt w:val="bullet"/>
      <w:lvlText w:val="o"/>
      <w:lvlJc w:val="left"/>
      <w:pPr>
        <w:tabs>
          <w:tab w:val="num" w:pos="5760"/>
        </w:tabs>
        <w:ind w:left="5760" w:hanging="360"/>
      </w:pPr>
      <w:rPr>
        <w:rFonts w:ascii="Courier New" w:hAnsi="Courier New" w:cs="Courier New" w:hint="default"/>
      </w:rPr>
    </w:lvl>
    <w:lvl w:ilvl="8" w:tplc="8604A5F2">
      <w:start w:val="1"/>
      <w:numFmt w:val="bullet"/>
      <w:lvlText w:val=""/>
      <w:lvlJc w:val="left"/>
      <w:pPr>
        <w:tabs>
          <w:tab w:val="num" w:pos="6480"/>
        </w:tabs>
        <w:ind w:left="6480" w:hanging="360"/>
      </w:pPr>
      <w:rPr>
        <w:rFonts w:ascii="Wingdings" w:hAnsi="Wingdings" w:hint="default"/>
      </w:rPr>
    </w:lvl>
  </w:abstractNum>
  <w:abstractNum w:abstractNumId="15">
    <w:nsid w:val="3F4A3873"/>
    <w:multiLevelType w:val="hybridMultilevel"/>
    <w:tmpl w:val="7FAEA3C6"/>
    <w:lvl w:ilvl="0" w:tplc="84DC595E">
      <w:start w:val="1"/>
      <w:numFmt w:val="decimal"/>
      <w:lvlText w:val="%1."/>
      <w:lvlJc w:val="left"/>
      <w:pPr>
        <w:ind w:left="720" w:hanging="360"/>
      </w:pPr>
      <w:rPr>
        <w:sz w:val="28"/>
      </w:rPr>
    </w:lvl>
    <w:lvl w:ilvl="1" w:tplc="D572283E">
      <w:start w:val="1"/>
      <w:numFmt w:val="lowerLetter"/>
      <w:lvlText w:val="%2."/>
      <w:lvlJc w:val="left"/>
      <w:pPr>
        <w:ind w:left="1440" w:hanging="360"/>
      </w:pPr>
    </w:lvl>
    <w:lvl w:ilvl="2" w:tplc="3EB29D36">
      <w:start w:val="1"/>
      <w:numFmt w:val="lowerRoman"/>
      <w:lvlText w:val="%3."/>
      <w:lvlJc w:val="right"/>
      <w:pPr>
        <w:ind w:left="2160" w:hanging="180"/>
      </w:pPr>
    </w:lvl>
    <w:lvl w:ilvl="3" w:tplc="9594E23E">
      <w:start w:val="1"/>
      <w:numFmt w:val="decimal"/>
      <w:lvlText w:val="%4."/>
      <w:lvlJc w:val="left"/>
      <w:pPr>
        <w:ind w:left="2880" w:hanging="360"/>
      </w:pPr>
    </w:lvl>
    <w:lvl w:ilvl="4" w:tplc="DFF8C95E">
      <w:start w:val="1"/>
      <w:numFmt w:val="lowerLetter"/>
      <w:lvlText w:val="%5."/>
      <w:lvlJc w:val="left"/>
      <w:pPr>
        <w:ind w:left="3600" w:hanging="360"/>
      </w:pPr>
    </w:lvl>
    <w:lvl w:ilvl="5" w:tplc="94C61B34">
      <w:start w:val="1"/>
      <w:numFmt w:val="lowerRoman"/>
      <w:lvlText w:val="%6."/>
      <w:lvlJc w:val="right"/>
      <w:pPr>
        <w:ind w:left="4320" w:hanging="180"/>
      </w:pPr>
    </w:lvl>
    <w:lvl w:ilvl="6" w:tplc="05A83830">
      <w:start w:val="1"/>
      <w:numFmt w:val="decimal"/>
      <w:lvlText w:val="%7."/>
      <w:lvlJc w:val="left"/>
      <w:pPr>
        <w:ind w:left="5040" w:hanging="360"/>
      </w:pPr>
    </w:lvl>
    <w:lvl w:ilvl="7" w:tplc="0556F404">
      <w:start w:val="1"/>
      <w:numFmt w:val="lowerLetter"/>
      <w:lvlText w:val="%8."/>
      <w:lvlJc w:val="left"/>
      <w:pPr>
        <w:ind w:left="5760" w:hanging="360"/>
      </w:pPr>
    </w:lvl>
    <w:lvl w:ilvl="8" w:tplc="E23E14A6">
      <w:start w:val="1"/>
      <w:numFmt w:val="lowerRoman"/>
      <w:lvlText w:val="%9."/>
      <w:lvlJc w:val="right"/>
      <w:pPr>
        <w:ind w:left="6480" w:hanging="180"/>
      </w:pPr>
    </w:lvl>
  </w:abstractNum>
  <w:abstractNum w:abstractNumId="16">
    <w:nsid w:val="43415B82"/>
    <w:multiLevelType w:val="hybridMultilevel"/>
    <w:tmpl w:val="9BC2F4C2"/>
    <w:lvl w:ilvl="0" w:tplc="44862068">
      <w:start w:val="1"/>
      <w:numFmt w:val="bullet"/>
      <w:lvlText w:val="–"/>
      <w:lvlJc w:val="left"/>
      <w:pPr>
        <w:tabs>
          <w:tab w:val="num" w:pos="360"/>
        </w:tabs>
        <w:ind w:left="0" w:firstLine="0"/>
      </w:pPr>
      <w:rPr>
        <w:rFonts w:ascii="Times New Roman" w:eastAsia="Times New Roman" w:hAnsi="Times New Roman" w:cs="Times New Roman" w:hint="default"/>
      </w:rPr>
    </w:lvl>
    <w:lvl w:ilvl="1" w:tplc="A1BE8984">
      <w:start w:val="1"/>
      <w:numFmt w:val="bullet"/>
      <w:lvlText w:val="o"/>
      <w:lvlJc w:val="left"/>
      <w:pPr>
        <w:tabs>
          <w:tab w:val="num" w:pos="1440"/>
        </w:tabs>
        <w:ind w:left="1440" w:hanging="360"/>
      </w:pPr>
      <w:rPr>
        <w:rFonts w:ascii="Courier New" w:hAnsi="Courier New" w:hint="default"/>
      </w:rPr>
    </w:lvl>
    <w:lvl w:ilvl="2" w:tplc="F304755E">
      <w:start w:val="1"/>
      <w:numFmt w:val="bullet"/>
      <w:lvlText w:val=""/>
      <w:lvlJc w:val="left"/>
      <w:pPr>
        <w:tabs>
          <w:tab w:val="num" w:pos="2160"/>
        </w:tabs>
        <w:ind w:left="2160" w:hanging="360"/>
      </w:pPr>
      <w:rPr>
        <w:rFonts w:ascii="Wingdings" w:hAnsi="Wingdings" w:hint="default"/>
      </w:rPr>
    </w:lvl>
    <w:lvl w:ilvl="3" w:tplc="F148E36E">
      <w:start w:val="1"/>
      <w:numFmt w:val="bullet"/>
      <w:lvlText w:val=""/>
      <w:lvlJc w:val="left"/>
      <w:pPr>
        <w:tabs>
          <w:tab w:val="num" w:pos="2880"/>
        </w:tabs>
        <w:ind w:left="2880" w:hanging="360"/>
      </w:pPr>
      <w:rPr>
        <w:rFonts w:ascii="Symbol" w:hAnsi="Symbol" w:hint="default"/>
      </w:rPr>
    </w:lvl>
    <w:lvl w:ilvl="4" w:tplc="B9961FD0">
      <w:start w:val="1"/>
      <w:numFmt w:val="bullet"/>
      <w:lvlText w:val="o"/>
      <w:lvlJc w:val="left"/>
      <w:pPr>
        <w:tabs>
          <w:tab w:val="num" w:pos="3600"/>
        </w:tabs>
        <w:ind w:left="3600" w:hanging="360"/>
      </w:pPr>
      <w:rPr>
        <w:rFonts w:ascii="Courier New" w:hAnsi="Courier New" w:hint="default"/>
      </w:rPr>
    </w:lvl>
    <w:lvl w:ilvl="5" w:tplc="FA482452">
      <w:start w:val="1"/>
      <w:numFmt w:val="bullet"/>
      <w:lvlText w:val=""/>
      <w:lvlJc w:val="left"/>
      <w:pPr>
        <w:tabs>
          <w:tab w:val="num" w:pos="4320"/>
        </w:tabs>
        <w:ind w:left="4320" w:hanging="360"/>
      </w:pPr>
      <w:rPr>
        <w:rFonts w:ascii="Wingdings" w:hAnsi="Wingdings" w:hint="default"/>
      </w:rPr>
    </w:lvl>
    <w:lvl w:ilvl="6" w:tplc="CA48EB2A">
      <w:start w:val="1"/>
      <w:numFmt w:val="bullet"/>
      <w:lvlText w:val=""/>
      <w:lvlJc w:val="left"/>
      <w:pPr>
        <w:tabs>
          <w:tab w:val="num" w:pos="5040"/>
        </w:tabs>
        <w:ind w:left="5040" w:hanging="360"/>
      </w:pPr>
      <w:rPr>
        <w:rFonts w:ascii="Symbol" w:hAnsi="Symbol" w:hint="default"/>
      </w:rPr>
    </w:lvl>
    <w:lvl w:ilvl="7" w:tplc="726404D4">
      <w:start w:val="1"/>
      <w:numFmt w:val="bullet"/>
      <w:lvlText w:val="o"/>
      <w:lvlJc w:val="left"/>
      <w:pPr>
        <w:tabs>
          <w:tab w:val="num" w:pos="5760"/>
        </w:tabs>
        <w:ind w:left="5760" w:hanging="360"/>
      </w:pPr>
      <w:rPr>
        <w:rFonts w:ascii="Courier New" w:hAnsi="Courier New" w:hint="default"/>
      </w:rPr>
    </w:lvl>
    <w:lvl w:ilvl="8" w:tplc="926A89AA">
      <w:start w:val="1"/>
      <w:numFmt w:val="bullet"/>
      <w:lvlText w:val=""/>
      <w:lvlJc w:val="left"/>
      <w:pPr>
        <w:tabs>
          <w:tab w:val="num" w:pos="6480"/>
        </w:tabs>
        <w:ind w:left="6480" w:hanging="360"/>
      </w:pPr>
      <w:rPr>
        <w:rFonts w:ascii="Wingdings" w:hAnsi="Wingdings" w:hint="default"/>
      </w:rPr>
    </w:lvl>
  </w:abstractNum>
  <w:abstractNum w:abstractNumId="17">
    <w:nsid w:val="43AF61B7"/>
    <w:multiLevelType w:val="hybridMultilevel"/>
    <w:tmpl w:val="FAFE73E0"/>
    <w:lvl w:ilvl="0" w:tplc="DA663B18">
      <w:start w:val="1"/>
      <w:numFmt w:val="bullet"/>
      <w:lvlText w:val=""/>
      <w:lvlJc w:val="left"/>
      <w:pPr>
        <w:ind w:left="360" w:hanging="360"/>
      </w:pPr>
      <w:rPr>
        <w:rFonts w:ascii="Symbol" w:hAnsi="Symbol" w:hint="default"/>
      </w:rPr>
    </w:lvl>
    <w:lvl w:ilvl="1" w:tplc="670A8B28">
      <w:start w:val="1"/>
      <w:numFmt w:val="bullet"/>
      <w:lvlText w:val="o"/>
      <w:lvlJc w:val="left"/>
      <w:pPr>
        <w:ind w:left="1080" w:hanging="360"/>
      </w:pPr>
      <w:rPr>
        <w:rFonts w:ascii="Courier New" w:hAnsi="Courier New" w:cs="Courier New" w:hint="default"/>
      </w:rPr>
    </w:lvl>
    <w:lvl w:ilvl="2" w:tplc="F62ED75E">
      <w:start w:val="1"/>
      <w:numFmt w:val="bullet"/>
      <w:lvlText w:val=""/>
      <w:lvlJc w:val="left"/>
      <w:pPr>
        <w:ind w:left="1800" w:hanging="360"/>
      </w:pPr>
      <w:rPr>
        <w:rFonts w:ascii="Wingdings" w:hAnsi="Wingdings" w:hint="default"/>
      </w:rPr>
    </w:lvl>
    <w:lvl w:ilvl="3" w:tplc="C3E492A4">
      <w:start w:val="1"/>
      <w:numFmt w:val="bullet"/>
      <w:lvlText w:val=""/>
      <w:lvlJc w:val="left"/>
      <w:pPr>
        <w:ind w:left="2520" w:hanging="360"/>
      </w:pPr>
      <w:rPr>
        <w:rFonts w:ascii="Symbol" w:hAnsi="Symbol" w:hint="default"/>
      </w:rPr>
    </w:lvl>
    <w:lvl w:ilvl="4" w:tplc="3146CB62">
      <w:start w:val="1"/>
      <w:numFmt w:val="bullet"/>
      <w:lvlText w:val="o"/>
      <w:lvlJc w:val="left"/>
      <w:pPr>
        <w:ind w:left="3240" w:hanging="360"/>
      </w:pPr>
      <w:rPr>
        <w:rFonts w:ascii="Courier New" w:hAnsi="Courier New" w:cs="Courier New" w:hint="default"/>
      </w:rPr>
    </w:lvl>
    <w:lvl w:ilvl="5" w:tplc="FB64E020">
      <w:start w:val="1"/>
      <w:numFmt w:val="bullet"/>
      <w:lvlText w:val=""/>
      <w:lvlJc w:val="left"/>
      <w:pPr>
        <w:ind w:left="3960" w:hanging="360"/>
      </w:pPr>
      <w:rPr>
        <w:rFonts w:ascii="Wingdings" w:hAnsi="Wingdings" w:hint="default"/>
      </w:rPr>
    </w:lvl>
    <w:lvl w:ilvl="6" w:tplc="D4508934">
      <w:start w:val="1"/>
      <w:numFmt w:val="bullet"/>
      <w:lvlText w:val=""/>
      <w:lvlJc w:val="left"/>
      <w:pPr>
        <w:ind w:left="4680" w:hanging="360"/>
      </w:pPr>
      <w:rPr>
        <w:rFonts w:ascii="Symbol" w:hAnsi="Symbol" w:hint="default"/>
      </w:rPr>
    </w:lvl>
    <w:lvl w:ilvl="7" w:tplc="F3941714">
      <w:start w:val="1"/>
      <w:numFmt w:val="bullet"/>
      <w:lvlText w:val="o"/>
      <w:lvlJc w:val="left"/>
      <w:pPr>
        <w:ind w:left="5400" w:hanging="360"/>
      </w:pPr>
      <w:rPr>
        <w:rFonts w:ascii="Courier New" w:hAnsi="Courier New" w:cs="Courier New" w:hint="default"/>
      </w:rPr>
    </w:lvl>
    <w:lvl w:ilvl="8" w:tplc="99A4A336">
      <w:start w:val="1"/>
      <w:numFmt w:val="bullet"/>
      <w:lvlText w:val=""/>
      <w:lvlJc w:val="left"/>
      <w:pPr>
        <w:ind w:left="6120" w:hanging="360"/>
      </w:pPr>
      <w:rPr>
        <w:rFonts w:ascii="Wingdings" w:hAnsi="Wingdings" w:hint="default"/>
      </w:rPr>
    </w:lvl>
  </w:abstractNum>
  <w:abstractNum w:abstractNumId="18">
    <w:nsid w:val="440B0DB0"/>
    <w:multiLevelType w:val="hybridMultilevel"/>
    <w:tmpl w:val="BB182A58"/>
    <w:lvl w:ilvl="0" w:tplc="B60EE00C">
      <w:start w:val="1"/>
      <w:numFmt w:val="decimal"/>
      <w:lvlText w:val="%1)"/>
      <w:lvlJc w:val="left"/>
      <w:pPr>
        <w:ind w:left="360" w:hanging="360"/>
      </w:pPr>
      <w:rPr>
        <w:rFonts w:ascii="Times New Roman" w:hAnsi="Times New Roman" w:cs="Times New Roman" w:hint="default"/>
      </w:rPr>
    </w:lvl>
    <w:lvl w:ilvl="1" w:tplc="B890E310">
      <w:start w:val="1"/>
      <w:numFmt w:val="lowerLetter"/>
      <w:lvlText w:val="%2."/>
      <w:lvlJc w:val="left"/>
      <w:pPr>
        <w:ind w:left="1080" w:hanging="360"/>
      </w:pPr>
    </w:lvl>
    <w:lvl w:ilvl="2" w:tplc="79A41A06">
      <w:start w:val="1"/>
      <w:numFmt w:val="lowerRoman"/>
      <w:lvlText w:val="%3."/>
      <w:lvlJc w:val="right"/>
      <w:pPr>
        <w:ind w:left="1800" w:hanging="180"/>
      </w:pPr>
    </w:lvl>
    <w:lvl w:ilvl="3" w:tplc="BA18C3C6">
      <w:start w:val="1"/>
      <w:numFmt w:val="decimal"/>
      <w:lvlText w:val="%4."/>
      <w:lvlJc w:val="left"/>
      <w:pPr>
        <w:ind w:left="2520" w:hanging="360"/>
      </w:pPr>
    </w:lvl>
    <w:lvl w:ilvl="4" w:tplc="3614273A">
      <w:start w:val="1"/>
      <w:numFmt w:val="lowerLetter"/>
      <w:lvlText w:val="%5."/>
      <w:lvlJc w:val="left"/>
      <w:pPr>
        <w:ind w:left="3240" w:hanging="360"/>
      </w:pPr>
    </w:lvl>
    <w:lvl w:ilvl="5" w:tplc="511ACAC8">
      <w:start w:val="1"/>
      <w:numFmt w:val="lowerRoman"/>
      <w:lvlText w:val="%6."/>
      <w:lvlJc w:val="right"/>
      <w:pPr>
        <w:ind w:left="3960" w:hanging="180"/>
      </w:pPr>
    </w:lvl>
    <w:lvl w:ilvl="6" w:tplc="F8BE3CE8">
      <w:start w:val="1"/>
      <w:numFmt w:val="decimal"/>
      <w:lvlText w:val="%7."/>
      <w:lvlJc w:val="left"/>
      <w:pPr>
        <w:ind w:left="4680" w:hanging="360"/>
      </w:pPr>
    </w:lvl>
    <w:lvl w:ilvl="7" w:tplc="06E0F9D6">
      <w:start w:val="1"/>
      <w:numFmt w:val="lowerLetter"/>
      <w:lvlText w:val="%8."/>
      <w:lvlJc w:val="left"/>
      <w:pPr>
        <w:ind w:left="5400" w:hanging="360"/>
      </w:pPr>
    </w:lvl>
    <w:lvl w:ilvl="8" w:tplc="5064A72C">
      <w:start w:val="1"/>
      <w:numFmt w:val="lowerRoman"/>
      <w:lvlText w:val="%9."/>
      <w:lvlJc w:val="right"/>
      <w:pPr>
        <w:ind w:left="6120" w:hanging="180"/>
      </w:pPr>
    </w:lvl>
  </w:abstractNum>
  <w:abstractNum w:abstractNumId="19">
    <w:nsid w:val="48B17901"/>
    <w:multiLevelType w:val="hybridMultilevel"/>
    <w:tmpl w:val="BBEA8608"/>
    <w:lvl w:ilvl="0" w:tplc="7BDC0FD0">
      <w:start w:val="1"/>
      <w:numFmt w:val="decimal"/>
      <w:lvlText w:val="%1)"/>
      <w:lvlJc w:val="left"/>
      <w:pPr>
        <w:ind w:left="1080" w:hanging="360"/>
      </w:pPr>
    </w:lvl>
    <w:lvl w:ilvl="1" w:tplc="F8DA4DEE">
      <w:start w:val="1"/>
      <w:numFmt w:val="lowerLetter"/>
      <w:lvlText w:val="%2."/>
      <w:lvlJc w:val="left"/>
      <w:pPr>
        <w:ind w:left="1800" w:hanging="360"/>
      </w:pPr>
    </w:lvl>
    <w:lvl w:ilvl="2" w:tplc="01BCF918">
      <w:start w:val="1"/>
      <w:numFmt w:val="lowerRoman"/>
      <w:lvlText w:val="%3."/>
      <w:lvlJc w:val="right"/>
      <w:pPr>
        <w:ind w:left="2520" w:hanging="180"/>
      </w:pPr>
    </w:lvl>
    <w:lvl w:ilvl="3" w:tplc="B6A8EEC2">
      <w:start w:val="1"/>
      <w:numFmt w:val="decimal"/>
      <w:lvlText w:val="%4."/>
      <w:lvlJc w:val="left"/>
      <w:pPr>
        <w:ind w:left="3240" w:hanging="360"/>
      </w:pPr>
    </w:lvl>
    <w:lvl w:ilvl="4" w:tplc="47AAA9DC">
      <w:start w:val="1"/>
      <w:numFmt w:val="lowerLetter"/>
      <w:lvlText w:val="%5."/>
      <w:lvlJc w:val="left"/>
      <w:pPr>
        <w:ind w:left="3960" w:hanging="360"/>
      </w:pPr>
    </w:lvl>
    <w:lvl w:ilvl="5" w:tplc="FDB4952A">
      <w:start w:val="1"/>
      <w:numFmt w:val="lowerRoman"/>
      <w:lvlText w:val="%6."/>
      <w:lvlJc w:val="right"/>
      <w:pPr>
        <w:ind w:left="4680" w:hanging="180"/>
      </w:pPr>
    </w:lvl>
    <w:lvl w:ilvl="6" w:tplc="EC8E9A68">
      <w:start w:val="1"/>
      <w:numFmt w:val="decimal"/>
      <w:lvlText w:val="%7."/>
      <w:lvlJc w:val="left"/>
      <w:pPr>
        <w:ind w:left="5400" w:hanging="360"/>
      </w:pPr>
    </w:lvl>
    <w:lvl w:ilvl="7" w:tplc="03AACE3A">
      <w:start w:val="1"/>
      <w:numFmt w:val="lowerLetter"/>
      <w:lvlText w:val="%8."/>
      <w:lvlJc w:val="left"/>
      <w:pPr>
        <w:ind w:left="6120" w:hanging="360"/>
      </w:pPr>
    </w:lvl>
    <w:lvl w:ilvl="8" w:tplc="FEE89842">
      <w:start w:val="1"/>
      <w:numFmt w:val="lowerRoman"/>
      <w:lvlText w:val="%9."/>
      <w:lvlJc w:val="right"/>
      <w:pPr>
        <w:ind w:left="6840" w:hanging="180"/>
      </w:pPr>
    </w:lvl>
  </w:abstractNum>
  <w:abstractNum w:abstractNumId="20">
    <w:nsid w:val="4BF702D4"/>
    <w:multiLevelType w:val="hybridMultilevel"/>
    <w:tmpl w:val="5EBA7A32"/>
    <w:lvl w:ilvl="0" w:tplc="62B2B4FC">
      <w:start w:val="1"/>
      <w:numFmt w:val="decimal"/>
      <w:lvlText w:val="%1)"/>
      <w:lvlJc w:val="left"/>
      <w:pPr>
        <w:ind w:left="1211" w:hanging="360"/>
      </w:pPr>
      <w:rPr>
        <w:rFonts w:ascii="Times New Roman" w:hAnsi="Times New Roman" w:cs="Times New Roman" w:hint="default"/>
      </w:rPr>
    </w:lvl>
    <w:lvl w:ilvl="1" w:tplc="D832B01E">
      <w:start w:val="1"/>
      <w:numFmt w:val="lowerLetter"/>
      <w:lvlText w:val="%2."/>
      <w:lvlJc w:val="left"/>
      <w:pPr>
        <w:ind w:left="1080" w:hanging="360"/>
      </w:pPr>
    </w:lvl>
    <w:lvl w:ilvl="2" w:tplc="ECAACBF6">
      <w:start w:val="1"/>
      <w:numFmt w:val="lowerRoman"/>
      <w:lvlText w:val="%3."/>
      <w:lvlJc w:val="right"/>
      <w:pPr>
        <w:ind w:left="1800" w:hanging="180"/>
      </w:pPr>
    </w:lvl>
    <w:lvl w:ilvl="3" w:tplc="17346D28">
      <w:start w:val="1"/>
      <w:numFmt w:val="decimal"/>
      <w:lvlText w:val="%4."/>
      <w:lvlJc w:val="left"/>
      <w:pPr>
        <w:ind w:left="2520" w:hanging="360"/>
      </w:pPr>
    </w:lvl>
    <w:lvl w:ilvl="4" w:tplc="3A90F18E">
      <w:start w:val="1"/>
      <w:numFmt w:val="lowerLetter"/>
      <w:lvlText w:val="%5."/>
      <w:lvlJc w:val="left"/>
      <w:pPr>
        <w:ind w:left="3240" w:hanging="360"/>
      </w:pPr>
    </w:lvl>
    <w:lvl w:ilvl="5" w:tplc="976C7C10">
      <w:start w:val="1"/>
      <w:numFmt w:val="lowerRoman"/>
      <w:lvlText w:val="%6."/>
      <w:lvlJc w:val="right"/>
      <w:pPr>
        <w:ind w:left="3960" w:hanging="180"/>
      </w:pPr>
    </w:lvl>
    <w:lvl w:ilvl="6" w:tplc="03320A92">
      <w:start w:val="1"/>
      <w:numFmt w:val="decimal"/>
      <w:lvlText w:val="%7."/>
      <w:lvlJc w:val="left"/>
      <w:pPr>
        <w:ind w:left="4680" w:hanging="360"/>
      </w:pPr>
    </w:lvl>
    <w:lvl w:ilvl="7" w:tplc="F550BBE2">
      <w:start w:val="1"/>
      <w:numFmt w:val="lowerLetter"/>
      <w:lvlText w:val="%8."/>
      <w:lvlJc w:val="left"/>
      <w:pPr>
        <w:ind w:left="5400" w:hanging="360"/>
      </w:pPr>
    </w:lvl>
    <w:lvl w:ilvl="8" w:tplc="45765700">
      <w:start w:val="1"/>
      <w:numFmt w:val="lowerRoman"/>
      <w:lvlText w:val="%9."/>
      <w:lvlJc w:val="right"/>
      <w:pPr>
        <w:ind w:left="6120" w:hanging="180"/>
      </w:pPr>
    </w:lvl>
  </w:abstractNum>
  <w:abstractNum w:abstractNumId="21">
    <w:nsid w:val="4C9378CD"/>
    <w:multiLevelType w:val="hybridMultilevel"/>
    <w:tmpl w:val="2DBCD5EA"/>
    <w:lvl w:ilvl="0" w:tplc="11682FD0">
      <w:start w:val="1"/>
      <w:numFmt w:val="decimal"/>
      <w:lvlText w:val="%1."/>
      <w:lvlJc w:val="left"/>
      <w:pPr>
        <w:tabs>
          <w:tab w:val="num" w:pos="786"/>
        </w:tabs>
        <w:ind w:left="786" w:hanging="360"/>
      </w:pPr>
      <w:rPr>
        <w:rFonts w:hint="default"/>
      </w:rPr>
    </w:lvl>
    <w:lvl w:ilvl="1" w:tplc="9DECF9C8">
      <w:start w:val="1"/>
      <w:numFmt w:val="bullet"/>
      <w:lvlText w:val="o"/>
      <w:lvlJc w:val="left"/>
      <w:pPr>
        <w:ind w:left="1440" w:hanging="360"/>
      </w:pPr>
      <w:rPr>
        <w:rFonts w:ascii="Courier New" w:eastAsia="Courier New" w:hAnsi="Courier New" w:cs="Courier New" w:hint="default"/>
      </w:rPr>
    </w:lvl>
    <w:lvl w:ilvl="2" w:tplc="FD2E5EB6">
      <w:start w:val="1"/>
      <w:numFmt w:val="bullet"/>
      <w:lvlText w:val="§"/>
      <w:lvlJc w:val="left"/>
      <w:pPr>
        <w:ind w:left="2160" w:hanging="360"/>
      </w:pPr>
      <w:rPr>
        <w:rFonts w:ascii="Wingdings" w:eastAsia="Wingdings" w:hAnsi="Wingdings" w:cs="Wingdings" w:hint="default"/>
      </w:rPr>
    </w:lvl>
    <w:lvl w:ilvl="3" w:tplc="FE52192E">
      <w:start w:val="1"/>
      <w:numFmt w:val="bullet"/>
      <w:lvlText w:val="·"/>
      <w:lvlJc w:val="left"/>
      <w:pPr>
        <w:ind w:left="2880" w:hanging="360"/>
      </w:pPr>
      <w:rPr>
        <w:rFonts w:ascii="Symbol" w:eastAsia="Symbol" w:hAnsi="Symbol" w:cs="Symbol" w:hint="default"/>
      </w:rPr>
    </w:lvl>
    <w:lvl w:ilvl="4" w:tplc="7B0601C8">
      <w:start w:val="1"/>
      <w:numFmt w:val="bullet"/>
      <w:lvlText w:val="o"/>
      <w:lvlJc w:val="left"/>
      <w:pPr>
        <w:ind w:left="3600" w:hanging="360"/>
      </w:pPr>
      <w:rPr>
        <w:rFonts w:ascii="Courier New" w:eastAsia="Courier New" w:hAnsi="Courier New" w:cs="Courier New" w:hint="default"/>
      </w:rPr>
    </w:lvl>
    <w:lvl w:ilvl="5" w:tplc="C3C01A92">
      <w:start w:val="1"/>
      <w:numFmt w:val="bullet"/>
      <w:lvlText w:val="§"/>
      <w:lvlJc w:val="left"/>
      <w:pPr>
        <w:ind w:left="4320" w:hanging="360"/>
      </w:pPr>
      <w:rPr>
        <w:rFonts w:ascii="Wingdings" w:eastAsia="Wingdings" w:hAnsi="Wingdings" w:cs="Wingdings" w:hint="default"/>
      </w:rPr>
    </w:lvl>
    <w:lvl w:ilvl="6" w:tplc="D9005F6C">
      <w:start w:val="1"/>
      <w:numFmt w:val="bullet"/>
      <w:lvlText w:val="·"/>
      <w:lvlJc w:val="left"/>
      <w:pPr>
        <w:ind w:left="5040" w:hanging="360"/>
      </w:pPr>
      <w:rPr>
        <w:rFonts w:ascii="Symbol" w:eastAsia="Symbol" w:hAnsi="Symbol" w:cs="Symbol" w:hint="default"/>
      </w:rPr>
    </w:lvl>
    <w:lvl w:ilvl="7" w:tplc="0C289B5C">
      <w:start w:val="1"/>
      <w:numFmt w:val="bullet"/>
      <w:lvlText w:val="o"/>
      <w:lvlJc w:val="left"/>
      <w:pPr>
        <w:ind w:left="5760" w:hanging="360"/>
      </w:pPr>
      <w:rPr>
        <w:rFonts w:ascii="Courier New" w:eastAsia="Courier New" w:hAnsi="Courier New" w:cs="Courier New" w:hint="default"/>
      </w:rPr>
    </w:lvl>
    <w:lvl w:ilvl="8" w:tplc="A9465DF0">
      <w:start w:val="1"/>
      <w:numFmt w:val="bullet"/>
      <w:lvlText w:val="§"/>
      <w:lvlJc w:val="left"/>
      <w:pPr>
        <w:ind w:left="6480" w:hanging="360"/>
      </w:pPr>
      <w:rPr>
        <w:rFonts w:ascii="Wingdings" w:eastAsia="Wingdings" w:hAnsi="Wingdings" w:cs="Wingdings" w:hint="default"/>
      </w:rPr>
    </w:lvl>
  </w:abstractNum>
  <w:abstractNum w:abstractNumId="22">
    <w:nsid w:val="4D877488"/>
    <w:multiLevelType w:val="hybridMultilevel"/>
    <w:tmpl w:val="D324B5F6"/>
    <w:lvl w:ilvl="0" w:tplc="122A42EE">
      <w:start w:val="1"/>
      <w:numFmt w:val="bullet"/>
      <w:lvlText w:val="–"/>
      <w:lvlJc w:val="left"/>
      <w:pPr>
        <w:tabs>
          <w:tab w:val="num" w:pos="360"/>
        </w:tabs>
        <w:ind w:left="0" w:firstLine="0"/>
      </w:pPr>
      <w:rPr>
        <w:rFonts w:ascii="Times New Roman" w:eastAsia="Times New Roman" w:hAnsi="Times New Roman" w:cs="Times New Roman" w:hint="default"/>
      </w:rPr>
    </w:lvl>
    <w:lvl w:ilvl="1" w:tplc="04F8E004">
      <w:start w:val="1"/>
      <w:numFmt w:val="bullet"/>
      <w:lvlText w:val="o"/>
      <w:lvlJc w:val="left"/>
      <w:pPr>
        <w:tabs>
          <w:tab w:val="num" w:pos="1440"/>
        </w:tabs>
        <w:ind w:left="1440" w:hanging="360"/>
      </w:pPr>
      <w:rPr>
        <w:rFonts w:ascii="Courier New" w:hAnsi="Courier New" w:hint="default"/>
      </w:rPr>
    </w:lvl>
    <w:lvl w:ilvl="2" w:tplc="B748E504">
      <w:start w:val="1"/>
      <w:numFmt w:val="bullet"/>
      <w:lvlText w:val=""/>
      <w:lvlJc w:val="left"/>
      <w:pPr>
        <w:tabs>
          <w:tab w:val="num" w:pos="2160"/>
        </w:tabs>
        <w:ind w:left="2160" w:hanging="360"/>
      </w:pPr>
      <w:rPr>
        <w:rFonts w:ascii="Wingdings" w:hAnsi="Wingdings" w:hint="default"/>
      </w:rPr>
    </w:lvl>
    <w:lvl w:ilvl="3" w:tplc="72440AD2">
      <w:start w:val="1"/>
      <w:numFmt w:val="bullet"/>
      <w:lvlText w:val=""/>
      <w:lvlJc w:val="left"/>
      <w:pPr>
        <w:tabs>
          <w:tab w:val="num" w:pos="2880"/>
        </w:tabs>
        <w:ind w:left="2880" w:hanging="360"/>
      </w:pPr>
      <w:rPr>
        <w:rFonts w:ascii="Symbol" w:hAnsi="Symbol" w:hint="default"/>
      </w:rPr>
    </w:lvl>
    <w:lvl w:ilvl="4" w:tplc="7C3A5D74">
      <w:start w:val="1"/>
      <w:numFmt w:val="bullet"/>
      <w:lvlText w:val="o"/>
      <w:lvlJc w:val="left"/>
      <w:pPr>
        <w:tabs>
          <w:tab w:val="num" w:pos="3600"/>
        </w:tabs>
        <w:ind w:left="3600" w:hanging="360"/>
      </w:pPr>
      <w:rPr>
        <w:rFonts w:ascii="Courier New" w:hAnsi="Courier New" w:hint="default"/>
      </w:rPr>
    </w:lvl>
    <w:lvl w:ilvl="5" w:tplc="C3FC5328">
      <w:start w:val="1"/>
      <w:numFmt w:val="bullet"/>
      <w:lvlText w:val=""/>
      <w:lvlJc w:val="left"/>
      <w:pPr>
        <w:tabs>
          <w:tab w:val="num" w:pos="4320"/>
        </w:tabs>
        <w:ind w:left="4320" w:hanging="360"/>
      </w:pPr>
      <w:rPr>
        <w:rFonts w:ascii="Wingdings" w:hAnsi="Wingdings" w:hint="default"/>
      </w:rPr>
    </w:lvl>
    <w:lvl w:ilvl="6" w:tplc="B778100E">
      <w:start w:val="1"/>
      <w:numFmt w:val="bullet"/>
      <w:lvlText w:val=""/>
      <w:lvlJc w:val="left"/>
      <w:pPr>
        <w:tabs>
          <w:tab w:val="num" w:pos="5040"/>
        </w:tabs>
        <w:ind w:left="5040" w:hanging="360"/>
      </w:pPr>
      <w:rPr>
        <w:rFonts w:ascii="Symbol" w:hAnsi="Symbol" w:hint="default"/>
      </w:rPr>
    </w:lvl>
    <w:lvl w:ilvl="7" w:tplc="4000BC62">
      <w:start w:val="1"/>
      <w:numFmt w:val="bullet"/>
      <w:lvlText w:val="o"/>
      <w:lvlJc w:val="left"/>
      <w:pPr>
        <w:tabs>
          <w:tab w:val="num" w:pos="5760"/>
        </w:tabs>
        <w:ind w:left="5760" w:hanging="360"/>
      </w:pPr>
      <w:rPr>
        <w:rFonts w:ascii="Courier New" w:hAnsi="Courier New" w:hint="default"/>
      </w:rPr>
    </w:lvl>
    <w:lvl w:ilvl="8" w:tplc="B624325E">
      <w:start w:val="1"/>
      <w:numFmt w:val="bullet"/>
      <w:lvlText w:val=""/>
      <w:lvlJc w:val="left"/>
      <w:pPr>
        <w:tabs>
          <w:tab w:val="num" w:pos="6480"/>
        </w:tabs>
        <w:ind w:left="6480" w:hanging="360"/>
      </w:pPr>
      <w:rPr>
        <w:rFonts w:ascii="Wingdings" w:hAnsi="Wingdings" w:hint="default"/>
      </w:rPr>
    </w:lvl>
  </w:abstractNum>
  <w:abstractNum w:abstractNumId="23">
    <w:nsid w:val="50ED5C9A"/>
    <w:multiLevelType w:val="hybridMultilevel"/>
    <w:tmpl w:val="9CD6532E"/>
    <w:lvl w:ilvl="0" w:tplc="9F1470BA">
      <w:start w:val="1"/>
      <w:numFmt w:val="decimal"/>
      <w:lvlText w:val="2.1.2.%1."/>
      <w:lvlJc w:val="left"/>
      <w:pPr>
        <w:ind w:left="1429" w:hanging="360"/>
      </w:pPr>
      <w:rPr>
        <w:rFonts w:hint="default"/>
        <w:b w:val="0"/>
      </w:rPr>
    </w:lvl>
    <w:lvl w:ilvl="1" w:tplc="E9F86420">
      <w:start w:val="1"/>
      <w:numFmt w:val="lowerLetter"/>
      <w:lvlText w:val="%2."/>
      <w:lvlJc w:val="left"/>
      <w:pPr>
        <w:ind w:left="2149" w:hanging="360"/>
      </w:pPr>
    </w:lvl>
    <w:lvl w:ilvl="2" w:tplc="8F808718">
      <w:start w:val="1"/>
      <w:numFmt w:val="lowerRoman"/>
      <w:lvlText w:val="%3."/>
      <w:lvlJc w:val="right"/>
      <w:pPr>
        <w:ind w:left="2869" w:hanging="180"/>
      </w:pPr>
    </w:lvl>
    <w:lvl w:ilvl="3" w:tplc="17E4E382">
      <w:start w:val="1"/>
      <w:numFmt w:val="decimal"/>
      <w:lvlText w:val="%4."/>
      <w:lvlJc w:val="left"/>
      <w:pPr>
        <w:ind w:left="3589" w:hanging="360"/>
      </w:pPr>
    </w:lvl>
    <w:lvl w:ilvl="4" w:tplc="96C68EE8">
      <w:start w:val="1"/>
      <w:numFmt w:val="lowerLetter"/>
      <w:lvlText w:val="%5."/>
      <w:lvlJc w:val="left"/>
      <w:pPr>
        <w:ind w:left="4309" w:hanging="360"/>
      </w:pPr>
    </w:lvl>
    <w:lvl w:ilvl="5" w:tplc="C33A3106">
      <w:start w:val="1"/>
      <w:numFmt w:val="lowerRoman"/>
      <w:lvlText w:val="%6."/>
      <w:lvlJc w:val="right"/>
      <w:pPr>
        <w:ind w:left="5029" w:hanging="180"/>
      </w:pPr>
    </w:lvl>
    <w:lvl w:ilvl="6" w:tplc="2C88DFAC">
      <w:start w:val="1"/>
      <w:numFmt w:val="decimal"/>
      <w:lvlText w:val="%7."/>
      <w:lvlJc w:val="left"/>
      <w:pPr>
        <w:ind w:left="5749" w:hanging="360"/>
      </w:pPr>
    </w:lvl>
    <w:lvl w:ilvl="7" w:tplc="452637C8">
      <w:start w:val="1"/>
      <w:numFmt w:val="lowerLetter"/>
      <w:lvlText w:val="%8."/>
      <w:lvlJc w:val="left"/>
      <w:pPr>
        <w:ind w:left="6469" w:hanging="360"/>
      </w:pPr>
    </w:lvl>
    <w:lvl w:ilvl="8" w:tplc="7B34FA6E">
      <w:start w:val="1"/>
      <w:numFmt w:val="lowerRoman"/>
      <w:lvlText w:val="%9."/>
      <w:lvlJc w:val="right"/>
      <w:pPr>
        <w:ind w:left="7189" w:hanging="180"/>
      </w:pPr>
    </w:lvl>
  </w:abstractNum>
  <w:abstractNum w:abstractNumId="24">
    <w:nsid w:val="5109102C"/>
    <w:multiLevelType w:val="hybridMultilevel"/>
    <w:tmpl w:val="3802332C"/>
    <w:lvl w:ilvl="0" w:tplc="9D125FFE">
      <w:start w:val="1"/>
      <w:numFmt w:val="decimal"/>
      <w:lvlText w:val="%1."/>
      <w:lvlJc w:val="left"/>
      <w:pPr>
        <w:ind w:left="2062" w:hanging="360"/>
      </w:pPr>
    </w:lvl>
    <w:lvl w:ilvl="1" w:tplc="EAB6C57C">
      <w:start w:val="1"/>
      <w:numFmt w:val="lowerLetter"/>
      <w:lvlText w:val="%2."/>
      <w:lvlJc w:val="left"/>
      <w:pPr>
        <w:ind w:left="2149" w:hanging="360"/>
      </w:pPr>
    </w:lvl>
    <w:lvl w:ilvl="2" w:tplc="D4066458">
      <w:start w:val="1"/>
      <w:numFmt w:val="lowerRoman"/>
      <w:lvlText w:val="%3."/>
      <w:lvlJc w:val="right"/>
      <w:pPr>
        <w:ind w:left="2869" w:hanging="180"/>
      </w:pPr>
    </w:lvl>
    <w:lvl w:ilvl="3" w:tplc="D97C1F7E">
      <w:start w:val="1"/>
      <w:numFmt w:val="decimal"/>
      <w:lvlText w:val="%4."/>
      <w:lvlJc w:val="left"/>
      <w:pPr>
        <w:ind w:left="3589" w:hanging="360"/>
      </w:pPr>
    </w:lvl>
    <w:lvl w:ilvl="4" w:tplc="6FAA3FF6">
      <w:start w:val="1"/>
      <w:numFmt w:val="lowerLetter"/>
      <w:lvlText w:val="%5."/>
      <w:lvlJc w:val="left"/>
      <w:pPr>
        <w:ind w:left="4309" w:hanging="360"/>
      </w:pPr>
    </w:lvl>
    <w:lvl w:ilvl="5" w:tplc="38D0CBC4">
      <w:start w:val="1"/>
      <w:numFmt w:val="lowerRoman"/>
      <w:lvlText w:val="%6."/>
      <w:lvlJc w:val="right"/>
      <w:pPr>
        <w:ind w:left="5029" w:hanging="180"/>
      </w:pPr>
    </w:lvl>
    <w:lvl w:ilvl="6" w:tplc="B84A79F0">
      <w:start w:val="1"/>
      <w:numFmt w:val="decimal"/>
      <w:lvlText w:val="%7."/>
      <w:lvlJc w:val="left"/>
      <w:pPr>
        <w:ind w:left="5749" w:hanging="360"/>
      </w:pPr>
    </w:lvl>
    <w:lvl w:ilvl="7" w:tplc="8EBC5E10">
      <w:start w:val="1"/>
      <w:numFmt w:val="lowerLetter"/>
      <w:lvlText w:val="%8."/>
      <w:lvlJc w:val="left"/>
      <w:pPr>
        <w:ind w:left="6469" w:hanging="360"/>
      </w:pPr>
    </w:lvl>
    <w:lvl w:ilvl="8" w:tplc="EAF0B0C6">
      <w:start w:val="1"/>
      <w:numFmt w:val="lowerRoman"/>
      <w:lvlText w:val="%9."/>
      <w:lvlJc w:val="right"/>
      <w:pPr>
        <w:ind w:left="7189" w:hanging="180"/>
      </w:pPr>
    </w:lvl>
  </w:abstractNum>
  <w:abstractNum w:abstractNumId="25">
    <w:nsid w:val="55B718E2"/>
    <w:multiLevelType w:val="hybridMultilevel"/>
    <w:tmpl w:val="76C4D5B0"/>
    <w:lvl w:ilvl="0" w:tplc="4EB8400A">
      <w:start w:val="1"/>
      <w:numFmt w:val="decimal"/>
      <w:lvlText w:val="%1."/>
      <w:lvlJc w:val="left"/>
      <w:pPr>
        <w:tabs>
          <w:tab w:val="num" w:pos="1126"/>
        </w:tabs>
        <w:ind w:left="993" w:hanging="227"/>
      </w:pPr>
      <w:rPr>
        <w:rFonts w:hint="default"/>
      </w:rPr>
    </w:lvl>
    <w:lvl w:ilvl="1" w:tplc="3A9E2ED0">
      <w:start w:val="1"/>
      <w:numFmt w:val="lowerLetter"/>
      <w:lvlText w:val="%2."/>
      <w:lvlJc w:val="left"/>
      <w:pPr>
        <w:tabs>
          <w:tab w:val="num" w:pos="2149"/>
        </w:tabs>
        <w:ind w:left="2149" w:hanging="360"/>
      </w:pPr>
    </w:lvl>
    <w:lvl w:ilvl="2" w:tplc="58B4740E">
      <w:start w:val="1"/>
      <w:numFmt w:val="lowerRoman"/>
      <w:lvlText w:val="%3."/>
      <w:lvlJc w:val="right"/>
      <w:pPr>
        <w:tabs>
          <w:tab w:val="num" w:pos="2869"/>
        </w:tabs>
        <w:ind w:left="2869" w:hanging="180"/>
      </w:pPr>
    </w:lvl>
    <w:lvl w:ilvl="3" w:tplc="DB18AC2A">
      <w:start w:val="1"/>
      <w:numFmt w:val="decimal"/>
      <w:lvlText w:val="%4."/>
      <w:lvlJc w:val="left"/>
      <w:pPr>
        <w:tabs>
          <w:tab w:val="num" w:pos="3589"/>
        </w:tabs>
        <w:ind w:left="3589" w:hanging="360"/>
      </w:pPr>
    </w:lvl>
    <w:lvl w:ilvl="4" w:tplc="5C50C162">
      <w:start w:val="1"/>
      <w:numFmt w:val="lowerLetter"/>
      <w:lvlText w:val="%5."/>
      <w:lvlJc w:val="left"/>
      <w:pPr>
        <w:tabs>
          <w:tab w:val="num" w:pos="4309"/>
        </w:tabs>
        <w:ind w:left="4309" w:hanging="360"/>
      </w:pPr>
    </w:lvl>
    <w:lvl w:ilvl="5" w:tplc="439AD452">
      <w:start w:val="1"/>
      <w:numFmt w:val="lowerRoman"/>
      <w:lvlText w:val="%6."/>
      <w:lvlJc w:val="right"/>
      <w:pPr>
        <w:tabs>
          <w:tab w:val="num" w:pos="5029"/>
        </w:tabs>
        <w:ind w:left="5029" w:hanging="180"/>
      </w:pPr>
    </w:lvl>
    <w:lvl w:ilvl="6" w:tplc="D986747C">
      <w:start w:val="1"/>
      <w:numFmt w:val="decimal"/>
      <w:lvlText w:val="%7."/>
      <w:lvlJc w:val="left"/>
      <w:pPr>
        <w:tabs>
          <w:tab w:val="num" w:pos="5749"/>
        </w:tabs>
        <w:ind w:left="5749" w:hanging="360"/>
      </w:pPr>
    </w:lvl>
    <w:lvl w:ilvl="7" w:tplc="549EB174">
      <w:start w:val="1"/>
      <w:numFmt w:val="lowerLetter"/>
      <w:lvlText w:val="%8."/>
      <w:lvlJc w:val="left"/>
      <w:pPr>
        <w:tabs>
          <w:tab w:val="num" w:pos="6469"/>
        </w:tabs>
        <w:ind w:left="6469" w:hanging="360"/>
      </w:pPr>
    </w:lvl>
    <w:lvl w:ilvl="8" w:tplc="1CA2E030">
      <w:start w:val="1"/>
      <w:numFmt w:val="lowerRoman"/>
      <w:lvlText w:val="%9."/>
      <w:lvlJc w:val="right"/>
      <w:pPr>
        <w:tabs>
          <w:tab w:val="num" w:pos="7189"/>
        </w:tabs>
        <w:ind w:left="7189" w:hanging="180"/>
      </w:pPr>
    </w:lvl>
  </w:abstractNum>
  <w:abstractNum w:abstractNumId="26">
    <w:nsid w:val="5BE77B76"/>
    <w:multiLevelType w:val="hybridMultilevel"/>
    <w:tmpl w:val="512209FE"/>
    <w:lvl w:ilvl="0" w:tplc="D0D61A8A">
      <w:start w:val="1"/>
      <w:numFmt w:val="decimal"/>
      <w:lvlText w:val="%1)"/>
      <w:lvlJc w:val="left"/>
      <w:pPr>
        <w:ind w:left="360" w:hanging="360"/>
      </w:pPr>
      <w:rPr>
        <w:rFonts w:ascii="Times New Roman" w:hAnsi="Times New Roman" w:cs="Times New Roman" w:hint="default"/>
      </w:rPr>
    </w:lvl>
    <w:lvl w:ilvl="1" w:tplc="62C0BCEA">
      <w:start w:val="1"/>
      <w:numFmt w:val="lowerLetter"/>
      <w:lvlText w:val="%2."/>
      <w:lvlJc w:val="left"/>
      <w:pPr>
        <w:ind w:left="1080" w:hanging="360"/>
      </w:pPr>
    </w:lvl>
    <w:lvl w:ilvl="2" w:tplc="F7F4D77C">
      <w:start w:val="1"/>
      <w:numFmt w:val="lowerRoman"/>
      <w:lvlText w:val="%3."/>
      <w:lvlJc w:val="right"/>
      <w:pPr>
        <w:ind w:left="1800" w:hanging="180"/>
      </w:pPr>
    </w:lvl>
    <w:lvl w:ilvl="3" w:tplc="2C121D88">
      <w:start w:val="1"/>
      <w:numFmt w:val="decimal"/>
      <w:lvlText w:val="%4."/>
      <w:lvlJc w:val="left"/>
      <w:pPr>
        <w:ind w:left="2520" w:hanging="360"/>
      </w:pPr>
    </w:lvl>
    <w:lvl w:ilvl="4" w:tplc="544ECA4E">
      <w:start w:val="1"/>
      <w:numFmt w:val="lowerLetter"/>
      <w:lvlText w:val="%5."/>
      <w:lvlJc w:val="left"/>
      <w:pPr>
        <w:ind w:left="3240" w:hanging="360"/>
      </w:pPr>
    </w:lvl>
    <w:lvl w:ilvl="5" w:tplc="A6F8FE92">
      <w:start w:val="1"/>
      <w:numFmt w:val="lowerRoman"/>
      <w:lvlText w:val="%6."/>
      <w:lvlJc w:val="right"/>
      <w:pPr>
        <w:ind w:left="3960" w:hanging="180"/>
      </w:pPr>
    </w:lvl>
    <w:lvl w:ilvl="6" w:tplc="B45012D4">
      <w:start w:val="1"/>
      <w:numFmt w:val="decimal"/>
      <w:lvlText w:val="%7."/>
      <w:lvlJc w:val="left"/>
      <w:pPr>
        <w:ind w:left="4680" w:hanging="360"/>
      </w:pPr>
    </w:lvl>
    <w:lvl w:ilvl="7" w:tplc="C28CF3EA">
      <w:start w:val="1"/>
      <w:numFmt w:val="lowerLetter"/>
      <w:lvlText w:val="%8."/>
      <w:lvlJc w:val="left"/>
      <w:pPr>
        <w:ind w:left="5400" w:hanging="360"/>
      </w:pPr>
    </w:lvl>
    <w:lvl w:ilvl="8" w:tplc="0882D406">
      <w:start w:val="1"/>
      <w:numFmt w:val="lowerRoman"/>
      <w:lvlText w:val="%9."/>
      <w:lvlJc w:val="right"/>
      <w:pPr>
        <w:ind w:left="6120" w:hanging="180"/>
      </w:pPr>
    </w:lvl>
  </w:abstractNum>
  <w:abstractNum w:abstractNumId="27">
    <w:nsid w:val="640E3800"/>
    <w:multiLevelType w:val="hybridMultilevel"/>
    <w:tmpl w:val="1F94D2EA"/>
    <w:lvl w:ilvl="0" w:tplc="02387D3C">
      <w:start w:val="1"/>
      <w:numFmt w:val="decimal"/>
      <w:lvlText w:val="%1."/>
      <w:lvlJc w:val="left"/>
      <w:pPr>
        <w:tabs>
          <w:tab w:val="num" w:pos="1159"/>
        </w:tabs>
        <w:ind w:left="1159" w:hanging="450"/>
      </w:pPr>
      <w:rPr>
        <w:rFonts w:hint="default"/>
      </w:rPr>
    </w:lvl>
    <w:lvl w:ilvl="1" w:tplc="0ED21160">
      <w:start w:val="1"/>
      <w:numFmt w:val="bullet"/>
      <w:lvlText w:val="o"/>
      <w:lvlJc w:val="left"/>
      <w:pPr>
        <w:ind w:left="1440" w:hanging="360"/>
      </w:pPr>
      <w:rPr>
        <w:rFonts w:ascii="Courier New" w:eastAsia="Courier New" w:hAnsi="Courier New" w:cs="Courier New" w:hint="default"/>
      </w:rPr>
    </w:lvl>
    <w:lvl w:ilvl="2" w:tplc="0FC8EE10">
      <w:start w:val="1"/>
      <w:numFmt w:val="bullet"/>
      <w:lvlText w:val="§"/>
      <w:lvlJc w:val="left"/>
      <w:pPr>
        <w:ind w:left="2160" w:hanging="360"/>
      </w:pPr>
      <w:rPr>
        <w:rFonts w:ascii="Wingdings" w:eastAsia="Wingdings" w:hAnsi="Wingdings" w:cs="Wingdings" w:hint="default"/>
      </w:rPr>
    </w:lvl>
    <w:lvl w:ilvl="3" w:tplc="61F8D7EE">
      <w:start w:val="1"/>
      <w:numFmt w:val="bullet"/>
      <w:lvlText w:val="·"/>
      <w:lvlJc w:val="left"/>
      <w:pPr>
        <w:ind w:left="2880" w:hanging="360"/>
      </w:pPr>
      <w:rPr>
        <w:rFonts w:ascii="Symbol" w:eastAsia="Symbol" w:hAnsi="Symbol" w:cs="Symbol" w:hint="default"/>
      </w:rPr>
    </w:lvl>
    <w:lvl w:ilvl="4" w:tplc="6664745A">
      <w:start w:val="1"/>
      <w:numFmt w:val="bullet"/>
      <w:lvlText w:val="o"/>
      <w:lvlJc w:val="left"/>
      <w:pPr>
        <w:ind w:left="3600" w:hanging="360"/>
      </w:pPr>
      <w:rPr>
        <w:rFonts w:ascii="Courier New" w:eastAsia="Courier New" w:hAnsi="Courier New" w:cs="Courier New" w:hint="default"/>
      </w:rPr>
    </w:lvl>
    <w:lvl w:ilvl="5" w:tplc="3B545944">
      <w:start w:val="1"/>
      <w:numFmt w:val="bullet"/>
      <w:lvlText w:val="§"/>
      <w:lvlJc w:val="left"/>
      <w:pPr>
        <w:ind w:left="4320" w:hanging="360"/>
      </w:pPr>
      <w:rPr>
        <w:rFonts w:ascii="Wingdings" w:eastAsia="Wingdings" w:hAnsi="Wingdings" w:cs="Wingdings" w:hint="default"/>
      </w:rPr>
    </w:lvl>
    <w:lvl w:ilvl="6" w:tplc="DF543BE6">
      <w:start w:val="1"/>
      <w:numFmt w:val="bullet"/>
      <w:lvlText w:val="·"/>
      <w:lvlJc w:val="left"/>
      <w:pPr>
        <w:ind w:left="5040" w:hanging="360"/>
      </w:pPr>
      <w:rPr>
        <w:rFonts w:ascii="Symbol" w:eastAsia="Symbol" w:hAnsi="Symbol" w:cs="Symbol" w:hint="default"/>
      </w:rPr>
    </w:lvl>
    <w:lvl w:ilvl="7" w:tplc="3F46E642">
      <w:start w:val="1"/>
      <w:numFmt w:val="bullet"/>
      <w:lvlText w:val="o"/>
      <w:lvlJc w:val="left"/>
      <w:pPr>
        <w:ind w:left="5760" w:hanging="360"/>
      </w:pPr>
      <w:rPr>
        <w:rFonts w:ascii="Courier New" w:eastAsia="Courier New" w:hAnsi="Courier New" w:cs="Courier New" w:hint="default"/>
      </w:rPr>
    </w:lvl>
    <w:lvl w:ilvl="8" w:tplc="EFBA761E">
      <w:start w:val="1"/>
      <w:numFmt w:val="bullet"/>
      <w:lvlText w:val="§"/>
      <w:lvlJc w:val="left"/>
      <w:pPr>
        <w:ind w:left="6480" w:hanging="360"/>
      </w:pPr>
      <w:rPr>
        <w:rFonts w:ascii="Wingdings" w:eastAsia="Wingdings" w:hAnsi="Wingdings" w:cs="Wingdings" w:hint="default"/>
      </w:rPr>
    </w:lvl>
  </w:abstractNum>
  <w:abstractNum w:abstractNumId="28">
    <w:nsid w:val="66326536"/>
    <w:multiLevelType w:val="hybridMultilevel"/>
    <w:tmpl w:val="2DDCB9A4"/>
    <w:lvl w:ilvl="0" w:tplc="4A725876">
      <w:start w:val="1"/>
      <w:numFmt w:val="decimal"/>
      <w:lvlText w:val="2.1.1.%1."/>
      <w:lvlJc w:val="left"/>
      <w:pPr>
        <w:ind w:left="1287" w:hanging="360"/>
      </w:pPr>
      <w:rPr>
        <w:rFonts w:hint="default"/>
        <w:b w:val="0"/>
      </w:rPr>
    </w:lvl>
    <w:lvl w:ilvl="1" w:tplc="FF0AB2E2">
      <w:start w:val="1"/>
      <w:numFmt w:val="lowerLetter"/>
      <w:lvlText w:val="%2."/>
      <w:lvlJc w:val="left"/>
      <w:pPr>
        <w:ind w:left="2007" w:hanging="360"/>
      </w:pPr>
    </w:lvl>
    <w:lvl w:ilvl="2" w:tplc="F9365482">
      <w:start w:val="1"/>
      <w:numFmt w:val="lowerRoman"/>
      <w:lvlText w:val="%3."/>
      <w:lvlJc w:val="right"/>
      <w:pPr>
        <w:ind w:left="2727" w:hanging="180"/>
      </w:pPr>
    </w:lvl>
    <w:lvl w:ilvl="3" w:tplc="79A650AC">
      <w:start w:val="1"/>
      <w:numFmt w:val="decimal"/>
      <w:lvlText w:val="%4."/>
      <w:lvlJc w:val="left"/>
      <w:pPr>
        <w:ind w:left="3447" w:hanging="360"/>
      </w:pPr>
    </w:lvl>
    <w:lvl w:ilvl="4" w:tplc="4440BF92">
      <w:start w:val="1"/>
      <w:numFmt w:val="lowerLetter"/>
      <w:lvlText w:val="%5."/>
      <w:lvlJc w:val="left"/>
      <w:pPr>
        <w:ind w:left="4167" w:hanging="360"/>
      </w:pPr>
    </w:lvl>
    <w:lvl w:ilvl="5" w:tplc="0020335E">
      <w:start w:val="1"/>
      <w:numFmt w:val="lowerRoman"/>
      <w:lvlText w:val="%6."/>
      <w:lvlJc w:val="right"/>
      <w:pPr>
        <w:ind w:left="4887" w:hanging="180"/>
      </w:pPr>
    </w:lvl>
    <w:lvl w:ilvl="6" w:tplc="07267A46">
      <w:start w:val="1"/>
      <w:numFmt w:val="decimal"/>
      <w:lvlText w:val="%7."/>
      <w:lvlJc w:val="left"/>
      <w:pPr>
        <w:ind w:left="5607" w:hanging="360"/>
      </w:pPr>
    </w:lvl>
    <w:lvl w:ilvl="7" w:tplc="75CED4A2">
      <w:start w:val="1"/>
      <w:numFmt w:val="lowerLetter"/>
      <w:lvlText w:val="%8."/>
      <w:lvlJc w:val="left"/>
      <w:pPr>
        <w:ind w:left="6327" w:hanging="360"/>
      </w:pPr>
    </w:lvl>
    <w:lvl w:ilvl="8" w:tplc="F55C4DC2">
      <w:start w:val="1"/>
      <w:numFmt w:val="lowerRoman"/>
      <w:lvlText w:val="%9."/>
      <w:lvlJc w:val="right"/>
      <w:pPr>
        <w:ind w:left="7047" w:hanging="180"/>
      </w:pPr>
    </w:lvl>
  </w:abstractNum>
  <w:abstractNum w:abstractNumId="29">
    <w:nsid w:val="6AC5526E"/>
    <w:multiLevelType w:val="hybridMultilevel"/>
    <w:tmpl w:val="2FD8CADA"/>
    <w:lvl w:ilvl="0" w:tplc="B6986BD0">
      <w:start w:val="1"/>
      <w:numFmt w:val="decimal"/>
      <w:lvlText w:val="%1."/>
      <w:lvlJc w:val="left"/>
      <w:pPr>
        <w:ind w:left="720" w:hanging="360"/>
      </w:pPr>
      <w:rPr>
        <w:sz w:val="28"/>
      </w:rPr>
    </w:lvl>
    <w:lvl w:ilvl="1" w:tplc="A568F9A0">
      <w:start w:val="1"/>
      <w:numFmt w:val="lowerLetter"/>
      <w:lvlText w:val="%2."/>
      <w:lvlJc w:val="left"/>
      <w:pPr>
        <w:ind w:left="1440" w:hanging="360"/>
      </w:pPr>
    </w:lvl>
    <w:lvl w:ilvl="2" w:tplc="F4C25300">
      <w:start w:val="1"/>
      <w:numFmt w:val="lowerRoman"/>
      <w:lvlText w:val="%3."/>
      <w:lvlJc w:val="right"/>
      <w:pPr>
        <w:ind w:left="2160" w:hanging="180"/>
      </w:pPr>
    </w:lvl>
    <w:lvl w:ilvl="3" w:tplc="A4329250">
      <w:start w:val="1"/>
      <w:numFmt w:val="decimal"/>
      <w:lvlText w:val="%4."/>
      <w:lvlJc w:val="left"/>
      <w:pPr>
        <w:ind w:left="2880" w:hanging="360"/>
      </w:pPr>
    </w:lvl>
    <w:lvl w:ilvl="4" w:tplc="6E3C9552">
      <w:start w:val="1"/>
      <w:numFmt w:val="lowerLetter"/>
      <w:lvlText w:val="%5."/>
      <w:lvlJc w:val="left"/>
      <w:pPr>
        <w:ind w:left="3600" w:hanging="360"/>
      </w:pPr>
    </w:lvl>
    <w:lvl w:ilvl="5" w:tplc="FE746076">
      <w:start w:val="1"/>
      <w:numFmt w:val="lowerRoman"/>
      <w:lvlText w:val="%6."/>
      <w:lvlJc w:val="right"/>
      <w:pPr>
        <w:ind w:left="4320" w:hanging="180"/>
      </w:pPr>
    </w:lvl>
    <w:lvl w:ilvl="6" w:tplc="0B0E762C">
      <w:start w:val="1"/>
      <w:numFmt w:val="decimal"/>
      <w:lvlText w:val="%7."/>
      <w:lvlJc w:val="left"/>
      <w:pPr>
        <w:ind w:left="5040" w:hanging="360"/>
      </w:pPr>
    </w:lvl>
    <w:lvl w:ilvl="7" w:tplc="1088A780">
      <w:start w:val="1"/>
      <w:numFmt w:val="lowerLetter"/>
      <w:lvlText w:val="%8."/>
      <w:lvlJc w:val="left"/>
      <w:pPr>
        <w:ind w:left="5760" w:hanging="360"/>
      </w:pPr>
    </w:lvl>
    <w:lvl w:ilvl="8" w:tplc="737241A2">
      <w:start w:val="1"/>
      <w:numFmt w:val="lowerRoman"/>
      <w:lvlText w:val="%9."/>
      <w:lvlJc w:val="right"/>
      <w:pPr>
        <w:ind w:left="6480" w:hanging="180"/>
      </w:pPr>
    </w:lvl>
  </w:abstractNum>
  <w:abstractNum w:abstractNumId="30">
    <w:nsid w:val="6B323A2D"/>
    <w:multiLevelType w:val="hybridMultilevel"/>
    <w:tmpl w:val="041287D4"/>
    <w:lvl w:ilvl="0" w:tplc="7910F878">
      <w:start w:val="1"/>
      <w:numFmt w:val="decimal"/>
      <w:lvlText w:val="%1."/>
      <w:lvlJc w:val="left"/>
      <w:pPr>
        <w:tabs>
          <w:tab w:val="num" w:pos="1126"/>
        </w:tabs>
        <w:ind w:left="993" w:hanging="227"/>
      </w:pPr>
      <w:rPr>
        <w:rFonts w:hint="default"/>
      </w:rPr>
    </w:lvl>
    <w:lvl w:ilvl="1" w:tplc="C0EA4950">
      <w:start w:val="1"/>
      <w:numFmt w:val="lowerLetter"/>
      <w:lvlText w:val="%2."/>
      <w:lvlJc w:val="left"/>
      <w:pPr>
        <w:tabs>
          <w:tab w:val="num" w:pos="2149"/>
        </w:tabs>
        <w:ind w:left="2149" w:hanging="360"/>
      </w:pPr>
    </w:lvl>
    <w:lvl w:ilvl="2" w:tplc="0988EBB4">
      <w:start w:val="1"/>
      <w:numFmt w:val="lowerRoman"/>
      <w:lvlText w:val="%3."/>
      <w:lvlJc w:val="right"/>
      <w:pPr>
        <w:tabs>
          <w:tab w:val="num" w:pos="2869"/>
        </w:tabs>
        <w:ind w:left="2869" w:hanging="180"/>
      </w:pPr>
    </w:lvl>
    <w:lvl w:ilvl="3" w:tplc="E7125E70">
      <w:start w:val="1"/>
      <w:numFmt w:val="decimal"/>
      <w:lvlText w:val="%4."/>
      <w:lvlJc w:val="left"/>
      <w:pPr>
        <w:tabs>
          <w:tab w:val="num" w:pos="3589"/>
        </w:tabs>
        <w:ind w:left="3589" w:hanging="360"/>
      </w:pPr>
    </w:lvl>
    <w:lvl w:ilvl="4" w:tplc="73DAE5CC">
      <w:start w:val="1"/>
      <w:numFmt w:val="lowerLetter"/>
      <w:lvlText w:val="%5."/>
      <w:lvlJc w:val="left"/>
      <w:pPr>
        <w:tabs>
          <w:tab w:val="num" w:pos="4309"/>
        </w:tabs>
        <w:ind w:left="4309" w:hanging="360"/>
      </w:pPr>
    </w:lvl>
    <w:lvl w:ilvl="5" w:tplc="784EBF28">
      <w:start w:val="1"/>
      <w:numFmt w:val="lowerRoman"/>
      <w:lvlText w:val="%6."/>
      <w:lvlJc w:val="right"/>
      <w:pPr>
        <w:tabs>
          <w:tab w:val="num" w:pos="5029"/>
        </w:tabs>
        <w:ind w:left="5029" w:hanging="180"/>
      </w:pPr>
    </w:lvl>
    <w:lvl w:ilvl="6" w:tplc="DDDAA7F4">
      <w:start w:val="1"/>
      <w:numFmt w:val="decimal"/>
      <w:lvlText w:val="%7."/>
      <w:lvlJc w:val="left"/>
      <w:pPr>
        <w:tabs>
          <w:tab w:val="num" w:pos="5749"/>
        </w:tabs>
        <w:ind w:left="5749" w:hanging="360"/>
      </w:pPr>
    </w:lvl>
    <w:lvl w:ilvl="7" w:tplc="B7F271B0">
      <w:start w:val="1"/>
      <w:numFmt w:val="lowerLetter"/>
      <w:lvlText w:val="%8."/>
      <w:lvlJc w:val="left"/>
      <w:pPr>
        <w:tabs>
          <w:tab w:val="num" w:pos="6469"/>
        </w:tabs>
        <w:ind w:left="6469" w:hanging="360"/>
      </w:pPr>
    </w:lvl>
    <w:lvl w:ilvl="8" w:tplc="F0DA622A">
      <w:start w:val="1"/>
      <w:numFmt w:val="lowerRoman"/>
      <w:lvlText w:val="%9."/>
      <w:lvlJc w:val="right"/>
      <w:pPr>
        <w:tabs>
          <w:tab w:val="num" w:pos="7189"/>
        </w:tabs>
        <w:ind w:left="7189" w:hanging="180"/>
      </w:pPr>
    </w:lvl>
  </w:abstractNum>
  <w:abstractNum w:abstractNumId="31">
    <w:nsid w:val="70AF2C64"/>
    <w:multiLevelType w:val="hybridMultilevel"/>
    <w:tmpl w:val="7D4E8200"/>
    <w:lvl w:ilvl="0" w:tplc="DB700ECA">
      <w:start w:val="1"/>
      <w:numFmt w:val="decimal"/>
      <w:lvlText w:val="%1)"/>
      <w:lvlJc w:val="left"/>
      <w:pPr>
        <w:ind w:left="1080" w:hanging="360"/>
      </w:pPr>
      <w:rPr>
        <w:rFonts w:hint="default"/>
      </w:rPr>
    </w:lvl>
    <w:lvl w:ilvl="1" w:tplc="B8B451FA">
      <w:start w:val="1"/>
      <w:numFmt w:val="lowerLetter"/>
      <w:lvlText w:val="%2."/>
      <w:lvlJc w:val="left"/>
      <w:pPr>
        <w:ind w:left="1800" w:hanging="360"/>
      </w:pPr>
    </w:lvl>
    <w:lvl w:ilvl="2" w:tplc="3BBC11AC">
      <w:start w:val="1"/>
      <w:numFmt w:val="lowerRoman"/>
      <w:lvlText w:val="%3."/>
      <w:lvlJc w:val="right"/>
      <w:pPr>
        <w:ind w:left="2520" w:hanging="180"/>
      </w:pPr>
    </w:lvl>
    <w:lvl w:ilvl="3" w:tplc="67AA5A5E">
      <w:start w:val="1"/>
      <w:numFmt w:val="decimal"/>
      <w:lvlText w:val="%4."/>
      <w:lvlJc w:val="left"/>
      <w:pPr>
        <w:ind w:left="3240" w:hanging="360"/>
      </w:pPr>
    </w:lvl>
    <w:lvl w:ilvl="4" w:tplc="453EB9E4">
      <w:start w:val="1"/>
      <w:numFmt w:val="lowerLetter"/>
      <w:lvlText w:val="%5."/>
      <w:lvlJc w:val="left"/>
      <w:pPr>
        <w:ind w:left="3960" w:hanging="360"/>
      </w:pPr>
    </w:lvl>
    <w:lvl w:ilvl="5" w:tplc="D62E39AC">
      <w:start w:val="1"/>
      <w:numFmt w:val="lowerRoman"/>
      <w:lvlText w:val="%6."/>
      <w:lvlJc w:val="right"/>
      <w:pPr>
        <w:ind w:left="4680" w:hanging="180"/>
      </w:pPr>
    </w:lvl>
    <w:lvl w:ilvl="6" w:tplc="F2AA2A6E">
      <w:start w:val="1"/>
      <w:numFmt w:val="decimal"/>
      <w:lvlText w:val="%7."/>
      <w:lvlJc w:val="left"/>
      <w:pPr>
        <w:ind w:left="5400" w:hanging="360"/>
      </w:pPr>
    </w:lvl>
    <w:lvl w:ilvl="7" w:tplc="0C963DF4">
      <w:start w:val="1"/>
      <w:numFmt w:val="lowerLetter"/>
      <w:lvlText w:val="%8."/>
      <w:lvlJc w:val="left"/>
      <w:pPr>
        <w:ind w:left="6120" w:hanging="360"/>
      </w:pPr>
    </w:lvl>
    <w:lvl w:ilvl="8" w:tplc="1E04D10C">
      <w:start w:val="1"/>
      <w:numFmt w:val="lowerRoman"/>
      <w:lvlText w:val="%9."/>
      <w:lvlJc w:val="right"/>
      <w:pPr>
        <w:ind w:left="6840" w:hanging="180"/>
      </w:pPr>
    </w:lvl>
  </w:abstractNum>
  <w:abstractNum w:abstractNumId="32">
    <w:nsid w:val="72DA777D"/>
    <w:multiLevelType w:val="hybridMultilevel"/>
    <w:tmpl w:val="AACA9BC0"/>
    <w:lvl w:ilvl="0" w:tplc="A7862914">
      <w:start w:val="1"/>
      <w:numFmt w:val="decimal"/>
      <w:lvlText w:val="%1)"/>
      <w:lvlJc w:val="left"/>
      <w:pPr>
        <w:ind w:left="720" w:hanging="360"/>
      </w:pPr>
    </w:lvl>
    <w:lvl w:ilvl="1" w:tplc="337C9826">
      <w:start w:val="1"/>
      <w:numFmt w:val="lowerLetter"/>
      <w:lvlText w:val="%2."/>
      <w:lvlJc w:val="left"/>
      <w:pPr>
        <w:ind w:left="1440" w:hanging="360"/>
      </w:pPr>
    </w:lvl>
    <w:lvl w:ilvl="2" w:tplc="8690BC56">
      <w:start w:val="1"/>
      <w:numFmt w:val="lowerRoman"/>
      <w:lvlText w:val="%3."/>
      <w:lvlJc w:val="right"/>
      <w:pPr>
        <w:ind w:left="2160" w:hanging="180"/>
      </w:pPr>
    </w:lvl>
    <w:lvl w:ilvl="3" w:tplc="E27E9154">
      <w:start w:val="1"/>
      <w:numFmt w:val="decimal"/>
      <w:lvlText w:val="%4."/>
      <w:lvlJc w:val="left"/>
      <w:pPr>
        <w:ind w:left="2880" w:hanging="360"/>
      </w:pPr>
    </w:lvl>
    <w:lvl w:ilvl="4" w:tplc="A94C64B8">
      <w:start w:val="1"/>
      <w:numFmt w:val="lowerLetter"/>
      <w:lvlText w:val="%5."/>
      <w:lvlJc w:val="left"/>
      <w:pPr>
        <w:ind w:left="3600" w:hanging="360"/>
      </w:pPr>
    </w:lvl>
    <w:lvl w:ilvl="5" w:tplc="6EEE0280">
      <w:start w:val="1"/>
      <w:numFmt w:val="lowerRoman"/>
      <w:lvlText w:val="%6."/>
      <w:lvlJc w:val="right"/>
      <w:pPr>
        <w:ind w:left="4320" w:hanging="180"/>
      </w:pPr>
    </w:lvl>
    <w:lvl w:ilvl="6" w:tplc="340C33C4">
      <w:start w:val="1"/>
      <w:numFmt w:val="decimal"/>
      <w:lvlText w:val="%7."/>
      <w:lvlJc w:val="left"/>
      <w:pPr>
        <w:ind w:left="5040" w:hanging="360"/>
      </w:pPr>
    </w:lvl>
    <w:lvl w:ilvl="7" w:tplc="6A4C5970">
      <w:start w:val="1"/>
      <w:numFmt w:val="lowerLetter"/>
      <w:lvlText w:val="%8."/>
      <w:lvlJc w:val="left"/>
      <w:pPr>
        <w:ind w:left="5760" w:hanging="360"/>
      </w:pPr>
    </w:lvl>
    <w:lvl w:ilvl="8" w:tplc="879CDECE">
      <w:start w:val="1"/>
      <w:numFmt w:val="lowerRoman"/>
      <w:lvlText w:val="%9."/>
      <w:lvlJc w:val="right"/>
      <w:pPr>
        <w:ind w:left="6480" w:hanging="180"/>
      </w:pPr>
    </w:lvl>
  </w:abstractNum>
  <w:abstractNum w:abstractNumId="33">
    <w:nsid w:val="74220399"/>
    <w:multiLevelType w:val="hybridMultilevel"/>
    <w:tmpl w:val="5AE43F7A"/>
    <w:lvl w:ilvl="0" w:tplc="871CADF0">
      <w:start w:val="1"/>
      <w:numFmt w:val="decimal"/>
      <w:lvlText w:val="%1."/>
      <w:lvlJc w:val="left"/>
      <w:pPr>
        <w:tabs>
          <w:tab w:val="num" w:pos="1126"/>
        </w:tabs>
        <w:ind w:left="993" w:hanging="227"/>
      </w:pPr>
      <w:rPr>
        <w:rFonts w:hint="default"/>
      </w:rPr>
    </w:lvl>
    <w:lvl w:ilvl="1" w:tplc="46DCEB88">
      <w:start w:val="1"/>
      <w:numFmt w:val="lowerLetter"/>
      <w:lvlText w:val="%2."/>
      <w:lvlJc w:val="left"/>
      <w:pPr>
        <w:tabs>
          <w:tab w:val="num" w:pos="2149"/>
        </w:tabs>
        <w:ind w:left="2149" w:hanging="360"/>
      </w:pPr>
    </w:lvl>
    <w:lvl w:ilvl="2" w:tplc="4126B344">
      <w:start w:val="1"/>
      <w:numFmt w:val="lowerRoman"/>
      <w:lvlText w:val="%3."/>
      <w:lvlJc w:val="right"/>
      <w:pPr>
        <w:tabs>
          <w:tab w:val="num" w:pos="2869"/>
        </w:tabs>
        <w:ind w:left="2869" w:hanging="180"/>
      </w:pPr>
    </w:lvl>
    <w:lvl w:ilvl="3" w:tplc="ED3821F2">
      <w:start w:val="1"/>
      <w:numFmt w:val="decimal"/>
      <w:lvlText w:val="%4."/>
      <w:lvlJc w:val="left"/>
      <w:pPr>
        <w:tabs>
          <w:tab w:val="num" w:pos="3589"/>
        </w:tabs>
        <w:ind w:left="3589" w:hanging="360"/>
      </w:pPr>
    </w:lvl>
    <w:lvl w:ilvl="4" w:tplc="89C4B766">
      <w:start w:val="1"/>
      <w:numFmt w:val="lowerLetter"/>
      <w:lvlText w:val="%5."/>
      <w:lvlJc w:val="left"/>
      <w:pPr>
        <w:tabs>
          <w:tab w:val="num" w:pos="4309"/>
        </w:tabs>
        <w:ind w:left="4309" w:hanging="360"/>
      </w:pPr>
    </w:lvl>
    <w:lvl w:ilvl="5" w:tplc="50D670FC">
      <w:start w:val="1"/>
      <w:numFmt w:val="lowerRoman"/>
      <w:lvlText w:val="%6."/>
      <w:lvlJc w:val="right"/>
      <w:pPr>
        <w:tabs>
          <w:tab w:val="num" w:pos="5029"/>
        </w:tabs>
        <w:ind w:left="5029" w:hanging="180"/>
      </w:pPr>
    </w:lvl>
    <w:lvl w:ilvl="6" w:tplc="ED18453C">
      <w:start w:val="1"/>
      <w:numFmt w:val="decimal"/>
      <w:lvlText w:val="%7."/>
      <w:lvlJc w:val="left"/>
      <w:pPr>
        <w:tabs>
          <w:tab w:val="num" w:pos="5749"/>
        </w:tabs>
        <w:ind w:left="5749" w:hanging="360"/>
      </w:pPr>
    </w:lvl>
    <w:lvl w:ilvl="7" w:tplc="6AC809C4">
      <w:start w:val="1"/>
      <w:numFmt w:val="lowerLetter"/>
      <w:lvlText w:val="%8."/>
      <w:lvlJc w:val="left"/>
      <w:pPr>
        <w:tabs>
          <w:tab w:val="num" w:pos="6469"/>
        </w:tabs>
        <w:ind w:left="6469" w:hanging="360"/>
      </w:pPr>
    </w:lvl>
    <w:lvl w:ilvl="8" w:tplc="EE305298">
      <w:start w:val="1"/>
      <w:numFmt w:val="lowerRoman"/>
      <w:lvlText w:val="%9."/>
      <w:lvlJc w:val="right"/>
      <w:pPr>
        <w:tabs>
          <w:tab w:val="num" w:pos="7189"/>
        </w:tabs>
        <w:ind w:left="7189" w:hanging="180"/>
      </w:pPr>
    </w:lvl>
  </w:abstractNum>
  <w:abstractNum w:abstractNumId="34">
    <w:nsid w:val="75BE4BEB"/>
    <w:multiLevelType w:val="hybridMultilevel"/>
    <w:tmpl w:val="C9D6969E"/>
    <w:lvl w:ilvl="0" w:tplc="C0DC2902">
      <w:start w:val="1"/>
      <w:numFmt w:val="decimal"/>
      <w:lvlText w:val="%1."/>
      <w:lvlJc w:val="left"/>
      <w:pPr>
        <w:ind w:left="720" w:hanging="360"/>
      </w:pPr>
      <w:rPr>
        <w:sz w:val="28"/>
        <w:szCs w:val="28"/>
      </w:rPr>
    </w:lvl>
    <w:lvl w:ilvl="1" w:tplc="BACA5F20">
      <w:start w:val="1"/>
      <w:numFmt w:val="lowerLetter"/>
      <w:lvlText w:val="%2."/>
      <w:lvlJc w:val="left"/>
      <w:pPr>
        <w:ind w:left="1440" w:hanging="360"/>
      </w:pPr>
    </w:lvl>
    <w:lvl w:ilvl="2" w:tplc="CA10767E">
      <w:start w:val="1"/>
      <w:numFmt w:val="lowerRoman"/>
      <w:lvlText w:val="%3."/>
      <w:lvlJc w:val="right"/>
      <w:pPr>
        <w:ind w:left="2160" w:hanging="180"/>
      </w:pPr>
    </w:lvl>
    <w:lvl w:ilvl="3" w:tplc="348C36D0">
      <w:start w:val="1"/>
      <w:numFmt w:val="decimal"/>
      <w:lvlText w:val="%4."/>
      <w:lvlJc w:val="left"/>
      <w:pPr>
        <w:ind w:left="2880" w:hanging="360"/>
      </w:pPr>
    </w:lvl>
    <w:lvl w:ilvl="4" w:tplc="3C6A0B9E">
      <w:start w:val="1"/>
      <w:numFmt w:val="lowerLetter"/>
      <w:lvlText w:val="%5."/>
      <w:lvlJc w:val="left"/>
      <w:pPr>
        <w:ind w:left="3600" w:hanging="360"/>
      </w:pPr>
    </w:lvl>
    <w:lvl w:ilvl="5" w:tplc="30CEBB26">
      <w:start w:val="1"/>
      <w:numFmt w:val="lowerRoman"/>
      <w:lvlText w:val="%6."/>
      <w:lvlJc w:val="right"/>
      <w:pPr>
        <w:ind w:left="4320" w:hanging="180"/>
      </w:pPr>
    </w:lvl>
    <w:lvl w:ilvl="6" w:tplc="2C9E061A">
      <w:start w:val="1"/>
      <w:numFmt w:val="decimal"/>
      <w:lvlText w:val="%7."/>
      <w:lvlJc w:val="left"/>
      <w:pPr>
        <w:ind w:left="5040" w:hanging="360"/>
      </w:pPr>
    </w:lvl>
    <w:lvl w:ilvl="7" w:tplc="9454E038">
      <w:start w:val="1"/>
      <w:numFmt w:val="lowerLetter"/>
      <w:lvlText w:val="%8."/>
      <w:lvlJc w:val="left"/>
      <w:pPr>
        <w:ind w:left="5760" w:hanging="360"/>
      </w:pPr>
    </w:lvl>
    <w:lvl w:ilvl="8" w:tplc="6B367968">
      <w:start w:val="1"/>
      <w:numFmt w:val="lowerRoman"/>
      <w:lvlText w:val="%9."/>
      <w:lvlJc w:val="right"/>
      <w:pPr>
        <w:ind w:left="6480" w:hanging="180"/>
      </w:pPr>
    </w:lvl>
  </w:abstractNum>
  <w:num w:numId="1">
    <w:abstractNumId w:val="27"/>
  </w:num>
  <w:num w:numId="2">
    <w:abstractNumId w:val="21"/>
  </w:num>
  <w:num w:numId="3">
    <w:abstractNumId w:val="33"/>
  </w:num>
  <w:num w:numId="4">
    <w:abstractNumId w:val="16"/>
  </w:num>
  <w:num w:numId="5">
    <w:abstractNumId w:val="7"/>
  </w:num>
  <w:num w:numId="6">
    <w:abstractNumId w:val="1"/>
  </w:num>
  <w:num w:numId="7">
    <w:abstractNumId w:val="22"/>
  </w:num>
  <w:num w:numId="8">
    <w:abstractNumId w:val="14"/>
  </w:num>
  <w:num w:numId="9">
    <w:abstractNumId w:val="9"/>
  </w:num>
  <w:num w:numId="10">
    <w:abstractNumId w:val="17"/>
  </w:num>
  <w:num w:numId="11">
    <w:abstractNumId w:val="32"/>
  </w:num>
  <w:num w:numId="12">
    <w:abstractNumId w:val="31"/>
  </w:num>
  <w:num w:numId="13">
    <w:abstractNumId w:val="3"/>
  </w:num>
  <w:num w:numId="14">
    <w:abstractNumId w:val="12"/>
  </w:num>
  <w:num w:numId="15">
    <w:abstractNumId w:val="4"/>
  </w:num>
  <w:num w:numId="16">
    <w:abstractNumId w:val="5"/>
  </w:num>
  <w:num w:numId="17">
    <w:abstractNumId w:val="19"/>
  </w:num>
  <w:num w:numId="18">
    <w:abstractNumId w:val="13"/>
  </w:num>
  <w:num w:numId="19">
    <w:abstractNumId w:val="30"/>
  </w:num>
  <w:num w:numId="20">
    <w:abstractNumId w:val="25"/>
  </w:num>
  <w:num w:numId="21">
    <w:abstractNumId w:val="8"/>
  </w:num>
  <w:num w:numId="22">
    <w:abstractNumId w:val="18"/>
  </w:num>
  <w:num w:numId="23">
    <w:abstractNumId w:val="20"/>
  </w:num>
  <w:num w:numId="24">
    <w:abstractNumId w:val="26"/>
  </w:num>
  <w:num w:numId="25">
    <w:abstractNumId w:val="10"/>
  </w:num>
  <w:num w:numId="26">
    <w:abstractNumId w:val="24"/>
  </w:num>
  <w:num w:numId="27">
    <w:abstractNumId w:val="28"/>
  </w:num>
  <w:num w:numId="28">
    <w:abstractNumId w:val="15"/>
  </w:num>
  <w:num w:numId="29">
    <w:abstractNumId w:val="23"/>
  </w:num>
  <w:num w:numId="30">
    <w:abstractNumId w:val="29"/>
  </w:num>
  <w:num w:numId="31">
    <w:abstractNumId w:val="6"/>
  </w:num>
  <w:num w:numId="32">
    <w:abstractNumId w:val="11"/>
  </w:num>
  <w:num w:numId="33">
    <w:abstractNumId w:val="0"/>
  </w:num>
  <w:num w:numId="34">
    <w:abstractNumId w:val="3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04E"/>
    <w:rsid w:val="000069E5"/>
    <w:rsid w:val="001053A3"/>
    <w:rsid w:val="001053D1"/>
    <w:rsid w:val="001452EF"/>
    <w:rsid w:val="00146929"/>
    <w:rsid w:val="00162748"/>
    <w:rsid w:val="001A7968"/>
    <w:rsid w:val="001F0134"/>
    <w:rsid w:val="002416D5"/>
    <w:rsid w:val="00251F93"/>
    <w:rsid w:val="002C7DEE"/>
    <w:rsid w:val="002E2F5C"/>
    <w:rsid w:val="002E3BA4"/>
    <w:rsid w:val="0033404E"/>
    <w:rsid w:val="0045465F"/>
    <w:rsid w:val="00454DC3"/>
    <w:rsid w:val="004B56A9"/>
    <w:rsid w:val="004B5F70"/>
    <w:rsid w:val="004C3401"/>
    <w:rsid w:val="0054291B"/>
    <w:rsid w:val="00591942"/>
    <w:rsid w:val="005A6A48"/>
    <w:rsid w:val="005C7B5F"/>
    <w:rsid w:val="005D4AD9"/>
    <w:rsid w:val="006120FE"/>
    <w:rsid w:val="006831E3"/>
    <w:rsid w:val="00691B8F"/>
    <w:rsid w:val="006D7B85"/>
    <w:rsid w:val="00713C3C"/>
    <w:rsid w:val="00744AD2"/>
    <w:rsid w:val="00773720"/>
    <w:rsid w:val="00850A9E"/>
    <w:rsid w:val="00861169"/>
    <w:rsid w:val="00883830"/>
    <w:rsid w:val="00941F88"/>
    <w:rsid w:val="00976FB5"/>
    <w:rsid w:val="00A47620"/>
    <w:rsid w:val="00A569C1"/>
    <w:rsid w:val="00A660D8"/>
    <w:rsid w:val="00A75B22"/>
    <w:rsid w:val="00A926DA"/>
    <w:rsid w:val="00AA4F75"/>
    <w:rsid w:val="00AF0DA4"/>
    <w:rsid w:val="00B21AB9"/>
    <w:rsid w:val="00BC1107"/>
    <w:rsid w:val="00BC6F68"/>
    <w:rsid w:val="00C72AC2"/>
    <w:rsid w:val="00C81DFF"/>
    <w:rsid w:val="00CA305A"/>
    <w:rsid w:val="00D1129C"/>
    <w:rsid w:val="00DB4EA2"/>
    <w:rsid w:val="00DE75BF"/>
    <w:rsid w:val="00E12CBF"/>
    <w:rsid w:val="00E2430C"/>
    <w:rsid w:val="00EC7DB4"/>
    <w:rsid w:val="00EF1C8F"/>
    <w:rsid w:val="00F02E05"/>
    <w:rsid w:val="00F2076F"/>
    <w:rsid w:val="00F72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rFonts w:ascii="Arial" w:hAnsi="Arial"/>
      <w:caps/>
      <w:sz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ind w:firstLine="709"/>
      <w:jc w:val="center"/>
      <w:outlineLvl w:val="2"/>
    </w:pPr>
    <w:rPr>
      <w:rFonts w:ascii="Arial" w:hAnsi="Arial"/>
      <w:sz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pPr>
      <w:keepNext/>
      <w:jc w:val="center"/>
      <w:outlineLvl w:val="4"/>
    </w:pPr>
    <w:rPr>
      <w:b/>
      <w:sz w:val="24"/>
    </w:rPr>
  </w:style>
  <w:style w:type="paragraph" w:styleId="6">
    <w:name w:val="heading 6"/>
    <w:basedOn w:val="a"/>
    <w:next w:val="a"/>
    <w:link w:val="60"/>
    <w:qFormat/>
    <w:pPr>
      <w:keepNext/>
      <w:ind w:firstLine="709"/>
      <w:jc w:val="center"/>
      <w:outlineLvl w:val="5"/>
    </w:pPr>
    <w:rPr>
      <w:b/>
      <w:caps/>
      <w:sz w:val="24"/>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qFormat/>
    <w:pPr>
      <w:keepNext/>
      <w:outlineLvl w:val="7"/>
    </w:pPr>
    <w:rPr>
      <w:b/>
      <w:caps/>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qFormat/>
    <w:pPr>
      <w:ind w:left="6372"/>
      <w:jc w:val="center"/>
    </w:pPr>
    <w:rPr>
      <w:rFonts w:ascii="Arial" w:hAnsi="Arial"/>
      <w:b/>
      <w:sz w:val="32"/>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basedOn w:val="a0"/>
    <w:link w:val="ac"/>
    <w:uiPriority w:val="99"/>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Indent"/>
    <w:basedOn w:val="a"/>
    <w:pPr>
      <w:ind w:left="4253"/>
    </w:pPr>
    <w:rPr>
      <w:rFonts w:ascii="Arial" w:hAnsi="Arial"/>
      <w:sz w:val="24"/>
    </w:rPr>
  </w:style>
  <w:style w:type="paragraph" w:styleId="af7">
    <w:name w:val="Body Text"/>
    <w:basedOn w:val="a"/>
    <w:link w:val="af8"/>
    <w:pPr>
      <w:jc w:val="both"/>
    </w:pPr>
    <w:rPr>
      <w:rFonts w:ascii="Arial" w:hAnsi="Arial"/>
      <w:sz w:val="28"/>
    </w:rPr>
  </w:style>
  <w:style w:type="paragraph" w:styleId="24">
    <w:name w:val="Body Text 2"/>
    <w:basedOn w:val="a"/>
    <w:rPr>
      <w:rFonts w:ascii="Arial" w:hAnsi="Arial"/>
      <w:sz w:val="28"/>
    </w:rPr>
  </w:style>
  <w:style w:type="paragraph" w:styleId="25">
    <w:name w:val="Body Text Indent 2"/>
    <w:basedOn w:val="a"/>
    <w:pPr>
      <w:spacing w:line="288" w:lineRule="auto"/>
      <w:ind w:left="4111"/>
    </w:pPr>
    <w:rPr>
      <w:rFonts w:ascii="Arial" w:hAnsi="Arial"/>
      <w:sz w:val="28"/>
    </w:rPr>
  </w:style>
  <w:style w:type="paragraph" w:styleId="32">
    <w:name w:val="Body Text 3"/>
    <w:basedOn w:val="a"/>
    <w:pPr>
      <w:jc w:val="center"/>
    </w:pPr>
    <w:rPr>
      <w:b/>
      <w:sz w:val="24"/>
    </w:rPr>
  </w:style>
  <w:style w:type="paragraph" w:styleId="33">
    <w:name w:val="Body Text Indent 3"/>
    <w:basedOn w:val="a"/>
    <w:pPr>
      <w:ind w:firstLine="709"/>
      <w:jc w:val="both"/>
    </w:pPr>
    <w:rPr>
      <w:sz w:val="28"/>
    </w:rPr>
  </w:style>
  <w:style w:type="table" w:styleId="af9">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b"/>
    <w:pPr>
      <w:tabs>
        <w:tab w:val="center" w:pos="4677"/>
        <w:tab w:val="right" w:pos="9355"/>
      </w:tabs>
    </w:pPr>
  </w:style>
  <w:style w:type="character" w:styleId="afa">
    <w:name w:val="page number"/>
    <w:basedOn w:val="a0"/>
  </w:style>
  <w:style w:type="paragraph" w:styleId="afb">
    <w:name w:val="footer"/>
    <w:basedOn w:val="a"/>
    <w:link w:val="afc"/>
    <w:pPr>
      <w:tabs>
        <w:tab w:val="center" w:pos="4677"/>
        <w:tab w:val="right" w:pos="9355"/>
      </w:tabs>
    </w:pPr>
  </w:style>
  <w:style w:type="character" w:customStyle="1" w:styleId="afc">
    <w:name w:val="Нижний колонтитул Знак"/>
    <w:basedOn w:val="a0"/>
    <w:link w:val="afb"/>
  </w:style>
  <w:style w:type="character" w:styleId="afd">
    <w:name w:val="annotation reference"/>
    <w:semiHidden/>
    <w:rPr>
      <w:sz w:val="16"/>
      <w:szCs w:val="16"/>
    </w:rPr>
  </w:style>
  <w:style w:type="paragraph" w:styleId="afe">
    <w:name w:val="annotation text"/>
    <w:basedOn w:val="a"/>
    <w:semiHidden/>
  </w:style>
  <w:style w:type="paragraph" w:styleId="aff">
    <w:name w:val="annotation subject"/>
    <w:basedOn w:val="afe"/>
    <w:next w:val="afe"/>
    <w:semiHidden/>
    <w:rPr>
      <w:b/>
      <w:bCs/>
    </w:rPr>
  </w:style>
  <w:style w:type="paragraph" w:styleId="aff0">
    <w:name w:val="Balloon Text"/>
    <w:basedOn w:val="a"/>
    <w:semiHidden/>
    <w:rPr>
      <w:rFonts w:ascii="Tahoma" w:hAnsi="Tahoma" w:cs="Tahoma"/>
      <w:sz w:val="16"/>
      <w:szCs w:val="16"/>
    </w:rPr>
  </w:style>
  <w:style w:type="character" w:customStyle="1" w:styleId="af8">
    <w:name w:val="Основной текст Знак"/>
    <w:link w:val="af7"/>
    <w:rPr>
      <w:rFonts w:ascii="Arial" w:hAnsi="Arial"/>
      <w:sz w:val="2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Pr>
      <w:rFonts w:ascii="Courier New" w:hAnsi="Courier New" w:cs="Courier New"/>
    </w:rPr>
  </w:style>
  <w:style w:type="paragraph" w:customStyle="1" w:styleId="12">
    <w:name w:val="Основной текст1"/>
    <w:pPr>
      <w:pBdr>
        <w:top w:val="none" w:sz="4" w:space="0" w:color="000000"/>
        <w:left w:val="none" w:sz="4" w:space="0" w:color="000000"/>
        <w:bottom w:val="none" w:sz="4" w:space="0" w:color="000000"/>
        <w:right w:val="none" w:sz="4" w:space="0" w:color="000000"/>
        <w:between w:val="none" w:sz="4" w:space="0" w:color="000000"/>
      </w:pBdr>
      <w:jc w:val="both"/>
    </w:pPr>
  </w:style>
  <w:style w:type="paragraph" w:customStyle="1" w:styleId="310">
    <w:name w:val="Основной текст 31"/>
    <w:pPr>
      <w:pBdr>
        <w:top w:val="none" w:sz="4" w:space="0" w:color="000000"/>
        <w:left w:val="none" w:sz="4" w:space="0" w:color="000000"/>
        <w:bottom w:val="none" w:sz="4" w:space="0" w:color="000000"/>
        <w:right w:val="none" w:sz="4" w:space="0" w:color="000000"/>
        <w:between w:val="none" w:sz="4" w:space="0" w:color="000000"/>
      </w:pBdr>
      <w:jc w:val="both"/>
    </w:pPr>
    <w:rPr>
      <w:sz w:val="28"/>
    </w:rPr>
  </w:style>
  <w:style w:type="paragraph" w:customStyle="1" w:styleId="13">
    <w:name w:val="Основной текст с отступом1"/>
    <w:pPr>
      <w:pBdr>
        <w:top w:val="none" w:sz="4" w:space="0" w:color="000000"/>
        <w:left w:val="none" w:sz="4" w:space="0" w:color="000000"/>
        <w:bottom w:val="none" w:sz="4" w:space="0" w:color="000000"/>
        <w:right w:val="none" w:sz="4" w:space="0" w:color="000000"/>
        <w:between w:val="none" w:sz="4" w:space="0" w:color="000000"/>
      </w:pBdr>
      <w:ind w:firstLine="1134"/>
      <w:jc w:val="both"/>
    </w:pPr>
    <w:rPr>
      <w:sz w:val="28"/>
    </w:rPr>
  </w:style>
  <w:style w:type="paragraph" w:customStyle="1" w:styleId="HTML1">
    <w:name w:val="Стандартный HTML1"/>
    <w:unhideWhenUs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styleId="aff1">
    <w:name w:val="Hyperlink"/>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rFonts w:ascii="Arial" w:hAnsi="Arial"/>
      <w:caps/>
      <w:sz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ind w:firstLine="709"/>
      <w:jc w:val="center"/>
      <w:outlineLvl w:val="2"/>
    </w:pPr>
    <w:rPr>
      <w:rFonts w:ascii="Arial" w:hAnsi="Arial"/>
      <w:sz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pPr>
      <w:keepNext/>
      <w:jc w:val="center"/>
      <w:outlineLvl w:val="4"/>
    </w:pPr>
    <w:rPr>
      <w:b/>
      <w:sz w:val="24"/>
    </w:rPr>
  </w:style>
  <w:style w:type="paragraph" w:styleId="6">
    <w:name w:val="heading 6"/>
    <w:basedOn w:val="a"/>
    <w:next w:val="a"/>
    <w:link w:val="60"/>
    <w:qFormat/>
    <w:pPr>
      <w:keepNext/>
      <w:ind w:firstLine="709"/>
      <w:jc w:val="center"/>
      <w:outlineLvl w:val="5"/>
    </w:pPr>
    <w:rPr>
      <w:b/>
      <w:caps/>
      <w:sz w:val="24"/>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qFormat/>
    <w:pPr>
      <w:keepNext/>
      <w:outlineLvl w:val="7"/>
    </w:pPr>
    <w:rPr>
      <w:b/>
      <w:caps/>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qFormat/>
    <w:pPr>
      <w:ind w:left="6372"/>
      <w:jc w:val="center"/>
    </w:pPr>
    <w:rPr>
      <w:rFonts w:ascii="Arial" w:hAnsi="Arial"/>
      <w:b/>
      <w:sz w:val="32"/>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basedOn w:val="a0"/>
    <w:link w:val="ac"/>
    <w:uiPriority w:val="99"/>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Indent"/>
    <w:basedOn w:val="a"/>
    <w:pPr>
      <w:ind w:left="4253"/>
    </w:pPr>
    <w:rPr>
      <w:rFonts w:ascii="Arial" w:hAnsi="Arial"/>
      <w:sz w:val="24"/>
    </w:rPr>
  </w:style>
  <w:style w:type="paragraph" w:styleId="af7">
    <w:name w:val="Body Text"/>
    <w:basedOn w:val="a"/>
    <w:link w:val="af8"/>
    <w:pPr>
      <w:jc w:val="both"/>
    </w:pPr>
    <w:rPr>
      <w:rFonts w:ascii="Arial" w:hAnsi="Arial"/>
      <w:sz w:val="28"/>
    </w:rPr>
  </w:style>
  <w:style w:type="paragraph" w:styleId="24">
    <w:name w:val="Body Text 2"/>
    <w:basedOn w:val="a"/>
    <w:rPr>
      <w:rFonts w:ascii="Arial" w:hAnsi="Arial"/>
      <w:sz w:val="28"/>
    </w:rPr>
  </w:style>
  <w:style w:type="paragraph" w:styleId="25">
    <w:name w:val="Body Text Indent 2"/>
    <w:basedOn w:val="a"/>
    <w:pPr>
      <w:spacing w:line="288" w:lineRule="auto"/>
      <w:ind w:left="4111"/>
    </w:pPr>
    <w:rPr>
      <w:rFonts w:ascii="Arial" w:hAnsi="Arial"/>
      <w:sz w:val="28"/>
    </w:rPr>
  </w:style>
  <w:style w:type="paragraph" w:styleId="32">
    <w:name w:val="Body Text 3"/>
    <w:basedOn w:val="a"/>
    <w:pPr>
      <w:jc w:val="center"/>
    </w:pPr>
    <w:rPr>
      <w:b/>
      <w:sz w:val="24"/>
    </w:rPr>
  </w:style>
  <w:style w:type="paragraph" w:styleId="33">
    <w:name w:val="Body Text Indent 3"/>
    <w:basedOn w:val="a"/>
    <w:pPr>
      <w:ind w:firstLine="709"/>
      <w:jc w:val="both"/>
    </w:pPr>
    <w:rPr>
      <w:sz w:val="28"/>
    </w:rPr>
  </w:style>
  <w:style w:type="table" w:styleId="af9">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b"/>
    <w:pPr>
      <w:tabs>
        <w:tab w:val="center" w:pos="4677"/>
        <w:tab w:val="right" w:pos="9355"/>
      </w:tabs>
    </w:pPr>
  </w:style>
  <w:style w:type="character" w:styleId="afa">
    <w:name w:val="page number"/>
    <w:basedOn w:val="a0"/>
  </w:style>
  <w:style w:type="paragraph" w:styleId="afb">
    <w:name w:val="footer"/>
    <w:basedOn w:val="a"/>
    <w:link w:val="afc"/>
    <w:pPr>
      <w:tabs>
        <w:tab w:val="center" w:pos="4677"/>
        <w:tab w:val="right" w:pos="9355"/>
      </w:tabs>
    </w:pPr>
  </w:style>
  <w:style w:type="character" w:customStyle="1" w:styleId="afc">
    <w:name w:val="Нижний колонтитул Знак"/>
    <w:basedOn w:val="a0"/>
    <w:link w:val="afb"/>
  </w:style>
  <w:style w:type="character" w:styleId="afd">
    <w:name w:val="annotation reference"/>
    <w:semiHidden/>
    <w:rPr>
      <w:sz w:val="16"/>
      <w:szCs w:val="16"/>
    </w:rPr>
  </w:style>
  <w:style w:type="paragraph" w:styleId="afe">
    <w:name w:val="annotation text"/>
    <w:basedOn w:val="a"/>
    <w:semiHidden/>
  </w:style>
  <w:style w:type="paragraph" w:styleId="aff">
    <w:name w:val="annotation subject"/>
    <w:basedOn w:val="afe"/>
    <w:next w:val="afe"/>
    <w:semiHidden/>
    <w:rPr>
      <w:b/>
      <w:bCs/>
    </w:rPr>
  </w:style>
  <w:style w:type="paragraph" w:styleId="aff0">
    <w:name w:val="Balloon Text"/>
    <w:basedOn w:val="a"/>
    <w:semiHidden/>
    <w:rPr>
      <w:rFonts w:ascii="Tahoma" w:hAnsi="Tahoma" w:cs="Tahoma"/>
      <w:sz w:val="16"/>
      <w:szCs w:val="16"/>
    </w:rPr>
  </w:style>
  <w:style w:type="character" w:customStyle="1" w:styleId="af8">
    <w:name w:val="Основной текст Знак"/>
    <w:link w:val="af7"/>
    <w:rPr>
      <w:rFonts w:ascii="Arial" w:hAnsi="Arial"/>
      <w:sz w:val="28"/>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Pr>
      <w:rFonts w:ascii="Courier New" w:hAnsi="Courier New" w:cs="Courier New"/>
    </w:rPr>
  </w:style>
  <w:style w:type="paragraph" w:customStyle="1" w:styleId="12">
    <w:name w:val="Основной текст1"/>
    <w:pPr>
      <w:pBdr>
        <w:top w:val="none" w:sz="4" w:space="0" w:color="000000"/>
        <w:left w:val="none" w:sz="4" w:space="0" w:color="000000"/>
        <w:bottom w:val="none" w:sz="4" w:space="0" w:color="000000"/>
        <w:right w:val="none" w:sz="4" w:space="0" w:color="000000"/>
        <w:between w:val="none" w:sz="4" w:space="0" w:color="000000"/>
      </w:pBdr>
      <w:jc w:val="both"/>
    </w:pPr>
  </w:style>
  <w:style w:type="paragraph" w:customStyle="1" w:styleId="310">
    <w:name w:val="Основной текст 31"/>
    <w:pPr>
      <w:pBdr>
        <w:top w:val="none" w:sz="4" w:space="0" w:color="000000"/>
        <w:left w:val="none" w:sz="4" w:space="0" w:color="000000"/>
        <w:bottom w:val="none" w:sz="4" w:space="0" w:color="000000"/>
        <w:right w:val="none" w:sz="4" w:space="0" w:color="000000"/>
        <w:between w:val="none" w:sz="4" w:space="0" w:color="000000"/>
      </w:pBdr>
      <w:jc w:val="both"/>
    </w:pPr>
    <w:rPr>
      <w:sz w:val="28"/>
    </w:rPr>
  </w:style>
  <w:style w:type="paragraph" w:customStyle="1" w:styleId="13">
    <w:name w:val="Основной текст с отступом1"/>
    <w:pPr>
      <w:pBdr>
        <w:top w:val="none" w:sz="4" w:space="0" w:color="000000"/>
        <w:left w:val="none" w:sz="4" w:space="0" w:color="000000"/>
        <w:bottom w:val="none" w:sz="4" w:space="0" w:color="000000"/>
        <w:right w:val="none" w:sz="4" w:space="0" w:color="000000"/>
        <w:between w:val="none" w:sz="4" w:space="0" w:color="000000"/>
      </w:pBdr>
      <w:ind w:firstLine="1134"/>
      <w:jc w:val="both"/>
    </w:pPr>
    <w:rPr>
      <w:sz w:val="28"/>
    </w:rPr>
  </w:style>
  <w:style w:type="paragraph" w:customStyle="1" w:styleId="HTML1">
    <w:name w:val="Стандартный HTML1"/>
    <w:unhideWhenUs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styleId="aff1">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95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16</Pages>
  <Words>4030</Words>
  <Characters>22975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Макет типовой учебной программы</vt:lpstr>
    </vt:vector>
  </TitlesOfParts>
  <Company>bsuir</Company>
  <LinksUpToDate>false</LinksUpToDate>
  <CharactersWithSpaces>26952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типовой учебной программы</dc:title>
  <dc:subject/>
  <dc:creator>1-321-anna</dc:creator>
  <cp:keywords/>
  <dc:description/>
  <cp:lastModifiedBy>Сеген Дарья Викторовна</cp:lastModifiedBy>
  <cp:revision>55</cp:revision>
  <cp:lastPrinted>2023-10-23T14:08:00Z</cp:lastPrinted>
  <dcterms:created xsi:type="dcterms:W3CDTF">2023-02-24T12:49:00Z</dcterms:created>
  <dcterms:modified xsi:type="dcterms:W3CDTF">2023-12-05T09:08:00Z</dcterms:modified>
</cp:coreProperties>
</file>