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B817B" w14:textId="77777777" w:rsidR="002147F9" w:rsidRPr="00994C64" w:rsidRDefault="002147F9" w:rsidP="002147F9">
      <w:pPr>
        <w:jc w:val="center"/>
        <w:rPr>
          <w:b/>
          <w:caps/>
          <w:sz w:val="28"/>
          <w:szCs w:val="28"/>
        </w:rPr>
      </w:pPr>
      <w:r w:rsidRPr="00994C64">
        <w:rPr>
          <w:b/>
          <w:caps/>
          <w:sz w:val="28"/>
          <w:szCs w:val="28"/>
        </w:rPr>
        <w:t>Министерство образования Республики Беларусь</w:t>
      </w:r>
    </w:p>
    <w:p w14:paraId="7E031389" w14:textId="77777777" w:rsidR="002147F9" w:rsidRPr="00FE5DA7" w:rsidRDefault="002147F9" w:rsidP="002147F9">
      <w:pPr>
        <w:spacing w:before="120"/>
        <w:jc w:val="center"/>
        <w:rPr>
          <w:sz w:val="28"/>
          <w:szCs w:val="28"/>
        </w:rPr>
      </w:pPr>
      <w:r w:rsidRPr="00FE5DA7">
        <w:rPr>
          <w:sz w:val="28"/>
          <w:szCs w:val="28"/>
        </w:rPr>
        <w:t xml:space="preserve">Учебно-методическое объединение по </w:t>
      </w:r>
      <w:r>
        <w:rPr>
          <w:sz w:val="28"/>
          <w:szCs w:val="28"/>
        </w:rPr>
        <w:t xml:space="preserve">высшему </w:t>
      </w:r>
      <w:r w:rsidRPr="00FE5DA7">
        <w:rPr>
          <w:sz w:val="28"/>
          <w:szCs w:val="28"/>
        </w:rPr>
        <w:t>медицинскому</w:t>
      </w:r>
      <w:r>
        <w:rPr>
          <w:sz w:val="28"/>
          <w:szCs w:val="28"/>
        </w:rPr>
        <w:t>, фармацевтическому</w:t>
      </w:r>
      <w:r w:rsidRPr="00FE5DA7">
        <w:rPr>
          <w:sz w:val="28"/>
          <w:szCs w:val="28"/>
        </w:rPr>
        <w:t xml:space="preserve"> образованию</w:t>
      </w:r>
    </w:p>
    <w:p w14:paraId="57117663" w14:textId="77777777" w:rsidR="002147F9" w:rsidRDefault="002147F9" w:rsidP="002147F9">
      <w:pPr>
        <w:spacing w:after="120"/>
        <w:ind w:left="5103"/>
        <w:jc w:val="both"/>
        <w:rPr>
          <w:b/>
          <w:bCs/>
          <w:caps/>
          <w:sz w:val="28"/>
          <w:szCs w:val="28"/>
        </w:rPr>
      </w:pPr>
    </w:p>
    <w:p w14:paraId="53F7AB79" w14:textId="4FA3DD3B" w:rsidR="002147F9" w:rsidRPr="008328DA" w:rsidRDefault="0044326C" w:rsidP="002147F9">
      <w:pPr>
        <w:spacing w:after="120"/>
        <w:ind w:left="5103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утверждЕНО</w:t>
      </w:r>
    </w:p>
    <w:p w14:paraId="5F7A364B" w14:textId="16EA9E59" w:rsidR="002147F9" w:rsidRPr="008328DA" w:rsidRDefault="0044326C" w:rsidP="002147F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Первым заместителем</w:t>
      </w:r>
    </w:p>
    <w:p w14:paraId="6E81C651" w14:textId="77777777" w:rsidR="002147F9" w:rsidRPr="008328DA" w:rsidRDefault="002147F9" w:rsidP="002147F9">
      <w:pPr>
        <w:ind w:left="5103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Министра образования</w:t>
      </w:r>
    </w:p>
    <w:p w14:paraId="03A200EC" w14:textId="77777777" w:rsidR="002147F9" w:rsidRPr="008328DA" w:rsidRDefault="002147F9" w:rsidP="002147F9">
      <w:pPr>
        <w:ind w:left="5103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Республики Беларусь</w:t>
      </w:r>
    </w:p>
    <w:p w14:paraId="790A1BFF" w14:textId="448D89FB" w:rsidR="002147F9" w:rsidRPr="008328DA" w:rsidRDefault="0044326C" w:rsidP="002147F9">
      <w:pPr>
        <w:ind w:left="5103"/>
        <w:rPr>
          <w:sz w:val="28"/>
          <w:szCs w:val="28"/>
        </w:rPr>
      </w:pPr>
      <w:r>
        <w:rPr>
          <w:sz w:val="28"/>
          <w:szCs w:val="28"/>
        </w:rPr>
        <w:t>И.А.Старовойтовой</w:t>
      </w:r>
    </w:p>
    <w:p w14:paraId="13E103AB" w14:textId="6DD7E16C" w:rsidR="002147F9" w:rsidRPr="0044326C" w:rsidRDefault="0044326C" w:rsidP="002147F9">
      <w:pPr>
        <w:ind w:left="5103"/>
        <w:jc w:val="both"/>
        <w:rPr>
          <w:b/>
          <w:sz w:val="28"/>
          <w:szCs w:val="28"/>
        </w:rPr>
      </w:pPr>
      <w:r w:rsidRPr="0044326C">
        <w:rPr>
          <w:b/>
          <w:sz w:val="28"/>
          <w:szCs w:val="28"/>
        </w:rPr>
        <w:t>17.06.2022</w:t>
      </w:r>
    </w:p>
    <w:p w14:paraId="3A567EAE" w14:textId="5086EA18" w:rsidR="002147F9" w:rsidRPr="00915D5D" w:rsidRDefault="002147F9" w:rsidP="002147F9">
      <w:pPr>
        <w:ind w:left="5103"/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Регистрационный № </w:t>
      </w:r>
      <w:bookmarkStart w:id="0" w:name="_GoBack"/>
      <w:r w:rsidR="0044326C" w:rsidRPr="0044326C">
        <w:rPr>
          <w:b/>
          <w:sz w:val="28"/>
          <w:szCs w:val="28"/>
        </w:rPr>
        <w:t>ТД-L.648/тип.</w:t>
      </w:r>
      <w:bookmarkEnd w:id="0"/>
    </w:p>
    <w:p w14:paraId="23469E99" w14:textId="77777777" w:rsidR="002147F9" w:rsidRDefault="002147F9" w:rsidP="002147F9">
      <w:pPr>
        <w:pStyle w:val="af7"/>
        <w:spacing w:after="0"/>
        <w:jc w:val="center"/>
        <w:rPr>
          <w:b/>
          <w:sz w:val="28"/>
          <w:szCs w:val="28"/>
        </w:rPr>
      </w:pPr>
    </w:p>
    <w:p w14:paraId="673F0EB3" w14:textId="77777777" w:rsidR="002147F9" w:rsidRDefault="002147F9" w:rsidP="002147F9">
      <w:pPr>
        <w:pStyle w:val="af7"/>
        <w:spacing w:after="0"/>
        <w:jc w:val="center"/>
        <w:rPr>
          <w:b/>
          <w:sz w:val="28"/>
          <w:szCs w:val="28"/>
        </w:rPr>
      </w:pPr>
    </w:p>
    <w:p w14:paraId="7923CEED" w14:textId="77777777" w:rsidR="002147F9" w:rsidRDefault="002147F9" w:rsidP="002147F9">
      <w:pPr>
        <w:pStyle w:val="af7"/>
        <w:spacing w:after="0"/>
        <w:jc w:val="center"/>
        <w:rPr>
          <w:b/>
          <w:sz w:val="28"/>
          <w:szCs w:val="28"/>
        </w:rPr>
      </w:pPr>
    </w:p>
    <w:p w14:paraId="6DC65B7F" w14:textId="77777777" w:rsidR="002147F9" w:rsidRPr="00CE31DC" w:rsidRDefault="002147F9" w:rsidP="002147F9">
      <w:pPr>
        <w:pStyle w:val="af7"/>
        <w:spacing w:after="0"/>
        <w:jc w:val="center"/>
        <w:rPr>
          <w:b/>
          <w:sz w:val="32"/>
          <w:szCs w:val="32"/>
        </w:rPr>
      </w:pPr>
      <w:r w:rsidRPr="00CE31DC">
        <w:rPr>
          <w:b/>
          <w:sz w:val="32"/>
          <w:szCs w:val="32"/>
        </w:rPr>
        <w:t xml:space="preserve">АНАТОМИЯ ЧЕЛОВЕКА </w:t>
      </w:r>
    </w:p>
    <w:p w14:paraId="6DB10BA6" w14:textId="77777777" w:rsidR="002147F9" w:rsidRPr="00FB45FB" w:rsidRDefault="002147F9" w:rsidP="002147F9">
      <w:pPr>
        <w:pStyle w:val="af7"/>
        <w:spacing w:after="0"/>
        <w:jc w:val="center"/>
        <w:rPr>
          <w:b/>
          <w:sz w:val="28"/>
          <w:szCs w:val="28"/>
        </w:rPr>
      </w:pPr>
    </w:p>
    <w:p w14:paraId="3C18CA87" w14:textId="77777777" w:rsidR="002147F9" w:rsidRDefault="002147F9" w:rsidP="002147F9">
      <w:pPr>
        <w:ind w:right="5"/>
        <w:jc w:val="center"/>
        <w:rPr>
          <w:b/>
          <w:spacing w:val="-10"/>
          <w:sz w:val="28"/>
          <w:szCs w:val="28"/>
        </w:rPr>
      </w:pPr>
      <w:r w:rsidRPr="00994C64">
        <w:rPr>
          <w:b/>
          <w:spacing w:val="-10"/>
          <w:sz w:val="28"/>
          <w:szCs w:val="28"/>
        </w:rPr>
        <w:t xml:space="preserve">Типовая учебная программа по учебной дисциплине </w:t>
      </w:r>
    </w:p>
    <w:p w14:paraId="1E1E7430" w14:textId="77777777" w:rsidR="002147F9" w:rsidRPr="00994C64" w:rsidRDefault="002147F9" w:rsidP="002147F9">
      <w:pPr>
        <w:ind w:right="5"/>
        <w:jc w:val="center"/>
        <w:rPr>
          <w:b/>
          <w:spacing w:val="-10"/>
          <w:sz w:val="28"/>
          <w:szCs w:val="28"/>
        </w:rPr>
      </w:pPr>
      <w:r w:rsidRPr="00994C64">
        <w:rPr>
          <w:b/>
          <w:spacing w:val="-10"/>
          <w:sz w:val="28"/>
          <w:szCs w:val="28"/>
        </w:rPr>
        <w:t>для специальност</w:t>
      </w:r>
      <w:r>
        <w:rPr>
          <w:b/>
          <w:spacing w:val="-10"/>
          <w:sz w:val="28"/>
          <w:szCs w:val="28"/>
        </w:rPr>
        <w:t>и</w:t>
      </w:r>
    </w:p>
    <w:p w14:paraId="115C126F" w14:textId="77777777" w:rsidR="002147F9" w:rsidRDefault="002147F9" w:rsidP="002147F9">
      <w:pPr>
        <w:shd w:val="clear" w:color="auto" w:fill="FFFFFF"/>
        <w:ind w:left="1701" w:firstLine="1537"/>
        <w:rPr>
          <w:b/>
          <w:sz w:val="28"/>
          <w:szCs w:val="28"/>
        </w:rPr>
      </w:pPr>
      <w:r w:rsidRPr="00C41C46">
        <w:rPr>
          <w:b/>
          <w:sz w:val="28"/>
          <w:szCs w:val="28"/>
        </w:rPr>
        <w:t>1-79 01 02 «Педиатрия»</w:t>
      </w:r>
    </w:p>
    <w:p w14:paraId="143BDA42" w14:textId="77777777" w:rsidR="002147F9" w:rsidRPr="00C41C46" w:rsidRDefault="002147F9" w:rsidP="002147F9">
      <w:pPr>
        <w:shd w:val="clear" w:color="auto" w:fill="FFFFFF"/>
        <w:spacing w:after="240"/>
        <w:ind w:left="1701" w:firstLine="1537"/>
        <w:rPr>
          <w:b/>
          <w:sz w:val="28"/>
          <w:szCs w:val="28"/>
        </w:rPr>
      </w:pPr>
      <w:r>
        <w:t xml:space="preserve"> 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4820"/>
        <w:gridCol w:w="283"/>
        <w:gridCol w:w="4820"/>
      </w:tblGrid>
      <w:tr w:rsidR="002147F9" w:rsidRPr="008328DA" w14:paraId="69E33EC1" w14:textId="77777777" w:rsidTr="00F50597">
        <w:trPr>
          <w:trHeight w:val="472"/>
        </w:trPr>
        <w:tc>
          <w:tcPr>
            <w:tcW w:w="4820" w:type="dxa"/>
          </w:tcPr>
          <w:p w14:paraId="5730D6B7" w14:textId="77777777" w:rsidR="002147F9" w:rsidRPr="008328DA" w:rsidRDefault="002147F9" w:rsidP="00F50597">
            <w:pPr>
              <w:tabs>
                <w:tab w:val="left" w:pos="2835"/>
              </w:tabs>
              <w:rPr>
                <w:b/>
                <w:caps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283" w:type="dxa"/>
          </w:tcPr>
          <w:p w14:paraId="07AA01ED" w14:textId="77777777" w:rsidR="002147F9" w:rsidRPr="008328DA" w:rsidRDefault="002147F9" w:rsidP="00F50597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2018939A" w14:textId="77777777" w:rsidR="002147F9" w:rsidRPr="008328DA" w:rsidRDefault="002147F9" w:rsidP="00F50597">
            <w:pPr>
              <w:tabs>
                <w:tab w:val="left" w:pos="2835"/>
              </w:tabs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</w:tr>
      <w:tr w:rsidR="002147F9" w:rsidRPr="008328DA" w14:paraId="42F20F50" w14:textId="77777777" w:rsidTr="00F50597">
        <w:tc>
          <w:tcPr>
            <w:tcW w:w="4820" w:type="dxa"/>
          </w:tcPr>
          <w:p w14:paraId="4DEB5AB6" w14:textId="77777777" w:rsidR="002147F9" w:rsidRPr="008328DA" w:rsidRDefault="002147F9" w:rsidP="00F50597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283" w:type="dxa"/>
          </w:tcPr>
          <w:p w14:paraId="5903E7D6" w14:textId="77777777" w:rsidR="002147F9" w:rsidRPr="008328DA" w:rsidRDefault="002147F9" w:rsidP="00F50597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05E1CFEB" w14:textId="77777777" w:rsidR="002147F9" w:rsidRPr="008328DA" w:rsidRDefault="002147F9" w:rsidP="00F50597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Начальник Главного управления </w:t>
            </w:r>
          </w:p>
        </w:tc>
      </w:tr>
      <w:tr w:rsidR="002147F9" w:rsidRPr="008328DA" w14:paraId="2BBDC646" w14:textId="77777777" w:rsidTr="00F50597">
        <w:tc>
          <w:tcPr>
            <w:tcW w:w="4820" w:type="dxa"/>
          </w:tcPr>
          <w:p w14:paraId="5B423897" w14:textId="77777777" w:rsidR="002147F9" w:rsidRPr="008328DA" w:rsidRDefault="002147F9" w:rsidP="00F50597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здравоохранения Республики </w:t>
            </w:r>
          </w:p>
        </w:tc>
        <w:tc>
          <w:tcPr>
            <w:tcW w:w="283" w:type="dxa"/>
          </w:tcPr>
          <w:p w14:paraId="1681F278" w14:textId="77777777" w:rsidR="002147F9" w:rsidRPr="008328DA" w:rsidRDefault="002147F9" w:rsidP="00F50597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123F9181" w14:textId="77777777" w:rsidR="002147F9" w:rsidRPr="008328DA" w:rsidRDefault="002147F9" w:rsidP="00F50597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профессионального образования</w:t>
            </w:r>
          </w:p>
        </w:tc>
      </w:tr>
      <w:tr w:rsidR="002147F9" w:rsidRPr="008328DA" w14:paraId="02897D1F" w14:textId="77777777" w:rsidTr="00F50597">
        <w:tc>
          <w:tcPr>
            <w:tcW w:w="4820" w:type="dxa"/>
          </w:tcPr>
          <w:p w14:paraId="2A6C3F0D" w14:textId="77777777" w:rsidR="002147F9" w:rsidRPr="008328DA" w:rsidRDefault="002147F9" w:rsidP="00F50597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Беларусь</w:t>
            </w:r>
          </w:p>
        </w:tc>
        <w:tc>
          <w:tcPr>
            <w:tcW w:w="283" w:type="dxa"/>
          </w:tcPr>
          <w:p w14:paraId="15BBA47A" w14:textId="77777777" w:rsidR="002147F9" w:rsidRPr="008328DA" w:rsidRDefault="002147F9" w:rsidP="00F50597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5AA18C20" w14:textId="77777777" w:rsidR="002147F9" w:rsidRPr="008328DA" w:rsidRDefault="002147F9" w:rsidP="00F50597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Министерства образования</w:t>
            </w:r>
          </w:p>
        </w:tc>
      </w:tr>
      <w:tr w:rsidR="002147F9" w:rsidRPr="008328DA" w14:paraId="1B0F8EBF" w14:textId="77777777" w:rsidTr="00F50597">
        <w:tc>
          <w:tcPr>
            <w:tcW w:w="4820" w:type="dxa"/>
          </w:tcPr>
          <w:p w14:paraId="6F91CB67" w14:textId="77777777" w:rsidR="002147F9" w:rsidRPr="008328DA" w:rsidRDefault="002147F9" w:rsidP="00F50597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73510A7" w14:textId="77777777" w:rsidR="002147F9" w:rsidRPr="008328DA" w:rsidRDefault="002147F9" w:rsidP="00F50597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59CCA62A" w14:textId="77777777" w:rsidR="002147F9" w:rsidRPr="008328DA" w:rsidRDefault="002147F9" w:rsidP="00F50597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Республики Беларусь</w:t>
            </w:r>
          </w:p>
        </w:tc>
      </w:tr>
      <w:tr w:rsidR="002147F9" w:rsidRPr="008328DA" w14:paraId="44B6C444" w14:textId="77777777" w:rsidTr="00F50597">
        <w:tc>
          <w:tcPr>
            <w:tcW w:w="4820" w:type="dxa"/>
          </w:tcPr>
          <w:p w14:paraId="3EE40808" w14:textId="77777777" w:rsidR="002147F9" w:rsidRPr="008328DA" w:rsidRDefault="002147F9" w:rsidP="00F50597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Е.Н.Кроткова</w:t>
            </w:r>
          </w:p>
        </w:tc>
        <w:tc>
          <w:tcPr>
            <w:tcW w:w="283" w:type="dxa"/>
          </w:tcPr>
          <w:p w14:paraId="4D150228" w14:textId="77777777" w:rsidR="002147F9" w:rsidRPr="008328DA" w:rsidRDefault="002147F9" w:rsidP="00F50597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14:paraId="3A009DE9" w14:textId="77777777" w:rsidR="002147F9" w:rsidRPr="008328DA" w:rsidRDefault="002147F9" w:rsidP="00F50597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С.А.Касперович</w:t>
            </w:r>
          </w:p>
        </w:tc>
      </w:tr>
      <w:tr w:rsidR="002147F9" w:rsidRPr="008328DA" w14:paraId="24777A9F" w14:textId="77777777" w:rsidTr="00F50597">
        <w:tc>
          <w:tcPr>
            <w:tcW w:w="4820" w:type="dxa"/>
            <w:vAlign w:val="bottom"/>
          </w:tcPr>
          <w:p w14:paraId="32944FA0" w14:textId="77777777" w:rsidR="002147F9" w:rsidRPr="008328DA" w:rsidRDefault="002147F9" w:rsidP="00F50597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________ 20__ </w:t>
            </w:r>
          </w:p>
        </w:tc>
        <w:tc>
          <w:tcPr>
            <w:tcW w:w="283" w:type="dxa"/>
          </w:tcPr>
          <w:p w14:paraId="7EBF8EAE" w14:textId="77777777" w:rsidR="002147F9" w:rsidRPr="008328DA" w:rsidRDefault="002147F9" w:rsidP="00F50597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15D19616" w14:textId="77777777" w:rsidR="002147F9" w:rsidRPr="008328DA" w:rsidRDefault="002147F9" w:rsidP="00F50597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_______ 20__ </w:t>
            </w:r>
          </w:p>
        </w:tc>
      </w:tr>
      <w:tr w:rsidR="002147F9" w:rsidRPr="008328DA" w14:paraId="287D0DA6" w14:textId="77777777" w:rsidTr="00F50597">
        <w:tc>
          <w:tcPr>
            <w:tcW w:w="4820" w:type="dxa"/>
          </w:tcPr>
          <w:p w14:paraId="16A7FB2F" w14:textId="77777777" w:rsidR="002147F9" w:rsidRPr="008328DA" w:rsidRDefault="002147F9" w:rsidP="00F50597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55BF03F" w14:textId="77777777" w:rsidR="002147F9" w:rsidRPr="008328DA" w:rsidRDefault="002147F9" w:rsidP="00F50597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731C873C" w14:textId="77777777" w:rsidR="002147F9" w:rsidRPr="008328DA" w:rsidRDefault="002147F9" w:rsidP="00F50597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</w:tr>
      <w:tr w:rsidR="002147F9" w:rsidRPr="008328DA" w14:paraId="3B4820C7" w14:textId="77777777" w:rsidTr="00F50597">
        <w:trPr>
          <w:trHeight w:val="441"/>
        </w:trPr>
        <w:tc>
          <w:tcPr>
            <w:tcW w:w="4820" w:type="dxa"/>
          </w:tcPr>
          <w:p w14:paraId="60814EBA" w14:textId="77777777" w:rsidR="002147F9" w:rsidRPr="008328DA" w:rsidRDefault="002147F9" w:rsidP="00F50597">
            <w:pPr>
              <w:tabs>
                <w:tab w:val="left" w:pos="2835"/>
              </w:tabs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283" w:type="dxa"/>
          </w:tcPr>
          <w:p w14:paraId="5BB622F7" w14:textId="77777777" w:rsidR="002147F9" w:rsidRPr="008328DA" w:rsidRDefault="002147F9" w:rsidP="00F50597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75683F0F" w14:textId="77777777" w:rsidR="002147F9" w:rsidRPr="008328DA" w:rsidRDefault="002147F9" w:rsidP="00F50597">
            <w:pPr>
              <w:tabs>
                <w:tab w:val="left" w:pos="2835"/>
              </w:tabs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</w:tr>
      <w:tr w:rsidR="002147F9" w:rsidRPr="008328DA" w14:paraId="3D6D624B" w14:textId="77777777" w:rsidTr="00F50597">
        <w:tc>
          <w:tcPr>
            <w:tcW w:w="4820" w:type="dxa"/>
          </w:tcPr>
          <w:p w14:paraId="591E55B9" w14:textId="77777777" w:rsidR="002147F9" w:rsidRPr="008328DA" w:rsidRDefault="002147F9" w:rsidP="00F50597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</w:t>
            </w:r>
            <w:r w:rsidRPr="008328DA">
              <w:rPr>
                <w:sz w:val="28"/>
                <w:szCs w:val="28"/>
              </w:rPr>
              <w:t>редседатель Учебно-</w:t>
            </w:r>
          </w:p>
        </w:tc>
        <w:tc>
          <w:tcPr>
            <w:tcW w:w="283" w:type="dxa"/>
          </w:tcPr>
          <w:p w14:paraId="7BCB7577" w14:textId="77777777" w:rsidR="002147F9" w:rsidRPr="008328DA" w:rsidRDefault="002147F9" w:rsidP="00F50597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47665F93" w14:textId="77777777" w:rsidR="002147F9" w:rsidRPr="008328DA" w:rsidRDefault="002147F9" w:rsidP="00F50597">
            <w:pPr>
              <w:tabs>
                <w:tab w:val="left" w:pos="2835"/>
              </w:tabs>
              <w:spacing w:line="280" w:lineRule="exact"/>
              <w:ind w:right="-260"/>
              <w:rPr>
                <w:sz w:val="28"/>
                <w:szCs w:val="28"/>
                <w:lang w:val="en-US"/>
              </w:rPr>
            </w:pPr>
            <w:r w:rsidRPr="008328DA">
              <w:rPr>
                <w:sz w:val="28"/>
                <w:szCs w:val="28"/>
              </w:rPr>
              <w:t>Проректор по научно-методической</w:t>
            </w:r>
          </w:p>
        </w:tc>
      </w:tr>
      <w:tr w:rsidR="002147F9" w:rsidRPr="008328DA" w14:paraId="146237B9" w14:textId="77777777" w:rsidTr="00F50597">
        <w:tc>
          <w:tcPr>
            <w:tcW w:w="4820" w:type="dxa"/>
          </w:tcPr>
          <w:p w14:paraId="2860B38F" w14:textId="77777777" w:rsidR="002147F9" w:rsidRPr="008328DA" w:rsidRDefault="002147F9" w:rsidP="00F50597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283" w:type="dxa"/>
          </w:tcPr>
          <w:p w14:paraId="20D54666" w14:textId="77777777" w:rsidR="002147F9" w:rsidRPr="008328DA" w:rsidRDefault="002147F9" w:rsidP="00F50597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30FA7B8A" w14:textId="77777777" w:rsidR="002147F9" w:rsidRPr="008328DA" w:rsidRDefault="002147F9" w:rsidP="00F50597">
            <w:pPr>
              <w:tabs>
                <w:tab w:val="left" w:pos="2835"/>
              </w:tabs>
              <w:spacing w:line="280" w:lineRule="exact"/>
              <w:ind w:right="-260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работе Государственного учреждения</w:t>
            </w:r>
          </w:p>
        </w:tc>
      </w:tr>
      <w:tr w:rsidR="002147F9" w:rsidRPr="008328DA" w14:paraId="3E89C8AC" w14:textId="77777777" w:rsidTr="00F50597">
        <w:tc>
          <w:tcPr>
            <w:tcW w:w="4820" w:type="dxa"/>
          </w:tcPr>
          <w:p w14:paraId="17007ED7" w14:textId="77777777" w:rsidR="002147F9" w:rsidRPr="008328DA" w:rsidRDefault="002147F9" w:rsidP="00F50597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по высшему медицинскому,</w:t>
            </w:r>
          </w:p>
        </w:tc>
        <w:tc>
          <w:tcPr>
            <w:tcW w:w="283" w:type="dxa"/>
          </w:tcPr>
          <w:p w14:paraId="090EAE4A" w14:textId="77777777" w:rsidR="002147F9" w:rsidRPr="008328DA" w:rsidRDefault="002147F9" w:rsidP="00F50597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1340F87E" w14:textId="77777777" w:rsidR="002147F9" w:rsidRPr="008328DA" w:rsidRDefault="002147F9" w:rsidP="00F50597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образования «Республиканский</w:t>
            </w:r>
          </w:p>
        </w:tc>
      </w:tr>
      <w:tr w:rsidR="002147F9" w:rsidRPr="008328DA" w14:paraId="55636900" w14:textId="77777777" w:rsidTr="00F50597">
        <w:trPr>
          <w:trHeight w:val="204"/>
        </w:trPr>
        <w:tc>
          <w:tcPr>
            <w:tcW w:w="4820" w:type="dxa"/>
          </w:tcPr>
          <w:p w14:paraId="46E45297" w14:textId="77777777" w:rsidR="002147F9" w:rsidRPr="008328DA" w:rsidRDefault="002147F9" w:rsidP="00F50597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фармацевтическому образованию</w:t>
            </w:r>
          </w:p>
        </w:tc>
        <w:tc>
          <w:tcPr>
            <w:tcW w:w="283" w:type="dxa"/>
          </w:tcPr>
          <w:p w14:paraId="4041381B" w14:textId="77777777" w:rsidR="002147F9" w:rsidRPr="008328DA" w:rsidRDefault="002147F9" w:rsidP="00F50597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21124811" w14:textId="77777777" w:rsidR="002147F9" w:rsidRPr="008328DA" w:rsidRDefault="002147F9" w:rsidP="00F50597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институт высшей школы»</w:t>
            </w:r>
          </w:p>
        </w:tc>
      </w:tr>
      <w:tr w:rsidR="002147F9" w:rsidRPr="008328DA" w14:paraId="3CDF43AE" w14:textId="77777777" w:rsidTr="00F50597">
        <w:tc>
          <w:tcPr>
            <w:tcW w:w="4820" w:type="dxa"/>
          </w:tcPr>
          <w:p w14:paraId="61C00103" w14:textId="77777777" w:rsidR="002147F9" w:rsidRPr="008328DA" w:rsidRDefault="002147F9" w:rsidP="00F50597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r w:rsidRPr="00D3440B">
              <w:rPr>
                <w:sz w:val="28"/>
                <w:szCs w:val="28"/>
              </w:rPr>
              <w:t>С.П.Рубникович</w:t>
            </w:r>
          </w:p>
        </w:tc>
        <w:tc>
          <w:tcPr>
            <w:tcW w:w="283" w:type="dxa"/>
          </w:tcPr>
          <w:p w14:paraId="1DF3AC07" w14:textId="77777777" w:rsidR="002147F9" w:rsidRPr="008328DA" w:rsidRDefault="002147F9" w:rsidP="00F50597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281B5D83" w14:textId="77777777" w:rsidR="002147F9" w:rsidRPr="008328DA" w:rsidRDefault="002147F9" w:rsidP="00F50597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И.В.Титович</w:t>
            </w:r>
          </w:p>
        </w:tc>
      </w:tr>
      <w:tr w:rsidR="002147F9" w:rsidRPr="008328DA" w14:paraId="799B04CF" w14:textId="77777777" w:rsidTr="00F50597">
        <w:tc>
          <w:tcPr>
            <w:tcW w:w="4820" w:type="dxa"/>
          </w:tcPr>
          <w:p w14:paraId="5C3442ED" w14:textId="77777777" w:rsidR="002147F9" w:rsidRPr="008328DA" w:rsidRDefault="002147F9" w:rsidP="00F50597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 20__</w:t>
            </w:r>
          </w:p>
        </w:tc>
        <w:tc>
          <w:tcPr>
            <w:tcW w:w="283" w:type="dxa"/>
          </w:tcPr>
          <w:p w14:paraId="5BF85A55" w14:textId="77777777" w:rsidR="002147F9" w:rsidRPr="008328DA" w:rsidRDefault="002147F9" w:rsidP="00F50597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61AE5FB8" w14:textId="77777777" w:rsidR="002147F9" w:rsidRPr="008328DA" w:rsidRDefault="002147F9" w:rsidP="00F50597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 20__</w:t>
            </w:r>
          </w:p>
        </w:tc>
      </w:tr>
      <w:tr w:rsidR="002147F9" w:rsidRPr="008328DA" w14:paraId="40CEA3C7" w14:textId="77777777" w:rsidTr="00F50597">
        <w:tc>
          <w:tcPr>
            <w:tcW w:w="4820" w:type="dxa"/>
          </w:tcPr>
          <w:p w14:paraId="4B1479C7" w14:textId="77777777" w:rsidR="002147F9" w:rsidRPr="008328DA" w:rsidRDefault="002147F9" w:rsidP="00F50597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6B909571" w14:textId="77777777" w:rsidR="002147F9" w:rsidRPr="008328DA" w:rsidRDefault="002147F9" w:rsidP="00F50597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24C1FB33" w14:textId="77777777" w:rsidR="002147F9" w:rsidRPr="008328DA" w:rsidRDefault="002147F9" w:rsidP="00F50597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</w:tr>
      <w:tr w:rsidR="002147F9" w:rsidRPr="008328DA" w14:paraId="0B24FB36" w14:textId="77777777" w:rsidTr="00F50597">
        <w:tc>
          <w:tcPr>
            <w:tcW w:w="4820" w:type="dxa"/>
          </w:tcPr>
          <w:p w14:paraId="526DD160" w14:textId="77777777" w:rsidR="002147F9" w:rsidRPr="008328DA" w:rsidRDefault="002147F9" w:rsidP="00F50597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A061FAC" w14:textId="77777777" w:rsidR="002147F9" w:rsidRPr="008328DA" w:rsidRDefault="002147F9" w:rsidP="00F50597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37F9F47C" w14:textId="77777777" w:rsidR="002147F9" w:rsidRPr="008328DA" w:rsidRDefault="002147F9" w:rsidP="00F50597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Эксперт-нормоконтролер</w:t>
            </w:r>
          </w:p>
        </w:tc>
      </w:tr>
      <w:tr w:rsidR="002147F9" w:rsidRPr="008328DA" w14:paraId="0B88366C" w14:textId="77777777" w:rsidTr="00F50597">
        <w:tc>
          <w:tcPr>
            <w:tcW w:w="4820" w:type="dxa"/>
          </w:tcPr>
          <w:p w14:paraId="24C60901" w14:textId="77777777" w:rsidR="002147F9" w:rsidRPr="008328DA" w:rsidRDefault="002147F9" w:rsidP="00F50597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C5442A7" w14:textId="77777777" w:rsidR="002147F9" w:rsidRPr="008328DA" w:rsidRDefault="002147F9" w:rsidP="00F50597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278DF1F6" w14:textId="77777777" w:rsidR="002147F9" w:rsidRPr="008328DA" w:rsidRDefault="002147F9" w:rsidP="00F50597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____________  ________________</w:t>
            </w:r>
          </w:p>
        </w:tc>
      </w:tr>
      <w:tr w:rsidR="002147F9" w:rsidRPr="008328DA" w14:paraId="338A8513" w14:textId="77777777" w:rsidTr="00F50597">
        <w:tc>
          <w:tcPr>
            <w:tcW w:w="4820" w:type="dxa"/>
            <w:vAlign w:val="bottom"/>
          </w:tcPr>
          <w:p w14:paraId="039C8EBA" w14:textId="77777777" w:rsidR="002147F9" w:rsidRPr="008328DA" w:rsidRDefault="002147F9" w:rsidP="00F50597">
            <w:pPr>
              <w:tabs>
                <w:tab w:val="left" w:pos="283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81C1F9B" w14:textId="77777777" w:rsidR="002147F9" w:rsidRPr="008328DA" w:rsidRDefault="002147F9" w:rsidP="00F50597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14:paraId="59F55353" w14:textId="77777777" w:rsidR="002147F9" w:rsidRPr="008328DA" w:rsidRDefault="002147F9" w:rsidP="00F50597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 20__</w:t>
            </w:r>
          </w:p>
        </w:tc>
      </w:tr>
    </w:tbl>
    <w:p w14:paraId="641FEF49" w14:textId="77777777" w:rsidR="002147F9" w:rsidRDefault="002147F9" w:rsidP="002147F9">
      <w:pPr>
        <w:spacing w:before="240"/>
        <w:jc w:val="center"/>
        <w:rPr>
          <w:sz w:val="28"/>
          <w:szCs w:val="28"/>
        </w:rPr>
      </w:pPr>
    </w:p>
    <w:p w14:paraId="7D65D6E6" w14:textId="3F48F11B" w:rsidR="00E92BC2" w:rsidRPr="008328DA" w:rsidRDefault="002147F9" w:rsidP="00802553">
      <w:pPr>
        <w:spacing w:before="240"/>
        <w:jc w:val="center"/>
        <w:rPr>
          <w:sz w:val="28"/>
          <w:szCs w:val="28"/>
        </w:rPr>
        <w:sectPr w:rsidR="00E92BC2" w:rsidRPr="008328DA" w:rsidSect="0096213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8328DA">
        <w:rPr>
          <w:sz w:val="28"/>
          <w:szCs w:val="28"/>
        </w:rPr>
        <w:t>Минск 20</w:t>
      </w:r>
      <w:r w:rsidR="00802553">
        <w:rPr>
          <w:sz w:val="28"/>
          <w:szCs w:val="28"/>
        </w:rPr>
        <w:t>22</w:t>
      </w:r>
    </w:p>
    <w:p w14:paraId="46F236F5" w14:textId="77777777" w:rsidR="00E92BC2" w:rsidRPr="005E37A4" w:rsidRDefault="005E37A4" w:rsidP="00E92BC2">
      <w:pPr>
        <w:ind w:left="1321" w:hanging="132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СОСТАВИТЕЛИ</w:t>
      </w:r>
      <w:r>
        <w:rPr>
          <w:sz w:val="28"/>
          <w:szCs w:val="28"/>
        </w:rPr>
        <w:t>:</w:t>
      </w:r>
    </w:p>
    <w:p w14:paraId="55332327" w14:textId="77777777" w:rsidR="00E92BC2" w:rsidRPr="005244D4" w:rsidRDefault="0056370C" w:rsidP="005244D4">
      <w:pPr>
        <w:jc w:val="both"/>
        <w:rPr>
          <w:sz w:val="28"/>
          <w:szCs w:val="28"/>
        </w:rPr>
      </w:pPr>
      <w:r w:rsidRPr="005244D4">
        <w:rPr>
          <w:sz w:val="28"/>
          <w:szCs w:val="28"/>
        </w:rPr>
        <w:t>Ф.Г.Гаджиева, заведующий кафедрой нормальной анатомии учреждения образования «Гродненский государственный медицинский университет», кандидат медицинских наук, доцент</w:t>
      </w:r>
      <w:r w:rsidR="00E92BC2" w:rsidRPr="005244D4">
        <w:rPr>
          <w:sz w:val="28"/>
          <w:szCs w:val="28"/>
        </w:rPr>
        <w:t>;</w:t>
      </w:r>
    </w:p>
    <w:p w14:paraId="25D87A51" w14:textId="77777777" w:rsidR="0056370C" w:rsidRPr="005244D4" w:rsidRDefault="0056370C" w:rsidP="005244D4">
      <w:pPr>
        <w:jc w:val="both"/>
        <w:rPr>
          <w:sz w:val="28"/>
          <w:szCs w:val="28"/>
        </w:rPr>
      </w:pPr>
      <w:r w:rsidRPr="00573167">
        <w:rPr>
          <w:sz w:val="28"/>
          <w:szCs w:val="28"/>
        </w:rPr>
        <w:t xml:space="preserve">Е.И.Лупачик, </w:t>
      </w:r>
      <w:r w:rsidR="00D56CA5" w:rsidRPr="00573167">
        <w:rPr>
          <w:sz w:val="28"/>
          <w:szCs w:val="28"/>
        </w:rPr>
        <w:t>врач-патологоанатом (</w:t>
      </w:r>
      <w:r w:rsidRPr="00573167">
        <w:rPr>
          <w:sz w:val="28"/>
          <w:szCs w:val="28"/>
        </w:rPr>
        <w:t>заведующий</w:t>
      </w:r>
      <w:r w:rsidR="00D56CA5" w:rsidRPr="00573167">
        <w:rPr>
          <w:sz w:val="28"/>
          <w:szCs w:val="28"/>
        </w:rPr>
        <w:t>) детского патологоанатомического отделения</w:t>
      </w:r>
      <w:r w:rsidRPr="00573167">
        <w:rPr>
          <w:sz w:val="28"/>
          <w:szCs w:val="28"/>
        </w:rPr>
        <w:t xml:space="preserve"> </w:t>
      </w:r>
      <w:r w:rsidR="00994D13" w:rsidRPr="00573167">
        <w:rPr>
          <w:sz w:val="28"/>
          <w:szCs w:val="28"/>
        </w:rPr>
        <w:t xml:space="preserve">государственного </w:t>
      </w:r>
      <w:r w:rsidRPr="00573167">
        <w:rPr>
          <w:sz w:val="28"/>
          <w:szCs w:val="28"/>
        </w:rPr>
        <w:t>учреждения здравоохранения «Гродненское областное клиническое патологоанатомическое бюро»</w:t>
      </w:r>
    </w:p>
    <w:p w14:paraId="7CD94585" w14:textId="77777777" w:rsidR="00E92BC2" w:rsidRPr="008328DA" w:rsidRDefault="00E92BC2" w:rsidP="00E92BC2">
      <w:pPr>
        <w:ind w:left="1497" w:hanging="1497"/>
        <w:jc w:val="center"/>
        <w:rPr>
          <w:caps/>
          <w:sz w:val="28"/>
          <w:szCs w:val="28"/>
        </w:rPr>
      </w:pPr>
    </w:p>
    <w:p w14:paraId="364D0630" w14:textId="77777777" w:rsidR="00E92BC2" w:rsidRPr="008328DA" w:rsidRDefault="00E92BC2" w:rsidP="00E92BC2">
      <w:pPr>
        <w:ind w:left="1497" w:hanging="1497"/>
        <w:rPr>
          <w:caps/>
          <w:sz w:val="28"/>
          <w:szCs w:val="28"/>
        </w:rPr>
      </w:pPr>
    </w:p>
    <w:p w14:paraId="43F3377A" w14:textId="77777777" w:rsidR="00E92BC2" w:rsidRPr="008328DA" w:rsidRDefault="00E92BC2" w:rsidP="00E92BC2">
      <w:pPr>
        <w:ind w:left="1497" w:hanging="1497"/>
        <w:rPr>
          <w:b/>
          <w:sz w:val="28"/>
          <w:szCs w:val="28"/>
        </w:rPr>
      </w:pPr>
      <w:r w:rsidRPr="008328DA">
        <w:rPr>
          <w:b/>
          <w:caps/>
          <w:sz w:val="28"/>
          <w:szCs w:val="28"/>
        </w:rPr>
        <w:t>Рецензенты</w:t>
      </w:r>
      <w:r w:rsidRPr="008328DA">
        <w:rPr>
          <w:b/>
          <w:sz w:val="28"/>
          <w:szCs w:val="28"/>
        </w:rPr>
        <w:t>:</w:t>
      </w:r>
    </w:p>
    <w:p w14:paraId="64A42D91" w14:textId="7E8BA126" w:rsidR="005244D4" w:rsidRPr="005244D4" w:rsidRDefault="0075559D" w:rsidP="005244D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Кафедра</w:t>
      </w:r>
      <w:r w:rsidR="005244D4" w:rsidRPr="005244D4">
        <w:rPr>
          <w:sz w:val="28"/>
          <w:szCs w:val="28"/>
        </w:rPr>
        <w:t xml:space="preserve"> нормальной анатомии учреждения образования «Белорусский государствен</w:t>
      </w:r>
      <w:r>
        <w:rPr>
          <w:sz w:val="28"/>
          <w:szCs w:val="28"/>
        </w:rPr>
        <w:t xml:space="preserve">ный медицинский </w:t>
      </w:r>
      <w:r w:rsidRPr="00451E04">
        <w:rPr>
          <w:sz w:val="28"/>
          <w:szCs w:val="28"/>
        </w:rPr>
        <w:t>университет»</w:t>
      </w:r>
      <w:r w:rsidR="00802553" w:rsidRPr="00451E04">
        <w:rPr>
          <w:sz w:val="28"/>
          <w:szCs w:val="28"/>
        </w:rPr>
        <w:t xml:space="preserve"> (протокол №</w:t>
      </w:r>
      <w:r w:rsidR="00FF244F" w:rsidRPr="00451E04">
        <w:rPr>
          <w:sz w:val="28"/>
          <w:szCs w:val="28"/>
        </w:rPr>
        <w:t>5</w:t>
      </w:r>
      <w:r w:rsidR="00A57B04">
        <w:rPr>
          <w:sz w:val="28"/>
          <w:szCs w:val="28"/>
        </w:rPr>
        <w:t xml:space="preserve"> от 24.01.2022</w:t>
      </w:r>
      <w:r w:rsidR="00451E0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0975033F" w14:textId="77777777" w:rsidR="0075559D" w:rsidRPr="005244D4" w:rsidRDefault="0075559D" w:rsidP="0075559D">
      <w:pPr>
        <w:jc w:val="both"/>
        <w:rPr>
          <w:sz w:val="28"/>
          <w:szCs w:val="28"/>
        </w:rPr>
      </w:pPr>
      <w:r>
        <w:rPr>
          <w:sz w:val="28"/>
          <w:szCs w:val="28"/>
        </w:rPr>
        <w:t>В.Н.Жданович, заведующий кафедрой</w:t>
      </w:r>
      <w:r w:rsidRPr="005244D4">
        <w:rPr>
          <w:sz w:val="28"/>
          <w:szCs w:val="28"/>
        </w:rPr>
        <w:t xml:space="preserve"> анатомии человека с курсом оперативной хирургии и топографической анатомии учреждения образования «Гомельский государственный медицинский университет</w:t>
      </w:r>
      <w:r>
        <w:rPr>
          <w:sz w:val="28"/>
          <w:szCs w:val="28"/>
        </w:rPr>
        <w:t>», кандидат медицинских наук, доцент</w:t>
      </w:r>
    </w:p>
    <w:p w14:paraId="690A4D1E" w14:textId="77777777" w:rsidR="00E92BC2" w:rsidRPr="008328DA" w:rsidRDefault="00E92BC2" w:rsidP="00E92BC2">
      <w:pPr>
        <w:rPr>
          <w:caps/>
          <w:sz w:val="28"/>
          <w:szCs w:val="28"/>
        </w:rPr>
      </w:pPr>
    </w:p>
    <w:p w14:paraId="4B3D71CE" w14:textId="77777777" w:rsidR="00E92BC2" w:rsidRPr="008328DA" w:rsidRDefault="00E92BC2" w:rsidP="00E92BC2">
      <w:pPr>
        <w:rPr>
          <w:caps/>
          <w:sz w:val="28"/>
          <w:szCs w:val="28"/>
        </w:rPr>
      </w:pPr>
    </w:p>
    <w:p w14:paraId="0F43D9FC" w14:textId="77777777" w:rsidR="00E92BC2" w:rsidRPr="008328DA" w:rsidRDefault="00E92BC2" w:rsidP="00E92BC2">
      <w:pPr>
        <w:rPr>
          <w:b/>
          <w:sz w:val="28"/>
          <w:szCs w:val="28"/>
        </w:rPr>
      </w:pPr>
      <w:r w:rsidRPr="008328DA">
        <w:rPr>
          <w:b/>
          <w:caps/>
          <w:sz w:val="28"/>
          <w:szCs w:val="28"/>
        </w:rPr>
        <w:t>Рекомендована к утверждению в качестве типовой</w:t>
      </w:r>
      <w:r w:rsidRPr="008328DA">
        <w:rPr>
          <w:b/>
          <w:sz w:val="28"/>
          <w:szCs w:val="28"/>
        </w:rPr>
        <w:t>:</w:t>
      </w:r>
    </w:p>
    <w:p w14:paraId="390E4C79" w14:textId="77777777" w:rsidR="00E92BC2" w:rsidRPr="008328DA" w:rsidRDefault="00E92BC2" w:rsidP="007D2F3F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Кафедрой </w:t>
      </w:r>
      <w:r w:rsidR="005244D4">
        <w:rPr>
          <w:sz w:val="28"/>
          <w:szCs w:val="28"/>
        </w:rPr>
        <w:t>нормальной анатомии</w:t>
      </w:r>
      <w:r w:rsidR="007D2F3F">
        <w:rPr>
          <w:sz w:val="28"/>
          <w:szCs w:val="28"/>
        </w:rPr>
        <w:t xml:space="preserve"> учреждения образования «Гродненский государственный медицинский университет</w:t>
      </w:r>
      <w:r w:rsidRPr="008328DA">
        <w:rPr>
          <w:sz w:val="28"/>
          <w:szCs w:val="28"/>
        </w:rPr>
        <w:t xml:space="preserve">» </w:t>
      </w:r>
    </w:p>
    <w:p w14:paraId="74989313" w14:textId="77777777" w:rsidR="00E92BC2" w:rsidRPr="008328DA" w:rsidRDefault="00E92BC2" w:rsidP="007D2F3F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(протокол № </w:t>
      </w:r>
      <w:r w:rsidR="005244D4">
        <w:rPr>
          <w:sz w:val="28"/>
          <w:szCs w:val="28"/>
        </w:rPr>
        <w:t xml:space="preserve">6 </w:t>
      </w:r>
      <w:r w:rsidRPr="008328DA">
        <w:rPr>
          <w:sz w:val="28"/>
          <w:szCs w:val="28"/>
        </w:rPr>
        <w:t xml:space="preserve">от </w:t>
      </w:r>
      <w:r w:rsidR="005244D4">
        <w:rPr>
          <w:sz w:val="28"/>
          <w:szCs w:val="28"/>
        </w:rPr>
        <w:t>20.01.</w:t>
      </w:r>
      <w:r w:rsidRPr="008328DA">
        <w:rPr>
          <w:sz w:val="28"/>
          <w:szCs w:val="28"/>
        </w:rPr>
        <w:t>20</w:t>
      </w:r>
      <w:r w:rsidR="005244D4">
        <w:rPr>
          <w:sz w:val="28"/>
          <w:szCs w:val="28"/>
        </w:rPr>
        <w:t>22</w:t>
      </w:r>
      <w:r w:rsidRPr="008328DA">
        <w:rPr>
          <w:sz w:val="28"/>
          <w:szCs w:val="28"/>
        </w:rPr>
        <w:t>);</w:t>
      </w:r>
    </w:p>
    <w:p w14:paraId="1C4F26EE" w14:textId="77777777" w:rsidR="00E92BC2" w:rsidRPr="008328DA" w:rsidRDefault="00E92BC2" w:rsidP="00E92BC2">
      <w:pPr>
        <w:rPr>
          <w:sz w:val="28"/>
          <w:szCs w:val="28"/>
        </w:rPr>
      </w:pPr>
    </w:p>
    <w:p w14:paraId="23954903" w14:textId="77777777" w:rsidR="007D2F3F" w:rsidRPr="008328DA" w:rsidRDefault="007D2F3F" w:rsidP="007D2F3F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Центральным н</w:t>
      </w:r>
      <w:r w:rsidR="00E92BC2" w:rsidRPr="008328DA">
        <w:rPr>
          <w:sz w:val="28"/>
          <w:szCs w:val="28"/>
        </w:rPr>
        <w:t xml:space="preserve">аучно-методическим советом учреждения образования </w:t>
      </w:r>
      <w:r>
        <w:rPr>
          <w:sz w:val="28"/>
          <w:szCs w:val="28"/>
        </w:rPr>
        <w:t>«Гродненский государственный медицинский университет</w:t>
      </w:r>
      <w:r w:rsidRPr="008328DA">
        <w:rPr>
          <w:sz w:val="28"/>
          <w:szCs w:val="28"/>
        </w:rPr>
        <w:t xml:space="preserve">» </w:t>
      </w:r>
    </w:p>
    <w:p w14:paraId="311EB5AF" w14:textId="77777777" w:rsidR="00E92BC2" w:rsidRPr="008328DA" w:rsidRDefault="0007509F" w:rsidP="007D2F3F">
      <w:pPr>
        <w:rPr>
          <w:sz w:val="28"/>
          <w:szCs w:val="28"/>
        </w:rPr>
      </w:pPr>
      <w:r>
        <w:rPr>
          <w:sz w:val="28"/>
          <w:szCs w:val="28"/>
        </w:rPr>
        <w:t>(протокол № 4 от 24.02.2022</w:t>
      </w:r>
      <w:r w:rsidR="00E92BC2" w:rsidRPr="008328DA">
        <w:rPr>
          <w:sz w:val="28"/>
          <w:szCs w:val="28"/>
        </w:rPr>
        <w:t>);</w:t>
      </w:r>
    </w:p>
    <w:p w14:paraId="022CB9E5" w14:textId="77777777" w:rsidR="00E92BC2" w:rsidRPr="008328DA" w:rsidRDefault="00E92BC2" w:rsidP="00E92BC2">
      <w:pPr>
        <w:ind w:left="7513"/>
        <w:rPr>
          <w:sz w:val="28"/>
          <w:szCs w:val="28"/>
        </w:rPr>
      </w:pPr>
    </w:p>
    <w:p w14:paraId="08E425F7" w14:textId="271C644C" w:rsidR="00E92BC2" w:rsidRPr="008328DA" w:rsidRDefault="00E92BC2" w:rsidP="0056028A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>Научно-методическим сов</w:t>
      </w:r>
      <w:r w:rsidR="0056028A">
        <w:rPr>
          <w:sz w:val="28"/>
          <w:szCs w:val="28"/>
        </w:rPr>
        <w:t xml:space="preserve">етом по педиатрии </w:t>
      </w:r>
      <w:r w:rsidRPr="008328DA">
        <w:rPr>
          <w:sz w:val="28"/>
          <w:szCs w:val="28"/>
        </w:rPr>
        <w:t xml:space="preserve">Учебно-методического объединения по высшему медицинскому, фармацевтическому образованию </w:t>
      </w:r>
    </w:p>
    <w:p w14:paraId="339128CF" w14:textId="07408F94" w:rsidR="00E92BC2" w:rsidRPr="008328DA" w:rsidRDefault="0007509F" w:rsidP="0056028A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(протокол № 1 от 28.02.2022</w:t>
      </w:r>
      <w:r w:rsidR="00E92BC2" w:rsidRPr="008328DA">
        <w:rPr>
          <w:sz w:val="28"/>
          <w:szCs w:val="28"/>
        </w:rPr>
        <w:t>)</w:t>
      </w:r>
    </w:p>
    <w:p w14:paraId="62D760E2" w14:textId="77777777" w:rsidR="00E92BC2" w:rsidRPr="008328DA" w:rsidRDefault="00E92BC2" w:rsidP="0056028A">
      <w:pPr>
        <w:ind w:left="7513"/>
        <w:jc w:val="both"/>
        <w:rPr>
          <w:sz w:val="28"/>
          <w:szCs w:val="28"/>
        </w:rPr>
      </w:pPr>
    </w:p>
    <w:p w14:paraId="7BACAAEE" w14:textId="77777777" w:rsidR="00E92BC2" w:rsidRPr="008328DA" w:rsidRDefault="00E92BC2" w:rsidP="00E92BC2">
      <w:pPr>
        <w:ind w:left="7513"/>
        <w:rPr>
          <w:sz w:val="18"/>
          <w:szCs w:val="28"/>
        </w:rPr>
      </w:pPr>
    </w:p>
    <w:p w14:paraId="2A26797A" w14:textId="77777777" w:rsidR="00E92BC2" w:rsidRPr="008328DA" w:rsidRDefault="00E92BC2" w:rsidP="00E92BC2">
      <w:pPr>
        <w:jc w:val="both"/>
        <w:rPr>
          <w:sz w:val="28"/>
          <w:szCs w:val="28"/>
        </w:rPr>
      </w:pPr>
    </w:p>
    <w:p w14:paraId="210F1178" w14:textId="77777777" w:rsidR="000B6991" w:rsidRPr="008328DA" w:rsidRDefault="000B6991">
      <w:pPr>
        <w:ind w:firstLine="709"/>
        <w:jc w:val="both"/>
        <w:rPr>
          <w:b/>
          <w:smallCaps/>
          <w:spacing w:val="30"/>
          <w:sz w:val="32"/>
          <w:szCs w:val="32"/>
        </w:rPr>
      </w:pPr>
      <w:bookmarkStart w:id="1" w:name="_Toc402515615"/>
      <w:r w:rsidRPr="008328DA">
        <w:rPr>
          <w:b/>
          <w:smallCaps/>
          <w:spacing w:val="30"/>
          <w:sz w:val="32"/>
          <w:szCs w:val="32"/>
        </w:rPr>
        <w:br w:type="page"/>
      </w:r>
    </w:p>
    <w:p w14:paraId="5A1DDB65" w14:textId="77777777" w:rsidR="00E92BC2" w:rsidRPr="008328DA" w:rsidRDefault="00E92BC2" w:rsidP="00E92BC2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r w:rsidRPr="008328DA">
        <w:rPr>
          <w:b/>
          <w:smallCaps/>
          <w:spacing w:val="30"/>
          <w:sz w:val="28"/>
          <w:szCs w:val="28"/>
        </w:rPr>
        <w:t>Пояснительная записка</w:t>
      </w:r>
      <w:bookmarkEnd w:id="1"/>
    </w:p>
    <w:p w14:paraId="46769160" w14:textId="664FC049" w:rsidR="00E92BC2" w:rsidRPr="008328DA" w:rsidRDefault="002A1819" w:rsidP="00F70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5244D4">
        <w:rPr>
          <w:sz w:val="28"/>
          <w:szCs w:val="28"/>
        </w:rPr>
        <w:t>Анатомия человека</w:t>
      </w:r>
      <w:r>
        <w:rPr>
          <w:sz w:val="28"/>
          <w:szCs w:val="28"/>
        </w:rPr>
        <w:t xml:space="preserve">» </w:t>
      </w:r>
      <w:r w:rsidR="005244D4">
        <w:rPr>
          <w:sz w:val="28"/>
          <w:szCs w:val="28"/>
        </w:rPr>
        <w:t>– учебная дисциплина</w:t>
      </w:r>
      <w:r w:rsidR="002741BB">
        <w:rPr>
          <w:sz w:val="28"/>
          <w:szCs w:val="28"/>
        </w:rPr>
        <w:t xml:space="preserve"> м</w:t>
      </w:r>
      <w:r w:rsidR="005244D4">
        <w:rPr>
          <w:sz w:val="28"/>
          <w:szCs w:val="28"/>
        </w:rPr>
        <w:t>орфологического</w:t>
      </w:r>
      <w:r w:rsidR="002741BB">
        <w:rPr>
          <w:sz w:val="28"/>
          <w:szCs w:val="28"/>
        </w:rPr>
        <w:t xml:space="preserve"> модуля</w:t>
      </w:r>
      <w:r w:rsidR="00E92BC2" w:rsidRPr="008328DA">
        <w:rPr>
          <w:sz w:val="28"/>
          <w:szCs w:val="28"/>
        </w:rPr>
        <w:t xml:space="preserve">, </w:t>
      </w:r>
      <w:r w:rsidR="00430773" w:rsidRPr="008328DA">
        <w:rPr>
          <w:sz w:val="28"/>
          <w:szCs w:val="28"/>
        </w:rPr>
        <w:t xml:space="preserve">содержащая систематизированные научные знания </w:t>
      </w:r>
      <w:r w:rsidR="00430773" w:rsidRPr="00001192">
        <w:rPr>
          <w:sz w:val="28"/>
          <w:szCs w:val="28"/>
        </w:rPr>
        <w:t>о закономерностях развития и строении тела человека</w:t>
      </w:r>
      <w:r w:rsidR="00E92BC2" w:rsidRPr="008328DA">
        <w:rPr>
          <w:sz w:val="28"/>
          <w:szCs w:val="28"/>
        </w:rPr>
        <w:t>.</w:t>
      </w:r>
    </w:p>
    <w:p w14:paraId="4DB3E7FD" w14:textId="0AE66CC7" w:rsidR="00E92BC2" w:rsidRPr="008328DA" w:rsidRDefault="00E92BC2" w:rsidP="00F7073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Courier New" w:hAnsi="Courier New" w:cs="Courier New"/>
          <w:sz w:val="28"/>
          <w:szCs w:val="28"/>
        </w:rPr>
      </w:pPr>
      <w:r w:rsidRPr="008328DA">
        <w:rPr>
          <w:sz w:val="28"/>
          <w:szCs w:val="28"/>
        </w:rPr>
        <w:t>Типовая учебная программа по учебной дисциплине «</w:t>
      </w:r>
      <w:r w:rsidR="00430773">
        <w:rPr>
          <w:sz w:val="28"/>
          <w:szCs w:val="28"/>
        </w:rPr>
        <w:t>Анатомия человека</w:t>
      </w:r>
      <w:r w:rsidRPr="008328DA">
        <w:rPr>
          <w:sz w:val="28"/>
          <w:szCs w:val="28"/>
        </w:rPr>
        <w:t>» разработана в соответствии с образовательным стандартом высшего образования</w:t>
      </w:r>
      <w:r w:rsidR="002A1819" w:rsidRPr="002A1819">
        <w:rPr>
          <w:sz w:val="28"/>
          <w:szCs w:val="28"/>
        </w:rPr>
        <w:t xml:space="preserve"> </w:t>
      </w:r>
      <w:r w:rsidR="002A1819" w:rsidRPr="00873AD4">
        <w:rPr>
          <w:sz w:val="28"/>
          <w:szCs w:val="28"/>
          <w:lang w:val="en-US"/>
        </w:rPr>
        <w:t>I</w:t>
      </w:r>
      <w:r w:rsidR="002A1819" w:rsidRPr="00873AD4">
        <w:rPr>
          <w:sz w:val="28"/>
          <w:szCs w:val="28"/>
        </w:rPr>
        <w:t xml:space="preserve"> ступени</w:t>
      </w:r>
      <w:r w:rsidRPr="008328DA">
        <w:rPr>
          <w:sz w:val="28"/>
          <w:szCs w:val="28"/>
        </w:rPr>
        <w:t xml:space="preserve"> по специальности </w:t>
      </w:r>
      <w:r w:rsidR="004563F5">
        <w:rPr>
          <w:sz w:val="28"/>
          <w:szCs w:val="28"/>
        </w:rPr>
        <w:t>1-79 01 02 «Педиатрия»</w:t>
      </w:r>
      <w:r w:rsidRPr="008328DA">
        <w:rPr>
          <w:sz w:val="28"/>
          <w:szCs w:val="28"/>
        </w:rPr>
        <w:t>, утвержденным и введенным в действие постановлением Министерства образования Респ</w:t>
      </w:r>
      <w:r w:rsidR="00430773">
        <w:rPr>
          <w:sz w:val="28"/>
          <w:szCs w:val="28"/>
        </w:rPr>
        <w:t xml:space="preserve">ублики Беларусь от </w:t>
      </w:r>
      <w:r w:rsidR="002A1819">
        <w:rPr>
          <w:sz w:val="28"/>
          <w:szCs w:val="28"/>
        </w:rPr>
        <w:t xml:space="preserve">26.01.2022 </w:t>
      </w:r>
      <w:r w:rsidRPr="008328DA">
        <w:rPr>
          <w:sz w:val="28"/>
          <w:szCs w:val="28"/>
        </w:rPr>
        <w:t xml:space="preserve">№ </w:t>
      </w:r>
      <w:r w:rsidR="002A1819">
        <w:rPr>
          <w:sz w:val="28"/>
          <w:szCs w:val="28"/>
        </w:rPr>
        <w:t>14</w:t>
      </w:r>
      <w:r w:rsidRPr="008328DA">
        <w:rPr>
          <w:sz w:val="28"/>
          <w:szCs w:val="28"/>
        </w:rPr>
        <w:t>; типовым у</w:t>
      </w:r>
      <w:r w:rsidR="004563F5">
        <w:rPr>
          <w:sz w:val="28"/>
          <w:szCs w:val="28"/>
        </w:rPr>
        <w:t>чебным планом по специальности 1-79 01 02 «Педиатрия» (регистрационный № L 79-</w:t>
      </w:r>
      <w:r w:rsidR="002741BB">
        <w:rPr>
          <w:sz w:val="28"/>
          <w:szCs w:val="28"/>
        </w:rPr>
        <w:t>1-</w:t>
      </w:r>
      <w:r w:rsidR="004563F5">
        <w:rPr>
          <w:sz w:val="28"/>
          <w:szCs w:val="28"/>
        </w:rPr>
        <w:t>005/пр-</w:t>
      </w:r>
      <w:r w:rsidRPr="008328DA">
        <w:rPr>
          <w:sz w:val="28"/>
          <w:szCs w:val="28"/>
        </w:rPr>
        <w:t xml:space="preserve">тип.), утвержденным первым заместителем Министра образования Республики </w:t>
      </w:r>
      <w:r w:rsidRPr="004563F5">
        <w:rPr>
          <w:sz w:val="28"/>
          <w:szCs w:val="28"/>
        </w:rPr>
        <w:t>Беларусь</w:t>
      </w:r>
      <w:r w:rsidR="004563F5" w:rsidRPr="004563F5">
        <w:rPr>
          <w:sz w:val="28"/>
          <w:szCs w:val="28"/>
        </w:rPr>
        <w:t xml:space="preserve"> 19.05.2021</w:t>
      </w:r>
      <w:r w:rsidRPr="004563F5">
        <w:rPr>
          <w:sz w:val="28"/>
          <w:szCs w:val="28"/>
        </w:rPr>
        <w:t>.</w:t>
      </w:r>
    </w:p>
    <w:p w14:paraId="09D7C621" w14:textId="77777777" w:rsidR="00E92BC2" w:rsidRPr="008328DA" w:rsidRDefault="00E92BC2" w:rsidP="00F70733">
      <w:pPr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Цель учебной дисциплины «</w:t>
      </w:r>
      <w:r w:rsidR="00430773">
        <w:rPr>
          <w:sz w:val="28"/>
          <w:szCs w:val="28"/>
        </w:rPr>
        <w:t>Анатомия человека</w:t>
      </w:r>
      <w:r w:rsidRPr="008328DA">
        <w:rPr>
          <w:sz w:val="28"/>
          <w:szCs w:val="28"/>
        </w:rPr>
        <w:t xml:space="preserve">» – формирование </w:t>
      </w:r>
      <w:r w:rsidR="002741BB">
        <w:rPr>
          <w:sz w:val="28"/>
          <w:szCs w:val="28"/>
        </w:rPr>
        <w:t>базовой профессиональной компетенции</w:t>
      </w:r>
      <w:r w:rsidRPr="008328DA">
        <w:rPr>
          <w:sz w:val="28"/>
          <w:szCs w:val="28"/>
        </w:rPr>
        <w:t xml:space="preserve"> для </w:t>
      </w:r>
      <w:r w:rsidR="00F834D9">
        <w:rPr>
          <w:sz w:val="28"/>
          <w:szCs w:val="28"/>
        </w:rPr>
        <w:t>использования знаний о</w:t>
      </w:r>
      <w:r w:rsidR="00DB3EE5">
        <w:rPr>
          <w:sz w:val="28"/>
          <w:szCs w:val="28"/>
        </w:rPr>
        <w:t xml:space="preserve"> закономерност</w:t>
      </w:r>
      <w:r w:rsidR="00F834D9">
        <w:rPr>
          <w:sz w:val="28"/>
          <w:szCs w:val="28"/>
        </w:rPr>
        <w:t>ях</w:t>
      </w:r>
      <w:r w:rsidR="00DB3EE5" w:rsidRPr="00871367">
        <w:rPr>
          <w:sz w:val="28"/>
          <w:szCs w:val="28"/>
        </w:rPr>
        <w:t xml:space="preserve"> развития и </w:t>
      </w:r>
      <w:r w:rsidR="00DB3EE5">
        <w:rPr>
          <w:sz w:val="28"/>
          <w:szCs w:val="28"/>
        </w:rPr>
        <w:t>с</w:t>
      </w:r>
      <w:r w:rsidR="00DB3EE5" w:rsidRPr="00871367">
        <w:rPr>
          <w:sz w:val="28"/>
          <w:szCs w:val="28"/>
        </w:rPr>
        <w:t>троения тела человека, его систем и органов с учетом возрастных, половых и индивидуальных особенностей</w:t>
      </w:r>
      <w:r w:rsidR="00DB3EE5">
        <w:rPr>
          <w:sz w:val="28"/>
          <w:szCs w:val="28"/>
        </w:rPr>
        <w:t xml:space="preserve">, </w:t>
      </w:r>
      <w:r w:rsidR="00F834D9" w:rsidRPr="00F834D9">
        <w:rPr>
          <w:sz w:val="28"/>
          <w:szCs w:val="28"/>
        </w:rPr>
        <w:t>решения задач межличностного и профессионального взаимодействия</w:t>
      </w:r>
      <w:r w:rsidR="00F834D9">
        <w:rPr>
          <w:sz w:val="28"/>
          <w:szCs w:val="28"/>
        </w:rPr>
        <w:t>,</w:t>
      </w:r>
      <w:r w:rsidR="00F834D9" w:rsidRPr="00F834D9">
        <w:rPr>
          <w:sz w:val="28"/>
          <w:szCs w:val="28"/>
        </w:rPr>
        <w:t xml:space="preserve"> </w:t>
      </w:r>
      <w:r w:rsidR="00DB3EE5" w:rsidRPr="00DB3EE5">
        <w:rPr>
          <w:sz w:val="28"/>
          <w:szCs w:val="28"/>
        </w:rPr>
        <w:t>решения задач профессиональной деятельности</w:t>
      </w:r>
      <w:r w:rsidR="00DB3EE5">
        <w:rPr>
          <w:sz w:val="28"/>
          <w:szCs w:val="28"/>
        </w:rPr>
        <w:t>, освоения клинического мышления</w:t>
      </w:r>
      <w:r w:rsidR="00D21BBB">
        <w:rPr>
          <w:sz w:val="28"/>
          <w:szCs w:val="28"/>
        </w:rPr>
        <w:t>, построения клинического и пато</w:t>
      </w:r>
      <w:r w:rsidR="00DB3EE5">
        <w:rPr>
          <w:sz w:val="28"/>
          <w:szCs w:val="28"/>
        </w:rPr>
        <w:t>логоанатомического диагнозов</w:t>
      </w:r>
      <w:r w:rsidRPr="008328DA">
        <w:rPr>
          <w:sz w:val="28"/>
          <w:szCs w:val="28"/>
        </w:rPr>
        <w:t>.</w:t>
      </w:r>
    </w:p>
    <w:p w14:paraId="35D8A513" w14:textId="77777777" w:rsidR="00E348E9" w:rsidRDefault="00E348E9" w:rsidP="00E348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2BC2" w:rsidRPr="00E348E9">
        <w:rPr>
          <w:sz w:val="28"/>
          <w:szCs w:val="28"/>
        </w:rPr>
        <w:t>Задачи учебной дисциплины «</w:t>
      </w:r>
      <w:r w:rsidR="00F834D9" w:rsidRPr="00E348E9">
        <w:rPr>
          <w:sz w:val="28"/>
          <w:szCs w:val="28"/>
        </w:rPr>
        <w:t>Анатомия человека</w:t>
      </w:r>
      <w:r w:rsidR="00E92BC2" w:rsidRPr="00E348E9">
        <w:rPr>
          <w:sz w:val="28"/>
          <w:szCs w:val="28"/>
        </w:rPr>
        <w:t>» состоят в формировании у студентов научных знаний о закономерностях развития и строения тела человека, его систем и органов</w:t>
      </w:r>
      <w:r w:rsidR="00F834D9" w:rsidRPr="00E348E9">
        <w:rPr>
          <w:sz w:val="28"/>
          <w:szCs w:val="28"/>
        </w:rPr>
        <w:t xml:space="preserve"> на основе достижений современной науки с учетом их функций, индивидуальных, половых, конституциональных и возрастных особ</w:t>
      </w:r>
      <w:r w:rsidR="00C56B6E">
        <w:rPr>
          <w:sz w:val="28"/>
          <w:szCs w:val="28"/>
        </w:rPr>
        <w:t xml:space="preserve">енностей, социальных факторов; </w:t>
      </w:r>
      <w:r w:rsidR="00F834D9" w:rsidRPr="00E348E9">
        <w:rPr>
          <w:sz w:val="28"/>
          <w:szCs w:val="28"/>
        </w:rPr>
        <w:t xml:space="preserve"> развитии органов и систем (органогенеза) тела человека, некоторых анома</w:t>
      </w:r>
      <w:r w:rsidR="00C56B6E">
        <w:rPr>
          <w:sz w:val="28"/>
          <w:szCs w:val="28"/>
        </w:rPr>
        <w:t xml:space="preserve">лиях и пороках их развития; </w:t>
      </w:r>
      <w:r w:rsidR="00F834D9" w:rsidRPr="00E348E9">
        <w:rPr>
          <w:sz w:val="28"/>
          <w:szCs w:val="28"/>
        </w:rPr>
        <w:t>взаимозависимости и единстве струк</w:t>
      </w:r>
      <w:r w:rsidR="00106DCE">
        <w:rPr>
          <w:sz w:val="28"/>
          <w:szCs w:val="28"/>
        </w:rPr>
        <w:t>туры и функции органов человека</w:t>
      </w:r>
      <w:r>
        <w:rPr>
          <w:sz w:val="28"/>
          <w:szCs w:val="28"/>
        </w:rPr>
        <w:t>,</w:t>
      </w:r>
      <w:r w:rsidR="00F834D9" w:rsidRPr="00E348E9">
        <w:rPr>
          <w:sz w:val="28"/>
          <w:szCs w:val="28"/>
        </w:rPr>
        <w:t xml:space="preserve"> </w:t>
      </w:r>
      <w:r w:rsidR="00E92BC2" w:rsidRPr="00E348E9">
        <w:rPr>
          <w:sz w:val="28"/>
          <w:szCs w:val="28"/>
        </w:rPr>
        <w:t xml:space="preserve">умений и навыков, необходимых для </w:t>
      </w:r>
    </w:p>
    <w:p w14:paraId="53418F83" w14:textId="77777777" w:rsidR="00E348E9" w:rsidRDefault="00E348E9" w:rsidP="00E348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2BC2" w:rsidRPr="00E348E9">
        <w:rPr>
          <w:sz w:val="28"/>
          <w:szCs w:val="28"/>
        </w:rPr>
        <w:t>обследования пациентов;</w:t>
      </w:r>
      <w:r w:rsidR="00F834D9" w:rsidRPr="00E348E9">
        <w:rPr>
          <w:sz w:val="28"/>
          <w:szCs w:val="28"/>
        </w:rPr>
        <w:t xml:space="preserve"> </w:t>
      </w:r>
    </w:p>
    <w:p w14:paraId="152B649E" w14:textId="77777777" w:rsidR="00E92BC2" w:rsidRPr="00E348E9" w:rsidRDefault="00E348E9" w:rsidP="00E348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2BC2" w:rsidRPr="00E348E9">
        <w:rPr>
          <w:sz w:val="28"/>
          <w:szCs w:val="28"/>
        </w:rPr>
        <w:t>интерпретации результатов л</w:t>
      </w:r>
      <w:r w:rsidR="00730799" w:rsidRPr="00E348E9">
        <w:rPr>
          <w:sz w:val="28"/>
          <w:szCs w:val="28"/>
        </w:rPr>
        <w:t xml:space="preserve">абораторных и инструментальных </w:t>
      </w:r>
      <w:r w:rsidR="00E92BC2" w:rsidRPr="00E348E9">
        <w:rPr>
          <w:sz w:val="28"/>
          <w:szCs w:val="28"/>
        </w:rPr>
        <w:t>методов исследования</w:t>
      </w:r>
      <w:r w:rsidR="00730799" w:rsidRPr="00E348E9">
        <w:rPr>
          <w:sz w:val="28"/>
          <w:szCs w:val="28"/>
        </w:rPr>
        <w:t xml:space="preserve">. </w:t>
      </w:r>
    </w:p>
    <w:p w14:paraId="3CBFB493" w14:textId="77777777" w:rsidR="00E92BC2" w:rsidRPr="00D91882" w:rsidRDefault="00640DA2" w:rsidP="00F70733">
      <w:pPr>
        <w:ind w:firstLine="709"/>
        <w:jc w:val="both"/>
        <w:rPr>
          <w:sz w:val="28"/>
          <w:szCs w:val="28"/>
        </w:rPr>
      </w:pPr>
      <w:r w:rsidRPr="00D91882">
        <w:rPr>
          <w:sz w:val="28"/>
          <w:szCs w:val="28"/>
        </w:rPr>
        <w:t>Знания, умения, навыки, полученные при изучении у</w:t>
      </w:r>
      <w:r w:rsidR="00E92BC2" w:rsidRPr="00D91882">
        <w:rPr>
          <w:sz w:val="28"/>
          <w:szCs w:val="28"/>
        </w:rPr>
        <w:t>чебн</w:t>
      </w:r>
      <w:r w:rsidRPr="00D91882">
        <w:rPr>
          <w:sz w:val="28"/>
          <w:szCs w:val="28"/>
        </w:rPr>
        <w:t>ой</w:t>
      </w:r>
      <w:r w:rsidR="00E92BC2" w:rsidRPr="00D91882">
        <w:rPr>
          <w:sz w:val="28"/>
          <w:szCs w:val="28"/>
        </w:rPr>
        <w:t xml:space="preserve"> дисциплин</w:t>
      </w:r>
      <w:r w:rsidRPr="00D91882">
        <w:rPr>
          <w:sz w:val="28"/>
          <w:szCs w:val="28"/>
        </w:rPr>
        <w:t>ы</w:t>
      </w:r>
      <w:r w:rsidR="00E92BC2" w:rsidRPr="00D91882">
        <w:rPr>
          <w:sz w:val="28"/>
          <w:szCs w:val="28"/>
        </w:rPr>
        <w:t xml:space="preserve"> «</w:t>
      </w:r>
      <w:r w:rsidR="00730799">
        <w:rPr>
          <w:sz w:val="28"/>
          <w:szCs w:val="28"/>
        </w:rPr>
        <w:t>Анатомия человека</w:t>
      </w:r>
      <w:r w:rsidR="00E92BC2" w:rsidRPr="00D91882">
        <w:rPr>
          <w:sz w:val="28"/>
          <w:szCs w:val="28"/>
        </w:rPr>
        <w:t>»</w:t>
      </w:r>
      <w:r w:rsidR="007060A7">
        <w:rPr>
          <w:sz w:val="28"/>
          <w:szCs w:val="28"/>
        </w:rPr>
        <w:t>,</w:t>
      </w:r>
      <w:r w:rsidR="00E92BC2" w:rsidRPr="00D91882">
        <w:rPr>
          <w:sz w:val="28"/>
          <w:szCs w:val="28"/>
        </w:rPr>
        <w:t xml:space="preserve"> </w:t>
      </w:r>
      <w:r w:rsidR="003C3E19" w:rsidRPr="00D91882">
        <w:rPr>
          <w:sz w:val="28"/>
          <w:szCs w:val="28"/>
        </w:rPr>
        <w:t>необходимы для успешного изучения</w:t>
      </w:r>
      <w:r w:rsidR="008A0A97" w:rsidRPr="00D91882">
        <w:rPr>
          <w:sz w:val="28"/>
          <w:szCs w:val="28"/>
        </w:rPr>
        <w:t xml:space="preserve"> следующих </w:t>
      </w:r>
      <w:r w:rsidR="008A0A97" w:rsidRPr="007060A7">
        <w:rPr>
          <w:sz w:val="28"/>
          <w:szCs w:val="28"/>
        </w:rPr>
        <w:t>учебных дисциплин</w:t>
      </w:r>
      <w:r w:rsidR="008A0A97" w:rsidRPr="00D91882">
        <w:rPr>
          <w:sz w:val="28"/>
          <w:szCs w:val="28"/>
        </w:rPr>
        <w:t>:</w:t>
      </w:r>
      <w:r w:rsidR="0032216E" w:rsidRPr="00D91882">
        <w:rPr>
          <w:sz w:val="28"/>
          <w:szCs w:val="28"/>
        </w:rPr>
        <w:t xml:space="preserve"> </w:t>
      </w:r>
      <w:r w:rsidR="003838B3">
        <w:rPr>
          <w:sz w:val="28"/>
          <w:szCs w:val="28"/>
        </w:rPr>
        <w:t xml:space="preserve">«Нормальная физиология», </w:t>
      </w:r>
      <w:r w:rsidR="00771509">
        <w:rPr>
          <w:sz w:val="28"/>
          <w:szCs w:val="28"/>
        </w:rPr>
        <w:t xml:space="preserve">«Лучевая </w:t>
      </w:r>
      <w:r w:rsidR="00106DCE">
        <w:rPr>
          <w:sz w:val="28"/>
          <w:szCs w:val="28"/>
        </w:rPr>
        <w:t>диагностика и лучевая терапия» и «Медико-биологического модуля», «Педиатрического модуля</w:t>
      </w:r>
      <w:r w:rsidR="00730799">
        <w:rPr>
          <w:sz w:val="28"/>
          <w:szCs w:val="28"/>
        </w:rPr>
        <w:t xml:space="preserve">», </w:t>
      </w:r>
      <w:r w:rsidR="00106DCE">
        <w:rPr>
          <w:sz w:val="28"/>
          <w:szCs w:val="28"/>
        </w:rPr>
        <w:t>«Терапевтического</w:t>
      </w:r>
      <w:r w:rsidR="003838B3">
        <w:rPr>
          <w:sz w:val="28"/>
          <w:szCs w:val="28"/>
        </w:rPr>
        <w:t xml:space="preserve"> модул</w:t>
      </w:r>
      <w:r w:rsidR="00106DCE">
        <w:rPr>
          <w:sz w:val="28"/>
          <w:szCs w:val="28"/>
        </w:rPr>
        <w:t>я», «Модуля общей хирургии», «Модуля госпитальной хирургии», «Модуля</w:t>
      </w:r>
      <w:r w:rsidR="003838B3">
        <w:rPr>
          <w:sz w:val="28"/>
          <w:szCs w:val="28"/>
        </w:rPr>
        <w:t xml:space="preserve"> факультетской хирургии</w:t>
      </w:r>
      <w:r w:rsidR="00106DCE">
        <w:rPr>
          <w:sz w:val="28"/>
          <w:szCs w:val="28"/>
        </w:rPr>
        <w:t>», «Акушерско-гинекологического модуля», «Военно-медицинского модуля</w:t>
      </w:r>
      <w:r w:rsidR="003838B3">
        <w:rPr>
          <w:sz w:val="28"/>
          <w:szCs w:val="28"/>
        </w:rPr>
        <w:t xml:space="preserve">», </w:t>
      </w:r>
      <w:r w:rsidR="00106DCE">
        <w:rPr>
          <w:sz w:val="28"/>
          <w:szCs w:val="28"/>
        </w:rPr>
        <w:t>«Модуля</w:t>
      </w:r>
      <w:r w:rsidR="003838B3">
        <w:rPr>
          <w:sz w:val="28"/>
          <w:szCs w:val="28"/>
        </w:rPr>
        <w:t xml:space="preserve"> суборд</w:t>
      </w:r>
      <w:r w:rsidR="00573167">
        <w:rPr>
          <w:sz w:val="28"/>
          <w:szCs w:val="28"/>
        </w:rPr>
        <w:t>ина</w:t>
      </w:r>
      <w:r w:rsidR="0043050E">
        <w:rPr>
          <w:sz w:val="28"/>
          <w:szCs w:val="28"/>
        </w:rPr>
        <w:t>туры по профилю «Педиатрия»</w:t>
      </w:r>
      <w:r w:rsidR="00E92BC2" w:rsidRPr="00D91882">
        <w:rPr>
          <w:sz w:val="28"/>
          <w:szCs w:val="28"/>
        </w:rPr>
        <w:t>.</w:t>
      </w:r>
    </w:p>
    <w:p w14:paraId="217F4791" w14:textId="77777777" w:rsidR="00E92BC2" w:rsidRPr="008328DA" w:rsidRDefault="00E92BC2" w:rsidP="00F70733">
      <w:pPr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Студент, освоивший содержание учебного материала учебной дисцип</w:t>
      </w:r>
      <w:r w:rsidR="000518BF">
        <w:rPr>
          <w:sz w:val="28"/>
          <w:szCs w:val="28"/>
        </w:rPr>
        <w:t>лины, должен обладать следующей</w:t>
      </w:r>
      <w:r w:rsidRPr="008328DA">
        <w:rPr>
          <w:sz w:val="28"/>
          <w:szCs w:val="28"/>
        </w:rPr>
        <w:t xml:space="preserve"> </w:t>
      </w:r>
      <w:r w:rsidR="0043050E">
        <w:rPr>
          <w:sz w:val="28"/>
          <w:szCs w:val="28"/>
        </w:rPr>
        <w:t>базовой профессиональной компетенцией</w:t>
      </w:r>
      <w:r w:rsidRPr="008328DA">
        <w:rPr>
          <w:sz w:val="28"/>
          <w:szCs w:val="28"/>
        </w:rPr>
        <w:t>:</w:t>
      </w:r>
    </w:p>
    <w:p w14:paraId="2AE94930" w14:textId="563CEAA1" w:rsidR="001B7113" w:rsidRDefault="004A5894" w:rsidP="00F70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B7113" w:rsidRPr="009A69C1">
        <w:rPr>
          <w:sz w:val="28"/>
          <w:szCs w:val="28"/>
        </w:rPr>
        <w:t xml:space="preserve">спользовать знания о закономерностях развития и </w:t>
      </w:r>
      <w:r w:rsidR="002A1819" w:rsidRPr="00011923">
        <w:rPr>
          <w:sz w:val="28"/>
          <w:szCs w:val="28"/>
        </w:rPr>
        <w:t xml:space="preserve">анатомического </w:t>
      </w:r>
      <w:r w:rsidR="001B7113" w:rsidRPr="009A69C1">
        <w:rPr>
          <w:sz w:val="28"/>
          <w:szCs w:val="28"/>
        </w:rPr>
        <w:t xml:space="preserve">строения тела человека, его систем и органов с учетом возрастных, половых и индивидуальных особенностей. </w:t>
      </w:r>
    </w:p>
    <w:p w14:paraId="52A9832A" w14:textId="75602142" w:rsidR="00E92BC2" w:rsidRPr="008328DA" w:rsidRDefault="00E92BC2" w:rsidP="00F70733">
      <w:pPr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В результате изучения учебной дисциплины «</w:t>
      </w:r>
      <w:r w:rsidR="001B7113">
        <w:rPr>
          <w:sz w:val="28"/>
          <w:szCs w:val="28"/>
        </w:rPr>
        <w:t>Анатомия человека</w:t>
      </w:r>
      <w:r w:rsidRPr="008328DA">
        <w:rPr>
          <w:sz w:val="28"/>
          <w:szCs w:val="28"/>
        </w:rPr>
        <w:t>» студент должен</w:t>
      </w:r>
      <w:r w:rsidR="00A01506">
        <w:rPr>
          <w:sz w:val="28"/>
          <w:szCs w:val="28"/>
        </w:rPr>
        <w:t>:</w:t>
      </w:r>
      <w:r w:rsidRPr="008328DA">
        <w:rPr>
          <w:sz w:val="28"/>
          <w:szCs w:val="28"/>
        </w:rPr>
        <w:t xml:space="preserve"> </w:t>
      </w:r>
    </w:p>
    <w:p w14:paraId="4C19BC19" w14:textId="77777777" w:rsidR="00EF1B43" w:rsidRDefault="001B7113" w:rsidP="00EF1B43">
      <w:pPr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знать:</w:t>
      </w:r>
    </w:p>
    <w:p w14:paraId="1251DCC2" w14:textId="164C58DF" w:rsidR="00EF1B43" w:rsidRDefault="001B7113" w:rsidP="00EF1B43">
      <w:pPr>
        <w:ind w:firstLine="709"/>
        <w:jc w:val="both"/>
        <w:rPr>
          <w:sz w:val="28"/>
          <w:szCs w:val="28"/>
        </w:rPr>
      </w:pPr>
      <w:r w:rsidRPr="004B7E6F">
        <w:rPr>
          <w:sz w:val="28"/>
          <w:szCs w:val="28"/>
        </w:rPr>
        <w:t xml:space="preserve">строение отдельных органов, их положение в теле человека и </w:t>
      </w:r>
      <w:r w:rsidR="00600A7F" w:rsidRPr="00011923">
        <w:rPr>
          <w:sz w:val="28"/>
          <w:szCs w:val="28"/>
        </w:rPr>
        <w:t>взаимосвязь</w:t>
      </w:r>
      <w:r w:rsidR="00600A7F">
        <w:rPr>
          <w:color w:val="FF0000"/>
          <w:sz w:val="28"/>
          <w:szCs w:val="28"/>
        </w:rPr>
        <w:t xml:space="preserve"> </w:t>
      </w:r>
      <w:r w:rsidRPr="004B7E6F">
        <w:rPr>
          <w:sz w:val="28"/>
          <w:szCs w:val="28"/>
        </w:rPr>
        <w:t>с другими органами в организме; связь между строением и функцией органов;</w:t>
      </w:r>
    </w:p>
    <w:p w14:paraId="698EB180" w14:textId="77777777" w:rsidR="00EF1B43" w:rsidRDefault="001B7113" w:rsidP="00EF1B43">
      <w:pPr>
        <w:ind w:firstLine="709"/>
        <w:jc w:val="both"/>
        <w:rPr>
          <w:sz w:val="28"/>
          <w:szCs w:val="28"/>
        </w:rPr>
      </w:pPr>
      <w:r w:rsidRPr="004B7E6F">
        <w:rPr>
          <w:sz w:val="28"/>
          <w:szCs w:val="28"/>
        </w:rPr>
        <w:t>индивидуальные, половые и возрастные особенности строения органов, систем органов и тела человека;</w:t>
      </w:r>
    </w:p>
    <w:p w14:paraId="223C7017" w14:textId="77777777" w:rsidR="00EF1B43" w:rsidRDefault="001B7113" w:rsidP="00EF1B43">
      <w:pPr>
        <w:ind w:firstLine="709"/>
        <w:jc w:val="both"/>
        <w:rPr>
          <w:sz w:val="28"/>
          <w:szCs w:val="28"/>
        </w:rPr>
      </w:pPr>
      <w:r w:rsidRPr="004B7E6F">
        <w:rPr>
          <w:sz w:val="28"/>
          <w:szCs w:val="28"/>
        </w:rPr>
        <w:t>зависимость строения органов, систем органов и тела человека от биологических и социальных факторов;</w:t>
      </w:r>
    </w:p>
    <w:p w14:paraId="03A4EE1D" w14:textId="77777777" w:rsidR="00EF1B43" w:rsidRDefault="001B7113" w:rsidP="00EF1B43">
      <w:pPr>
        <w:ind w:firstLine="709"/>
        <w:jc w:val="both"/>
        <w:rPr>
          <w:sz w:val="28"/>
          <w:szCs w:val="28"/>
        </w:rPr>
      </w:pPr>
      <w:r w:rsidRPr="004B7E6F">
        <w:rPr>
          <w:sz w:val="28"/>
          <w:szCs w:val="28"/>
        </w:rPr>
        <w:t xml:space="preserve">варианты и аномалии строения органов и систем органов </w:t>
      </w:r>
      <w:r w:rsidR="00C60E4A">
        <w:rPr>
          <w:sz w:val="28"/>
          <w:szCs w:val="28"/>
        </w:rPr>
        <w:t xml:space="preserve">организма человека </w:t>
      </w:r>
      <w:r w:rsidRPr="004B7E6F">
        <w:rPr>
          <w:sz w:val="28"/>
          <w:szCs w:val="28"/>
        </w:rPr>
        <w:t>в связи с особенностями эмбрионального развития;</w:t>
      </w:r>
    </w:p>
    <w:p w14:paraId="694F7426" w14:textId="77777777" w:rsidR="001B7113" w:rsidRPr="00A87979" w:rsidRDefault="001B7113" w:rsidP="00EF1B43">
      <w:pPr>
        <w:ind w:firstLine="709"/>
        <w:jc w:val="both"/>
        <w:rPr>
          <w:sz w:val="28"/>
          <w:szCs w:val="28"/>
        </w:rPr>
      </w:pPr>
      <w:r w:rsidRPr="00A87979">
        <w:rPr>
          <w:sz w:val="28"/>
          <w:szCs w:val="28"/>
        </w:rPr>
        <w:t>источники кровоснабжения, пути оттока венозной крови и лимфы от областей тела и органов человека, источники их иннервации;</w:t>
      </w:r>
    </w:p>
    <w:p w14:paraId="2827B6B0" w14:textId="77777777" w:rsidR="001B7113" w:rsidRPr="00A87979" w:rsidRDefault="001B7113" w:rsidP="00EF1B43">
      <w:pPr>
        <w:widowControl w:val="0"/>
        <w:ind w:left="709"/>
        <w:jc w:val="both"/>
        <w:rPr>
          <w:sz w:val="28"/>
          <w:szCs w:val="28"/>
        </w:rPr>
      </w:pPr>
      <w:r w:rsidRPr="00A87979">
        <w:rPr>
          <w:sz w:val="28"/>
          <w:szCs w:val="28"/>
        </w:rPr>
        <w:t>основы рентгеноанатомии органов и систем органов</w:t>
      </w:r>
      <w:r w:rsidR="00C60E4A">
        <w:rPr>
          <w:sz w:val="28"/>
          <w:szCs w:val="28"/>
        </w:rPr>
        <w:t xml:space="preserve"> организма человека</w:t>
      </w:r>
      <w:r>
        <w:rPr>
          <w:sz w:val="28"/>
          <w:szCs w:val="28"/>
        </w:rPr>
        <w:t>;</w:t>
      </w:r>
    </w:p>
    <w:p w14:paraId="16985276" w14:textId="77777777" w:rsidR="00AC0497" w:rsidRDefault="001B7113" w:rsidP="00AC0497">
      <w:pPr>
        <w:tabs>
          <w:tab w:val="num" w:pos="1134"/>
        </w:tabs>
        <w:ind w:firstLine="709"/>
        <w:jc w:val="both"/>
        <w:rPr>
          <w:spacing w:val="-20"/>
          <w:sz w:val="28"/>
          <w:szCs w:val="28"/>
        </w:rPr>
      </w:pPr>
      <w:r w:rsidRPr="00DB3AC1">
        <w:rPr>
          <w:spacing w:val="-20"/>
          <w:sz w:val="28"/>
          <w:szCs w:val="28"/>
        </w:rPr>
        <w:t>уметь:</w:t>
      </w:r>
    </w:p>
    <w:p w14:paraId="6CA02825" w14:textId="77777777" w:rsidR="00AC0497" w:rsidRDefault="001B7113" w:rsidP="00AC0497">
      <w:pPr>
        <w:tabs>
          <w:tab w:val="num" w:pos="1134"/>
        </w:tabs>
        <w:ind w:firstLine="709"/>
        <w:jc w:val="both"/>
        <w:rPr>
          <w:spacing w:val="-20"/>
          <w:sz w:val="28"/>
          <w:szCs w:val="28"/>
        </w:rPr>
      </w:pPr>
      <w:r w:rsidRPr="00DB3AC1">
        <w:rPr>
          <w:sz w:val="28"/>
          <w:szCs w:val="28"/>
        </w:rPr>
        <w:t>показывать на трупе, анатомических препаратах и учебных пособиях органы, их части и другие изучаемые структуры (сосуды, нервы);</w:t>
      </w:r>
    </w:p>
    <w:p w14:paraId="573104E2" w14:textId="77777777" w:rsidR="00AC0497" w:rsidRDefault="001B7113" w:rsidP="00AC0497">
      <w:pPr>
        <w:tabs>
          <w:tab w:val="num" w:pos="1134"/>
        </w:tabs>
        <w:ind w:firstLine="709"/>
        <w:jc w:val="both"/>
        <w:rPr>
          <w:spacing w:val="-20"/>
          <w:sz w:val="28"/>
          <w:szCs w:val="28"/>
        </w:rPr>
      </w:pPr>
      <w:r w:rsidRPr="00DB3AC1">
        <w:rPr>
          <w:sz w:val="28"/>
          <w:szCs w:val="28"/>
        </w:rPr>
        <w:t xml:space="preserve">определять </w:t>
      </w:r>
      <w:r w:rsidR="00AC0497" w:rsidRPr="00DB3AC1">
        <w:rPr>
          <w:sz w:val="28"/>
          <w:szCs w:val="28"/>
        </w:rPr>
        <w:t xml:space="preserve">на теле человека </w:t>
      </w:r>
      <w:r w:rsidRPr="00DB3AC1">
        <w:rPr>
          <w:sz w:val="28"/>
          <w:szCs w:val="28"/>
        </w:rPr>
        <w:t>костные выступы, проецировать на поверхность тела органы, крупные сосуды и нервы, находить точки определения пульса;</w:t>
      </w:r>
    </w:p>
    <w:p w14:paraId="0E952C3E" w14:textId="77777777" w:rsidR="001B7113" w:rsidRPr="00AC0497" w:rsidRDefault="001B7113" w:rsidP="00AC0497">
      <w:pPr>
        <w:tabs>
          <w:tab w:val="num" w:pos="1134"/>
        </w:tabs>
        <w:ind w:firstLine="709"/>
        <w:jc w:val="both"/>
        <w:rPr>
          <w:spacing w:val="-20"/>
          <w:sz w:val="28"/>
          <w:szCs w:val="28"/>
        </w:rPr>
      </w:pPr>
      <w:r w:rsidRPr="00DB3AC1">
        <w:rPr>
          <w:sz w:val="28"/>
          <w:szCs w:val="28"/>
        </w:rPr>
        <w:t>демонстрировать на рентгенограммах органы, их части и другие анатомические образования;</w:t>
      </w:r>
    </w:p>
    <w:p w14:paraId="0BCF0DB5" w14:textId="77777777" w:rsidR="00AC0497" w:rsidRDefault="001B7113" w:rsidP="00AC0497">
      <w:pPr>
        <w:tabs>
          <w:tab w:val="num" w:pos="1134"/>
        </w:tabs>
        <w:ind w:firstLine="709"/>
        <w:jc w:val="both"/>
        <w:rPr>
          <w:spacing w:val="-10"/>
          <w:sz w:val="28"/>
          <w:szCs w:val="28"/>
        </w:rPr>
      </w:pPr>
      <w:r w:rsidRPr="00DB3AC1">
        <w:rPr>
          <w:spacing w:val="-10"/>
          <w:sz w:val="28"/>
          <w:szCs w:val="28"/>
        </w:rPr>
        <w:t>владеть:</w:t>
      </w:r>
    </w:p>
    <w:p w14:paraId="214DA1A9" w14:textId="77777777" w:rsidR="00AC0497" w:rsidRDefault="001B7113" w:rsidP="00AC0497">
      <w:pPr>
        <w:tabs>
          <w:tab w:val="num" w:pos="1134"/>
        </w:tabs>
        <w:ind w:firstLine="709"/>
        <w:jc w:val="both"/>
        <w:rPr>
          <w:spacing w:val="-10"/>
          <w:sz w:val="28"/>
          <w:szCs w:val="28"/>
        </w:rPr>
      </w:pPr>
      <w:r w:rsidRPr="00A87979">
        <w:rPr>
          <w:sz w:val="28"/>
          <w:szCs w:val="28"/>
        </w:rPr>
        <w:t>навыком правильного (т.е. соответствующего анатомическому положению у человека) расположения костей осевого и добавочного скелета;</w:t>
      </w:r>
    </w:p>
    <w:p w14:paraId="3A3FA01E" w14:textId="77777777" w:rsidR="00AC0497" w:rsidRDefault="001B7113" w:rsidP="00AC0497">
      <w:pPr>
        <w:tabs>
          <w:tab w:val="num" w:pos="1134"/>
        </w:tabs>
        <w:ind w:firstLine="709"/>
        <w:jc w:val="both"/>
        <w:rPr>
          <w:spacing w:val="-10"/>
          <w:sz w:val="28"/>
          <w:szCs w:val="28"/>
        </w:rPr>
      </w:pPr>
      <w:r w:rsidRPr="00A87979">
        <w:rPr>
          <w:sz w:val="28"/>
          <w:szCs w:val="28"/>
        </w:rPr>
        <w:t>приемами демонстрации движений в суставах тела человека в норме в соответствии с осями вращения;</w:t>
      </w:r>
    </w:p>
    <w:p w14:paraId="35EE82EE" w14:textId="77777777" w:rsidR="00AC0497" w:rsidRDefault="001B7113" w:rsidP="00AC0497">
      <w:pPr>
        <w:tabs>
          <w:tab w:val="num" w:pos="1134"/>
        </w:tabs>
        <w:ind w:firstLine="709"/>
        <w:jc w:val="both"/>
        <w:rPr>
          <w:spacing w:val="-10"/>
          <w:sz w:val="28"/>
          <w:szCs w:val="28"/>
        </w:rPr>
      </w:pPr>
      <w:r w:rsidRPr="00A87979">
        <w:rPr>
          <w:sz w:val="28"/>
          <w:szCs w:val="28"/>
        </w:rPr>
        <w:t xml:space="preserve">навыком правильного (т.е. соответствующего анатомическому положению у человека) расположения внутренних органов </w:t>
      </w:r>
      <w:r w:rsidRPr="00C27CA0">
        <w:rPr>
          <w:sz w:val="28"/>
          <w:szCs w:val="28"/>
        </w:rPr>
        <w:t>по отношению</w:t>
      </w:r>
      <w:r w:rsidR="00C60E4A">
        <w:rPr>
          <w:sz w:val="28"/>
          <w:szCs w:val="28"/>
        </w:rPr>
        <w:t xml:space="preserve"> </w:t>
      </w:r>
      <w:r w:rsidR="00C27CA0">
        <w:rPr>
          <w:sz w:val="28"/>
          <w:szCs w:val="28"/>
        </w:rPr>
        <w:t>к положению тела</w:t>
      </w:r>
      <w:r w:rsidRPr="00A87979">
        <w:rPr>
          <w:sz w:val="28"/>
          <w:szCs w:val="28"/>
        </w:rPr>
        <w:t>;</w:t>
      </w:r>
    </w:p>
    <w:p w14:paraId="1A21AABF" w14:textId="77777777" w:rsidR="001B7113" w:rsidRDefault="001B7113" w:rsidP="00AC0497">
      <w:pPr>
        <w:tabs>
          <w:tab w:val="num" w:pos="1134"/>
        </w:tabs>
        <w:ind w:firstLine="709"/>
        <w:jc w:val="both"/>
        <w:rPr>
          <w:sz w:val="28"/>
          <w:szCs w:val="28"/>
        </w:rPr>
      </w:pPr>
      <w:r w:rsidRPr="00DB3AC1">
        <w:rPr>
          <w:sz w:val="28"/>
          <w:szCs w:val="28"/>
        </w:rPr>
        <w:t xml:space="preserve">анатомической терминологией, </w:t>
      </w:r>
      <w:r w:rsidR="00C60E4A">
        <w:rPr>
          <w:sz w:val="28"/>
          <w:szCs w:val="28"/>
        </w:rPr>
        <w:t>а также эпонимами, в рамках учебной дисциплины</w:t>
      </w:r>
      <w:r w:rsidRPr="00DB3AC1">
        <w:rPr>
          <w:sz w:val="28"/>
          <w:szCs w:val="28"/>
        </w:rPr>
        <w:t xml:space="preserve"> «Анатомия человека».</w:t>
      </w:r>
    </w:p>
    <w:p w14:paraId="18A02367" w14:textId="09FA1598" w:rsidR="00ED3334" w:rsidRPr="00ED3334" w:rsidRDefault="00ED3334" w:rsidP="00AC0497">
      <w:pPr>
        <w:tabs>
          <w:tab w:val="num" w:pos="1134"/>
        </w:tabs>
        <w:ind w:firstLine="709"/>
        <w:jc w:val="both"/>
        <w:rPr>
          <w:spacing w:val="-10"/>
          <w:sz w:val="28"/>
          <w:szCs w:val="28"/>
        </w:rPr>
      </w:pPr>
      <w:r w:rsidRPr="00ED3334">
        <w:rPr>
          <w:rStyle w:val="5"/>
          <w:rFonts w:eastAsia="Calibri"/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527ADADE" w14:textId="1425C7F0" w:rsidR="001B7113" w:rsidRPr="008328DA" w:rsidRDefault="001B7113" w:rsidP="001B7113">
      <w:pPr>
        <w:ind w:firstLine="709"/>
        <w:jc w:val="both"/>
        <w:outlineLvl w:val="0"/>
        <w:rPr>
          <w:sz w:val="28"/>
          <w:szCs w:val="28"/>
        </w:rPr>
      </w:pPr>
      <w:r w:rsidRPr="008328DA">
        <w:rPr>
          <w:sz w:val="28"/>
          <w:szCs w:val="28"/>
        </w:rPr>
        <w:t xml:space="preserve">Всего на изучение учебной дисциплины отводится </w:t>
      </w:r>
      <w:r>
        <w:rPr>
          <w:sz w:val="28"/>
          <w:szCs w:val="28"/>
        </w:rPr>
        <w:t>414</w:t>
      </w:r>
      <w:r w:rsidRPr="008328DA">
        <w:rPr>
          <w:sz w:val="28"/>
          <w:szCs w:val="28"/>
        </w:rPr>
        <w:t xml:space="preserve"> академических часов, из них </w:t>
      </w:r>
      <w:r>
        <w:rPr>
          <w:sz w:val="28"/>
          <w:szCs w:val="28"/>
        </w:rPr>
        <w:t>221</w:t>
      </w:r>
      <w:r w:rsidR="00AC0497">
        <w:rPr>
          <w:sz w:val="28"/>
          <w:szCs w:val="28"/>
        </w:rPr>
        <w:t xml:space="preserve"> аудиторный</w:t>
      </w:r>
      <w:r w:rsidR="00D21BBB">
        <w:rPr>
          <w:sz w:val="20"/>
          <w:szCs w:val="20"/>
        </w:rPr>
        <w:t xml:space="preserve"> </w:t>
      </w:r>
      <w:r w:rsidR="00D21BBB" w:rsidRPr="00D21BBB">
        <w:rPr>
          <w:sz w:val="28"/>
          <w:szCs w:val="28"/>
        </w:rPr>
        <w:t>час</w:t>
      </w:r>
      <w:r w:rsidR="00D21BBB">
        <w:rPr>
          <w:sz w:val="20"/>
          <w:szCs w:val="20"/>
        </w:rPr>
        <w:t xml:space="preserve"> </w:t>
      </w:r>
      <w:r w:rsidRPr="008328DA">
        <w:rPr>
          <w:sz w:val="28"/>
          <w:szCs w:val="28"/>
        </w:rPr>
        <w:t xml:space="preserve">и </w:t>
      </w:r>
      <w:r>
        <w:rPr>
          <w:sz w:val="28"/>
          <w:szCs w:val="28"/>
        </w:rPr>
        <w:t>19</w:t>
      </w:r>
      <w:r w:rsidR="00011923">
        <w:rPr>
          <w:sz w:val="28"/>
          <w:szCs w:val="28"/>
        </w:rPr>
        <w:t>3</w:t>
      </w:r>
      <w:r w:rsidR="000116F6">
        <w:rPr>
          <w:sz w:val="28"/>
          <w:szCs w:val="28"/>
        </w:rPr>
        <w:t xml:space="preserve"> </w:t>
      </w:r>
      <w:r w:rsidR="00AC0497">
        <w:rPr>
          <w:sz w:val="28"/>
          <w:szCs w:val="28"/>
        </w:rPr>
        <w:t>часа</w:t>
      </w:r>
      <w:r w:rsidRPr="008328DA">
        <w:rPr>
          <w:sz w:val="28"/>
          <w:szCs w:val="28"/>
        </w:rPr>
        <w:t xml:space="preserve"> самостоятельной работы студента. </w:t>
      </w:r>
    </w:p>
    <w:p w14:paraId="4E2B562E" w14:textId="77777777" w:rsidR="00E92BC2" w:rsidRPr="008328DA" w:rsidRDefault="001B7113" w:rsidP="001B7113">
      <w:pPr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Рекомендуемые формы текущей аттестации: зачет (</w:t>
      </w:r>
      <w:r w:rsidR="00AC0497">
        <w:rPr>
          <w:sz w:val="28"/>
          <w:szCs w:val="28"/>
        </w:rPr>
        <w:t xml:space="preserve">1, </w:t>
      </w:r>
      <w:r>
        <w:rPr>
          <w:sz w:val="28"/>
          <w:szCs w:val="28"/>
        </w:rPr>
        <w:t>2</w:t>
      </w:r>
      <w:r w:rsidRPr="008328DA">
        <w:rPr>
          <w:sz w:val="28"/>
          <w:szCs w:val="28"/>
        </w:rPr>
        <w:t xml:space="preserve"> семестр</w:t>
      </w:r>
      <w:r>
        <w:rPr>
          <w:sz w:val="28"/>
          <w:szCs w:val="28"/>
        </w:rPr>
        <w:t>ы</w:t>
      </w:r>
      <w:r w:rsidRPr="008328DA">
        <w:rPr>
          <w:sz w:val="28"/>
          <w:szCs w:val="28"/>
        </w:rPr>
        <w:t>), экзамен (</w:t>
      </w:r>
      <w:r>
        <w:rPr>
          <w:sz w:val="28"/>
          <w:szCs w:val="28"/>
        </w:rPr>
        <w:t>3</w:t>
      </w:r>
      <w:r w:rsidRPr="008328DA">
        <w:rPr>
          <w:sz w:val="28"/>
          <w:szCs w:val="28"/>
        </w:rPr>
        <w:t xml:space="preserve"> семестр).</w:t>
      </w:r>
    </w:p>
    <w:p w14:paraId="6F961340" w14:textId="77777777" w:rsidR="00541CCC" w:rsidRPr="008328DA" w:rsidRDefault="00541CCC">
      <w:pPr>
        <w:ind w:firstLine="709"/>
        <w:jc w:val="both"/>
        <w:rPr>
          <w:sz w:val="28"/>
          <w:szCs w:val="28"/>
        </w:rPr>
      </w:pPr>
      <w:bookmarkStart w:id="2" w:name="_Toc402515617"/>
      <w:r w:rsidRPr="008328DA">
        <w:rPr>
          <w:sz w:val="28"/>
          <w:szCs w:val="28"/>
        </w:rPr>
        <w:br w:type="page"/>
      </w:r>
    </w:p>
    <w:p w14:paraId="6B6D77B5" w14:textId="77777777" w:rsidR="001B7113" w:rsidRPr="008328DA" w:rsidRDefault="001B7113" w:rsidP="001B7113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r w:rsidRPr="008328DA">
        <w:rPr>
          <w:b/>
          <w:smallCaps/>
          <w:spacing w:val="30"/>
          <w:sz w:val="28"/>
          <w:szCs w:val="28"/>
        </w:rPr>
        <w:t>Примерный тематический план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7"/>
        <w:gridCol w:w="1560"/>
        <w:gridCol w:w="1275"/>
        <w:gridCol w:w="1724"/>
      </w:tblGrid>
      <w:tr w:rsidR="001B7113" w:rsidRPr="008328DA" w14:paraId="68203A48" w14:textId="77777777" w:rsidTr="00EC0FC8">
        <w:trPr>
          <w:cantSplit/>
          <w:trHeight w:val="537"/>
          <w:tblHeader/>
          <w:jc w:val="center"/>
        </w:trPr>
        <w:tc>
          <w:tcPr>
            <w:tcW w:w="5127" w:type="dxa"/>
            <w:vMerge w:val="restart"/>
            <w:vAlign w:val="center"/>
          </w:tcPr>
          <w:p w14:paraId="61964586" w14:textId="77777777" w:rsidR="001B7113" w:rsidRPr="008328DA" w:rsidRDefault="001B7113" w:rsidP="001B7113">
            <w:pPr>
              <w:jc w:val="center"/>
            </w:pPr>
            <w:r w:rsidRPr="008328DA">
              <w:t>Название раздела (темы)</w:t>
            </w:r>
          </w:p>
        </w:tc>
        <w:tc>
          <w:tcPr>
            <w:tcW w:w="1560" w:type="dxa"/>
            <w:vMerge w:val="restart"/>
            <w:vAlign w:val="center"/>
          </w:tcPr>
          <w:p w14:paraId="5CF61FBD" w14:textId="77777777" w:rsidR="001B7113" w:rsidRPr="008328DA" w:rsidRDefault="001B7113" w:rsidP="001B7113">
            <w:pPr>
              <w:jc w:val="center"/>
            </w:pPr>
            <w:r w:rsidRPr="008328DA">
              <w:t>Всего аудиторных часов</w:t>
            </w:r>
          </w:p>
        </w:tc>
        <w:tc>
          <w:tcPr>
            <w:tcW w:w="2999" w:type="dxa"/>
            <w:gridSpan w:val="2"/>
            <w:vAlign w:val="center"/>
          </w:tcPr>
          <w:p w14:paraId="692C6B60" w14:textId="77777777" w:rsidR="001B7113" w:rsidRPr="008328DA" w:rsidRDefault="001B7113" w:rsidP="001B7113">
            <w:pPr>
              <w:jc w:val="center"/>
            </w:pPr>
            <w:r w:rsidRPr="008328DA">
              <w:t>Примерное распределение аудиторных часов по видам занятий</w:t>
            </w:r>
          </w:p>
        </w:tc>
      </w:tr>
      <w:tr w:rsidR="001B7113" w:rsidRPr="008328DA" w14:paraId="07CCA341" w14:textId="77777777" w:rsidTr="00EC0FC8">
        <w:trPr>
          <w:cantSplit/>
          <w:trHeight w:val="262"/>
          <w:tblHeader/>
          <w:jc w:val="center"/>
        </w:trPr>
        <w:tc>
          <w:tcPr>
            <w:tcW w:w="5127" w:type="dxa"/>
            <w:vMerge/>
            <w:vAlign w:val="center"/>
          </w:tcPr>
          <w:p w14:paraId="3768D863" w14:textId="77777777" w:rsidR="001B7113" w:rsidRPr="008328DA" w:rsidRDefault="001B7113" w:rsidP="001B71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4C422DF3" w14:textId="77777777" w:rsidR="001B7113" w:rsidRPr="008328DA" w:rsidRDefault="001B7113" w:rsidP="001B711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1E990E8" w14:textId="77777777" w:rsidR="001B7113" w:rsidRPr="008328DA" w:rsidRDefault="001B7113" w:rsidP="001B7113">
            <w:pPr>
              <w:jc w:val="center"/>
            </w:pPr>
            <w:r w:rsidRPr="008328DA">
              <w:rPr>
                <w:sz w:val="22"/>
                <w:szCs w:val="22"/>
              </w:rPr>
              <w:t>лекции</w:t>
            </w:r>
          </w:p>
        </w:tc>
        <w:tc>
          <w:tcPr>
            <w:tcW w:w="1724" w:type="dxa"/>
            <w:vAlign w:val="center"/>
          </w:tcPr>
          <w:p w14:paraId="1868CEA7" w14:textId="77777777" w:rsidR="001B7113" w:rsidRPr="00DA2F26" w:rsidRDefault="001B7113" w:rsidP="001B7113">
            <w:pPr>
              <w:jc w:val="center"/>
            </w:pPr>
            <w:r w:rsidRPr="00DA2F26">
              <w:rPr>
                <w:iCs/>
                <w:sz w:val="22"/>
                <w:szCs w:val="22"/>
              </w:rPr>
              <w:t>лабораторные</w:t>
            </w:r>
          </w:p>
        </w:tc>
      </w:tr>
      <w:tr w:rsidR="001B7113" w:rsidRPr="008328DA" w14:paraId="4B9B3867" w14:textId="77777777" w:rsidTr="00D50F3B">
        <w:trPr>
          <w:jc w:val="center"/>
        </w:trPr>
        <w:tc>
          <w:tcPr>
            <w:tcW w:w="5127" w:type="dxa"/>
            <w:vAlign w:val="center"/>
          </w:tcPr>
          <w:p w14:paraId="509FAC22" w14:textId="77777777" w:rsidR="001B7113" w:rsidRPr="000F4946" w:rsidRDefault="001B7113" w:rsidP="00797421">
            <w:pPr>
              <w:numPr>
                <w:ilvl w:val="0"/>
                <w:numId w:val="8"/>
              </w:numPr>
              <w:tabs>
                <w:tab w:val="clear" w:pos="360"/>
                <w:tab w:val="left" w:pos="342"/>
              </w:tabs>
              <w:ind w:left="34" w:firstLine="0"/>
              <w:rPr>
                <w:b/>
                <w:sz w:val="26"/>
                <w:szCs w:val="26"/>
              </w:rPr>
            </w:pPr>
            <w:r w:rsidRPr="000F4946">
              <w:rPr>
                <w:b/>
                <w:sz w:val="26"/>
                <w:szCs w:val="26"/>
              </w:rPr>
              <w:t xml:space="preserve">Введение в </w:t>
            </w:r>
            <w:r w:rsidR="00EC0FC8">
              <w:rPr>
                <w:b/>
                <w:sz w:val="26"/>
                <w:szCs w:val="26"/>
              </w:rPr>
              <w:t>учебную дисциплину «Анатомия человека»</w:t>
            </w:r>
          </w:p>
        </w:tc>
        <w:tc>
          <w:tcPr>
            <w:tcW w:w="1560" w:type="dxa"/>
            <w:vAlign w:val="bottom"/>
          </w:tcPr>
          <w:p w14:paraId="189B850C" w14:textId="77777777" w:rsidR="001B7113" w:rsidRPr="000F4946" w:rsidRDefault="001B7113" w:rsidP="00D50F3B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0F494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14:paraId="214BD808" w14:textId="77777777" w:rsidR="001B7113" w:rsidRPr="000F4946" w:rsidRDefault="001B7113" w:rsidP="00D50F3B">
            <w:pPr>
              <w:jc w:val="center"/>
              <w:rPr>
                <w:b/>
                <w:sz w:val="26"/>
                <w:szCs w:val="26"/>
              </w:rPr>
            </w:pPr>
            <w:r w:rsidRPr="000F494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24" w:type="dxa"/>
            <w:vAlign w:val="bottom"/>
          </w:tcPr>
          <w:p w14:paraId="75AB66FF" w14:textId="77777777" w:rsidR="001B7113" w:rsidRPr="000F4946" w:rsidRDefault="001B7113" w:rsidP="00D50F3B">
            <w:pPr>
              <w:jc w:val="center"/>
              <w:rPr>
                <w:b/>
                <w:sz w:val="26"/>
                <w:szCs w:val="26"/>
              </w:rPr>
            </w:pPr>
            <w:r w:rsidRPr="000F4946">
              <w:rPr>
                <w:b/>
                <w:sz w:val="26"/>
                <w:szCs w:val="26"/>
              </w:rPr>
              <w:t>1</w:t>
            </w:r>
          </w:p>
        </w:tc>
      </w:tr>
      <w:tr w:rsidR="001B7113" w:rsidRPr="008328DA" w14:paraId="581C08F2" w14:textId="77777777" w:rsidTr="00EC0FC8">
        <w:trPr>
          <w:jc w:val="center"/>
        </w:trPr>
        <w:tc>
          <w:tcPr>
            <w:tcW w:w="5127" w:type="dxa"/>
            <w:vAlign w:val="center"/>
          </w:tcPr>
          <w:p w14:paraId="1CCF9353" w14:textId="77777777" w:rsidR="001B7113" w:rsidRPr="000F4946" w:rsidRDefault="007A4046" w:rsidP="00EC0FC8">
            <w:pPr>
              <w:numPr>
                <w:ilvl w:val="0"/>
                <w:numId w:val="8"/>
              </w:numPr>
              <w:tabs>
                <w:tab w:val="clear" w:pos="360"/>
                <w:tab w:val="left" w:pos="342"/>
              </w:tabs>
              <w:ind w:left="34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Кости. С</w:t>
            </w:r>
            <w:r w:rsidR="001B7113" w:rsidRPr="000F4946">
              <w:rPr>
                <w:b/>
                <w:sz w:val="26"/>
                <w:szCs w:val="26"/>
              </w:rPr>
              <w:t>истема скелета</w:t>
            </w:r>
          </w:p>
        </w:tc>
        <w:tc>
          <w:tcPr>
            <w:tcW w:w="1560" w:type="dxa"/>
            <w:vAlign w:val="center"/>
          </w:tcPr>
          <w:p w14:paraId="62538AB4" w14:textId="77777777" w:rsidR="001B7113" w:rsidRPr="00C27CA0" w:rsidRDefault="001B7113" w:rsidP="001B7113">
            <w:pPr>
              <w:jc w:val="center"/>
              <w:rPr>
                <w:b/>
                <w:sz w:val="26"/>
                <w:szCs w:val="26"/>
              </w:rPr>
            </w:pPr>
            <w:r w:rsidRPr="00C27CA0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275" w:type="dxa"/>
            <w:vAlign w:val="center"/>
          </w:tcPr>
          <w:p w14:paraId="39FCF408" w14:textId="77777777" w:rsidR="001B7113" w:rsidRPr="00C27CA0" w:rsidRDefault="001B7113" w:rsidP="001B7113">
            <w:pPr>
              <w:jc w:val="center"/>
              <w:rPr>
                <w:b/>
                <w:sz w:val="26"/>
                <w:szCs w:val="26"/>
              </w:rPr>
            </w:pPr>
            <w:r w:rsidRPr="00C27CA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24" w:type="dxa"/>
            <w:vAlign w:val="center"/>
          </w:tcPr>
          <w:p w14:paraId="382AAC2D" w14:textId="77777777" w:rsidR="001B7113" w:rsidRPr="000F4946" w:rsidRDefault="001B7113" w:rsidP="001B7113">
            <w:pPr>
              <w:jc w:val="center"/>
              <w:rPr>
                <w:b/>
                <w:sz w:val="26"/>
                <w:szCs w:val="26"/>
              </w:rPr>
            </w:pPr>
            <w:r w:rsidRPr="000F4946">
              <w:rPr>
                <w:b/>
                <w:sz w:val="26"/>
                <w:szCs w:val="26"/>
              </w:rPr>
              <w:t>17</w:t>
            </w:r>
          </w:p>
        </w:tc>
      </w:tr>
      <w:tr w:rsidR="001B7113" w:rsidRPr="008328DA" w14:paraId="0AE2B18E" w14:textId="77777777" w:rsidTr="00EC0FC8">
        <w:trPr>
          <w:jc w:val="center"/>
        </w:trPr>
        <w:tc>
          <w:tcPr>
            <w:tcW w:w="5127" w:type="dxa"/>
            <w:vAlign w:val="center"/>
          </w:tcPr>
          <w:p w14:paraId="46901A82" w14:textId="77777777" w:rsidR="001B7113" w:rsidRPr="000F4946" w:rsidRDefault="001B7113" w:rsidP="00EC0FC8">
            <w:pPr>
              <w:numPr>
                <w:ilvl w:val="1"/>
                <w:numId w:val="8"/>
              </w:numPr>
              <w:tabs>
                <w:tab w:val="clear" w:pos="426"/>
                <w:tab w:val="num" w:pos="360"/>
                <w:tab w:val="left" w:pos="483"/>
              </w:tabs>
              <w:ind w:left="34" w:firstLine="0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Анатомия скелета</w:t>
            </w:r>
          </w:p>
        </w:tc>
        <w:tc>
          <w:tcPr>
            <w:tcW w:w="1560" w:type="dxa"/>
            <w:vAlign w:val="center"/>
          </w:tcPr>
          <w:p w14:paraId="2155CAF7" w14:textId="77777777" w:rsidR="001B7113" w:rsidRPr="0083124E" w:rsidRDefault="001B7113" w:rsidP="001B7113">
            <w:pPr>
              <w:jc w:val="center"/>
              <w:rPr>
                <w:sz w:val="26"/>
                <w:szCs w:val="26"/>
              </w:rPr>
            </w:pPr>
            <w:r w:rsidRPr="0083124E">
              <w:rPr>
                <w:sz w:val="26"/>
                <w:szCs w:val="26"/>
              </w:rPr>
              <w:t>1</w:t>
            </w:r>
            <w:r w:rsidR="00C27CA0" w:rsidRPr="0083124E">
              <w:rPr>
                <w:sz w:val="26"/>
                <w:szCs w:val="26"/>
              </w:rPr>
              <w:t>,3</w:t>
            </w:r>
          </w:p>
        </w:tc>
        <w:tc>
          <w:tcPr>
            <w:tcW w:w="1275" w:type="dxa"/>
            <w:vAlign w:val="center"/>
          </w:tcPr>
          <w:p w14:paraId="7358221F" w14:textId="77777777" w:rsidR="001B7113" w:rsidRPr="0083124E" w:rsidRDefault="00C27CA0" w:rsidP="001B7113">
            <w:pPr>
              <w:jc w:val="center"/>
              <w:rPr>
                <w:sz w:val="26"/>
                <w:szCs w:val="26"/>
              </w:rPr>
            </w:pPr>
            <w:r w:rsidRPr="0083124E">
              <w:rPr>
                <w:sz w:val="26"/>
                <w:szCs w:val="26"/>
              </w:rPr>
              <w:t>0,3</w:t>
            </w:r>
          </w:p>
        </w:tc>
        <w:tc>
          <w:tcPr>
            <w:tcW w:w="1724" w:type="dxa"/>
            <w:vAlign w:val="center"/>
          </w:tcPr>
          <w:p w14:paraId="1721E88A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1</w:t>
            </w:r>
          </w:p>
        </w:tc>
      </w:tr>
      <w:tr w:rsidR="001B7113" w:rsidRPr="008328DA" w14:paraId="4426FE40" w14:textId="77777777" w:rsidTr="00EC0FC8">
        <w:trPr>
          <w:jc w:val="center"/>
        </w:trPr>
        <w:tc>
          <w:tcPr>
            <w:tcW w:w="5127" w:type="dxa"/>
            <w:vAlign w:val="center"/>
          </w:tcPr>
          <w:p w14:paraId="35C249A3" w14:textId="77777777" w:rsidR="001B7113" w:rsidRPr="000F4946" w:rsidRDefault="001B7113" w:rsidP="00EC0FC8">
            <w:pPr>
              <w:numPr>
                <w:ilvl w:val="1"/>
                <w:numId w:val="8"/>
              </w:numPr>
              <w:tabs>
                <w:tab w:val="clear" w:pos="426"/>
                <w:tab w:val="num" w:pos="360"/>
                <w:tab w:val="left" w:pos="483"/>
              </w:tabs>
              <w:ind w:left="34" w:firstLine="0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Осевой скелет</w:t>
            </w:r>
          </w:p>
        </w:tc>
        <w:tc>
          <w:tcPr>
            <w:tcW w:w="1560" w:type="dxa"/>
            <w:vAlign w:val="center"/>
          </w:tcPr>
          <w:p w14:paraId="798FBCC4" w14:textId="77777777" w:rsidR="001B7113" w:rsidRPr="0083124E" w:rsidRDefault="001B7113" w:rsidP="001B7113">
            <w:pPr>
              <w:jc w:val="center"/>
              <w:rPr>
                <w:sz w:val="26"/>
                <w:szCs w:val="26"/>
              </w:rPr>
            </w:pPr>
            <w:r w:rsidRPr="0083124E">
              <w:rPr>
                <w:sz w:val="26"/>
                <w:szCs w:val="26"/>
              </w:rPr>
              <w:t>10</w:t>
            </w:r>
            <w:r w:rsidR="00C27CA0" w:rsidRPr="0083124E">
              <w:rPr>
                <w:sz w:val="26"/>
                <w:szCs w:val="26"/>
              </w:rPr>
              <w:t>,2</w:t>
            </w:r>
          </w:p>
        </w:tc>
        <w:tc>
          <w:tcPr>
            <w:tcW w:w="1275" w:type="dxa"/>
            <w:vAlign w:val="center"/>
          </w:tcPr>
          <w:p w14:paraId="1A49A125" w14:textId="77777777" w:rsidR="001B7113" w:rsidRPr="0083124E" w:rsidRDefault="00C27CA0" w:rsidP="001B7113">
            <w:pPr>
              <w:jc w:val="center"/>
              <w:rPr>
                <w:sz w:val="26"/>
                <w:szCs w:val="26"/>
              </w:rPr>
            </w:pPr>
            <w:r w:rsidRPr="0083124E">
              <w:rPr>
                <w:sz w:val="26"/>
                <w:szCs w:val="26"/>
              </w:rPr>
              <w:t>0,2</w:t>
            </w:r>
          </w:p>
        </w:tc>
        <w:tc>
          <w:tcPr>
            <w:tcW w:w="1724" w:type="dxa"/>
            <w:vAlign w:val="center"/>
          </w:tcPr>
          <w:p w14:paraId="15B7B853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10</w:t>
            </w:r>
          </w:p>
        </w:tc>
      </w:tr>
      <w:tr w:rsidR="001B7113" w:rsidRPr="008328DA" w14:paraId="64A64AC7" w14:textId="77777777" w:rsidTr="00EC0FC8">
        <w:trPr>
          <w:jc w:val="center"/>
        </w:trPr>
        <w:tc>
          <w:tcPr>
            <w:tcW w:w="5127" w:type="dxa"/>
            <w:vAlign w:val="center"/>
          </w:tcPr>
          <w:p w14:paraId="26F4BCA3" w14:textId="77777777" w:rsidR="001B7113" w:rsidRPr="000F4946" w:rsidRDefault="001B7113" w:rsidP="00EC0FC8">
            <w:pPr>
              <w:numPr>
                <w:ilvl w:val="1"/>
                <w:numId w:val="8"/>
              </w:numPr>
              <w:tabs>
                <w:tab w:val="clear" w:pos="426"/>
                <w:tab w:val="num" w:pos="360"/>
                <w:tab w:val="left" w:pos="483"/>
              </w:tabs>
              <w:ind w:left="34" w:firstLine="0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Добавочный скелет</w:t>
            </w:r>
          </w:p>
        </w:tc>
        <w:tc>
          <w:tcPr>
            <w:tcW w:w="1560" w:type="dxa"/>
            <w:vAlign w:val="center"/>
          </w:tcPr>
          <w:p w14:paraId="15F57576" w14:textId="77777777" w:rsidR="001B7113" w:rsidRPr="0083124E" w:rsidRDefault="001B7113" w:rsidP="001B7113">
            <w:pPr>
              <w:jc w:val="center"/>
              <w:rPr>
                <w:bCs/>
                <w:sz w:val="26"/>
                <w:szCs w:val="26"/>
              </w:rPr>
            </w:pPr>
            <w:r w:rsidRPr="0083124E">
              <w:rPr>
                <w:bCs/>
                <w:sz w:val="26"/>
                <w:szCs w:val="26"/>
              </w:rPr>
              <w:t>6</w:t>
            </w:r>
            <w:r w:rsidR="00C27CA0" w:rsidRPr="0083124E">
              <w:rPr>
                <w:bCs/>
                <w:sz w:val="26"/>
                <w:szCs w:val="26"/>
              </w:rPr>
              <w:t>,5</w:t>
            </w:r>
          </w:p>
        </w:tc>
        <w:tc>
          <w:tcPr>
            <w:tcW w:w="1275" w:type="dxa"/>
            <w:vAlign w:val="center"/>
          </w:tcPr>
          <w:p w14:paraId="04A7E4D8" w14:textId="77777777" w:rsidR="001B7113" w:rsidRPr="0083124E" w:rsidRDefault="00C27CA0" w:rsidP="001B7113">
            <w:pPr>
              <w:jc w:val="center"/>
              <w:rPr>
                <w:sz w:val="26"/>
                <w:szCs w:val="26"/>
              </w:rPr>
            </w:pPr>
            <w:r w:rsidRPr="0083124E">
              <w:rPr>
                <w:sz w:val="26"/>
                <w:szCs w:val="26"/>
              </w:rPr>
              <w:t>0,5</w:t>
            </w:r>
          </w:p>
        </w:tc>
        <w:tc>
          <w:tcPr>
            <w:tcW w:w="1724" w:type="dxa"/>
            <w:vAlign w:val="center"/>
          </w:tcPr>
          <w:p w14:paraId="3802F60E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6</w:t>
            </w:r>
          </w:p>
        </w:tc>
      </w:tr>
      <w:tr w:rsidR="001B7113" w:rsidRPr="008328DA" w14:paraId="2C177E2A" w14:textId="77777777" w:rsidTr="00EC0FC8">
        <w:trPr>
          <w:jc w:val="center"/>
        </w:trPr>
        <w:tc>
          <w:tcPr>
            <w:tcW w:w="5127" w:type="dxa"/>
            <w:vAlign w:val="center"/>
          </w:tcPr>
          <w:p w14:paraId="5A8FB05F" w14:textId="77777777" w:rsidR="001B7113" w:rsidRPr="000F4946" w:rsidRDefault="007A4046" w:rsidP="00EC0FC8">
            <w:pPr>
              <w:pStyle w:val="11"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342"/>
                <w:tab w:val="num" w:pos="743"/>
              </w:tabs>
              <w:ind w:left="34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Соединения. С</w:t>
            </w:r>
            <w:r w:rsidR="001B7113" w:rsidRPr="000F4946">
              <w:rPr>
                <w:rFonts w:ascii="Times New Roman" w:hAnsi="Times New Roman"/>
                <w:b/>
                <w:sz w:val="26"/>
                <w:szCs w:val="26"/>
              </w:rPr>
              <w:t>истема соединений</w:t>
            </w:r>
          </w:p>
        </w:tc>
        <w:tc>
          <w:tcPr>
            <w:tcW w:w="1560" w:type="dxa"/>
            <w:vAlign w:val="center"/>
          </w:tcPr>
          <w:p w14:paraId="556E24EC" w14:textId="77777777" w:rsidR="001B7113" w:rsidRPr="000F4946" w:rsidRDefault="001B7113" w:rsidP="001B7113">
            <w:pPr>
              <w:jc w:val="center"/>
              <w:rPr>
                <w:b/>
                <w:sz w:val="26"/>
                <w:szCs w:val="26"/>
              </w:rPr>
            </w:pPr>
            <w:r w:rsidRPr="000F4946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275" w:type="dxa"/>
            <w:vAlign w:val="center"/>
          </w:tcPr>
          <w:p w14:paraId="7D8B4799" w14:textId="77777777" w:rsidR="001B7113" w:rsidRPr="000F4946" w:rsidRDefault="001B7113" w:rsidP="001B7113">
            <w:pPr>
              <w:jc w:val="center"/>
              <w:rPr>
                <w:b/>
                <w:sz w:val="26"/>
                <w:szCs w:val="26"/>
              </w:rPr>
            </w:pPr>
            <w:r w:rsidRPr="000F494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24" w:type="dxa"/>
            <w:vAlign w:val="center"/>
          </w:tcPr>
          <w:p w14:paraId="6346BEED" w14:textId="77777777" w:rsidR="001B7113" w:rsidRPr="000F4946" w:rsidRDefault="001B7113" w:rsidP="001B7113">
            <w:pPr>
              <w:jc w:val="center"/>
              <w:rPr>
                <w:b/>
                <w:sz w:val="26"/>
                <w:szCs w:val="26"/>
              </w:rPr>
            </w:pPr>
            <w:r w:rsidRPr="000F4946">
              <w:rPr>
                <w:b/>
                <w:sz w:val="26"/>
                <w:szCs w:val="26"/>
              </w:rPr>
              <w:t>15</w:t>
            </w:r>
          </w:p>
        </w:tc>
      </w:tr>
      <w:tr w:rsidR="001B7113" w:rsidRPr="008328DA" w14:paraId="35573373" w14:textId="77777777" w:rsidTr="00EC0FC8">
        <w:trPr>
          <w:jc w:val="center"/>
        </w:trPr>
        <w:tc>
          <w:tcPr>
            <w:tcW w:w="5127" w:type="dxa"/>
            <w:vAlign w:val="center"/>
          </w:tcPr>
          <w:p w14:paraId="1C4FD299" w14:textId="77777777" w:rsidR="001B7113" w:rsidRPr="000F4946" w:rsidRDefault="001B7113" w:rsidP="00EC0FC8">
            <w:pPr>
              <w:numPr>
                <w:ilvl w:val="1"/>
                <w:numId w:val="8"/>
              </w:numPr>
              <w:tabs>
                <w:tab w:val="clear" w:pos="426"/>
                <w:tab w:val="num" w:pos="0"/>
                <w:tab w:val="left" w:pos="483"/>
                <w:tab w:val="num" w:pos="743"/>
              </w:tabs>
              <w:ind w:left="34" w:firstLine="0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Развитие соединений костей. Классификация соединений</w:t>
            </w:r>
          </w:p>
        </w:tc>
        <w:tc>
          <w:tcPr>
            <w:tcW w:w="1560" w:type="dxa"/>
            <w:vAlign w:val="bottom"/>
          </w:tcPr>
          <w:p w14:paraId="3D4EFA0B" w14:textId="77777777" w:rsidR="001B7113" w:rsidRPr="000F4946" w:rsidRDefault="001B7113" w:rsidP="00EC0F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bottom"/>
          </w:tcPr>
          <w:p w14:paraId="19DB5642" w14:textId="77777777" w:rsidR="001B7113" w:rsidRPr="000F4946" w:rsidRDefault="001B7113" w:rsidP="00EC0F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24" w:type="dxa"/>
            <w:vAlign w:val="bottom"/>
          </w:tcPr>
          <w:p w14:paraId="0E88E8CA" w14:textId="77777777" w:rsidR="001B7113" w:rsidRPr="000F4946" w:rsidRDefault="001B7113" w:rsidP="00EC0FC8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2</w:t>
            </w:r>
          </w:p>
        </w:tc>
      </w:tr>
      <w:tr w:rsidR="001B7113" w:rsidRPr="008328DA" w14:paraId="01589C36" w14:textId="77777777" w:rsidTr="00EC0FC8">
        <w:trPr>
          <w:jc w:val="center"/>
        </w:trPr>
        <w:tc>
          <w:tcPr>
            <w:tcW w:w="5127" w:type="dxa"/>
            <w:vAlign w:val="center"/>
          </w:tcPr>
          <w:p w14:paraId="6D5D80BE" w14:textId="77777777" w:rsidR="001B7113" w:rsidRPr="000F4946" w:rsidRDefault="001B7113" w:rsidP="00EC0FC8">
            <w:pPr>
              <w:numPr>
                <w:ilvl w:val="1"/>
                <w:numId w:val="8"/>
              </w:numPr>
              <w:tabs>
                <w:tab w:val="clear" w:pos="426"/>
                <w:tab w:val="num" w:pos="0"/>
                <w:tab w:val="left" w:pos="483"/>
                <w:tab w:val="num" w:pos="743"/>
              </w:tabs>
              <w:ind w:left="34" w:firstLine="0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Соединения костей осевого скелета</w:t>
            </w:r>
          </w:p>
        </w:tc>
        <w:tc>
          <w:tcPr>
            <w:tcW w:w="1560" w:type="dxa"/>
            <w:vAlign w:val="center"/>
          </w:tcPr>
          <w:p w14:paraId="3720DB2E" w14:textId="676A20F9" w:rsidR="001B7113" w:rsidRPr="000F4946" w:rsidRDefault="00011923" w:rsidP="001B7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14:paraId="02854BC1" w14:textId="77777777" w:rsidR="001B7113" w:rsidRPr="000F4946" w:rsidRDefault="00EC0FC8" w:rsidP="001B7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center"/>
          </w:tcPr>
          <w:p w14:paraId="4EB7EEFF" w14:textId="5FA51C0C" w:rsidR="001B7113" w:rsidRPr="000F4946" w:rsidRDefault="00011923" w:rsidP="001B7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B7113" w:rsidRPr="008328DA" w14:paraId="5ECD665F" w14:textId="77777777" w:rsidTr="00EC0FC8">
        <w:trPr>
          <w:jc w:val="center"/>
        </w:trPr>
        <w:tc>
          <w:tcPr>
            <w:tcW w:w="5127" w:type="dxa"/>
            <w:vAlign w:val="center"/>
          </w:tcPr>
          <w:p w14:paraId="3F6D797E" w14:textId="77777777" w:rsidR="001B7113" w:rsidRPr="000F4946" w:rsidRDefault="001B7113" w:rsidP="00EC0FC8">
            <w:pPr>
              <w:numPr>
                <w:ilvl w:val="1"/>
                <w:numId w:val="8"/>
              </w:numPr>
              <w:tabs>
                <w:tab w:val="clear" w:pos="426"/>
                <w:tab w:val="num" w:pos="0"/>
                <w:tab w:val="left" w:pos="483"/>
                <w:tab w:val="num" w:pos="743"/>
              </w:tabs>
              <w:ind w:left="34" w:firstLine="0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Соединения костей добавочного скелета</w:t>
            </w:r>
          </w:p>
        </w:tc>
        <w:tc>
          <w:tcPr>
            <w:tcW w:w="1560" w:type="dxa"/>
            <w:vAlign w:val="bottom"/>
          </w:tcPr>
          <w:p w14:paraId="65DAA140" w14:textId="77777777" w:rsidR="001B7113" w:rsidRPr="000F4946" w:rsidRDefault="001B7113" w:rsidP="00EC0FC8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  <w:vAlign w:val="bottom"/>
          </w:tcPr>
          <w:p w14:paraId="0F690EB0" w14:textId="77777777" w:rsidR="001B7113" w:rsidRPr="000F4946" w:rsidRDefault="00EC0FC8" w:rsidP="00EC0F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bottom"/>
          </w:tcPr>
          <w:p w14:paraId="4C6521C5" w14:textId="77777777" w:rsidR="001B7113" w:rsidRPr="000F4946" w:rsidRDefault="001B7113" w:rsidP="00EC0FC8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10</w:t>
            </w:r>
          </w:p>
        </w:tc>
      </w:tr>
      <w:tr w:rsidR="001B7113" w:rsidRPr="008328DA" w14:paraId="4527A3D8" w14:textId="77777777" w:rsidTr="00EC0FC8">
        <w:trPr>
          <w:jc w:val="center"/>
        </w:trPr>
        <w:tc>
          <w:tcPr>
            <w:tcW w:w="5127" w:type="dxa"/>
            <w:vAlign w:val="center"/>
          </w:tcPr>
          <w:p w14:paraId="08DD2242" w14:textId="77777777" w:rsidR="001B7113" w:rsidRPr="000F4946" w:rsidRDefault="007A4046" w:rsidP="00EC0FC8">
            <w:pPr>
              <w:pStyle w:val="11"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342"/>
                <w:tab w:val="num" w:pos="743"/>
              </w:tabs>
              <w:ind w:left="34" w:firstLine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Мышцы. М</w:t>
            </w:r>
            <w:r w:rsidR="001B7113" w:rsidRPr="000F494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ышечная система</w:t>
            </w:r>
          </w:p>
        </w:tc>
        <w:tc>
          <w:tcPr>
            <w:tcW w:w="1560" w:type="dxa"/>
            <w:vAlign w:val="center"/>
          </w:tcPr>
          <w:p w14:paraId="2677E5FD" w14:textId="77777777" w:rsidR="001B7113" w:rsidRPr="000F4946" w:rsidRDefault="001B7113" w:rsidP="001B7113">
            <w:pPr>
              <w:jc w:val="center"/>
              <w:rPr>
                <w:b/>
                <w:bCs/>
                <w:sz w:val="26"/>
                <w:szCs w:val="26"/>
              </w:rPr>
            </w:pPr>
            <w:r w:rsidRPr="000F4946">
              <w:rPr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1275" w:type="dxa"/>
            <w:vAlign w:val="center"/>
          </w:tcPr>
          <w:p w14:paraId="60BEF499" w14:textId="77777777" w:rsidR="001B7113" w:rsidRPr="000F4946" w:rsidRDefault="001B7113" w:rsidP="001B7113">
            <w:pPr>
              <w:jc w:val="center"/>
              <w:rPr>
                <w:b/>
                <w:sz w:val="26"/>
                <w:szCs w:val="26"/>
              </w:rPr>
            </w:pPr>
            <w:r w:rsidRPr="000F494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24" w:type="dxa"/>
            <w:vAlign w:val="center"/>
          </w:tcPr>
          <w:p w14:paraId="18BA7BAF" w14:textId="77777777" w:rsidR="001B7113" w:rsidRPr="000F4946" w:rsidRDefault="001B7113" w:rsidP="001B7113">
            <w:pPr>
              <w:jc w:val="center"/>
              <w:rPr>
                <w:b/>
                <w:sz w:val="26"/>
                <w:szCs w:val="26"/>
              </w:rPr>
            </w:pPr>
            <w:r w:rsidRPr="000F4946">
              <w:rPr>
                <w:b/>
                <w:sz w:val="26"/>
                <w:szCs w:val="26"/>
              </w:rPr>
              <w:t>24</w:t>
            </w:r>
          </w:p>
        </w:tc>
      </w:tr>
      <w:tr w:rsidR="001B7113" w:rsidRPr="008328DA" w14:paraId="4102274F" w14:textId="77777777" w:rsidTr="00EC0FC8">
        <w:trPr>
          <w:jc w:val="center"/>
        </w:trPr>
        <w:tc>
          <w:tcPr>
            <w:tcW w:w="5127" w:type="dxa"/>
            <w:vAlign w:val="center"/>
          </w:tcPr>
          <w:p w14:paraId="1CC562F2" w14:textId="77777777" w:rsidR="001B7113" w:rsidRPr="000F4946" w:rsidRDefault="001B7113" w:rsidP="00EC0FC8">
            <w:pPr>
              <w:numPr>
                <w:ilvl w:val="1"/>
                <w:numId w:val="8"/>
              </w:numPr>
              <w:tabs>
                <w:tab w:val="clear" w:pos="426"/>
                <w:tab w:val="num" w:pos="0"/>
                <w:tab w:val="num" w:pos="483"/>
                <w:tab w:val="left" w:pos="601"/>
              </w:tabs>
              <w:ind w:left="34" w:firstLine="0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Мышечная ткань. Мышца как орган</w:t>
            </w:r>
          </w:p>
        </w:tc>
        <w:tc>
          <w:tcPr>
            <w:tcW w:w="1560" w:type="dxa"/>
            <w:vAlign w:val="center"/>
          </w:tcPr>
          <w:p w14:paraId="5B71B0B5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vAlign w:val="center"/>
          </w:tcPr>
          <w:p w14:paraId="339504F1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24" w:type="dxa"/>
            <w:vAlign w:val="center"/>
          </w:tcPr>
          <w:p w14:paraId="76EB6EAF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2</w:t>
            </w:r>
          </w:p>
        </w:tc>
      </w:tr>
      <w:tr w:rsidR="001B7113" w:rsidRPr="008328DA" w14:paraId="3FD87A8C" w14:textId="77777777" w:rsidTr="00EC0FC8">
        <w:trPr>
          <w:jc w:val="center"/>
        </w:trPr>
        <w:tc>
          <w:tcPr>
            <w:tcW w:w="5127" w:type="dxa"/>
            <w:vAlign w:val="center"/>
          </w:tcPr>
          <w:p w14:paraId="0AAAE5BB" w14:textId="77777777" w:rsidR="001B7113" w:rsidRPr="000F4946" w:rsidRDefault="001B7113" w:rsidP="00EC0FC8">
            <w:pPr>
              <w:numPr>
                <w:ilvl w:val="1"/>
                <w:numId w:val="8"/>
              </w:numPr>
              <w:tabs>
                <w:tab w:val="clear" w:pos="426"/>
                <w:tab w:val="num" w:pos="0"/>
                <w:tab w:val="num" w:pos="483"/>
                <w:tab w:val="left" w:pos="601"/>
              </w:tabs>
              <w:ind w:left="34" w:firstLine="0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Функциональная анатомия мышц</w:t>
            </w:r>
          </w:p>
        </w:tc>
        <w:tc>
          <w:tcPr>
            <w:tcW w:w="1560" w:type="dxa"/>
            <w:vAlign w:val="center"/>
          </w:tcPr>
          <w:p w14:paraId="593BFD37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vAlign w:val="center"/>
          </w:tcPr>
          <w:p w14:paraId="6D6E0F5A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24" w:type="dxa"/>
            <w:vAlign w:val="center"/>
          </w:tcPr>
          <w:p w14:paraId="324FF0DF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22</w:t>
            </w:r>
          </w:p>
        </w:tc>
      </w:tr>
      <w:tr w:rsidR="001B7113" w:rsidRPr="008328DA" w14:paraId="2161617A" w14:textId="77777777" w:rsidTr="00EC0FC8">
        <w:trPr>
          <w:jc w:val="center"/>
        </w:trPr>
        <w:tc>
          <w:tcPr>
            <w:tcW w:w="5127" w:type="dxa"/>
            <w:vAlign w:val="center"/>
          </w:tcPr>
          <w:p w14:paraId="6EE21709" w14:textId="77777777" w:rsidR="001B7113" w:rsidRPr="000F4946" w:rsidRDefault="001B7113" w:rsidP="00EC0FC8">
            <w:pPr>
              <w:pStyle w:val="11"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342"/>
              </w:tabs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0F4946">
              <w:rPr>
                <w:rFonts w:ascii="Times New Roman" w:hAnsi="Times New Roman"/>
                <w:b/>
                <w:bCs/>
                <w:sz w:val="26"/>
                <w:szCs w:val="26"/>
              </w:rPr>
              <w:t>Внутренние органы</w:t>
            </w:r>
          </w:p>
        </w:tc>
        <w:tc>
          <w:tcPr>
            <w:tcW w:w="1560" w:type="dxa"/>
            <w:vAlign w:val="center"/>
          </w:tcPr>
          <w:p w14:paraId="729AADBA" w14:textId="77777777" w:rsidR="001B7113" w:rsidRPr="000F4946" w:rsidRDefault="001B7113" w:rsidP="001B7113">
            <w:pPr>
              <w:jc w:val="center"/>
              <w:rPr>
                <w:b/>
                <w:bCs/>
                <w:sz w:val="26"/>
                <w:szCs w:val="26"/>
              </w:rPr>
            </w:pPr>
            <w:r w:rsidRPr="000F4946">
              <w:rPr>
                <w:b/>
                <w:bCs/>
                <w:sz w:val="26"/>
                <w:szCs w:val="26"/>
              </w:rPr>
              <w:t>44</w:t>
            </w:r>
          </w:p>
        </w:tc>
        <w:tc>
          <w:tcPr>
            <w:tcW w:w="1275" w:type="dxa"/>
            <w:vAlign w:val="center"/>
          </w:tcPr>
          <w:p w14:paraId="3307A358" w14:textId="77777777" w:rsidR="001B7113" w:rsidRPr="000F4946" w:rsidRDefault="001B7113" w:rsidP="001B7113">
            <w:pPr>
              <w:jc w:val="center"/>
              <w:rPr>
                <w:b/>
                <w:bCs/>
                <w:sz w:val="26"/>
                <w:szCs w:val="26"/>
              </w:rPr>
            </w:pPr>
            <w:r w:rsidRPr="000F4946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24" w:type="dxa"/>
            <w:vAlign w:val="center"/>
          </w:tcPr>
          <w:p w14:paraId="47123AAA" w14:textId="77777777" w:rsidR="001B7113" w:rsidRPr="000F4946" w:rsidRDefault="001B7113" w:rsidP="001B7113">
            <w:pPr>
              <w:jc w:val="center"/>
              <w:rPr>
                <w:b/>
                <w:bCs/>
                <w:sz w:val="26"/>
                <w:szCs w:val="26"/>
              </w:rPr>
            </w:pPr>
            <w:r w:rsidRPr="000F4946">
              <w:rPr>
                <w:b/>
                <w:bCs/>
                <w:sz w:val="26"/>
                <w:szCs w:val="26"/>
              </w:rPr>
              <w:t>40</w:t>
            </w:r>
          </w:p>
        </w:tc>
      </w:tr>
      <w:tr w:rsidR="001B7113" w:rsidRPr="008328DA" w14:paraId="2428FFCC" w14:textId="77777777" w:rsidTr="00EC0FC8">
        <w:trPr>
          <w:jc w:val="center"/>
        </w:trPr>
        <w:tc>
          <w:tcPr>
            <w:tcW w:w="5127" w:type="dxa"/>
            <w:vAlign w:val="center"/>
          </w:tcPr>
          <w:p w14:paraId="2FE5575E" w14:textId="77777777" w:rsidR="001B7113" w:rsidRPr="000F4946" w:rsidRDefault="001B7113" w:rsidP="00EC0FC8">
            <w:pPr>
              <w:numPr>
                <w:ilvl w:val="1"/>
                <w:numId w:val="8"/>
              </w:numPr>
              <w:tabs>
                <w:tab w:val="clear" w:pos="426"/>
                <w:tab w:val="num" w:pos="0"/>
                <w:tab w:val="left" w:pos="483"/>
              </w:tabs>
              <w:ind w:left="34" w:firstLine="0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Пищеварительная система</w:t>
            </w:r>
          </w:p>
        </w:tc>
        <w:tc>
          <w:tcPr>
            <w:tcW w:w="1560" w:type="dxa"/>
            <w:vAlign w:val="center"/>
          </w:tcPr>
          <w:p w14:paraId="0C558705" w14:textId="77777777" w:rsidR="001B7113" w:rsidRPr="000F4946" w:rsidRDefault="001B7113" w:rsidP="001B711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1275" w:type="dxa"/>
            <w:vAlign w:val="center"/>
          </w:tcPr>
          <w:p w14:paraId="48298470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24" w:type="dxa"/>
            <w:vAlign w:val="center"/>
          </w:tcPr>
          <w:p w14:paraId="7BCA8A4F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18</w:t>
            </w:r>
          </w:p>
        </w:tc>
      </w:tr>
      <w:tr w:rsidR="001B7113" w:rsidRPr="008328DA" w14:paraId="4D76E99F" w14:textId="77777777" w:rsidTr="00EC0FC8">
        <w:trPr>
          <w:jc w:val="center"/>
        </w:trPr>
        <w:tc>
          <w:tcPr>
            <w:tcW w:w="5127" w:type="dxa"/>
            <w:vAlign w:val="center"/>
          </w:tcPr>
          <w:p w14:paraId="53E9FBC4" w14:textId="77777777" w:rsidR="001B7113" w:rsidRPr="000F4946" w:rsidRDefault="001B7113" w:rsidP="00EC0FC8">
            <w:pPr>
              <w:numPr>
                <w:ilvl w:val="1"/>
                <w:numId w:val="8"/>
              </w:numPr>
              <w:tabs>
                <w:tab w:val="clear" w:pos="426"/>
                <w:tab w:val="num" w:pos="0"/>
                <w:tab w:val="left" w:pos="483"/>
              </w:tabs>
              <w:ind w:left="34" w:firstLine="0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Дыхательная система</w:t>
            </w:r>
          </w:p>
        </w:tc>
        <w:tc>
          <w:tcPr>
            <w:tcW w:w="1560" w:type="dxa"/>
            <w:vAlign w:val="center"/>
          </w:tcPr>
          <w:p w14:paraId="526C730E" w14:textId="77777777" w:rsidR="001B7113" w:rsidRPr="000F4946" w:rsidRDefault="001B7113" w:rsidP="001B711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275" w:type="dxa"/>
            <w:vAlign w:val="center"/>
          </w:tcPr>
          <w:p w14:paraId="2586CCA9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24" w:type="dxa"/>
            <w:vAlign w:val="center"/>
          </w:tcPr>
          <w:p w14:paraId="3F662A70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6</w:t>
            </w:r>
          </w:p>
        </w:tc>
      </w:tr>
      <w:tr w:rsidR="001B7113" w:rsidRPr="008328DA" w14:paraId="3A2C6FA0" w14:textId="77777777" w:rsidTr="00EC0FC8">
        <w:trPr>
          <w:jc w:val="center"/>
        </w:trPr>
        <w:tc>
          <w:tcPr>
            <w:tcW w:w="5127" w:type="dxa"/>
            <w:vAlign w:val="center"/>
          </w:tcPr>
          <w:p w14:paraId="65ED57EB" w14:textId="77777777" w:rsidR="001B7113" w:rsidRPr="000F4946" w:rsidRDefault="001B7113" w:rsidP="00EC0FC8">
            <w:pPr>
              <w:numPr>
                <w:ilvl w:val="1"/>
                <w:numId w:val="8"/>
              </w:numPr>
              <w:tabs>
                <w:tab w:val="clear" w:pos="426"/>
                <w:tab w:val="num" w:pos="0"/>
                <w:tab w:val="left" w:pos="483"/>
              </w:tabs>
              <w:ind w:left="34" w:firstLine="0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Полость груди</w:t>
            </w:r>
          </w:p>
        </w:tc>
        <w:tc>
          <w:tcPr>
            <w:tcW w:w="1560" w:type="dxa"/>
            <w:vAlign w:val="center"/>
          </w:tcPr>
          <w:p w14:paraId="5D52C66F" w14:textId="77777777" w:rsidR="001B7113" w:rsidRPr="000F4946" w:rsidRDefault="001B7113" w:rsidP="001B711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14:paraId="4B937806" w14:textId="77777777" w:rsidR="001B7113" w:rsidRPr="000F4946" w:rsidRDefault="00EC0FC8" w:rsidP="001B7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center"/>
          </w:tcPr>
          <w:p w14:paraId="73706700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2</w:t>
            </w:r>
          </w:p>
        </w:tc>
      </w:tr>
      <w:tr w:rsidR="001B7113" w:rsidRPr="008328DA" w14:paraId="25607E5D" w14:textId="77777777" w:rsidTr="00EC0FC8">
        <w:trPr>
          <w:jc w:val="center"/>
        </w:trPr>
        <w:tc>
          <w:tcPr>
            <w:tcW w:w="5127" w:type="dxa"/>
            <w:vAlign w:val="center"/>
          </w:tcPr>
          <w:p w14:paraId="55C31415" w14:textId="77777777" w:rsidR="001B7113" w:rsidRPr="000F4946" w:rsidRDefault="001B7113" w:rsidP="00EC0FC8">
            <w:pPr>
              <w:numPr>
                <w:ilvl w:val="1"/>
                <w:numId w:val="8"/>
              </w:numPr>
              <w:tabs>
                <w:tab w:val="clear" w:pos="426"/>
                <w:tab w:val="num" w:pos="0"/>
                <w:tab w:val="left" w:pos="483"/>
              </w:tabs>
              <w:ind w:left="34" w:firstLine="0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Мочевая система</w:t>
            </w:r>
          </w:p>
        </w:tc>
        <w:tc>
          <w:tcPr>
            <w:tcW w:w="1560" w:type="dxa"/>
            <w:vAlign w:val="center"/>
          </w:tcPr>
          <w:p w14:paraId="37E643FE" w14:textId="77777777" w:rsidR="001B7113" w:rsidRPr="000F4946" w:rsidRDefault="001B7113" w:rsidP="001B711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75" w:type="dxa"/>
            <w:vAlign w:val="center"/>
          </w:tcPr>
          <w:p w14:paraId="17CB435D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24" w:type="dxa"/>
            <w:vAlign w:val="center"/>
          </w:tcPr>
          <w:p w14:paraId="6BE40353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4</w:t>
            </w:r>
          </w:p>
        </w:tc>
      </w:tr>
      <w:tr w:rsidR="001B7113" w:rsidRPr="008328DA" w14:paraId="101DAF2C" w14:textId="77777777" w:rsidTr="00EC0FC8">
        <w:trPr>
          <w:jc w:val="center"/>
        </w:trPr>
        <w:tc>
          <w:tcPr>
            <w:tcW w:w="5127" w:type="dxa"/>
            <w:vAlign w:val="center"/>
          </w:tcPr>
          <w:p w14:paraId="01DC8F54" w14:textId="77777777" w:rsidR="001B7113" w:rsidRPr="000F4946" w:rsidRDefault="00797421" w:rsidP="00EC0FC8">
            <w:pPr>
              <w:numPr>
                <w:ilvl w:val="1"/>
                <w:numId w:val="8"/>
              </w:numPr>
              <w:tabs>
                <w:tab w:val="clear" w:pos="426"/>
                <w:tab w:val="num" w:pos="0"/>
                <w:tab w:val="left" w:pos="483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Половые системы</w:t>
            </w:r>
          </w:p>
        </w:tc>
        <w:tc>
          <w:tcPr>
            <w:tcW w:w="1560" w:type="dxa"/>
            <w:vAlign w:val="center"/>
          </w:tcPr>
          <w:p w14:paraId="05733F51" w14:textId="77777777" w:rsidR="001B7113" w:rsidRPr="000F4946" w:rsidRDefault="001B7113" w:rsidP="001B711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275" w:type="dxa"/>
            <w:vAlign w:val="center"/>
          </w:tcPr>
          <w:p w14:paraId="3150C9F1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24" w:type="dxa"/>
            <w:vAlign w:val="center"/>
          </w:tcPr>
          <w:p w14:paraId="035FDFE9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6</w:t>
            </w:r>
          </w:p>
        </w:tc>
      </w:tr>
      <w:tr w:rsidR="00EC0FC8" w:rsidRPr="008328DA" w14:paraId="2B3DD85A" w14:textId="77777777" w:rsidTr="00F50597">
        <w:trPr>
          <w:jc w:val="center"/>
        </w:trPr>
        <w:tc>
          <w:tcPr>
            <w:tcW w:w="5127" w:type="dxa"/>
            <w:vAlign w:val="center"/>
          </w:tcPr>
          <w:p w14:paraId="5DD5EBAF" w14:textId="77777777" w:rsidR="00EC0FC8" w:rsidRPr="000F4946" w:rsidRDefault="00EC0FC8" w:rsidP="00EC0FC8">
            <w:pPr>
              <w:numPr>
                <w:ilvl w:val="1"/>
                <w:numId w:val="8"/>
              </w:numPr>
              <w:tabs>
                <w:tab w:val="clear" w:pos="426"/>
                <w:tab w:val="num" w:pos="0"/>
                <w:tab w:val="left" w:pos="483"/>
              </w:tabs>
              <w:ind w:left="34" w:firstLine="0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Промежность</w:t>
            </w:r>
          </w:p>
        </w:tc>
        <w:tc>
          <w:tcPr>
            <w:tcW w:w="1560" w:type="dxa"/>
            <w:vAlign w:val="center"/>
          </w:tcPr>
          <w:p w14:paraId="72BF7FB6" w14:textId="77777777" w:rsidR="00EC0FC8" w:rsidRPr="000F4946" w:rsidRDefault="00EC0FC8" w:rsidP="001B711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14:paraId="37935743" w14:textId="77777777" w:rsidR="00EC0FC8" w:rsidRDefault="00EC0FC8" w:rsidP="00EC0FC8">
            <w:pPr>
              <w:jc w:val="center"/>
            </w:pPr>
            <w:r w:rsidRPr="00C03344">
              <w:rPr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center"/>
          </w:tcPr>
          <w:p w14:paraId="2A877FC8" w14:textId="77777777" w:rsidR="00EC0FC8" w:rsidRPr="000F4946" w:rsidRDefault="00EC0FC8" w:rsidP="001B7113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2</w:t>
            </w:r>
          </w:p>
        </w:tc>
      </w:tr>
      <w:tr w:rsidR="00EC0FC8" w:rsidRPr="008328DA" w14:paraId="7DEFD4F8" w14:textId="77777777" w:rsidTr="00F50597">
        <w:trPr>
          <w:jc w:val="center"/>
        </w:trPr>
        <w:tc>
          <w:tcPr>
            <w:tcW w:w="5127" w:type="dxa"/>
            <w:vAlign w:val="center"/>
          </w:tcPr>
          <w:p w14:paraId="7EA1AD1D" w14:textId="77777777" w:rsidR="00EC0FC8" w:rsidRPr="000F4946" w:rsidRDefault="00EC0FC8" w:rsidP="00EC0FC8">
            <w:pPr>
              <w:numPr>
                <w:ilvl w:val="1"/>
                <w:numId w:val="8"/>
              </w:numPr>
              <w:tabs>
                <w:tab w:val="clear" w:pos="426"/>
                <w:tab w:val="num" w:pos="0"/>
                <w:tab w:val="left" w:pos="483"/>
              </w:tabs>
              <w:ind w:left="34" w:firstLine="0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Полости живота и таза</w:t>
            </w:r>
          </w:p>
        </w:tc>
        <w:tc>
          <w:tcPr>
            <w:tcW w:w="1560" w:type="dxa"/>
            <w:vAlign w:val="center"/>
          </w:tcPr>
          <w:p w14:paraId="1B7B2920" w14:textId="77777777" w:rsidR="00EC0FC8" w:rsidRPr="000F4946" w:rsidRDefault="00EC0FC8" w:rsidP="001B711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14:paraId="5EE56034" w14:textId="77777777" w:rsidR="00EC0FC8" w:rsidRDefault="00EC0FC8" w:rsidP="00EC0FC8">
            <w:pPr>
              <w:jc w:val="center"/>
            </w:pPr>
            <w:r w:rsidRPr="00C03344">
              <w:rPr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center"/>
          </w:tcPr>
          <w:p w14:paraId="20A891D8" w14:textId="77777777" w:rsidR="00EC0FC8" w:rsidRPr="000F4946" w:rsidRDefault="00EC0FC8" w:rsidP="001B7113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2</w:t>
            </w:r>
          </w:p>
        </w:tc>
      </w:tr>
      <w:tr w:rsidR="00EC0FC8" w:rsidRPr="008328DA" w14:paraId="52BCB36D" w14:textId="77777777" w:rsidTr="00F50597">
        <w:trPr>
          <w:jc w:val="center"/>
        </w:trPr>
        <w:tc>
          <w:tcPr>
            <w:tcW w:w="5127" w:type="dxa"/>
            <w:vAlign w:val="center"/>
          </w:tcPr>
          <w:p w14:paraId="74CA3590" w14:textId="77777777" w:rsidR="00EC0FC8" w:rsidRPr="000F4946" w:rsidRDefault="00EC0FC8" w:rsidP="00EC0FC8">
            <w:pPr>
              <w:pStyle w:val="ae"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342"/>
              </w:tabs>
              <w:ind w:left="34" w:firstLine="0"/>
              <w:rPr>
                <w:b/>
                <w:bCs/>
                <w:sz w:val="26"/>
                <w:szCs w:val="26"/>
              </w:rPr>
            </w:pPr>
            <w:r w:rsidRPr="000F4946">
              <w:rPr>
                <w:b/>
                <w:bCs/>
                <w:sz w:val="26"/>
                <w:szCs w:val="26"/>
              </w:rPr>
              <w:t>Эндокринные железы</w:t>
            </w:r>
          </w:p>
        </w:tc>
        <w:tc>
          <w:tcPr>
            <w:tcW w:w="1560" w:type="dxa"/>
            <w:vAlign w:val="center"/>
          </w:tcPr>
          <w:p w14:paraId="0C75BEBD" w14:textId="77777777" w:rsidR="00EC0FC8" w:rsidRPr="000F4946" w:rsidRDefault="00EC0FC8" w:rsidP="001B7113">
            <w:pPr>
              <w:jc w:val="center"/>
              <w:rPr>
                <w:b/>
                <w:bCs/>
                <w:sz w:val="26"/>
                <w:szCs w:val="26"/>
              </w:rPr>
            </w:pPr>
            <w:r w:rsidRPr="000F494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14:paraId="1C232204" w14:textId="77777777" w:rsidR="00EC0FC8" w:rsidRDefault="00EC0FC8" w:rsidP="00EC0FC8">
            <w:pPr>
              <w:jc w:val="center"/>
            </w:pPr>
            <w:r w:rsidRPr="00C03344">
              <w:rPr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center"/>
          </w:tcPr>
          <w:p w14:paraId="0ADCC6A1" w14:textId="77777777" w:rsidR="00EC0FC8" w:rsidRPr="000F4946" w:rsidRDefault="00EC0FC8" w:rsidP="001B7113">
            <w:pPr>
              <w:jc w:val="center"/>
              <w:rPr>
                <w:b/>
                <w:sz w:val="26"/>
                <w:szCs w:val="26"/>
              </w:rPr>
            </w:pPr>
            <w:r w:rsidRPr="000F4946">
              <w:rPr>
                <w:b/>
                <w:sz w:val="26"/>
                <w:szCs w:val="26"/>
              </w:rPr>
              <w:t>2</w:t>
            </w:r>
          </w:p>
        </w:tc>
      </w:tr>
      <w:tr w:rsidR="001B7113" w:rsidRPr="008328DA" w14:paraId="43F036D3" w14:textId="77777777" w:rsidTr="00EC0FC8">
        <w:trPr>
          <w:jc w:val="center"/>
        </w:trPr>
        <w:tc>
          <w:tcPr>
            <w:tcW w:w="5127" w:type="dxa"/>
            <w:vAlign w:val="center"/>
          </w:tcPr>
          <w:p w14:paraId="2C3C4B7E" w14:textId="77777777" w:rsidR="001B7113" w:rsidRPr="000F4946" w:rsidRDefault="001B7113" w:rsidP="00EC0FC8">
            <w:pPr>
              <w:pStyle w:val="ae"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342"/>
              </w:tabs>
              <w:ind w:left="34" w:firstLine="0"/>
              <w:rPr>
                <w:b/>
                <w:bCs/>
                <w:sz w:val="26"/>
                <w:szCs w:val="26"/>
              </w:rPr>
            </w:pPr>
            <w:r w:rsidRPr="000F4946">
              <w:rPr>
                <w:b/>
                <w:bCs/>
                <w:sz w:val="26"/>
                <w:szCs w:val="26"/>
              </w:rPr>
              <w:t>Сердечно-сосудистая система</w:t>
            </w:r>
          </w:p>
        </w:tc>
        <w:tc>
          <w:tcPr>
            <w:tcW w:w="1560" w:type="dxa"/>
            <w:vAlign w:val="center"/>
          </w:tcPr>
          <w:p w14:paraId="2028F405" w14:textId="77777777" w:rsidR="001B7113" w:rsidRPr="000F4946" w:rsidRDefault="001B7113" w:rsidP="001B711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</w:t>
            </w:r>
          </w:p>
        </w:tc>
        <w:tc>
          <w:tcPr>
            <w:tcW w:w="1275" w:type="dxa"/>
            <w:vAlign w:val="center"/>
          </w:tcPr>
          <w:p w14:paraId="5E263616" w14:textId="77777777" w:rsidR="001B7113" w:rsidRPr="000F4946" w:rsidRDefault="001B7113" w:rsidP="001B7113">
            <w:pPr>
              <w:jc w:val="center"/>
              <w:rPr>
                <w:b/>
                <w:bCs/>
                <w:sz w:val="26"/>
                <w:szCs w:val="26"/>
              </w:rPr>
            </w:pPr>
            <w:r w:rsidRPr="000F4946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724" w:type="dxa"/>
            <w:vAlign w:val="center"/>
          </w:tcPr>
          <w:p w14:paraId="7AF5D4C3" w14:textId="77777777" w:rsidR="001B7113" w:rsidRPr="000F4946" w:rsidRDefault="001B7113" w:rsidP="001B7113">
            <w:pPr>
              <w:jc w:val="center"/>
              <w:rPr>
                <w:b/>
                <w:bCs/>
                <w:sz w:val="26"/>
                <w:szCs w:val="26"/>
              </w:rPr>
            </w:pPr>
            <w:r w:rsidRPr="000F4946">
              <w:rPr>
                <w:b/>
                <w:bCs/>
                <w:sz w:val="26"/>
                <w:szCs w:val="26"/>
              </w:rPr>
              <w:t>42</w:t>
            </w:r>
          </w:p>
        </w:tc>
      </w:tr>
      <w:tr w:rsidR="001B7113" w:rsidRPr="008328DA" w14:paraId="5B77AEBC" w14:textId="77777777" w:rsidTr="00EC0FC8">
        <w:trPr>
          <w:jc w:val="center"/>
        </w:trPr>
        <w:tc>
          <w:tcPr>
            <w:tcW w:w="5127" w:type="dxa"/>
            <w:vAlign w:val="center"/>
          </w:tcPr>
          <w:p w14:paraId="71740B66" w14:textId="77777777" w:rsidR="001B7113" w:rsidRPr="000F4946" w:rsidRDefault="001B7113" w:rsidP="00EC0FC8">
            <w:pPr>
              <w:pStyle w:val="ae"/>
              <w:numPr>
                <w:ilvl w:val="1"/>
                <w:numId w:val="8"/>
              </w:numPr>
              <w:tabs>
                <w:tab w:val="clear" w:pos="426"/>
                <w:tab w:val="num" w:pos="-34"/>
                <w:tab w:val="num" w:pos="0"/>
                <w:tab w:val="left" w:pos="483"/>
              </w:tabs>
              <w:ind w:left="34" w:firstLine="0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Сердечно-сосудистая система: сердце, артерии, сосуды микроциркуляторного русла, вены, лимфатические сосуды</w:t>
            </w:r>
          </w:p>
        </w:tc>
        <w:tc>
          <w:tcPr>
            <w:tcW w:w="1560" w:type="dxa"/>
            <w:vAlign w:val="bottom"/>
          </w:tcPr>
          <w:p w14:paraId="0BE64497" w14:textId="77777777" w:rsidR="001B7113" w:rsidRPr="000F4946" w:rsidRDefault="001B7113" w:rsidP="00EC0FC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75" w:type="dxa"/>
            <w:vAlign w:val="bottom"/>
          </w:tcPr>
          <w:p w14:paraId="1BE20423" w14:textId="77777777" w:rsidR="001B7113" w:rsidRPr="000F4946" w:rsidRDefault="001B7113" w:rsidP="00EC0F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24" w:type="dxa"/>
            <w:vAlign w:val="bottom"/>
          </w:tcPr>
          <w:p w14:paraId="48C57DCB" w14:textId="77777777" w:rsidR="001B7113" w:rsidRPr="000F4946" w:rsidRDefault="001B7113" w:rsidP="00EC0FC8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2</w:t>
            </w:r>
          </w:p>
        </w:tc>
      </w:tr>
      <w:tr w:rsidR="001B7113" w:rsidRPr="008328DA" w14:paraId="401F43AF" w14:textId="77777777" w:rsidTr="00EC0FC8">
        <w:trPr>
          <w:jc w:val="center"/>
        </w:trPr>
        <w:tc>
          <w:tcPr>
            <w:tcW w:w="5127" w:type="dxa"/>
            <w:vAlign w:val="center"/>
          </w:tcPr>
          <w:p w14:paraId="197741E8" w14:textId="77777777" w:rsidR="001B7113" w:rsidRPr="000F4946" w:rsidRDefault="001B7113" w:rsidP="00EC0FC8">
            <w:pPr>
              <w:pStyle w:val="ae"/>
              <w:numPr>
                <w:ilvl w:val="1"/>
                <w:numId w:val="8"/>
              </w:numPr>
              <w:tabs>
                <w:tab w:val="clear" w:pos="426"/>
                <w:tab w:val="left" w:pos="483"/>
              </w:tabs>
              <w:ind w:left="0" w:firstLine="34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Сердце. Перикард</w:t>
            </w:r>
          </w:p>
        </w:tc>
        <w:tc>
          <w:tcPr>
            <w:tcW w:w="1560" w:type="dxa"/>
            <w:vAlign w:val="center"/>
          </w:tcPr>
          <w:p w14:paraId="0F28326F" w14:textId="77777777" w:rsidR="001B7113" w:rsidRPr="000F4946" w:rsidRDefault="001B7113" w:rsidP="001B711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275" w:type="dxa"/>
            <w:vAlign w:val="center"/>
          </w:tcPr>
          <w:p w14:paraId="142374F0" w14:textId="77777777" w:rsidR="001B7113" w:rsidRPr="000F4946" w:rsidRDefault="00EC0FC8" w:rsidP="001B7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center"/>
          </w:tcPr>
          <w:p w14:paraId="2F49DFE6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6</w:t>
            </w:r>
          </w:p>
        </w:tc>
      </w:tr>
      <w:tr w:rsidR="001B7113" w:rsidRPr="008328DA" w14:paraId="2CE8FA60" w14:textId="77777777" w:rsidTr="00EC0FC8">
        <w:trPr>
          <w:jc w:val="center"/>
        </w:trPr>
        <w:tc>
          <w:tcPr>
            <w:tcW w:w="5127" w:type="dxa"/>
            <w:vAlign w:val="center"/>
          </w:tcPr>
          <w:p w14:paraId="0A747535" w14:textId="77777777" w:rsidR="001B7113" w:rsidRPr="000F4946" w:rsidRDefault="001B7113" w:rsidP="00EC0FC8">
            <w:pPr>
              <w:pStyle w:val="ae"/>
              <w:numPr>
                <w:ilvl w:val="1"/>
                <w:numId w:val="8"/>
              </w:numPr>
              <w:tabs>
                <w:tab w:val="clear" w:pos="426"/>
                <w:tab w:val="left" w:pos="483"/>
              </w:tabs>
              <w:ind w:left="0" w:firstLine="34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Артерии</w:t>
            </w:r>
          </w:p>
        </w:tc>
        <w:tc>
          <w:tcPr>
            <w:tcW w:w="1560" w:type="dxa"/>
            <w:vAlign w:val="center"/>
          </w:tcPr>
          <w:p w14:paraId="30C1238F" w14:textId="77777777" w:rsidR="001B7113" w:rsidRPr="000F4946" w:rsidRDefault="001B7113" w:rsidP="001B711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275" w:type="dxa"/>
            <w:vAlign w:val="center"/>
          </w:tcPr>
          <w:p w14:paraId="7C7DEC5A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24" w:type="dxa"/>
            <w:vAlign w:val="center"/>
          </w:tcPr>
          <w:p w14:paraId="05E13CDF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20</w:t>
            </w:r>
          </w:p>
        </w:tc>
      </w:tr>
      <w:tr w:rsidR="001B7113" w:rsidRPr="008328DA" w14:paraId="118E0B1C" w14:textId="77777777" w:rsidTr="00EC0FC8">
        <w:trPr>
          <w:jc w:val="center"/>
        </w:trPr>
        <w:tc>
          <w:tcPr>
            <w:tcW w:w="5127" w:type="dxa"/>
            <w:vAlign w:val="center"/>
          </w:tcPr>
          <w:p w14:paraId="00D9F3AB" w14:textId="77777777" w:rsidR="001B7113" w:rsidRPr="000F4946" w:rsidRDefault="001B7113" w:rsidP="00EC0FC8">
            <w:pPr>
              <w:pStyle w:val="ae"/>
              <w:numPr>
                <w:ilvl w:val="1"/>
                <w:numId w:val="8"/>
              </w:numPr>
              <w:tabs>
                <w:tab w:val="clear" w:pos="426"/>
                <w:tab w:val="left" w:pos="483"/>
              </w:tabs>
              <w:ind w:left="0" w:firstLine="34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Вены</w:t>
            </w:r>
          </w:p>
        </w:tc>
        <w:tc>
          <w:tcPr>
            <w:tcW w:w="1560" w:type="dxa"/>
            <w:vAlign w:val="center"/>
          </w:tcPr>
          <w:p w14:paraId="4465A2D7" w14:textId="77777777" w:rsidR="001B7113" w:rsidRPr="000F4946" w:rsidRDefault="001B7113" w:rsidP="001B711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275" w:type="dxa"/>
            <w:vAlign w:val="center"/>
          </w:tcPr>
          <w:p w14:paraId="0A24E308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24" w:type="dxa"/>
            <w:vAlign w:val="center"/>
          </w:tcPr>
          <w:p w14:paraId="44266F71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8</w:t>
            </w:r>
          </w:p>
        </w:tc>
      </w:tr>
      <w:tr w:rsidR="001B7113" w:rsidRPr="008328DA" w14:paraId="79E4AC1D" w14:textId="77777777" w:rsidTr="00EC0FC8">
        <w:trPr>
          <w:jc w:val="center"/>
        </w:trPr>
        <w:tc>
          <w:tcPr>
            <w:tcW w:w="5127" w:type="dxa"/>
            <w:vAlign w:val="center"/>
          </w:tcPr>
          <w:p w14:paraId="114CE879" w14:textId="77777777" w:rsidR="001B7113" w:rsidRPr="000F4946" w:rsidRDefault="001B7113" w:rsidP="00EC0FC8">
            <w:pPr>
              <w:pStyle w:val="ae"/>
              <w:numPr>
                <w:ilvl w:val="1"/>
                <w:numId w:val="8"/>
              </w:numPr>
              <w:tabs>
                <w:tab w:val="clear" w:pos="426"/>
                <w:tab w:val="left" w:pos="483"/>
              </w:tabs>
              <w:ind w:left="0" w:firstLine="34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Лимфатические стволы и протоки</w:t>
            </w:r>
          </w:p>
        </w:tc>
        <w:tc>
          <w:tcPr>
            <w:tcW w:w="1560" w:type="dxa"/>
            <w:vAlign w:val="center"/>
          </w:tcPr>
          <w:p w14:paraId="4E7F1F61" w14:textId="77777777" w:rsidR="001B7113" w:rsidRPr="000F4946" w:rsidRDefault="001B7113" w:rsidP="001B711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275" w:type="dxa"/>
            <w:vAlign w:val="center"/>
          </w:tcPr>
          <w:p w14:paraId="7DE3B9A1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24" w:type="dxa"/>
            <w:vAlign w:val="center"/>
          </w:tcPr>
          <w:p w14:paraId="24555D2F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6</w:t>
            </w:r>
          </w:p>
        </w:tc>
      </w:tr>
      <w:tr w:rsidR="001B7113" w:rsidRPr="008328DA" w14:paraId="01D7294B" w14:textId="77777777" w:rsidTr="00EC0FC8">
        <w:trPr>
          <w:jc w:val="center"/>
        </w:trPr>
        <w:tc>
          <w:tcPr>
            <w:tcW w:w="5127" w:type="dxa"/>
            <w:vAlign w:val="center"/>
          </w:tcPr>
          <w:p w14:paraId="54ABBEC8" w14:textId="77777777" w:rsidR="001B7113" w:rsidRPr="000F4946" w:rsidRDefault="001B7113" w:rsidP="00EC0FC8">
            <w:pPr>
              <w:numPr>
                <w:ilvl w:val="0"/>
                <w:numId w:val="8"/>
              </w:numPr>
              <w:tabs>
                <w:tab w:val="clear" w:pos="360"/>
                <w:tab w:val="num" w:pos="342"/>
              </w:tabs>
              <w:ind w:left="0" w:firstLine="34"/>
              <w:rPr>
                <w:sz w:val="26"/>
                <w:szCs w:val="26"/>
              </w:rPr>
            </w:pPr>
            <w:r w:rsidRPr="000F4946">
              <w:rPr>
                <w:b/>
                <w:bCs/>
                <w:sz w:val="26"/>
                <w:szCs w:val="26"/>
              </w:rPr>
              <w:t>Лимфоидная система</w:t>
            </w:r>
          </w:p>
        </w:tc>
        <w:tc>
          <w:tcPr>
            <w:tcW w:w="1560" w:type="dxa"/>
            <w:vAlign w:val="center"/>
          </w:tcPr>
          <w:p w14:paraId="5BC2EE5F" w14:textId="77777777" w:rsidR="001B7113" w:rsidRPr="000F4946" w:rsidRDefault="001B7113" w:rsidP="001B7113">
            <w:pPr>
              <w:jc w:val="center"/>
              <w:rPr>
                <w:b/>
                <w:bCs/>
                <w:sz w:val="26"/>
                <w:szCs w:val="26"/>
              </w:rPr>
            </w:pPr>
            <w:r w:rsidRPr="000F494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14:paraId="603FAC0B" w14:textId="77777777" w:rsidR="001B7113" w:rsidRPr="000F4946" w:rsidRDefault="00EC0FC8" w:rsidP="001B71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center"/>
          </w:tcPr>
          <w:p w14:paraId="05B813AB" w14:textId="77777777" w:rsidR="001B7113" w:rsidRPr="000F4946" w:rsidRDefault="001B7113" w:rsidP="001B7113">
            <w:pPr>
              <w:jc w:val="center"/>
              <w:rPr>
                <w:b/>
                <w:bCs/>
                <w:sz w:val="26"/>
                <w:szCs w:val="26"/>
              </w:rPr>
            </w:pPr>
            <w:r w:rsidRPr="000F4946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1B7113" w:rsidRPr="008328DA" w14:paraId="37CE2DB2" w14:textId="77777777" w:rsidTr="00EC0FC8">
        <w:trPr>
          <w:jc w:val="center"/>
        </w:trPr>
        <w:tc>
          <w:tcPr>
            <w:tcW w:w="5127" w:type="dxa"/>
            <w:vAlign w:val="center"/>
          </w:tcPr>
          <w:p w14:paraId="3657CF21" w14:textId="77777777" w:rsidR="001B7113" w:rsidRPr="000F4946" w:rsidRDefault="001B7113" w:rsidP="00EC0FC8">
            <w:pPr>
              <w:numPr>
                <w:ilvl w:val="0"/>
                <w:numId w:val="8"/>
              </w:numPr>
              <w:tabs>
                <w:tab w:val="clear" w:pos="360"/>
                <w:tab w:val="num" w:pos="342"/>
              </w:tabs>
              <w:ind w:left="0" w:firstLine="34"/>
              <w:rPr>
                <w:b/>
                <w:bCs/>
                <w:sz w:val="26"/>
                <w:szCs w:val="26"/>
              </w:rPr>
            </w:pPr>
            <w:r w:rsidRPr="000F4946">
              <w:rPr>
                <w:b/>
                <w:bCs/>
                <w:sz w:val="26"/>
                <w:szCs w:val="26"/>
              </w:rPr>
              <w:t>Нервная система</w:t>
            </w:r>
          </w:p>
        </w:tc>
        <w:tc>
          <w:tcPr>
            <w:tcW w:w="1560" w:type="dxa"/>
            <w:vAlign w:val="center"/>
          </w:tcPr>
          <w:p w14:paraId="61B1F743" w14:textId="77777777" w:rsidR="001B7113" w:rsidRPr="000F4946" w:rsidRDefault="001B7113" w:rsidP="001B7113">
            <w:pPr>
              <w:jc w:val="center"/>
              <w:rPr>
                <w:b/>
                <w:bCs/>
                <w:sz w:val="26"/>
                <w:szCs w:val="26"/>
              </w:rPr>
            </w:pPr>
            <w:r w:rsidRPr="000F4946">
              <w:rPr>
                <w:b/>
                <w:bCs/>
                <w:sz w:val="26"/>
                <w:szCs w:val="26"/>
              </w:rPr>
              <w:t>52</w:t>
            </w:r>
          </w:p>
        </w:tc>
        <w:tc>
          <w:tcPr>
            <w:tcW w:w="1275" w:type="dxa"/>
            <w:vAlign w:val="center"/>
          </w:tcPr>
          <w:p w14:paraId="0367A0C2" w14:textId="77777777" w:rsidR="001B7113" w:rsidRPr="000F4946" w:rsidRDefault="001B7113" w:rsidP="001B7113">
            <w:pPr>
              <w:jc w:val="center"/>
              <w:rPr>
                <w:b/>
                <w:bCs/>
                <w:sz w:val="26"/>
                <w:szCs w:val="26"/>
              </w:rPr>
            </w:pPr>
            <w:r w:rsidRPr="000F4946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724" w:type="dxa"/>
            <w:vAlign w:val="center"/>
          </w:tcPr>
          <w:p w14:paraId="398ED6AB" w14:textId="77777777" w:rsidR="001B7113" w:rsidRPr="000F4946" w:rsidRDefault="001B7113" w:rsidP="001B7113">
            <w:pPr>
              <w:jc w:val="center"/>
              <w:rPr>
                <w:b/>
                <w:bCs/>
                <w:sz w:val="26"/>
                <w:szCs w:val="26"/>
              </w:rPr>
            </w:pPr>
            <w:r w:rsidRPr="000F4946">
              <w:rPr>
                <w:b/>
                <w:bCs/>
                <w:sz w:val="26"/>
                <w:szCs w:val="26"/>
              </w:rPr>
              <w:t>44</w:t>
            </w:r>
          </w:p>
        </w:tc>
      </w:tr>
      <w:tr w:rsidR="001B7113" w:rsidRPr="008328DA" w14:paraId="38DB7D83" w14:textId="77777777" w:rsidTr="00EC0FC8">
        <w:trPr>
          <w:jc w:val="center"/>
        </w:trPr>
        <w:tc>
          <w:tcPr>
            <w:tcW w:w="5127" w:type="dxa"/>
            <w:vAlign w:val="center"/>
          </w:tcPr>
          <w:p w14:paraId="7BBBDBC1" w14:textId="77777777" w:rsidR="001B7113" w:rsidRPr="000F4946" w:rsidRDefault="00EC0FC8" w:rsidP="001B7113">
            <w:pPr>
              <w:numPr>
                <w:ilvl w:val="1"/>
                <w:numId w:val="8"/>
              </w:numPr>
              <w:tabs>
                <w:tab w:val="num" w:pos="601"/>
              </w:tabs>
              <w:ind w:left="0"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B7113" w:rsidRPr="000F4946">
              <w:rPr>
                <w:sz w:val="26"/>
                <w:szCs w:val="26"/>
              </w:rPr>
              <w:t>Нервная система и ее функции</w:t>
            </w:r>
          </w:p>
        </w:tc>
        <w:tc>
          <w:tcPr>
            <w:tcW w:w="1560" w:type="dxa"/>
            <w:vAlign w:val="center"/>
          </w:tcPr>
          <w:p w14:paraId="70EA7000" w14:textId="77777777" w:rsidR="001B7113" w:rsidRPr="000F4946" w:rsidRDefault="001B7113" w:rsidP="001B711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center"/>
          </w:tcPr>
          <w:p w14:paraId="6CD797A0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24" w:type="dxa"/>
            <w:vAlign w:val="center"/>
          </w:tcPr>
          <w:p w14:paraId="25E0B70F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2</w:t>
            </w:r>
          </w:p>
        </w:tc>
      </w:tr>
      <w:tr w:rsidR="001B7113" w:rsidRPr="008328DA" w14:paraId="5C6721F4" w14:textId="77777777" w:rsidTr="00EC0FC8">
        <w:trPr>
          <w:jc w:val="center"/>
        </w:trPr>
        <w:tc>
          <w:tcPr>
            <w:tcW w:w="5127" w:type="dxa"/>
            <w:vAlign w:val="center"/>
          </w:tcPr>
          <w:p w14:paraId="576AD3DE" w14:textId="77777777" w:rsidR="001B7113" w:rsidRPr="000F4946" w:rsidRDefault="00EC0FC8" w:rsidP="001B7113">
            <w:pPr>
              <w:numPr>
                <w:ilvl w:val="1"/>
                <w:numId w:val="8"/>
              </w:numPr>
              <w:tabs>
                <w:tab w:val="num" w:pos="601"/>
              </w:tabs>
              <w:ind w:left="0"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  <w:r w:rsidR="001B7113" w:rsidRPr="000F4946">
              <w:rPr>
                <w:sz w:val="26"/>
                <w:szCs w:val="26"/>
              </w:rPr>
              <w:t>Центральная нервная система</w:t>
            </w:r>
          </w:p>
        </w:tc>
        <w:tc>
          <w:tcPr>
            <w:tcW w:w="1560" w:type="dxa"/>
            <w:vAlign w:val="center"/>
          </w:tcPr>
          <w:p w14:paraId="384EDE37" w14:textId="77777777" w:rsidR="001B7113" w:rsidRPr="000F4946" w:rsidRDefault="001B7113" w:rsidP="001B711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275" w:type="dxa"/>
            <w:vAlign w:val="center"/>
          </w:tcPr>
          <w:p w14:paraId="44AFB368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24" w:type="dxa"/>
            <w:vAlign w:val="center"/>
          </w:tcPr>
          <w:p w14:paraId="238264F0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18</w:t>
            </w:r>
          </w:p>
        </w:tc>
      </w:tr>
      <w:tr w:rsidR="001B7113" w:rsidRPr="008328DA" w14:paraId="016BA953" w14:textId="77777777" w:rsidTr="00EC0FC8">
        <w:trPr>
          <w:jc w:val="center"/>
        </w:trPr>
        <w:tc>
          <w:tcPr>
            <w:tcW w:w="5127" w:type="dxa"/>
            <w:vAlign w:val="center"/>
          </w:tcPr>
          <w:p w14:paraId="7B8E7484" w14:textId="77777777" w:rsidR="001B7113" w:rsidRPr="000F4946" w:rsidRDefault="00EC0FC8" w:rsidP="001B7113">
            <w:pPr>
              <w:numPr>
                <w:ilvl w:val="1"/>
                <w:numId w:val="8"/>
              </w:numPr>
              <w:tabs>
                <w:tab w:val="num" w:pos="601"/>
              </w:tabs>
              <w:ind w:left="0"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  <w:r w:rsidR="001B7113" w:rsidRPr="000F4946">
              <w:rPr>
                <w:sz w:val="26"/>
                <w:szCs w:val="26"/>
              </w:rPr>
              <w:t>Периферическая нервная система</w:t>
            </w:r>
          </w:p>
        </w:tc>
        <w:tc>
          <w:tcPr>
            <w:tcW w:w="1560" w:type="dxa"/>
            <w:vAlign w:val="center"/>
          </w:tcPr>
          <w:p w14:paraId="2318D4DB" w14:textId="77777777" w:rsidR="001B7113" w:rsidRPr="000F4946" w:rsidRDefault="001B7113" w:rsidP="001B711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275" w:type="dxa"/>
            <w:vAlign w:val="center"/>
          </w:tcPr>
          <w:p w14:paraId="0AAA946D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24" w:type="dxa"/>
            <w:vAlign w:val="center"/>
          </w:tcPr>
          <w:p w14:paraId="4D0CDC49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18</w:t>
            </w:r>
          </w:p>
        </w:tc>
      </w:tr>
      <w:tr w:rsidR="001B7113" w:rsidRPr="008328DA" w14:paraId="003CECBE" w14:textId="77777777" w:rsidTr="00EC0FC8">
        <w:trPr>
          <w:jc w:val="center"/>
        </w:trPr>
        <w:tc>
          <w:tcPr>
            <w:tcW w:w="5127" w:type="dxa"/>
            <w:vAlign w:val="center"/>
          </w:tcPr>
          <w:p w14:paraId="1A4B8F99" w14:textId="77777777" w:rsidR="001B7113" w:rsidRPr="000F4946" w:rsidRDefault="00EC0FC8" w:rsidP="001B7113">
            <w:pPr>
              <w:numPr>
                <w:ilvl w:val="1"/>
                <w:numId w:val="8"/>
              </w:numPr>
              <w:tabs>
                <w:tab w:val="num" w:pos="601"/>
              </w:tabs>
              <w:ind w:left="0"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  <w:r w:rsidR="001B7113" w:rsidRPr="000F4946">
              <w:rPr>
                <w:sz w:val="26"/>
                <w:szCs w:val="26"/>
              </w:rPr>
              <w:t>Автономная нервная система</w:t>
            </w:r>
          </w:p>
        </w:tc>
        <w:tc>
          <w:tcPr>
            <w:tcW w:w="1560" w:type="dxa"/>
            <w:vAlign w:val="center"/>
          </w:tcPr>
          <w:p w14:paraId="5FD0AE22" w14:textId="77777777" w:rsidR="001B7113" w:rsidRPr="000F4946" w:rsidRDefault="001B7113" w:rsidP="001B711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275" w:type="dxa"/>
            <w:vAlign w:val="center"/>
          </w:tcPr>
          <w:p w14:paraId="63B5339E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24" w:type="dxa"/>
            <w:vAlign w:val="center"/>
          </w:tcPr>
          <w:p w14:paraId="398A0DB7" w14:textId="77777777" w:rsidR="001B7113" w:rsidRPr="000F4946" w:rsidRDefault="001B7113" w:rsidP="001B7113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6</w:t>
            </w:r>
          </w:p>
        </w:tc>
      </w:tr>
      <w:tr w:rsidR="001B7113" w:rsidRPr="008328DA" w14:paraId="4ECF2621" w14:textId="77777777" w:rsidTr="00EC0FC8">
        <w:trPr>
          <w:jc w:val="center"/>
        </w:trPr>
        <w:tc>
          <w:tcPr>
            <w:tcW w:w="5127" w:type="dxa"/>
            <w:vAlign w:val="center"/>
          </w:tcPr>
          <w:p w14:paraId="3C52DE89" w14:textId="77777777" w:rsidR="001B7113" w:rsidRPr="000F4946" w:rsidRDefault="001B7113" w:rsidP="00EC0FC8">
            <w:pPr>
              <w:pStyle w:val="ae"/>
              <w:numPr>
                <w:ilvl w:val="0"/>
                <w:numId w:val="8"/>
              </w:numPr>
              <w:tabs>
                <w:tab w:val="clear" w:pos="360"/>
                <w:tab w:val="left" w:pos="483"/>
              </w:tabs>
              <w:ind w:left="34" w:firstLine="0"/>
              <w:rPr>
                <w:b/>
                <w:bCs/>
                <w:sz w:val="26"/>
                <w:szCs w:val="26"/>
              </w:rPr>
            </w:pPr>
            <w:r w:rsidRPr="000F4946">
              <w:rPr>
                <w:b/>
                <w:bCs/>
                <w:sz w:val="26"/>
                <w:szCs w:val="26"/>
              </w:rPr>
              <w:t>Органы чувств</w:t>
            </w:r>
          </w:p>
        </w:tc>
        <w:tc>
          <w:tcPr>
            <w:tcW w:w="1560" w:type="dxa"/>
            <w:vAlign w:val="center"/>
          </w:tcPr>
          <w:p w14:paraId="522FF95F" w14:textId="77777777" w:rsidR="001B7113" w:rsidRPr="000F4946" w:rsidRDefault="001B7113" w:rsidP="001B7113">
            <w:pPr>
              <w:jc w:val="center"/>
              <w:rPr>
                <w:b/>
                <w:bCs/>
                <w:sz w:val="26"/>
                <w:szCs w:val="26"/>
              </w:rPr>
            </w:pPr>
            <w:r w:rsidRPr="000F4946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275" w:type="dxa"/>
            <w:vAlign w:val="center"/>
          </w:tcPr>
          <w:p w14:paraId="157EA44E" w14:textId="77777777" w:rsidR="001B7113" w:rsidRPr="000F4946" w:rsidRDefault="001B7113" w:rsidP="001B7113">
            <w:pPr>
              <w:jc w:val="center"/>
              <w:rPr>
                <w:b/>
                <w:bCs/>
                <w:sz w:val="26"/>
                <w:szCs w:val="26"/>
              </w:rPr>
            </w:pPr>
            <w:r w:rsidRPr="000F494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724" w:type="dxa"/>
            <w:vAlign w:val="center"/>
          </w:tcPr>
          <w:p w14:paraId="3672024D" w14:textId="77777777" w:rsidR="001B7113" w:rsidRPr="000F4946" w:rsidRDefault="001B7113" w:rsidP="001B7113">
            <w:pPr>
              <w:jc w:val="center"/>
              <w:rPr>
                <w:b/>
                <w:bCs/>
                <w:sz w:val="26"/>
                <w:szCs w:val="26"/>
              </w:rPr>
            </w:pPr>
            <w:r w:rsidRPr="000F4946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1B7113" w:rsidRPr="008328DA" w14:paraId="64B65154" w14:textId="77777777" w:rsidTr="00EC0FC8">
        <w:trPr>
          <w:jc w:val="center"/>
        </w:trPr>
        <w:tc>
          <w:tcPr>
            <w:tcW w:w="5127" w:type="dxa"/>
            <w:vAlign w:val="center"/>
          </w:tcPr>
          <w:p w14:paraId="7BF697E0" w14:textId="77777777" w:rsidR="001B7113" w:rsidRPr="000F4946" w:rsidRDefault="001B7113" w:rsidP="00B96D18">
            <w:pPr>
              <w:numPr>
                <w:ilvl w:val="1"/>
                <w:numId w:val="8"/>
              </w:numPr>
              <w:tabs>
                <w:tab w:val="clear" w:pos="426"/>
                <w:tab w:val="num" w:pos="601"/>
                <w:tab w:val="left" w:pos="5019"/>
              </w:tabs>
              <w:ind w:left="0" w:firstLine="34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Анатомо-функциональная характеристика органов чувств</w:t>
            </w:r>
          </w:p>
        </w:tc>
        <w:tc>
          <w:tcPr>
            <w:tcW w:w="1560" w:type="dxa"/>
            <w:vAlign w:val="bottom"/>
          </w:tcPr>
          <w:p w14:paraId="3E2D6F0D" w14:textId="77777777" w:rsidR="001B7113" w:rsidRPr="000F4946" w:rsidRDefault="001B7113" w:rsidP="00EC0FC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bottom"/>
          </w:tcPr>
          <w:p w14:paraId="700A172B" w14:textId="77777777" w:rsidR="001B7113" w:rsidRPr="000F4946" w:rsidRDefault="001B7113" w:rsidP="00EC0F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24" w:type="dxa"/>
            <w:vAlign w:val="bottom"/>
          </w:tcPr>
          <w:p w14:paraId="4E27B778" w14:textId="77777777" w:rsidR="001B7113" w:rsidRPr="000F4946" w:rsidRDefault="001B7113" w:rsidP="00EC0FC8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1</w:t>
            </w:r>
          </w:p>
        </w:tc>
      </w:tr>
      <w:tr w:rsidR="001B7113" w:rsidRPr="008328DA" w14:paraId="2482C7CF" w14:textId="77777777" w:rsidTr="00EC0FC8">
        <w:trPr>
          <w:jc w:val="center"/>
        </w:trPr>
        <w:tc>
          <w:tcPr>
            <w:tcW w:w="5127" w:type="dxa"/>
            <w:vAlign w:val="center"/>
          </w:tcPr>
          <w:p w14:paraId="415B0272" w14:textId="77777777" w:rsidR="001B7113" w:rsidRPr="000F4946" w:rsidRDefault="001B7113" w:rsidP="00EC0FC8">
            <w:pPr>
              <w:numPr>
                <w:ilvl w:val="1"/>
                <w:numId w:val="8"/>
              </w:numPr>
              <w:tabs>
                <w:tab w:val="clear" w:pos="426"/>
                <w:tab w:val="num" w:pos="601"/>
              </w:tabs>
              <w:ind w:left="0" w:firstLine="34"/>
              <w:rPr>
                <w:sz w:val="26"/>
                <w:szCs w:val="26"/>
              </w:rPr>
            </w:pPr>
            <w:r w:rsidRPr="000F4946">
              <w:rPr>
                <w:bCs/>
                <w:sz w:val="26"/>
                <w:szCs w:val="26"/>
              </w:rPr>
              <w:t>Глаз и вспомогательные структуры глаза</w:t>
            </w:r>
          </w:p>
        </w:tc>
        <w:tc>
          <w:tcPr>
            <w:tcW w:w="1560" w:type="dxa"/>
            <w:vAlign w:val="bottom"/>
          </w:tcPr>
          <w:p w14:paraId="5B799DB6" w14:textId="77777777" w:rsidR="00D50F3B" w:rsidRDefault="00D50F3B" w:rsidP="00EC0FC8">
            <w:pPr>
              <w:jc w:val="center"/>
              <w:rPr>
                <w:bCs/>
                <w:sz w:val="26"/>
                <w:szCs w:val="26"/>
              </w:rPr>
            </w:pPr>
          </w:p>
          <w:p w14:paraId="63A44833" w14:textId="77777777" w:rsidR="001B7113" w:rsidRPr="000F4946" w:rsidRDefault="001B7113" w:rsidP="00EC0FC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275" w:type="dxa"/>
            <w:vAlign w:val="bottom"/>
          </w:tcPr>
          <w:p w14:paraId="3072BAC0" w14:textId="77777777" w:rsidR="00D50F3B" w:rsidRDefault="00D50F3B" w:rsidP="00EC0FC8">
            <w:pPr>
              <w:jc w:val="center"/>
              <w:rPr>
                <w:sz w:val="26"/>
                <w:szCs w:val="26"/>
              </w:rPr>
            </w:pPr>
          </w:p>
          <w:p w14:paraId="3C7312A5" w14:textId="77777777" w:rsidR="001B7113" w:rsidRPr="000F4946" w:rsidRDefault="001B7113" w:rsidP="00EC0F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24" w:type="dxa"/>
            <w:vAlign w:val="bottom"/>
          </w:tcPr>
          <w:p w14:paraId="259F14F1" w14:textId="77777777" w:rsidR="00D50F3B" w:rsidRDefault="00D50F3B" w:rsidP="00EC0FC8">
            <w:pPr>
              <w:jc w:val="center"/>
              <w:rPr>
                <w:sz w:val="26"/>
                <w:szCs w:val="26"/>
              </w:rPr>
            </w:pPr>
          </w:p>
          <w:p w14:paraId="62F32296" w14:textId="77777777" w:rsidR="001B7113" w:rsidRPr="000F4946" w:rsidRDefault="001B7113" w:rsidP="00EC0FC8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3</w:t>
            </w:r>
          </w:p>
        </w:tc>
      </w:tr>
      <w:tr w:rsidR="00EC0FC8" w:rsidRPr="008328DA" w14:paraId="5CF4A1E2" w14:textId="77777777" w:rsidTr="00F50597">
        <w:trPr>
          <w:jc w:val="center"/>
        </w:trPr>
        <w:tc>
          <w:tcPr>
            <w:tcW w:w="5127" w:type="dxa"/>
            <w:vAlign w:val="center"/>
          </w:tcPr>
          <w:p w14:paraId="48381894" w14:textId="77777777" w:rsidR="00EC0FC8" w:rsidRPr="000F4946" w:rsidRDefault="00EC0FC8" w:rsidP="001B7113">
            <w:pPr>
              <w:numPr>
                <w:ilvl w:val="1"/>
                <w:numId w:val="8"/>
              </w:numPr>
              <w:tabs>
                <w:tab w:val="clear" w:pos="426"/>
                <w:tab w:val="num" w:pos="601"/>
              </w:tabs>
              <w:ind w:left="0" w:firstLine="34"/>
              <w:rPr>
                <w:sz w:val="26"/>
                <w:szCs w:val="26"/>
              </w:rPr>
            </w:pPr>
            <w:r w:rsidRPr="000F4946">
              <w:rPr>
                <w:bCs/>
                <w:sz w:val="26"/>
                <w:szCs w:val="26"/>
              </w:rPr>
              <w:t>Ухо</w:t>
            </w:r>
          </w:p>
        </w:tc>
        <w:tc>
          <w:tcPr>
            <w:tcW w:w="1560" w:type="dxa"/>
            <w:vAlign w:val="center"/>
          </w:tcPr>
          <w:p w14:paraId="2B13D170" w14:textId="77777777" w:rsidR="00EC0FC8" w:rsidRPr="000F4946" w:rsidRDefault="00EC0FC8" w:rsidP="001B711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14:paraId="32569034" w14:textId="77777777" w:rsidR="00EC0FC8" w:rsidRDefault="00EC0FC8" w:rsidP="00EC0FC8">
            <w:pPr>
              <w:jc w:val="center"/>
            </w:pPr>
            <w:r w:rsidRPr="006014F4">
              <w:rPr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center"/>
          </w:tcPr>
          <w:p w14:paraId="3DE6DE8D" w14:textId="77777777" w:rsidR="00EC0FC8" w:rsidRPr="000F4946" w:rsidRDefault="00EC0FC8" w:rsidP="001B7113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3</w:t>
            </w:r>
          </w:p>
        </w:tc>
      </w:tr>
      <w:tr w:rsidR="00EC0FC8" w:rsidRPr="008328DA" w14:paraId="3761B0CA" w14:textId="77777777" w:rsidTr="00F50597">
        <w:trPr>
          <w:jc w:val="center"/>
        </w:trPr>
        <w:tc>
          <w:tcPr>
            <w:tcW w:w="5127" w:type="dxa"/>
            <w:vAlign w:val="center"/>
          </w:tcPr>
          <w:p w14:paraId="2FF35310" w14:textId="77777777" w:rsidR="00EC0FC8" w:rsidRPr="000F4946" w:rsidRDefault="00797421" w:rsidP="001B7113">
            <w:pPr>
              <w:numPr>
                <w:ilvl w:val="1"/>
                <w:numId w:val="8"/>
              </w:numPr>
              <w:tabs>
                <w:tab w:val="clear" w:pos="426"/>
                <w:tab w:val="num" w:pos="601"/>
              </w:tabs>
              <w:ind w:left="0"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 обоняния. Орган вкуса</w:t>
            </w:r>
          </w:p>
        </w:tc>
        <w:tc>
          <w:tcPr>
            <w:tcW w:w="1560" w:type="dxa"/>
            <w:vAlign w:val="center"/>
          </w:tcPr>
          <w:p w14:paraId="24C65F3C" w14:textId="77777777" w:rsidR="00EC0FC8" w:rsidRPr="000F4946" w:rsidRDefault="00EC0FC8" w:rsidP="001B711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14:paraId="69405324" w14:textId="77777777" w:rsidR="00EC0FC8" w:rsidRDefault="00EC0FC8" w:rsidP="00EC0FC8">
            <w:pPr>
              <w:jc w:val="center"/>
            </w:pPr>
            <w:r w:rsidRPr="006014F4">
              <w:rPr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center"/>
          </w:tcPr>
          <w:p w14:paraId="63C27DD1" w14:textId="77777777" w:rsidR="00EC0FC8" w:rsidRPr="000F4946" w:rsidRDefault="00EC0FC8" w:rsidP="001B7113">
            <w:pPr>
              <w:jc w:val="center"/>
              <w:rPr>
                <w:sz w:val="26"/>
                <w:szCs w:val="26"/>
              </w:rPr>
            </w:pPr>
            <w:r w:rsidRPr="000F4946">
              <w:rPr>
                <w:sz w:val="26"/>
                <w:szCs w:val="26"/>
              </w:rPr>
              <w:t>1</w:t>
            </w:r>
          </w:p>
        </w:tc>
      </w:tr>
      <w:tr w:rsidR="00EC0FC8" w:rsidRPr="008328DA" w14:paraId="72905D77" w14:textId="77777777" w:rsidTr="00F50597">
        <w:trPr>
          <w:jc w:val="center"/>
        </w:trPr>
        <w:tc>
          <w:tcPr>
            <w:tcW w:w="5127" w:type="dxa"/>
            <w:vAlign w:val="center"/>
          </w:tcPr>
          <w:p w14:paraId="39C80482" w14:textId="77777777" w:rsidR="00EC0FC8" w:rsidRPr="000F4946" w:rsidRDefault="00EC0FC8" w:rsidP="00EC0FC8">
            <w:pPr>
              <w:pStyle w:val="ae"/>
              <w:numPr>
                <w:ilvl w:val="0"/>
                <w:numId w:val="8"/>
              </w:numPr>
              <w:tabs>
                <w:tab w:val="clear" w:pos="360"/>
                <w:tab w:val="num" w:pos="483"/>
              </w:tabs>
              <w:ind w:left="34" w:firstLine="0"/>
              <w:rPr>
                <w:b/>
                <w:bCs/>
                <w:sz w:val="26"/>
                <w:szCs w:val="26"/>
              </w:rPr>
            </w:pPr>
            <w:r w:rsidRPr="000F4946">
              <w:rPr>
                <w:b/>
                <w:bCs/>
                <w:sz w:val="26"/>
                <w:szCs w:val="26"/>
              </w:rPr>
              <w:t>Общий покров</w:t>
            </w:r>
          </w:p>
        </w:tc>
        <w:tc>
          <w:tcPr>
            <w:tcW w:w="1560" w:type="dxa"/>
            <w:vAlign w:val="center"/>
          </w:tcPr>
          <w:p w14:paraId="4961C1DF" w14:textId="77777777" w:rsidR="00EC0FC8" w:rsidRPr="00DD46BB" w:rsidRDefault="00EC0FC8" w:rsidP="001B7113">
            <w:pPr>
              <w:jc w:val="center"/>
              <w:rPr>
                <w:b/>
                <w:sz w:val="26"/>
                <w:szCs w:val="26"/>
              </w:rPr>
            </w:pPr>
            <w:r w:rsidRPr="00DD46B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14:paraId="46576F43" w14:textId="77777777" w:rsidR="00EC0FC8" w:rsidRDefault="00EC0FC8" w:rsidP="00EC0FC8">
            <w:pPr>
              <w:jc w:val="center"/>
            </w:pPr>
            <w:r w:rsidRPr="006014F4">
              <w:rPr>
                <w:sz w:val="26"/>
                <w:szCs w:val="26"/>
              </w:rPr>
              <w:t>–</w:t>
            </w:r>
          </w:p>
        </w:tc>
        <w:tc>
          <w:tcPr>
            <w:tcW w:w="1724" w:type="dxa"/>
            <w:vAlign w:val="center"/>
          </w:tcPr>
          <w:p w14:paraId="235442B8" w14:textId="506966B1" w:rsidR="00EC0FC8" w:rsidRPr="00DD46BB" w:rsidRDefault="00DD46BB" w:rsidP="001B7113">
            <w:pPr>
              <w:jc w:val="center"/>
              <w:rPr>
                <w:b/>
                <w:bCs/>
                <w:sz w:val="26"/>
                <w:szCs w:val="26"/>
              </w:rPr>
            </w:pPr>
            <w:r w:rsidRPr="00DD46BB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1B7113" w:rsidRPr="008328DA" w14:paraId="6C957377" w14:textId="77777777" w:rsidTr="00EC0FC8">
        <w:trPr>
          <w:jc w:val="center"/>
        </w:trPr>
        <w:tc>
          <w:tcPr>
            <w:tcW w:w="5127" w:type="dxa"/>
            <w:vAlign w:val="center"/>
          </w:tcPr>
          <w:p w14:paraId="275E8928" w14:textId="77777777" w:rsidR="001B7113" w:rsidRPr="000F4946" w:rsidRDefault="001B7113" w:rsidP="001B7113">
            <w:pPr>
              <w:tabs>
                <w:tab w:val="left" w:pos="601"/>
              </w:tabs>
              <w:ind w:left="34"/>
              <w:rPr>
                <w:b/>
                <w:sz w:val="26"/>
                <w:szCs w:val="26"/>
              </w:rPr>
            </w:pPr>
            <w:r w:rsidRPr="000F4946">
              <w:rPr>
                <w:b/>
                <w:sz w:val="26"/>
                <w:szCs w:val="26"/>
              </w:rPr>
              <w:t>Всего</w:t>
            </w:r>
            <w:r w:rsidR="00EC0FC8">
              <w:rPr>
                <w:b/>
                <w:sz w:val="26"/>
                <w:szCs w:val="26"/>
              </w:rPr>
              <w:t xml:space="preserve"> часов</w:t>
            </w:r>
          </w:p>
        </w:tc>
        <w:tc>
          <w:tcPr>
            <w:tcW w:w="1560" w:type="dxa"/>
            <w:vAlign w:val="center"/>
          </w:tcPr>
          <w:p w14:paraId="70C07ECC" w14:textId="77777777" w:rsidR="001B7113" w:rsidRPr="000F4946" w:rsidRDefault="001B7113" w:rsidP="001B7113">
            <w:pPr>
              <w:jc w:val="center"/>
              <w:rPr>
                <w:b/>
                <w:bCs/>
                <w:sz w:val="26"/>
                <w:szCs w:val="26"/>
              </w:rPr>
            </w:pPr>
            <w:r w:rsidRPr="000F4946">
              <w:rPr>
                <w:b/>
                <w:bCs/>
                <w:sz w:val="26"/>
                <w:szCs w:val="26"/>
              </w:rPr>
              <w:t>221</w:t>
            </w:r>
          </w:p>
        </w:tc>
        <w:tc>
          <w:tcPr>
            <w:tcW w:w="1275" w:type="dxa"/>
            <w:vAlign w:val="center"/>
          </w:tcPr>
          <w:p w14:paraId="23CD4BF3" w14:textId="77777777" w:rsidR="001B7113" w:rsidRPr="000F4946" w:rsidRDefault="001B7113" w:rsidP="001B7113">
            <w:pPr>
              <w:jc w:val="center"/>
              <w:rPr>
                <w:b/>
                <w:sz w:val="26"/>
                <w:szCs w:val="26"/>
              </w:rPr>
            </w:pPr>
            <w:r w:rsidRPr="000F4946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724" w:type="dxa"/>
            <w:vAlign w:val="center"/>
          </w:tcPr>
          <w:p w14:paraId="15E77C3A" w14:textId="77777777" w:rsidR="001B7113" w:rsidRPr="000F4946" w:rsidRDefault="001B7113" w:rsidP="001B7113">
            <w:pPr>
              <w:jc w:val="center"/>
              <w:rPr>
                <w:b/>
                <w:sz w:val="26"/>
                <w:szCs w:val="26"/>
              </w:rPr>
            </w:pPr>
            <w:r w:rsidRPr="000F4946">
              <w:rPr>
                <w:b/>
                <w:sz w:val="26"/>
                <w:szCs w:val="26"/>
              </w:rPr>
              <w:t>195</w:t>
            </w:r>
          </w:p>
        </w:tc>
      </w:tr>
    </w:tbl>
    <w:p w14:paraId="6C6F689B" w14:textId="5C31F078" w:rsidR="00797421" w:rsidRPr="005C36F1" w:rsidRDefault="00797421">
      <w:pPr>
        <w:ind w:firstLine="709"/>
        <w:jc w:val="both"/>
        <w:rPr>
          <w:b/>
          <w:smallCaps/>
          <w:spacing w:val="30"/>
          <w:sz w:val="28"/>
          <w:szCs w:val="28"/>
        </w:rPr>
      </w:pPr>
      <w:r w:rsidRPr="005C36F1">
        <w:rPr>
          <w:b/>
          <w:smallCaps/>
          <w:spacing w:val="30"/>
          <w:sz w:val="28"/>
          <w:szCs w:val="28"/>
        </w:rPr>
        <w:br w:type="page"/>
      </w:r>
    </w:p>
    <w:p w14:paraId="090CE61E" w14:textId="77777777" w:rsidR="001B7113" w:rsidRPr="008328DA" w:rsidRDefault="001B7113" w:rsidP="002A5ED1">
      <w:pPr>
        <w:spacing w:before="120"/>
        <w:jc w:val="center"/>
        <w:outlineLvl w:val="0"/>
        <w:rPr>
          <w:b/>
          <w:smallCaps/>
          <w:spacing w:val="30"/>
          <w:sz w:val="28"/>
          <w:szCs w:val="28"/>
        </w:rPr>
      </w:pPr>
      <w:r w:rsidRPr="008328DA">
        <w:rPr>
          <w:b/>
          <w:smallCaps/>
          <w:spacing w:val="30"/>
          <w:sz w:val="28"/>
          <w:szCs w:val="28"/>
        </w:rPr>
        <w:t>Содержание учебного материала</w:t>
      </w:r>
    </w:p>
    <w:p w14:paraId="4EE4BE47" w14:textId="77777777" w:rsidR="004E13A8" w:rsidRDefault="004E13A8" w:rsidP="004E13A8">
      <w:pPr>
        <w:ind w:firstLine="709"/>
        <w:jc w:val="both"/>
        <w:outlineLvl w:val="1"/>
        <w:rPr>
          <w:b/>
          <w:bCs/>
          <w:caps/>
          <w:snapToGrid w:val="0"/>
          <w:sz w:val="28"/>
          <w:szCs w:val="28"/>
        </w:rPr>
      </w:pPr>
      <w:bookmarkStart w:id="3" w:name="_Toc349814609"/>
    </w:p>
    <w:p w14:paraId="3864782B" w14:textId="77777777" w:rsidR="001B7113" w:rsidRPr="00797421" w:rsidRDefault="001B7113" w:rsidP="004E13A8">
      <w:pPr>
        <w:ind w:firstLine="709"/>
        <w:jc w:val="both"/>
        <w:outlineLvl w:val="1"/>
        <w:rPr>
          <w:b/>
          <w:smallCaps/>
          <w:spacing w:val="30"/>
          <w:sz w:val="28"/>
          <w:szCs w:val="28"/>
        </w:rPr>
      </w:pPr>
      <w:r w:rsidRPr="00797421">
        <w:rPr>
          <w:b/>
          <w:bCs/>
          <w:caps/>
          <w:snapToGrid w:val="0"/>
          <w:sz w:val="28"/>
          <w:szCs w:val="28"/>
        </w:rPr>
        <w:t xml:space="preserve">1. </w:t>
      </w:r>
      <w:bookmarkEnd w:id="3"/>
      <w:r w:rsidR="00797421" w:rsidRPr="00797421">
        <w:rPr>
          <w:b/>
          <w:sz w:val="28"/>
          <w:szCs w:val="28"/>
        </w:rPr>
        <w:t>Введение в учебную дисциплину «Анатомия человека»</w:t>
      </w:r>
    </w:p>
    <w:p w14:paraId="0162E350" w14:textId="77777777" w:rsidR="00797421" w:rsidRDefault="001B7113" w:rsidP="001B7113">
      <w:pPr>
        <w:ind w:firstLine="709"/>
        <w:jc w:val="both"/>
        <w:outlineLvl w:val="0"/>
        <w:rPr>
          <w:bCs/>
          <w:snapToGrid w:val="0"/>
          <w:sz w:val="28"/>
          <w:szCs w:val="20"/>
        </w:rPr>
      </w:pPr>
      <w:bookmarkStart w:id="4" w:name="_Toc349814610"/>
      <w:bookmarkStart w:id="5" w:name="_Toc356816480"/>
      <w:bookmarkStart w:id="6" w:name="_Toc367260201"/>
      <w:bookmarkStart w:id="7" w:name="_Toc367260325"/>
      <w:bookmarkStart w:id="8" w:name="_Toc372123211"/>
      <w:r w:rsidRPr="00756FC0">
        <w:rPr>
          <w:bCs/>
          <w:snapToGrid w:val="0"/>
          <w:sz w:val="28"/>
          <w:szCs w:val="20"/>
        </w:rPr>
        <w:t xml:space="preserve">Значение изучения анатомии </w:t>
      </w:r>
      <w:r w:rsidR="00662BCC">
        <w:rPr>
          <w:bCs/>
          <w:snapToGrid w:val="0"/>
          <w:sz w:val="28"/>
          <w:szCs w:val="20"/>
        </w:rPr>
        <w:t xml:space="preserve">человека </w:t>
      </w:r>
      <w:r w:rsidRPr="00756FC0">
        <w:rPr>
          <w:bCs/>
          <w:snapToGrid w:val="0"/>
          <w:sz w:val="28"/>
          <w:szCs w:val="20"/>
        </w:rPr>
        <w:t>для теоретических и клинических</w:t>
      </w:r>
      <w:r w:rsidR="00662BCC">
        <w:rPr>
          <w:bCs/>
          <w:snapToGrid w:val="0"/>
          <w:sz w:val="28"/>
          <w:szCs w:val="20"/>
        </w:rPr>
        <w:t xml:space="preserve"> учебных </w:t>
      </w:r>
      <w:r w:rsidRPr="00756FC0">
        <w:rPr>
          <w:bCs/>
          <w:snapToGrid w:val="0"/>
          <w:sz w:val="28"/>
          <w:szCs w:val="20"/>
        </w:rPr>
        <w:t>дисциплин и для последующего применения в профессиональной деятельности.</w:t>
      </w:r>
      <w:r w:rsidRPr="00FB78A6">
        <w:rPr>
          <w:bCs/>
          <w:snapToGrid w:val="0"/>
          <w:sz w:val="28"/>
          <w:szCs w:val="20"/>
        </w:rPr>
        <w:t xml:space="preserve"> Систематическая анатомия, топографическая анатомия, сравнительная анатомия, возрастная анатомия, пластическая анатомия, антропология. </w:t>
      </w:r>
    </w:p>
    <w:p w14:paraId="49B737CC" w14:textId="77777777" w:rsidR="001B7113" w:rsidRPr="00FB78A6" w:rsidRDefault="001B7113" w:rsidP="001B7113">
      <w:pPr>
        <w:ind w:firstLine="709"/>
        <w:jc w:val="both"/>
        <w:outlineLvl w:val="0"/>
        <w:rPr>
          <w:bCs/>
          <w:snapToGrid w:val="0"/>
          <w:sz w:val="28"/>
          <w:szCs w:val="20"/>
        </w:rPr>
      </w:pPr>
      <w:r w:rsidRPr="00FB78A6">
        <w:rPr>
          <w:bCs/>
          <w:snapToGrid w:val="0"/>
          <w:sz w:val="28"/>
          <w:szCs w:val="20"/>
        </w:rPr>
        <w:t>Методы исследования в анатомии. Макроскопическая, микроскопическая анатомия. Методы изучения анатомии на трупном материале: препарирование, наливка сосудов наполнителями, пластинация, просветление, коррозия, рентгенография, распилы по Н.И.Пирогову, макро- и микроскопия. Методы изучения анатомии живого человека: антропометрия, рентгенография, компьютерная томография, ультразвуковое исследование, эндоскопия.</w:t>
      </w:r>
      <w:bookmarkEnd w:id="4"/>
      <w:bookmarkEnd w:id="5"/>
      <w:bookmarkEnd w:id="6"/>
      <w:bookmarkEnd w:id="7"/>
      <w:bookmarkEnd w:id="8"/>
    </w:p>
    <w:p w14:paraId="14E46EBF" w14:textId="77777777" w:rsidR="001B7113" w:rsidRPr="00FB78A6" w:rsidRDefault="001B7113" w:rsidP="001B7113">
      <w:pPr>
        <w:ind w:firstLine="709"/>
        <w:jc w:val="both"/>
        <w:rPr>
          <w:bCs/>
          <w:snapToGrid w:val="0"/>
          <w:sz w:val="28"/>
          <w:szCs w:val="20"/>
        </w:rPr>
      </w:pPr>
      <w:r w:rsidRPr="00FB78A6">
        <w:rPr>
          <w:bCs/>
          <w:snapToGrid w:val="0"/>
          <w:sz w:val="28"/>
          <w:szCs w:val="20"/>
        </w:rPr>
        <w:t>Зародышевые листки и их производные. Эмбриогенез органов и систем.</w:t>
      </w:r>
    </w:p>
    <w:p w14:paraId="1A7947F7" w14:textId="77777777" w:rsidR="001B7113" w:rsidRPr="00FB78A6" w:rsidRDefault="001B7113" w:rsidP="001B7113">
      <w:pPr>
        <w:ind w:firstLine="709"/>
        <w:jc w:val="both"/>
        <w:rPr>
          <w:bCs/>
          <w:snapToGrid w:val="0"/>
          <w:sz w:val="28"/>
          <w:szCs w:val="20"/>
        </w:rPr>
      </w:pPr>
      <w:r w:rsidRPr="00FB78A6">
        <w:rPr>
          <w:bCs/>
          <w:snapToGrid w:val="0"/>
          <w:sz w:val="28"/>
          <w:szCs w:val="20"/>
        </w:rPr>
        <w:t>Понятие о норме</w:t>
      </w:r>
      <w:r>
        <w:rPr>
          <w:bCs/>
          <w:snapToGrid w:val="0"/>
          <w:sz w:val="28"/>
          <w:szCs w:val="20"/>
        </w:rPr>
        <w:t>,</w:t>
      </w:r>
      <w:r w:rsidRPr="00FB78A6">
        <w:rPr>
          <w:bCs/>
          <w:snapToGrid w:val="0"/>
          <w:sz w:val="28"/>
          <w:szCs w:val="20"/>
        </w:rPr>
        <w:t xml:space="preserve"> вариантах нормы и </w:t>
      </w:r>
      <w:r w:rsidRPr="00A87979">
        <w:rPr>
          <w:bCs/>
          <w:snapToGrid w:val="0"/>
          <w:sz w:val="28"/>
          <w:szCs w:val="20"/>
        </w:rPr>
        <w:t xml:space="preserve">типах телосложения человека. </w:t>
      </w:r>
      <w:r w:rsidRPr="00FB78A6">
        <w:rPr>
          <w:bCs/>
          <w:snapToGrid w:val="0"/>
          <w:sz w:val="28"/>
          <w:szCs w:val="20"/>
        </w:rPr>
        <w:t>Возрастные, половые и индивидуальные особенности строения тела человека. Анатомические термины. Анатомическая номенклатура. Оси и плоскости, используемые в анатомии.</w:t>
      </w:r>
    </w:p>
    <w:p w14:paraId="39CA9982" w14:textId="77777777" w:rsidR="001B7113" w:rsidRPr="00FB78A6" w:rsidRDefault="001B7113" w:rsidP="001B7113">
      <w:pPr>
        <w:ind w:firstLine="709"/>
        <w:jc w:val="both"/>
        <w:rPr>
          <w:bCs/>
          <w:snapToGrid w:val="0"/>
          <w:sz w:val="28"/>
          <w:szCs w:val="20"/>
        </w:rPr>
      </w:pPr>
      <w:r w:rsidRPr="00FB78A6">
        <w:rPr>
          <w:bCs/>
          <w:snapToGrid w:val="0"/>
          <w:sz w:val="28"/>
          <w:szCs w:val="20"/>
        </w:rPr>
        <w:t xml:space="preserve">Анатомия в Беларуси. Преподавание анатомии и начало анатомических исследований в первых медицинских учебных заведениях </w:t>
      </w:r>
      <w:r w:rsidRPr="00FB78A6">
        <w:rPr>
          <w:bCs/>
          <w:snapToGrid w:val="0"/>
          <w:sz w:val="28"/>
          <w:szCs w:val="20"/>
          <w:lang w:val="en-US"/>
        </w:rPr>
        <w:t>XVIII</w:t>
      </w:r>
      <w:r w:rsidRPr="00FB78A6">
        <w:rPr>
          <w:bCs/>
          <w:snapToGrid w:val="0"/>
          <w:sz w:val="28"/>
          <w:szCs w:val="20"/>
        </w:rPr>
        <w:t>-</w:t>
      </w:r>
      <w:r w:rsidRPr="00FB78A6">
        <w:rPr>
          <w:bCs/>
          <w:snapToGrid w:val="0"/>
          <w:sz w:val="28"/>
          <w:szCs w:val="20"/>
          <w:lang w:val="en-US"/>
        </w:rPr>
        <w:t>XIX</w:t>
      </w:r>
      <w:r w:rsidRPr="00FB78A6">
        <w:rPr>
          <w:bCs/>
          <w:snapToGrid w:val="0"/>
          <w:sz w:val="28"/>
          <w:szCs w:val="20"/>
        </w:rPr>
        <w:t xml:space="preserve"> вв. в Гродно (Ж.Э.Жилибер). Современная история анатомии: создание школы белорусских анатомов (С.И.Лебедкин, Д.М.Голуб, П.И.Лобко, А.Н.Габузов, З.И.Ибрагимова); научные направления, разрабатываемые белорусскими анатомами; разработка белорусской анатомической терминологии</w:t>
      </w:r>
      <w:r>
        <w:rPr>
          <w:bCs/>
          <w:snapToGrid w:val="0"/>
          <w:sz w:val="28"/>
          <w:szCs w:val="20"/>
        </w:rPr>
        <w:t xml:space="preserve"> </w:t>
      </w:r>
      <w:r w:rsidRPr="00613D16">
        <w:rPr>
          <w:bCs/>
          <w:snapToGrid w:val="0"/>
          <w:sz w:val="28"/>
          <w:szCs w:val="20"/>
        </w:rPr>
        <w:t>(П.Г.Пивченко, С.П.Ярошевич)</w:t>
      </w:r>
      <w:r w:rsidRPr="00FB78A6">
        <w:rPr>
          <w:bCs/>
          <w:snapToGrid w:val="0"/>
          <w:sz w:val="28"/>
          <w:szCs w:val="20"/>
        </w:rPr>
        <w:t>.</w:t>
      </w:r>
    </w:p>
    <w:p w14:paraId="2C6FF4B5" w14:textId="77777777" w:rsidR="001B7113" w:rsidRPr="00F12B7F" w:rsidRDefault="00DD0137" w:rsidP="001B7113">
      <w:pPr>
        <w:ind w:firstLine="709"/>
        <w:jc w:val="both"/>
        <w:outlineLvl w:val="1"/>
        <w:rPr>
          <w:b/>
          <w:snapToGrid w:val="0"/>
          <w:sz w:val="28"/>
        </w:rPr>
      </w:pPr>
      <w:bookmarkStart w:id="9" w:name="_Toc349814611"/>
      <w:r>
        <w:rPr>
          <w:b/>
          <w:snapToGrid w:val="0"/>
          <w:sz w:val="28"/>
        </w:rPr>
        <w:t xml:space="preserve"> </w:t>
      </w:r>
      <w:r w:rsidR="001B7113" w:rsidRPr="00F12B7F">
        <w:rPr>
          <w:b/>
          <w:snapToGrid w:val="0"/>
          <w:sz w:val="28"/>
        </w:rPr>
        <w:t>2. К</w:t>
      </w:r>
      <w:r w:rsidR="00662BCC">
        <w:rPr>
          <w:b/>
          <w:snapToGrid w:val="0"/>
          <w:sz w:val="28"/>
        </w:rPr>
        <w:t>ости. С</w:t>
      </w:r>
      <w:r w:rsidR="00436CF7" w:rsidRPr="00F12B7F">
        <w:rPr>
          <w:b/>
          <w:snapToGrid w:val="0"/>
          <w:sz w:val="28"/>
        </w:rPr>
        <w:t>истема скелета</w:t>
      </w:r>
      <w:bookmarkEnd w:id="9"/>
    </w:p>
    <w:p w14:paraId="5E0B8D7B" w14:textId="77777777" w:rsidR="001B7113" w:rsidRPr="00F12B7F" w:rsidRDefault="001B7113" w:rsidP="001B7113">
      <w:pPr>
        <w:pStyle w:val="aa"/>
        <w:rPr>
          <w:b/>
        </w:rPr>
      </w:pPr>
      <w:r w:rsidRPr="00F12B7F">
        <w:rPr>
          <w:b/>
        </w:rPr>
        <w:t>2.1</w:t>
      </w:r>
      <w:r w:rsidRPr="00F12B7F">
        <w:rPr>
          <w:b/>
          <w:bCs/>
        </w:rPr>
        <w:t xml:space="preserve">. </w:t>
      </w:r>
      <w:r w:rsidRPr="00F12B7F">
        <w:rPr>
          <w:b/>
        </w:rPr>
        <w:t>Анатомия скелета</w:t>
      </w:r>
    </w:p>
    <w:p w14:paraId="7C3F9DB1" w14:textId="77777777" w:rsidR="001B7113" w:rsidRDefault="001B7113" w:rsidP="004E13A8">
      <w:pPr>
        <w:ind w:firstLine="709"/>
        <w:jc w:val="both"/>
        <w:rPr>
          <w:bCs/>
          <w:snapToGrid w:val="0"/>
          <w:sz w:val="28"/>
          <w:szCs w:val="28"/>
        </w:rPr>
      </w:pPr>
      <w:r w:rsidRPr="00F12B7F">
        <w:rPr>
          <w:sz w:val="28"/>
          <w:szCs w:val="28"/>
        </w:rPr>
        <w:t>Осевой скелет, добавочный скелет. Развитие костей в онтогенезе человека. Понятие «костный возраст». Классификация костей. Строение кости. Надкостница (периост). Кость как орган. Кость в рентгеновском изображении. Влияние социальных, биологических, физических и химических факторов на развитие и строение скелета</w:t>
      </w:r>
      <w:r w:rsidRPr="00031567">
        <w:rPr>
          <w:bCs/>
          <w:sz w:val="28"/>
          <w:szCs w:val="28"/>
        </w:rPr>
        <w:t>.</w:t>
      </w:r>
      <w:r w:rsidRPr="00031567">
        <w:rPr>
          <w:bCs/>
          <w:snapToGrid w:val="0"/>
          <w:sz w:val="28"/>
          <w:szCs w:val="28"/>
        </w:rPr>
        <w:t xml:space="preserve"> </w:t>
      </w:r>
      <w:r w:rsidRPr="00F12B7F">
        <w:rPr>
          <w:bCs/>
          <w:snapToGrid w:val="0"/>
          <w:sz w:val="28"/>
          <w:szCs w:val="28"/>
        </w:rPr>
        <w:t xml:space="preserve">Возрастные </w:t>
      </w:r>
      <w:r w:rsidR="00527BD7">
        <w:rPr>
          <w:bCs/>
          <w:snapToGrid w:val="0"/>
          <w:sz w:val="28"/>
          <w:szCs w:val="28"/>
        </w:rPr>
        <w:t>особенности</w:t>
      </w:r>
      <w:r w:rsidRPr="00F12B7F">
        <w:rPr>
          <w:bCs/>
          <w:snapToGrid w:val="0"/>
          <w:sz w:val="28"/>
          <w:szCs w:val="28"/>
        </w:rPr>
        <w:t xml:space="preserve"> костей человека.</w:t>
      </w:r>
    </w:p>
    <w:p w14:paraId="2F9192BA" w14:textId="77777777" w:rsidR="001B7113" w:rsidRPr="00F12B7F" w:rsidRDefault="001B7113" w:rsidP="004E13A8">
      <w:pPr>
        <w:ind w:firstLine="709"/>
        <w:jc w:val="both"/>
        <w:rPr>
          <w:b/>
          <w:snapToGrid w:val="0"/>
          <w:sz w:val="28"/>
        </w:rPr>
      </w:pPr>
      <w:r w:rsidRPr="00F12B7F">
        <w:rPr>
          <w:b/>
          <w:snapToGrid w:val="0"/>
          <w:sz w:val="28"/>
        </w:rPr>
        <w:t>2.2. Осевой скелет</w:t>
      </w:r>
    </w:p>
    <w:p w14:paraId="7EB6B41F" w14:textId="77777777" w:rsidR="001B7113" w:rsidRPr="00436CF7" w:rsidRDefault="001B7113" w:rsidP="004E13A8">
      <w:pPr>
        <w:ind w:firstLine="709"/>
        <w:jc w:val="both"/>
        <w:rPr>
          <w:bCs/>
          <w:snapToGrid w:val="0"/>
          <w:sz w:val="28"/>
        </w:rPr>
      </w:pPr>
      <w:r w:rsidRPr="00436CF7">
        <w:rPr>
          <w:snapToGrid w:val="0"/>
          <w:sz w:val="28"/>
        </w:rPr>
        <w:t>Позвоночный столб.</w:t>
      </w:r>
      <w:r w:rsidRPr="00436CF7">
        <w:rPr>
          <w:bCs/>
          <w:snapToGrid w:val="0"/>
          <w:sz w:val="28"/>
        </w:rPr>
        <w:t xml:space="preserve"> Краткие данные о развитии позвоночного столба. Варианты и аномалии. Строение позвонков. Особенности шейных, грудных, поясничных, крестцовых и копчиковых позвонков.</w:t>
      </w:r>
    </w:p>
    <w:p w14:paraId="4228FF33" w14:textId="77777777" w:rsidR="001B7113" w:rsidRPr="00436CF7" w:rsidRDefault="001B7113" w:rsidP="004E13A8">
      <w:pPr>
        <w:ind w:firstLine="709"/>
        <w:jc w:val="both"/>
        <w:rPr>
          <w:bCs/>
          <w:snapToGrid w:val="0"/>
          <w:sz w:val="28"/>
        </w:rPr>
      </w:pPr>
      <w:r w:rsidRPr="00436CF7">
        <w:rPr>
          <w:snapToGrid w:val="0"/>
          <w:sz w:val="28"/>
        </w:rPr>
        <w:t>Скелет грудной клетки.</w:t>
      </w:r>
      <w:r w:rsidRPr="00436CF7">
        <w:rPr>
          <w:bCs/>
          <w:snapToGrid w:val="0"/>
          <w:sz w:val="28"/>
        </w:rPr>
        <w:t xml:space="preserve"> Ребра и грудина. Развитие костей груди. Варианты и аномалии. Строение ребер. Ребра истинные, ложные и колеблющиеся. Строение грудины.</w:t>
      </w:r>
    </w:p>
    <w:p w14:paraId="39D31DC5" w14:textId="77777777" w:rsidR="00DD0137" w:rsidRPr="00DD0137" w:rsidRDefault="001B7113" w:rsidP="00662BCC">
      <w:pPr>
        <w:widowControl w:val="0"/>
        <w:ind w:firstLine="709"/>
        <w:jc w:val="both"/>
        <w:rPr>
          <w:bCs/>
          <w:snapToGrid w:val="0"/>
          <w:spacing w:val="6"/>
          <w:sz w:val="28"/>
        </w:rPr>
      </w:pPr>
      <w:r w:rsidRPr="00436CF7">
        <w:rPr>
          <w:snapToGrid w:val="0"/>
          <w:sz w:val="28"/>
        </w:rPr>
        <w:t xml:space="preserve">Кости черепа. </w:t>
      </w:r>
      <w:r w:rsidRPr="00436CF7">
        <w:rPr>
          <w:bCs/>
          <w:snapToGrid w:val="0"/>
          <w:sz w:val="28"/>
        </w:rPr>
        <w:t>Развитие черепа. Варианты и аномалии. Мозговой череп,</w:t>
      </w:r>
      <w:r w:rsidRPr="00F12B7F">
        <w:rPr>
          <w:bCs/>
          <w:snapToGrid w:val="0"/>
          <w:sz w:val="28"/>
        </w:rPr>
        <w:t xml:space="preserve"> лицевой череп. Строение костей мозгового черепа: лобной, клиновидной, затылочной, теменной, решетчатой, височной. Строение костей лицевого </w:t>
      </w:r>
      <w:r w:rsidRPr="00DD0137">
        <w:rPr>
          <w:bCs/>
          <w:snapToGrid w:val="0"/>
          <w:spacing w:val="6"/>
          <w:sz w:val="28"/>
        </w:rPr>
        <w:t xml:space="preserve">черепа: верхней и нижней челюсти, нижней носовой раковины, сошника, </w:t>
      </w:r>
    </w:p>
    <w:p w14:paraId="7329EB06" w14:textId="77777777" w:rsidR="00DD0137" w:rsidRDefault="00DD0137" w:rsidP="00662BCC">
      <w:pPr>
        <w:widowControl w:val="0"/>
        <w:ind w:firstLine="709"/>
        <w:jc w:val="both"/>
        <w:rPr>
          <w:bCs/>
          <w:snapToGrid w:val="0"/>
          <w:sz w:val="28"/>
        </w:rPr>
      </w:pPr>
    </w:p>
    <w:p w14:paraId="2A2A4AEE" w14:textId="77777777" w:rsidR="001B7113" w:rsidRPr="00F12B7F" w:rsidRDefault="001B7113" w:rsidP="00662BCC">
      <w:pPr>
        <w:widowControl w:val="0"/>
        <w:ind w:firstLine="709"/>
        <w:jc w:val="both"/>
        <w:rPr>
          <w:bCs/>
          <w:snapToGrid w:val="0"/>
          <w:sz w:val="28"/>
        </w:rPr>
      </w:pPr>
      <w:r w:rsidRPr="00F12B7F">
        <w:rPr>
          <w:bCs/>
          <w:snapToGrid w:val="0"/>
          <w:sz w:val="28"/>
        </w:rPr>
        <w:t>носовой, слезной, скуловой, небной, подъязычной.</w:t>
      </w:r>
    </w:p>
    <w:p w14:paraId="338948C8" w14:textId="77777777" w:rsidR="001B7113" w:rsidRPr="00F12B7F" w:rsidRDefault="001B7113" w:rsidP="001B7113">
      <w:pPr>
        <w:ind w:firstLine="709"/>
        <w:jc w:val="both"/>
        <w:rPr>
          <w:bCs/>
          <w:snapToGrid w:val="0"/>
          <w:sz w:val="28"/>
        </w:rPr>
      </w:pPr>
      <w:r w:rsidRPr="00F12B7F">
        <w:rPr>
          <w:bCs/>
          <w:snapToGrid w:val="0"/>
          <w:sz w:val="28"/>
        </w:rPr>
        <w:t>Топография черепа: свод, наружное и внутреннее основания черепа. Передняя, средняя и задняя черепные ямки; глазница, полость носа; височная, подвисочная и крыловидно-небная ямки.</w:t>
      </w:r>
    </w:p>
    <w:p w14:paraId="34B9DC9A" w14:textId="77777777" w:rsidR="001B7113" w:rsidRPr="00F12B7F" w:rsidRDefault="001B7113" w:rsidP="001B7113">
      <w:pPr>
        <w:ind w:firstLine="709"/>
        <w:jc w:val="both"/>
        <w:rPr>
          <w:bCs/>
          <w:snapToGrid w:val="0"/>
          <w:sz w:val="28"/>
        </w:rPr>
      </w:pPr>
      <w:r w:rsidRPr="00F12B7F">
        <w:rPr>
          <w:bCs/>
          <w:snapToGrid w:val="0"/>
          <w:sz w:val="28"/>
        </w:rPr>
        <w:t>Череп новорожденного. Половые, возрастные и индивидуальные особенности строения черепа. Рентгеноанатомия костей черепа.</w:t>
      </w:r>
    </w:p>
    <w:p w14:paraId="5950BF69" w14:textId="77777777" w:rsidR="001B7113" w:rsidRPr="00F12B7F" w:rsidRDefault="001B7113" w:rsidP="001B7113">
      <w:pPr>
        <w:ind w:firstLine="709"/>
        <w:rPr>
          <w:b/>
          <w:snapToGrid w:val="0"/>
          <w:sz w:val="28"/>
        </w:rPr>
      </w:pPr>
      <w:r w:rsidRPr="00F12B7F">
        <w:rPr>
          <w:b/>
          <w:snapToGrid w:val="0"/>
          <w:sz w:val="28"/>
        </w:rPr>
        <w:t>2.3. Добавочный скелет</w:t>
      </w:r>
    </w:p>
    <w:p w14:paraId="09CBF338" w14:textId="77777777" w:rsidR="001B7113" w:rsidRPr="00436CF7" w:rsidRDefault="001B7113" w:rsidP="001B7113">
      <w:pPr>
        <w:pStyle w:val="aa"/>
        <w:ind w:firstLine="709"/>
        <w:rPr>
          <w:bCs/>
          <w:snapToGrid w:val="0"/>
        </w:rPr>
      </w:pPr>
      <w:r w:rsidRPr="00436CF7">
        <w:rPr>
          <w:snapToGrid w:val="0"/>
        </w:rPr>
        <w:t>Кости верхней и нижней конечностей</w:t>
      </w:r>
      <w:r w:rsidRPr="00436CF7">
        <w:rPr>
          <w:bCs/>
          <w:snapToGrid w:val="0"/>
        </w:rPr>
        <w:t xml:space="preserve">. Развитие костей конечностей. Варианты и аномалии. </w:t>
      </w:r>
    </w:p>
    <w:p w14:paraId="703E572D" w14:textId="77777777" w:rsidR="001B7113" w:rsidRPr="00436CF7" w:rsidRDefault="001B7113" w:rsidP="001B7113">
      <w:pPr>
        <w:ind w:firstLine="709"/>
        <w:jc w:val="both"/>
        <w:rPr>
          <w:bCs/>
          <w:snapToGrid w:val="0"/>
          <w:sz w:val="28"/>
        </w:rPr>
      </w:pPr>
      <w:r w:rsidRPr="00436CF7">
        <w:rPr>
          <w:snapToGrid w:val="0"/>
          <w:sz w:val="28"/>
        </w:rPr>
        <w:t>Кости верхней конечности.</w:t>
      </w:r>
      <w:r w:rsidRPr="00436CF7">
        <w:rPr>
          <w:bCs/>
          <w:snapToGrid w:val="0"/>
          <w:sz w:val="28"/>
        </w:rPr>
        <w:t xml:space="preserve"> Кости пояса верхней конечности. Ключица, лопатка. Кости свободной части верхней конечности: плечевая кость, кости предплечья и кисти. Сесамовидные кости. Рентгеноанатомия костей верхней конечности.</w:t>
      </w:r>
    </w:p>
    <w:p w14:paraId="22A33D27" w14:textId="77777777" w:rsidR="001B7113" w:rsidRPr="00F12B7F" w:rsidRDefault="001B7113" w:rsidP="001B7113">
      <w:pPr>
        <w:ind w:firstLine="709"/>
        <w:jc w:val="both"/>
        <w:rPr>
          <w:bCs/>
          <w:snapToGrid w:val="0"/>
          <w:sz w:val="28"/>
        </w:rPr>
      </w:pPr>
      <w:r w:rsidRPr="00436CF7">
        <w:rPr>
          <w:snapToGrid w:val="0"/>
          <w:sz w:val="28"/>
        </w:rPr>
        <w:t>Кости нижней конечности.</w:t>
      </w:r>
      <w:r w:rsidRPr="00F12B7F">
        <w:rPr>
          <w:bCs/>
          <w:snapToGrid w:val="0"/>
          <w:sz w:val="28"/>
        </w:rPr>
        <w:t xml:space="preserve"> Кости пояса нижней конечности. Тазовая кость. Кости свободной части нижней конечности: бедренная кость, кости голени и стопы. Сесамовидные кости. Рентгеноанатомия костей нижней конечности. Сходство и различи</w:t>
      </w:r>
      <w:r w:rsidR="00527BD7">
        <w:rPr>
          <w:bCs/>
          <w:snapToGrid w:val="0"/>
          <w:sz w:val="28"/>
        </w:rPr>
        <w:t>е</w:t>
      </w:r>
      <w:r w:rsidRPr="00F12B7F">
        <w:rPr>
          <w:bCs/>
          <w:snapToGrid w:val="0"/>
          <w:sz w:val="28"/>
        </w:rPr>
        <w:t xml:space="preserve"> в строении скелета верхней и нижней конечностей в связи с их функциями.</w:t>
      </w:r>
    </w:p>
    <w:p w14:paraId="6B6DD8E8" w14:textId="77777777" w:rsidR="001B7113" w:rsidRPr="00F12B7F" w:rsidRDefault="001B7113" w:rsidP="001B7113">
      <w:pPr>
        <w:ind w:firstLine="709"/>
        <w:jc w:val="both"/>
        <w:outlineLvl w:val="1"/>
        <w:rPr>
          <w:b/>
          <w:snapToGrid w:val="0"/>
          <w:sz w:val="28"/>
        </w:rPr>
      </w:pPr>
      <w:bookmarkStart w:id="10" w:name="_Toc349814612"/>
      <w:r w:rsidRPr="00F12B7F">
        <w:rPr>
          <w:b/>
          <w:snapToGrid w:val="0"/>
          <w:sz w:val="28"/>
        </w:rPr>
        <w:t>3. С</w:t>
      </w:r>
      <w:r w:rsidR="00662BCC">
        <w:rPr>
          <w:b/>
          <w:snapToGrid w:val="0"/>
          <w:sz w:val="28"/>
        </w:rPr>
        <w:t>оединения. С</w:t>
      </w:r>
      <w:r w:rsidR="00436CF7" w:rsidRPr="00F12B7F">
        <w:rPr>
          <w:b/>
          <w:snapToGrid w:val="0"/>
          <w:sz w:val="28"/>
        </w:rPr>
        <w:t>истема соединений</w:t>
      </w:r>
      <w:bookmarkEnd w:id="10"/>
    </w:p>
    <w:p w14:paraId="70273104" w14:textId="77777777" w:rsidR="001B7113" w:rsidRPr="00F12B7F" w:rsidRDefault="001B7113" w:rsidP="001B7113">
      <w:pPr>
        <w:ind w:firstLine="709"/>
        <w:jc w:val="both"/>
        <w:rPr>
          <w:b/>
          <w:snapToGrid w:val="0"/>
          <w:sz w:val="28"/>
          <w:szCs w:val="28"/>
        </w:rPr>
      </w:pPr>
      <w:r w:rsidRPr="00F12B7F">
        <w:rPr>
          <w:b/>
          <w:snapToGrid w:val="0"/>
          <w:sz w:val="28"/>
          <w:szCs w:val="28"/>
        </w:rPr>
        <w:t>3.1. Развитие соединений костей. Классификация соединений</w:t>
      </w:r>
    </w:p>
    <w:p w14:paraId="2A9066A8" w14:textId="77777777" w:rsidR="00527BD7" w:rsidRPr="00F12B7F" w:rsidRDefault="00527BD7" w:rsidP="00527BD7">
      <w:pPr>
        <w:ind w:firstLine="709"/>
        <w:jc w:val="both"/>
        <w:rPr>
          <w:bCs/>
          <w:snapToGrid w:val="0"/>
          <w:sz w:val="28"/>
          <w:szCs w:val="28"/>
        </w:rPr>
      </w:pPr>
      <w:r w:rsidRPr="00527BD7">
        <w:rPr>
          <w:bCs/>
          <w:snapToGrid w:val="0"/>
          <w:sz w:val="28"/>
          <w:szCs w:val="28"/>
        </w:rPr>
        <w:t>Фиброзные соединения: синдесмозы (межкостные связки, межкостные перепонки, вколачивание), швы; хрящевые соединения: синхондрозы, симфизы; синовиальные соединения (суставы). Строение сустава. Классификация суставов. Возрастные особенности</w:t>
      </w:r>
      <w:r w:rsidRPr="00F12B7F">
        <w:rPr>
          <w:bCs/>
          <w:snapToGrid w:val="0"/>
          <w:sz w:val="28"/>
          <w:szCs w:val="28"/>
        </w:rPr>
        <w:t xml:space="preserve"> суставов человека.</w:t>
      </w:r>
      <w:r>
        <w:rPr>
          <w:bCs/>
          <w:snapToGrid w:val="0"/>
          <w:sz w:val="28"/>
          <w:szCs w:val="28"/>
        </w:rPr>
        <w:t xml:space="preserve"> </w:t>
      </w:r>
    </w:p>
    <w:p w14:paraId="00BF0CC8" w14:textId="77777777" w:rsidR="001B7113" w:rsidRPr="00F12B7F" w:rsidRDefault="001B7113" w:rsidP="001B7113">
      <w:pPr>
        <w:ind w:firstLine="709"/>
        <w:rPr>
          <w:b/>
          <w:snapToGrid w:val="0"/>
          <w:sz w:val="28"/>
        </w:rPr>
      </w:pPr>
      <w:r w:rsidRPr="00F12B7F">
        <w:rPr>
          <w:b/>
          <w:snapToGrid w:val="0"/>
          <w:sz w:val="28"/>
        </w:rPr>
        <w:t xml:space="preserve">3.2. Соединения костей осевого скелета </w:t>
      </w:r>
    </w:p>
    <w:p w14:paraId="3C5A0EA7" w14:textId="77777777" w:rsidR="001B7113" w:rsidRPr="00436CF7" w:rsidRDefault="001B7113" w:rsidP="001B7113">
      <w:pPr>
        <w:ind w:firstLine="709"/>
        <w:jc w:val="both"/>
        <w:rPr>
          <w:bCs/>
          <w:snapToGrid w:val="0"/>
          <w:sz w:val="28"/>
        </w:rPr>
      </w:pPr>
      <w:r w:rsidRPr="00436CF7">
        <w:rPr>
          <w:snapToGrid w:val="0"/>
          <w:sz w:val="28"/>
        </w:rPr>
        <w:t xml:space="preserve">Соединения позвоночного столба: </w:t>
      </w:r>
      <w:r w:rsidRPr="00436CF7">
        <w:rPr>
          <w:bCs/>
          <w:snapToGrid w:val="0"/>
          <w:sz w:val="28"/>
        </w:rPr>
        <w:t xml:space="preserve">синдесмозы, синхондрозы, суставы (дугоотростчатые, атлантоосевые, пояснично-крестцовый, крестцово-копчиковый). Позвоночный столб в целом: строение, изгибы, движения. </w:t>
      </w:r>
    </w:p>
    <w:p w14:paraId="65F0E6C5" w14:textId="77777777" w:rsidR="001B7113" w:rsidRPr="00436CF7" w:rsidRDefault="001B7113" w:rsidP="001B7113">
      <w:pPr>
        <w:ind w:firstLine="709"/>
        <w:jc w:val="both"/>
        <w:rPr>
          <w:bCs/>
          <w:snapToGrid w:val="0"/>
          <w:sz w:val="28"/>
        </w:rPr>
      </w:pPr>
      <w:r w:rsidRPr="00436CF7">
        <w:rPr>
          <w:snapToGrid w:val="0"/>
          <w:sz w:val="28"/>
        </w:rPr>
        <w:t xml:space="preserve">Соединения грудной клетки: </w:t>
      </w:r>
      <w:r w:rsidRPr="00436CF7">
        <w:rPr>
          <w:bCs/>
          <w:snapToGrid w:val="0"/>
          <w:sz w:val="28"/>
        </w:rPr>
        <w:t xml:space="preserve">синдесмозы, синхондрозы, суставы (грудино-реберные, реберно-позвоночные). Грудная клетка в целом: индивидуальные, возрастные и типологические особенности. </w:t>
      </w:r>
    </w:p>
    <w:p w14:paraId="65D21185" w14:textId="77777777" w:rsidR="001B7113" w:rsidRPr="00F12B7F" w:rsidRDefault="001B7113" w:rsidP="001B7113">
      <w:pPr>
        <w:ind w:firstLine="709"/>
        <w:jc w:val="both"/>
        <w:rPr>
          <w:bCs/>
          <w:snapToGrid w:val="0"/>
          <w:sz w:val="28"/>
        </w:rPr>
      </w:pPr>
      <w:r w:rsidRPr="00436CF7">
        <w:rPr>
          <w:snapToGrid w:val="0"/>
          <w:sz w:val="28"/>
        </w:rPr>
        <w:t>Соединения черепа:</w:t>
      </w:r>
      <w:r w:rsidRPr="007635E2">
        <w:rPr>
          <w:bCs/>
          <w:snapToGrid w:val="0"/>
          <w:sz w:val="28"/>
        </w:rPr>
        <w:t xml:space="preserve"> фиброзные и хрящевые соединения, суставы (височно-нижнечелюстной, атлантозатылочный).</w:t>
      </w:r>
      <w:r>
        <w:rPr>
          <w:bCs/>
          <w:snapToGrid w:val="0"/>
          <w:sz w:val="28"/>
        </w:rPr>
        <w:t xml:space="preserve"> </w:t>
      </w:r>
    </w:p>
    <w:p w14:paraId="46F7021E" w14:textId="77777777" w:rsidR="001B7113" w:rsidRPr="00F12B7F" w:rsidRDefault="001B7113" w:rsidP="001B7113">
      <w:pPr>
        <w:ind w:firstLine="709"/>
        <w:rPr>
          <w:b/>
          <w:snapToGrid w:val="0"/>
          <w:sz w:val="28"/>
        </w:rPr>
      </w:pPr>
      <w:r w:rsidRPr="00F12B7F">
        <w:rPr>
          <w:b/>
          <w:snapToGrid w:val="0"/>
          <w:sz w:val="28"/>
        </w:rPr>
        <w:t xml:space="preserve">3.3. Соединения костей добавочного скелета </w:t>
      </w:r>
    </w:p>
    <w:p w14:paraId="0D191AD5" w14:textId="77777777" w:rsidR="001B7113" w:rsidRPr="00436CF7" w:rsidRDefault="001B7113" w:rsidP="001B7113">
      <w:pPr>
        <w:ind w:firstLine="709"/>
        <w:jc w:val="both"/>
        <w:rPr>
          <w:bCs/>
          <w:snapToGrid w:val="0"/>
          <w:sz w:val="28"/>
        </w:rPr>
      </w:pPr>
      <w:r w:rsidRPr="00436CF7">
        <w:rPr>
          <w:snapToGrid w:val="0"/>
          <w:sz w:val="28"/>
        </w:rPr>
        <w:t xml:space="preserve">Соединения верхней конечности. </w:t>
      </w:r>
      <w:r w:rsidRPr="00436CF7">
        <w:rPr>
          <w:bCs/>
          <w:snapToGrid w:val="0"/>
          <w:sz w:val="28"/>
        </w:rPr>
        <w:t xml:space="preserve">Акромиально-ключичный и грудино-ключичный суставы. Соединения свободной части верхней конечности. Плечевой сустав. Локтевой сустав. Соединения костей предплечья. Лучезапястный сустав. Суставы кисти: межзапястные, среднезапястный, запястно-пястные, межпястные, пястно-фаланговые, межфаланговые. Запястно-пястный сустав большого пальца. </w:t>
      </w:r>
    </w:p>
    <w:p w14:paraId="1727205E" w14:textId="77777777" w:rsidR="001B7113" w:rsidRPr="00F12B7F" w:rsidRDefault="001B7113" w:rsidP="001B7113">
      <w:pPr>
        <w:ind w:firstLine="709"/>
        <w:jc w:val="both"/>
        <w:rPr>
          <w:bCs/>
          <w:snapToGrid w:val="0"/>
          <w:sz w:val="28"/>
        </w:rPr>
      </w:pPr>
      <w:r w:rsidRPr="00436CF7">
        <w:rPr>
          <w:snapToGrid w:val="0"/>
          <w:sz w:val="28"/>
        </w:rPr>
        <w:t>Соединения нижней конечности.</w:t>
      </w:r>
      <w:r w:rsidRPr="00F12B7F">
        <w:rPr>
          <w:bCs/>
          <w:snapToGrid w:val="0"/>
          <w:sz w:val="28"/>
        </w:rPr>
        <w:t xml:space="preserve"> Соединения пояса нижней конечности. Соединения тазовых костей: лобковый симфиз, крестцово-подвздошный сустав. Таз как целое. Большой и малый таз. Размеры женского таза. Половые особенности таза.</w:t>
      </w:r>
      <w:r>
        <w:rPr>
          <w:bCs/>
          <w:snapToGrid w:val="0"/>
          <w:sz w:val="28"/>
        </w:rPr>
        <w:t xml:space="preserve"> </w:t>
      </w:r>
      <w:r w:rsidRPr="00F12B7F">
        <w:rPr>
          <w:bCs/>
          <w:snapToGrid w:val="0"/>
          <w:sz w:val="28"/>
        </w:rPr>
        <w:t>Соединения свободной части нижней конечности. Тазобедренный сустав. Возрастные особенности строения тазобедренного сустава. Коленный сустав. Соединения костей голени. Голеностопный сустав. Суставы стопы: соединения костей предплюсны, предплюсн</w:t>
      </w:r>
      <w:r>
        <w:rPr>
          <w:bCs/>
          <w:snapToGrid w:val="0"/>
          <w:sz w:val="28"/>
        </w:rPr>
        <w:t>е</w:t>
      </w:r>
      <w:r w:rsidRPr="00F12B7F">
        <w:rPr>
          <w:bCs/>
          <w:snapToGrid w:val="0"/>
          <w:sz w:val="28"/>
        </w:rPr>
        <w:t>-плюсневые, межплюсневые, плюсн</w:t>
      </w:r>
      <w:r>
        <w:rPr>
          <w:bCs/>
          <w:snapToGrid w:val="0"/>
          <w:sz w:val="28"/>
        </w:rPr>
        <w:t>е</w:t>
      </w:r>
      <w:r w:rsidRPr="00F12B7F">
        <w:rPr>
          <w:bCs/>
          <w:snapToGrid w:val="0"/>
          <w:sz w:val="28"/>
        </w:rPr>
        <w:t>фаланговые, межфаланговые суставы. Своды стопы и связки, их укрепляющие.</w:t>
      </w:r>
    </w:p>
    <w:p w14:paraId="53117876" w14:textId="77777777" w:rsidR="001B7113" w:rsidRPr="00F12B7F" w:rsidRDefault="001B7113" w:rsidP="001B7113">
      <w:pPr>
        <w:ind w:firstLine="709"/>
        <w:jc w:val="both"/>
        <w:rPr>
          <w:b/>
          <w:snapToGrid w:val="0"/>
          <w:sz w:val="28"/>
        </w:rPr>
      </w:pPr>
      <w:bookmarkStart w:id="11" w:name="_Toc349814613"/>
      <w:r w:rsidRPr="00F12B7F">
        <w:rPr>
          <w:b/>
          <w:snapToGrid w:val="0"/>
          <w:sz w:val="28"/>
        </w:rPr>
        <w:t>4. М</w:t>
      </w:r>
      <w:r w:rsidR="00662BCC">
        <w:rPr>
          <w:b/>
          <w:snapToGrid w:val="0"/>
          <w:sz w:val="28"/>
        </w:rPr>
        <w:t>ышцы. М</w:t>
      </w:r>
      <w:r w:rsidR="00436CF7" w:rsidRPr="00F12B7F">
        <w:rPr>
          <w:b/>
          <w:snapToGrid w:val="0"/>
          <w:sz w:val="28"/>
        </w:rPr>
        <w:t>ышечная система</w:t>
      </w:r>
      <w:bookmarkEnd w:id="11"/>
    </w:p>
    <w:p w14:paraId="60471730" w14:textId="77777777" w:rsidR="001B7113" w:rsidRPr="00F12B7F" w:rsidRDefault="001B7113" w:rsidP="001B7113">
      <w:pPr>
        <w:pStyle w:val="aa"/>
        <w:ind w:firstLine="709"/>
        <w:rPr>
          <w:bCs/>
          <w:snapToGrid w:val="0"/>
        </w:rPr>
      </w:pPr>
      <w:r w:rsidRPr="00F12B7F">
        <w:rPr>
          <w:b/>
          <w:snapToGrid w:val="0"/>
        </w:rPr>
        <w:t>4.1. Мышечная ткань. Мышца как орган</w:t>
      </w:r>
    </w:p>
    <w:p w14:paraId="225181DA" w14:textId="77777777" w:rsidR="001B7113" w:rsidRPr="00F12B7F" w:rsidRDefault="001B7113" w:rsidP="001B7113">
      <w:pPr>
        <w:pStyle w:val="aa"/>
        <w:ind w:firstLine="709"/>
        <w:rPr>
          <w:bCs/>
          <w:snapToGrid w:val="0"/>
        </w:rPr>
      </w:pPr>
      <w:r w:rsidRPr="00F12B7F">
        <w:rPr>
          <w:bCs/>
          <w:snapToGrid w:val="0"/>
        </w:rPr>
        <w:t xml:space="preserve">Гладкая (неисчерченная), поперечно-полосатая (исчерченная) и сердечная мышечная ткани; особенности их строения и функции. Развитие мышц в онтогенезе человека. Варианты и аномалии. </w:t>
      </w:r>
    </w:p>
    <w:p w14:paraId="2BEF53E0" w14:textId="77777777" w:rsidR="001B7113" w:rsidRPr="00F12B7F" w:rsidRDefault="001B7113" w:rsidP="001B7113">
      <w:pPr>
        <w:ind w:firstLine="709"/>
        <w:jc w:val="both"/>
        <w:rPr>
          <w:bCs/>
          <w:snapToGrid w:val="0"/>
          <w:sz w:val="28"/>
        </w:rPr>
      </w:pPr>
      <w:r w:rsidRPr="00F12B7F">
        <w:rPr>
          <w:bCs/>
          <w:snapToGrid w:val="0"/>
          <w:sz w:val="28"/>
        </w:rPr>
        <w:t>Мышца как орган. Строение скелетной мышцы. Вспомогательный аппарат мышц. Классификация мышц по форме, строению, происхождению и функциям. Изменения мышц при старении человека.</w:t>
      </w:r>
    </w:p>
    <w:p w14:paraId="17717D63" w14:textId="77777777" w:rsidR="001B7113" w:rsidRPr="00F12B7F" w:rsidRDefault="00436CF7" w:rsidP="001B7113">
      <w:pPr>
        <w:pStyle w:val="aa"/>
        <w:ind w:firstLine="709"/>
        <w:rPr>
          <w:b/>
          <w:snapToGrid w:val="0"/>
        </w:rPr>
      </w:pPr>
      <w:r>
        <w:rPr>
          <w:b/>
          <w:snapToGrid w:val="0"/>
        </w:rPr>
        <w:t>4.2. </w:t>
      </w:r>
      <w:r w:rsidR="001B7113" w:rsidRPr="00F12B7F">
        <w:rPr>
          <w:b/>
          <w:snapToGrid w:val="0"/>
        </w:rPr>
        <w:t>Функциональная анатомия мышц</w:t>
      </w:r>
    </w:p>
    <w:p w14:paraId="77E3FD9A" w14:textId="77777777" w:rsidR="001B7113" w:rsidRPr="00436CF7" w:rsidRDefault="001B7113" w:rsidP="001B7113">
      <w:pPr>
        <w:pStyle w:val="aa"/>
        <w:ind w:firstLine="709"/>
        <w:rPr>
          <w:snapToGrid w:val="0"/>
        </w:rPr>
      </w:pPr>
      <w:r w:rsidRPr="00436CF7">
        <w:rPr>
          <w:snapToGrid w:val="0"/>
        </w:rPr>
        <w:t>Мышцы и фасции головы. Классификация мышц головы. Мимические (лицевые) и жевательные мышцы. Фасции головы. Анатомические предпосылки скальпированных ран. Функции мимических и жевательных мышц.</w:t>
      </w:r>
    </w:p>
    <w:p w14:paraId="0084F775" w14:textId="77777777" w:rsidR="001B7113" w:rsidRPr="00436CF7" w:rsidRDefault="001B7113" w:rsidP="001B7113">
      <w:pPr>
        <w:ind w:firstLine="709"/>
        <w:jc w:val="both"/>
        <w:rPr>
          <w:bCs/>
          <w:snapToGrid w:val="0"/>
          <w:sz w:val="28"/>
        </w:rPr>
      </w:pPr>
      <w:r w:rsidRPr="00436CF7">
        <w:rPr>
          <w:snapToGrid w:val="0"/>
          <w:sz w:val="28"/>
        </w:rPr>
        <w:t>Мышцы и фасции шеи.</w:t>
      </w:r>
      <w:r w:rsidRPr="00436CF7">
        <w:rPr>
          <w:bCs/>
          <w:snapToGrid w:val="0"/>
          <w:sz w:val="28"/>
        </w:rPr>
        <w:t xml:space="preserve"> Классификация мышц шеи. Поверхностные мышцы шеи. Мышцы надподъязычные и подподъязычные. Глубокие мышцы шеи</w:t>
      </w:r>
      <w:r w:rsidRPr="00436CF7">
        <w:rPr>
          <w:bCs/>
          <w:i/>
          <w:iCs/>
          <w:snapToGrid w:val="0"/>
          <w:sz w:val="28"/>
        </w:rPr>
        <w:t>.</w:t>
      </w:r>
      <w:r w:rsidRPr="00436CF7">
        <w:rPr>
          <w:bCs/>
          <w:snapToGrid w:val="0"/>
          <w:sz w:val="28"/>
        </w:rPr>
        <w:t xml:space="preserve"> Подзатылочные мышцы. Топография шеи. Фасции шеи. Функции мышц шеи.</w:t>
      </w:r>
    </w:p>
    <w:p w14:paraId="0815F662" w14:textId="77777777" w:rsidR="001B7113" w:rsidRPr="00436CF7" w:rsidRDefault="001B7113" w:rsidP="001B7113">
      <w:pPr>
        <w:ind w:firstLine="709"/>
        <w:jc w:val="both"/>
        <w:rPr>
          <w:bCs/>
          <w:snapToGrid w:val="0"/>
          <w:sz w:val="28"/>
        </w:rPr>
      </w:pPr>
      <w:r w:rsidRPr="00436CF7">
        <w:rPr>
          <w:snapToGrid w:val="0"/>
          <w:sz w:val="28"/>
        </w:rPr>
        <w:t>Мышцы и фасции спины.</w:t>
      </w:r>
      <w:r w:rsidRPr="00436CF7">
        <w:rPr>
          <w:bCs/>
          <w:snapToGrid w:val="0"/>
          <w:sz w:val="28"/>
        </w:rPr>
        <w:t xml:space="preserve"> Поверхностные и глубокие мышцы спины. Фасции спины. Функции мышц спины.  </w:t>
      </w:r>
    </w:p>
    <w:p w14:paraId="4D99CDE4" w14:textId="77777777" w:rsidR="001B7113" w:rsidRPr="00436CF7" w:rsidRDefault="001B7113" w:rsidP="001B7113">
      <w:pPr>
        <w:ind w:firstLine="709"/>
        <w:jc w:val="both"/>
        <w:rPr>
          <w:bCs/>
          <w:snapToGrid w:val="0"/>
          <w:sz w:val="28"/>
        </w:rPr>
      </w:pPr>
      <w:r w:rsidRPr="00436CF7">
        <w:rPr>
          <w:snapToGrid w:val="0"/>
          <w:sz w:val="28"/>
        </w:rPr>
        <w:t xml:space="preserve">Мышцы и фасции груди. </w:t>
      </w:r>
      <w:r w:rsidRPr="00436CF7">
        <w:rPr>
          <w:bCs/>
          <w:snapToGrid w:val="0"/>
          <w:sz w:val="28"/>
        </w:rPr>
        <w:t>Диафрагма. Мышцы груди, прикрепляющиеся к костям верхней конечности, и собственные. Диафрагма, строение, топография и функции. Фасции груди и диафрагмы. «Слабые места» диафрагмы – анатомические предпосылки возникновения диафрагмальной грыжи.</w:t>
      </w:r>
    </w:p>
    <w:p w14:paraId="207C8354" w14:textId="77777777" w:rsidR="001B7113" w:rsidRPr="00436CF7" w:rsidRDefault="001B7113" w:rsidP="001B7113">
      <w:pPr>
        <w:ind w:firstLine="709"/>
        <w:jc w:val="both"/>
        <w:rPr>
          <w:bCs/>
          <w:snapToGrid w:val="0"/>
          <w:sz w:val="28"/>
        </w:rPr>
      </w:pPr>
      <w:r w:rsidRPr="00436CF7">
        <w:rPr>
          <w:snapToGrid w:val="0"/>
          <w:sz w:val="28"/>
        </w:rPr>
        <w:t>Мышцы и фасции живота.</w:t>
      </w:r>
      <w:r w:rsidRPr="00436CF7">
        <w:rPr>
          <w:bCs/>
          <w:snapToGrid w:val="0"/>
          <w:sz w:val="28"/>
        </w:rPr>
        <w:t xml:space="preserve"> Мышцы передней, боковых и задней стенок живота. Функции мышц живота. Брюшной пресс. Топография областей живота. Влагалище прямой мышцы живота. Белая линия живота, пупочное кольцо. Паховый канал. Фасции живота. </w:t>
      </w:r>
    </w:p>
    <w:p w14:paraId="63C6E110" w14:textId="77777777" w:rsidR="001B7113" w:rsidRPr="00F12B7F" w:rsidRDefault="001B7113" w:rsidP="001B7113">
      <w:pPr>
        <w:ind w:firstLine="709"/>
        <w:jc w:val="both"/>
        <w:rPr>
          <w:bCs/>
          <w:snapToGrid w:val="0"/>
          <w:sz w:val="28"/>
        </w:rPr>
      </w:pPr>
      <w:r w:rsidRPr="00436CF7">
        <w:rPr>
          <w:snapToGrid w:val="0"/>
          <w:sz w:val="28"/>
        </w:rPr>
        <w:t>Мышцы и фасции верхней конечности.</w:t>
      </w:r>
      <w:r w:rsidR="00436CF7">
        <w:rPr>
          <w:bCs/>
          <w:snapToGrid w:val="0"/>
          <w:sz w:val="28"/>
        </w:rPr>
        <w:t xml:space="preserve"> </w:t>
      </w:r>
      <w:r w:rsidRPr="00F12B7F">
        <w:rPr>
          <w:bCs/>
          <w:snapToGrid w:val="0"/>
          <w:sz w:val="28"/>
        </w:rPr>
        <w:t>Мышцы пояса верхней конечности, строение, топография, функции. Мышцы свободной части верхней конечн</w:t>
      </w:r>
      <w:r w:rsidR="00436CF7">
        <w:rPr>
          <w:bCs/>
          <w:snapToGrid w:val="0"/>
          <w:sz w:val="28"/>
        </w:rPr>
        <w:t xml:space="preserve">ости: мышцы плеча, предплечья и </w:t>
      </w:r>
      <w:r w:rsidRPr="00F12B7F">
        <w:rPr>
          <w:bCs/>
          <w:snapToGrid w:val="0"/>
          <w:sz w:val="28"/>
        </w:rPr>
        <w:t>кисти, строение, топография, функции. Фасции, синовиальные сумки и сухожильные влагалища. Топография верхней конечности: подмышечная ямка, подмышечная полость, локтевая ямка, борозды и каналы плеча, предплечья и кисти.</w:t>
      </w:r>
    </w:p>
    <w:p w14:paraId="5FB521D0" w14:textId="77777777" w:rsidR="001B7113" w:rsidRDefault="001B7113" w:rsidP="001B7113">
      <w:pPr>
        <w:ind w:firstLine="709"/>
        <w:jc w:val="both"/>
        <w:rPr>
          <w:bCs/>
          <w:snapToGrid w:val="0"/>
          <w:sz w:val="28"/>
        </w:rPr>
      </w:pPr>
      <w:r w:rsidRPr="00436CF7">
        <w:rPr>
          <w:snapToGrid w:val="0"/>
          <w:sz w:val="28"/>
        </w:rPr>
        <w:t>Мышцы и фасции нижней конечности.</w:t>
      </w:r>
      <w:r w:rsidR="00436CF7">
        <w:rPr>
          <w:bCs/>
          <w:snapToGrid w:val="0"/>
          <w:sz w:val="28"/>
        </w:rPr>
        <w:t xml:space="preserve"> </w:t>
      </w:r>
      <w:r w:rsidRPr="00F12B7F">
        <w:rPr>
          <w:bCs/>
          <w:snapToGrid w:val="0"/>
          <w:sz w:val="28"/>
        </w:rPr>
        <w:t xml:space="preserve">Мышцы пояса нижней конечности, строение, топография, функции. Мышцы свободной части нижней конечности: мышцы бедра, голени, стопы, строение, топография, функции. Топография нижней конечности: отверстия, каналы, ямки, борозды. Фасции, синовиальные сумки и сухожильные влагалища. </w:t>
      </w:r>
    </w:p>
    <w:p w14:paraId="42DF2432" w14:textId="77777777" w:rsidR="001B7113" w:rsidRPr="00F12B7F" w:rsidRDefault="001B7113" w:rsidP="001B7113">
      <w:pPr>
        <w:ind w:firstLine="709"/>
        <w:jc w:val="both"/>
        <w:outlineLvl w:val="1"/>
        <w:rPr>
          <w:b/>
          <w:caps/>
          <w:snapToGrid w:val="0"/>
          <w:sz w:val="28"/>
          <w:szCs w:val="28"/>
        </w:rPr>
      </w:pPr>
      <w:bookmarkStart w:id="12" w:name="_Toc349814614"/>
      <w:r w:rsidRPr="00F12B7F">
        <w:rPr>
          <w:b/>
          <w:snapToGrid w:val="0"/>
          <w:sz w:val="28"/>
        </w:rPr>
        <w:t xml:space="preserve">5. </w:t>
      </w:r>
      <w:r w:rsidRPr="00F12B7F">
        <w:rPr>
          <w:b/>
          <w:caps/>
          <w:snapToGrid w:val="0"/>
          <w:sz w:val="28"/>
          <w:szCs w:val="28"/>
        </w:rPr>
        <w:t>В</w:t>
      </w:r>
      <w:r w:rsidR="00436CF7" w:rsidRPr="00F12B7F">
        <w:rPr>
          <w:b/>
          <w:snapToGrid w:val="0"/>
          <w:sz w:val="28"/>
          <w:szCs w:val="28"/>
        </w:rPr>
        <w:t>нутренние органы</w:t>
      </w:r>
      <w:bookmarkEnd w:id="12"/>
    </w:p>
    <w:p w14:paraId="057C60C5" w14:textId="77777777" w:rsidR="001B7113" w:rsidRPr="00F12B7F" w:rsidRDefault="001B7113" w:rsidP="00662BCC">
      <w:pPr>
        <w:widowControl w:val="0"/>
        <w:ind w:firstLine="709"/>
        <w:jc w:val="both"/>
        <w:rPr>
          <w:b/>
          <w:snapToGrid w:val="0"/>
          <w:sz w:val="28"/>
        </w:rPr>
      </w:pPr>
      <w:r w:rsidRPr="00F12B7F">
        <w:rPr>
          <w:b/>
          <w:snapToGrid w:val="0"/>
          <w:sz w:val="28"/>
        </w:rPr>
        <w:t>5.1. Пищеварительная система</w:t>
      </w:r>
    </w:p>
    <w:p w14:paraId="0F990770" w14:textId="77777777" w:rsidR="001B7113" w:rsidRPr="00F12B7F" w:rsidRDefault="001B7113" w:rsidP="00662BCC">
      <w:pPr>
        <w:pStyle w:val="aa"/>
        <w:widowControl w:val="0"/>
        <w:ind w:firstLine="709"/>
        <w:rPr>
          <w:bCs/>
          <w:snapToGrid w:val="0"/>
        </w:rPr>
      </w:pPr>
      <w:r w:rsidRPr="00436CF7">
        <w:rPr>
          <w:snapToGrid w:val="0"/>
        </w:rPr>
        <w:t>Развитие пищеварительной системы</w:t>
      </w:r>
      <w:r w:rsidRPr="00436CF7">
        <w:rPr>
          <w:bCs/>
          <w:snapToGrid w:val="0"/>
        </w:rPr>
        <w:t>.</w:t>
      </w:r>
      <w:r w:rsidRPr="00F12B7F">
        <w:rPr>
          <w:bCs/>
          <w:snapToGrid w:val="0"/>
        </w:rPr>
        <w:t xml:space="preserve"> Первичная кишка, ее головной и туловищный отделы; передняя, средняя и задняя кишка и их производные. Аномалии развития. Принципы строения полых и паренхиматозных органов. Общие принципы строения стенки пищеварительной трубки: слизистая оболочка, подслизистая основа, мышечная оболочка, наружная оболочка (адвентициальная оболочка и серозная оболочка). Взаимосвязь строения и функции органов пищеварительной системы. Пищеварительные железы, их развитие, строение и функции. Проекционные линии на поверхности тела человека, области, части тела человека. Скелетотопия, голотопия и синтопия органов. Возрастные </w:t>
      </w:r>
      <w:r w:rsidR="00527BD7">
        <w:rPr>
          <w:bCs/>
          <w:snapToGrid w:val="0"/>
        </w:rPr>
        <w:t>особенности</w:t>
      </w:r>
      <w:r w:rsidRPr="00F12B7F">
        <w:rPr>
          <w:bCs/>
          <w:snapToGrid w:val="0"/>
        </w:rPr>
        <w:t xml:space="preserve"> органов пищеварительной системы человека.</w:t>
      </w:r>
    </w:p>
    <w:p w14:paraId="7CBF0B0E" w14:textId="77777777" w:rsidR="001B7113" w:rsidRPr="00436CF7" w:rsidRDefault="001B7113" w:rsidP="001B7113">
      <w:pPr>
        <w:pStyle w:val="aa"/>
        <w:ind w:firstLine="709"/>
        <w:rPr>
          <w:bCs/>
          <w:snapToGrid w:val="0"/>
        </w:rPr>
      </w:pPr>
      <w:r w:rsidRPr="00436CF7">
        <w:rPr>
          <w:snapToGrid w:val="0"/>
        </w:rPr>
        <w:t xml:space="preserve">Рот. </w:t>
      </w:r>
      <w:r w:rsidRPr="00436CF7">
        <w:rPr>
          <w:bCs/>
          <w:snapToGrid w:val="0"/>
        </w:rPr>
        <w:t xml:space="preserve">Преддверие и собственно полость рта, их стенки. Небо: твердое небо, мягкое небо. Зев. Мышцы мягкого неба и зева. Небные миндалины. Щеки. Губы. Диафрагма рта. Органы полости рта. </w:t>
      </w:r>
    </w:p>
    <w:p w14:paraId="48182134" w14:textId="77777777" w:rsidR="001B7113" w:rsidRPr="00436CF7" w:rsidRDefault="001B7113" w:rsidP="001B7113">
      <w:pPr>
        <w:pStyle w:val="aa"/>
        <w:ind w:firstLine="709"/>
        <w:rPr>
          <w:bCs/>
          <w:snapToGrid w:val="0"/>
        </w:rPr>
      </w:pPr>
      <w:r w:rsidRPr="00436CF7">
        <w:rPr>
          <w:snapToGrid w:val="0"/>
        </w:rPr>
        <w:t>Зубы.</w:t>
      </w:r>
      <w:r w:rsidRPr="00436CF7">
        <w:rPr>
          <w:bCs/>
          <w:snapToGrid w:val="0"/>
        </w:rPr>
        <w:t xml:space="preserve"> Строение зубов. Постоянные зубы. Молочные зубы. Формулы зубов. Сроки прорезывания и смены</w:t>
      </w:r>
      <w:r w:rsidR="00662BCC">
        <w:rPr>
          <w:bCs/>
          <w:snapToGrid w:val="0"/>
        </w:rPr>
        <w:t xml:space="preserve"> зубов</w:t>
      </w:r>
      <w:r w:rsidRPr="00436CF7">
        <w:rPr>
          <w:bCs/>
          <w:snapToGrid w:val="0"/>
        </w:rPr>
        <w:t>. Аномалии зубов.</w:t>
      </w:r>
    </w:p>
    <w:p w14:paraId="60BEB150" w14:textId="77777777" w:rsidR="001B7113" w:rsidRPr="00436CF7" w:rsidRDefault="001B7113" w:rsidP="001B7113">
      <w:pPr>
        <w:pStyle w:val="aa"/>
        <w:rPr>
          <w:bCs/>
          <w:snapToGrid w:val="0"/>
        </w:rPr>
      </w:pPr>
      <w:r w:rsidRPr="00436CF7">
        <w:rPr>
          <w:snapToGrid w:val="0"/>
        </w:rPr>
        <w:t xml:space="preserve">Язык. </w:t>
      </w:r>
      <w:r w:rsidRPr="00436CF7">
        <w:rPr>
          <w:bCs/>
          <w:snapToGrid w:val="0"/>
        </w:rPr>
        <w:t xml:space="preserve">Строение и функции языка. Мышцы языка. Язычная миндалина. </w:t>
      </w:r>
    </w:p>
    <w:p w14:paraId="0EA539B6" w14:textId="77777777" w:rsidR="001B7113" w:rsidRPr="00436CF7" w:rsidRDefault="001B7113" w:rsidP="001B7113">
      <w:pPr>
        <w:pStyle w:val="aa"/>
        <w:ind w:firstLine="709"/>
        <w:rPr>
          <w:bCs/>
          <w:i/>
          <w:iCs/>
          <w:snapToGrid w:val="0"/>
        </w:rPr>
      </w:pPr>
      <w:r w:rsidRPr="00436CF7">
        <w:rPr>
          <w:snapToGrid w:val="0"/>
        </w:rPr>
        <w:t>Ж</w:t>
      </w:r>
      <w:r w:rsidR="00436CF7">
        <w:rPr>
          <w:snapToGrid w:val="0"/>
        </w:rPr>
        <w:t xml:space="preserve">елезы </w:t>
      </w:r>
      <w:r w:rsidRPr="00436CF7">
        <w:rPr>
          <w:snapToGrid w:val="0"/>
        </w:rPr>
        <w:t xml:space="preserve">рта. </w:t>
      </w:r>
      <w:r w:rsidRPr="00436CF7">
        <w:rPr>
          <w:bCs/>
          <w:snapToGrid w:val="0"/>
        </w:rPr>
        <w:t>Большие слюнные железы: околоушная, поднижнечелюстная, подъязычная; малые слюнные железы. Строение слюнных желез.</w:t>
      </w:r>
    </w:p>
    <w:p w14:paraId="73A3A0F4" w14:textId="77777777" w:rsidR="001B7113" w:rsidRPr="00436CF7" w:rsidRDefault="001B7113" w:rsidP="001B7113">
      <w:pPr>
        <w:pStyle w:val="aa"/>
        <w:ind w:firstLine="709"/>
        <w:rPr>
          <w:bCs/>
          <w:snapToGrid w:val="0"/>
        </w:rPr>
      </w:pPr>
      <w:r w:rsidRPr="00436CF7">
        <w:rPr>
          <w:snapToGrid w:val="0"/>
        </w:rPr>
        <w:t xml:space="preserve">Глотка. </w:t>
      </w:r>
      <w:r w:rsidRPr="00436CF7">
        <w:rPr>
          <w:bCs/>
          <w:snapToGrid w:val="0"/>
        </w:rPr>
        <w:t>Строение, топография и функции глотки. Мышцы глотки. Зев. Глоточная и трубные миндалины. Глоточное лимфоидное кольцо.</w:t>
      </w:r>
    </w:p>
    <w:p w14:paraId="6762A66D" w14:textId="77777777" w:rsidR="001B7113" w:rsidRPr="00436CF7" w:rsidRDefault="001B7113" w:rsidP="001B7113">
      <w:pPr>
        <w:pStyle w:val="aa"/>
        <w:ind w:firstLine="709"/>
        <w:rPr>
          <w:bCs/>
          <w:snapToGrid w:val="0"/>
        </w:rPr>
      </w:pPr>
      <w:r w:rsidRPr="00436CF7">
        <w:rPr>
          <w:snapToGrid w:val="0"/>
        </w:rPr>
        <w:t xml:space="preserve">Пищевод. </w:t>
      </w:r>
      <w:r w:rsidRPr="00436CF7">
        <w:rPr>
          <w:bCs/>
          <w:snapToGrid w:val="0"/>
        </w:rPr>
        <w:t xml:space="preserve">Строение, топография и функции пищевода. </w:t>
      </w:r>
    </w:p>
    <w:p w14:paraId="4E97921E" w14:textId="77777777" w:rsidR="001B7113" w:rsidRPr="00436CF7" w:rsidRDefault="001B7113" w:rsidP="001B7113">
      <w:pPr>
        <w:pStyle w:val="aa"/>
        <w:ind w:firstLine="709"/>
        <w:rPr>
          <w:bCs/>
          <w:snapToGrid w:val="0"/>
        </w:rPr>
      </w:pPr>
      <w:r w:rsidRPr="00436CF7">
        <w:rPr>
          <w:snapToGrid w:val="0"/>
        </w:rPr>
        <w:t>Желудок.</w:t>
      </w:r>
      <w:r w:rsidRPr="00436CF7">
        <w:rPr>
          <w:bCs/>
          <w:snapToGrid w:val="0"/>
        </w:rPr>
        <w:t xml:space="preserve"> Строение, топография и функции желудка. Рентгеноанатомия желудка.</w:t>
      </w:r>
    </w:p>
    <w:p w14:paraId="27CD5FAB" w14:textId="77777777" w:rsidR="001B7113" w:rsidRPr="00436CF7" w:rsidRDefault="001B7113" w:rsidP="001B7113">
      <w:pPr>
        <w:pStyle w:val="aa"/>
        <w:ind w:firstLine="709"/>
        <w:rPr>
          <w:bCs/>
          <w:snapToGrid w:val="0"/>
        </w:rPr>
      </w:pPr>
      <w:r w:rsidRPr="00436CF7">
        <w:rPr>
          <w:snapToGrid w:val="0"/>
        </w:rPr>
        <w:t>Тонкая кишка.</w:t>
      </w:r>
      <w:r w:rsidRPr="00436CF7">
        <w:rPr>
          <w:bCs/>
          <w:snapToGrid w:val="0"/>
        </w:rPr>
        <w:t xml:space="preserve"> Двенадцатиперстная кишка: строение, топография и функции. Брыжеечная часть тонкой кишки (тощая и подвздошная кишка): строение, топография и функции. Рентгеноанатомия тонкой кишки.</w:t>
      </w:r>
    </w:p>
    <w:p w14:paraId="0CDBE3A3" w14:textId="77777777" w:rsidR="001B7113" w:rsidRPr="00436CF7" w:rsidRDefault="001B7113" w:rsidP="001B7113">
      <w:pPr>
        <w:pStyle w:val="aa"/>
        <w:ind w:firstLine="709"/>
        <w:rPr>
          <w:bCs/>
          <w:snapToGrid w:val="0"/>
        </w:rPr>
      </w:pPr>
      <w:r w:rsidRPr="00436CF7">
        <w:rPr>
          <w:snapToGrid w:val="0"/>
        </w:rPr>
        <w:t xml:space="preserve">Толстая кишка. </w:t>
      </w:r>
      <w:r w:rsidRPr="00436CF7">
        <w:rPr>
          <w:bCs/>
          <w:snapToGrid w:val="0"/>
        </w:rPr>
        <w:t>Отделы толстой кишки (слепая кишка с червеобразным отростком, ободочная кишка, прямая кишка, заднепроходный канал): строение, топография и функции. Сходство и различи</w:t>
      </w:r>
      <w:r w:rsidR="00527BD7">
        <w:rPr>
          <w:bCs/>
          <w:snapToGrid w:val="0"/>
        </w:rPr>
        <w:t>е</w:t>
      </w:r>
      <w:r w:rsidRPr="00436CF7">
        <w:rPr>
          <w:bCs/>
          <w:snapToGrid w:val="0"/>
        </w:rPr>
        <w:t xml:space="preserve"> в строении тонкой и толстой кишки. Рентгеноанатомия толстой кишки.</w:t>
      </w:r>
    </w:p>
    <w:p w14:paraId="6AB8A6C0" w14:textId="77777777" w:rsidR="001B7113" w:rsidRPr="00436CF7" w:rsidRDefault="00527BD7" w:rsidP="001B7113">
      <w:pPr>
        <w:pStyle w:val="aa"/>
        <w:ind w:firstLine="709"/>
        <w:rPr>
          <w:bCs/>
          <w:snapToGrid w:val="0"/>
        </w:rPr>
      </w:pPr>
      <w:r w:rsidRPr="00527BD7">
        <w:rPr>
          <w:snapToGrid w:val="0"/>
        </w:rPr>
        <w:t xml:space="preserve">Печень. </w:t>
      </w:r>
      <w:r w:rsidRPr="00527BD7">
        <w:rPr>
          <w:bCs/>
          <w:snapToGrid w:val="0"/>
        </w:rPr>
        <w:t>Строение, топография и функции печени. Деление печени на доли, секторы и сегменты, печеночная долька. Печеночные протоки. Общий желчный проток. Фиксирующий аппарат печени.</w:t>
      </w:r>
    </w:p>
    <w:p w14:paraId="48E1F8FA" w14:textId="77777777" w:rsidR="001B7113" w:rsidRPr="00436CF7" w:rsidRDefault="001B7113" w:rsidP="001B7113">
      <w:pPr>
        <w:pStyle w:val="aa"/>
        <w:ind w:firstLine="709"/>
        <w:rPr>
          <w:bCs/>
          <w:snapToGrid w:val="0"/>
        </w:rPr>
      </w:pPr>
      <w:r w:rsidRPr="00436CF7">
        <w:rPr>
          <w:snapToGrid w:val="0"/>
        </w:rPr>
        <w:t xml:space="preserve">Желчный пузырь. </w:t>
      </w:r>
      <w:r w:rsidRPr="00436CF7">
        <w:rPr>
          <w:bCs/>
          <w:snapToGrid w:val="0"/>
        </w:rPr>
        <w:t xml:space="preserve">Строение, топография, функции желчного пузыря. Рентгеноанатомия печени, желчного пузыря и желчных протоков. </w:t>
      </w:r>
    </w:p>
    <w:p w14:paraId="201977DF" w14:textId="77777777" w:rsidR="001B7113" w:rsidRDefault="001B7113" w:rsidP="001B7113">
      <w:pPr>
        <w:pStyle w:val="aa"/>
        <w:ind w:firstLine="709"/>
        <w:rPr>
          <w:bCs/>
          <w:snapToGrid w:val="0"/>
        </w:rPr>
      </w:pPr>
      <w:r w:rsidRPr="00436CF7">
        <w:rPr>
          <w:snapToGrid w:val="0"/>
        </w:rPr>
        <w:t>Поджелудочная железа.</w:t>
      </w:r>
      <w:r w:rsidRPr="00F12B7F">
        <w:rPr>
          <w:bCs/>
          <w:snapToGrid w:val="0"/>
        </w:rPr>
        <w:t xml:space="preserve"> Строение, топография, функции поджелудочной железы. Протоки поджелудочной железы. </w:t>
      </w:r>
    </w:p>
    <w:p w14:paraId="0C1872D1" w14:textId="77777777" w:rsidR="001B7113" w:rsidRPr="00F12B7F" w:rsidRDefault="001B7113" w:rsidP="001B7113">
      <w:pPr>
        <w:ind w:firstLine="709"/>
        <w:jc w:val="both"/>
        <w:rPr>
          <w:b/>
          <w:snapToGrid w:val="0"/>
          <w:sz w:val="28"/>
          <w:szCs w:val="28"/>
        </w:rPr>
      </w:pPr>
      <w:r w:rsidRPr="00F12B7F">
        <w:rPr>
          <w:b/>
          <w:snapToGrid w:val="0"/>
          <w:sz w:val="28"/>
          <w:szCs w:val="28"/>
        </w:rPr>
        <w:t>5.2. Дыхательная система</w:t>
      </w:r>
    </w:p>
    <w:p w14:paraId="20F9765F" w14:textId="77777777" w:rsidR="001B7113" w:rsidRPr="001405E8" w:rsidRDefault="001B7113" w:rsidP="001B7113">
      <w:pPr>
        <w:pStyle w:val="aa"/>
        <w:ind w:firstLine="709"/>
        <w:rPr>
          <w:bCs/>
          <w:snapToGrid w:val="0"/>
        </w:rPr>
      </w:pPr>
      <w:r w:rsidRPr="001405E8">
        <w:rPr>
          <w:snapToGrid w:val="0"/>
        </w:rPr>
        <w:t>Развитие органов дыхания.</w:t>
      </w:r>
      <w:r w:rsidRPr="001405E8">
        <w:rPr>
          <w:bCs/>
          <w:snapToGrid w:val="0"/>
        </w:rPr>
        <w:t xml:space="preserve"> Аномалии развития.</w:t>
      </w:r>
    </w:p>
    <w:p w14:paraId="1D3EE811" w14:textId="77777777" w:rsidR="001B7113" w:rsidRPr="001405E8" w:rsidRDefault="001B7113" w:rsidP="001B7113">
      <w:pPr>
        <w:pStyle w:val="aa"/>
        <w:ind w:firstLine="709"/>
        <w:rPr>
          <w:bCs/>
          <w:snapToGrid w:val="0"/>
        </w:rPr>
      </w:pPr>
      <w:r w:rsidRPr="001405E8">
        <w:rPr>
          <w:bCs/>
          <w:snapToGrid w:val="0"/>
        </w:rPr>
        <w:t xml:space="preserve">Верхние и нижние дыхательные пути, органы дыхания. Общие принципы строения дыхательных путей. Взаимосвязь строения органов дыхательной системы с их функцией. Возрастные </w:t>
      </w:r>
      <w:r w:rsidR="00527BD7">
        <w:rPr>
          <w:bCs/>
          <w:snapToGrid w:val="0"/>
        </w:rPr>
        <w:t xml:space="preserve">особенности </w:t>
      </w:r>
      <w:r w:rsidRPr="001405E8">
        <w:rPr>
          <w:bCs/>
          <w:snapToGrid w:val="0"/>
        </w:rPr>
        <w:t>органов дыхания человека.</w:t>
      </w:r>
    </w:p>
    <w:p w14:paraId="11598794" w14:textId="77777777" w:rsidR="001B7113" w:rsidRPr="001405E8" w:rsidRDefault="001B7113" w:rsidP="00662BCC">
      <w:pPr>
        <w:pStyle w:val="aa"/>
        <w:widowControl w:val="0"/>
        <w:ind w:firstLine="709"/>
        <w:rPr>
          <w:bCs/>
          <w:snapToGrid w:val="0"/>
        </w:rPr>
      </w:pPr>
      <w:r w:rsidRPr="001405E8">
        <w:rPr>
          <w:snapToGrid w:val="0"/>
        </w:rPr>
        <w:t>Нос. Полость носа. Околоносовые пазухи.</w:t>
      </w:r>
      <w:r w:rsidRPr="001405E8">
        <w:rPr>
          <w:bCs/>
          <w:snapToGrid w:val="0"/>
        </w:rPr>
        <w:t xml:space="preserve"> Строение, топография и функции. </w:t>
      </w:r>
    </w:p>
    <w:p w14:paraId="32B30378" w14:textId="77777777" w:rsidR="001B7113" w:rsidRPr="001405E8" w:rsidRDefault="001B7113" w:rsidP="00662BCC">
      <w:pPr>
        <w:pStyle w:val="aa"/>
        <w:widowControl w:val="0"/>
        <w:ind w:firstLine="708"/>
        <w:rPr>
          <w:bCs/>
          <w:snapToGrid w:val="0"/>
        </w:rPr>
      </w:pPr>
      <w:r w:rsidRPr="001405E8">
        <w:rPr>
          <w:snapToGrid w:val="0"/>
        </w:rPr>
        <w:t>Гортань.</w:t>
      </w:r>
      <w:r w:rsidRPr="001405E8">
        <w:rPr>
          <w:bCs/>
          <w:snapToGrid w:val="0"/>
        </w:rPr>
        <w:t xml:space="preserve"> Строение: хрящи и сочленения гортани, мышцы гортани, полость гортани; топография и функции гортани.</w:t>
      </w:r>
    </w:p>
    <w:p w14:paraId="1898F01B" w14:textId="77777777" w:rsidR="001B7113" w:rsidRPr="001405E8" w:rsidRDefault="001B7113" w:rsidP="001B7113">
      <w:pPr>
        <w:pStyle w:val="aa"/>
        <w:rPr>
          <w:bCs/>
          <w:snapToGrid w:val="0"/>
        </w:rPr>
      </w:pPr>
      <w:r w:rsidRPr="001405E8">
        <w:rPr>
          <w:snapToGrid w:val="0"/>
        </w:rPr>
        <w:t>Трахея и бронхи.</w:t>
      </w:r>
      <w:r w:rsidRPr="001405E8">
        <w:rPr>
          <w:bCs/>
          <w:snapToGrid w:val="0"/>
        </w:rPr>
        <w:t xml:space="preserve"> Строение, топография и функции трахеи и бронхов. </w:t>
      </w:r>
    </w:p>
    <w:p w14:paraId="3E4009A9" w14:textId="77777777" w:rsidR="001B7113" w:rsidRPr="00F12B7F" w:rsidRDefault="001B7113" w:rsidP="001B7113">
      <w:pPr>
        <w:pStyle w:val="aa"/>
        <w:ind w:firstLine="708"/>
        <w:rPr>
          <w:bCs/>
          <w:snapToGrid w:val="0"/>
        </w:rPr>
      </w:pPr>
      <w:r w:rsidRPr="001405E8">
        <w:rPr>
          <w:snapToGrid w:val="0"/>
        </w:rPr>
        <w:t>Легкие.</w:t>
      </w:r>
      <w:r w:rsidRPr="001405E8">
        <w:rPr>
          <w:bCs/>
          <w:snapToGrid w:val="0"/>
        </w:rPr>
        <w:t xml:space="preserve"> </w:t>
      </w:r>
      <w:r w:rsidRPr="00F12B7F">
        <w:rPr>
          <w:bCs/>
          <w:snapToGrid w:val="0"/>
        </w:rPr>
        <w:t xml:space="preserve">Строение, топография и функции легких. Структурные и структурно-функциональные единицы легкого. Проекция границ легких на поверхность тела. </w:t>
      </w:r>
    </w:p>
    <w:p w14:paraId="39BF67AB" w14:textId="77777777" w:rsidR="001B7113" w:rsidRDefault="001B7113" w:rsidP="001B7113">
      <w:pPr>
        <w:pStyle w:val="af7"/>
        <w:spacing w:after="0"/>
        <w:ind w:firstLine="720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5.3</w:t>
      </w:r>
      <w:r w:rsidR="001405E8">
        <w:rPr>
          <w:b/>
          <w:snapToGrid w:val="0"/>
          <w:sz w:val="28"/>
        </w:rPr>
        <w:t>.</w:t>
      </w:r>
      <w:r>
        <w:rPr>
          <w:b/>
          <w:snapToGrid w:val="0"/>
          <w:sz w:val="28"/>
        </w:rPr>
        <w:t xml:space="preserve"> </w:t>
      </w:r>
      <w:r w:rsidRPr="00891137">
        <w:rPr>
          <w:b/>
          <w:snapToGrid w:val="0"/>
          <w:sz w:val="28"/>
        </w:rPr>
        <w:t>Полость груди</w:t>
      </w:r>
    </w:p>
    <w:p w14:paraId="7EF8EBB3" w14:textId="77777777" w:rsidR="001B7113" w:rsidRPr="00203C26" w:rsidRDefault="001B7113" w:rsidP="001B7113">
      <w:pPr>
        <w:pStyle w:val="af7"/>
        <w:spacing w:after="0"/>
        <w:ind w:firstLine="720"/>
        <w:jc w:val="both"/>
        <w:rPr>
          <w:snapToGrid w:val="0"/>
          <w:sz w:val="28"/>
        </w:rPr>
      </w:pPr>
      <w:r w:rsidRPr="00203C26">
        <w:rPr>
          <w:snapToGrid w:val="0"/>
          <w:sz w:val="28"/>
        </w:rPr>
        <w:t xml:space="preserve">Плевра. Строение, топография и функции плевры. Париетальная и висцеральная плевра. Полость плевры. Плевральные синусы, их значение. Проекция границ плевры на поверхность тела. Рентгеноанатомия трахеи, бронхов, легких и плевры. </w:t>
      </w:r>
    </w:p>
    <w:p w14:paraId="2E773767" w14:textId="77777777" w:rsidR="001B7113" w:rsidRPr="00891137" w:rsidRDefault="001B7113" w:rsidP="001B7113">
      <w:pPr>
        <w:pStyle w:val="af7"/>
        <w:spacing w:after="0"/>
        <w:ind w:firstLine="720"/>
        <w:jc w:val="both"/>
        <w:rPr>
          <w:snapToGrid w:val="0"/>
          <w:sz w:val="28"/>
        </w:rPr>
      </w:pPr>
      <w:r w:rsidRPr="00203C26">
        <w:rPr>
          <w:bCs/>
          <w:snapToGrid w:val="0"/>
          <w:sz w:val="28"/>
        </w:rPr>
        <w:t>Средостение:</w:t>
      </w:r>
      <w:r w:rsidRPr="00891137">
        <w:rPr>
          <w:snapToGrid w:val="0"/>
          <w:sz w:val="28"/>
        </w:rPr>
        <w:t xml:space="preserve"> отделы, органы средостения. Сообщение средостения с межфасциальными пространствами шеи. </w:t>
      </w:r>
    </w:p>
    <w:p w14:paraId="2E952A2F" w14:textId="77777777" w:rsidR="001B7113" w:rsidRPr="00F12B7F" w:rsidRDefault="001B7113" w:rsidP="001B7113">
      <w:pPr>
        <w:ind w:firstLine="709"/>
        <w:jc w:val="both"/>
        <w:rPr>
          <w:b/>
          <w:snapToGrid w:val="0"/>
          <w:sz w:val="28"/>
          <w:szCs w:val="28"/>
        </w:rPr>
      </w:pPr>
      <w:r w:rsidRPr="00F12B7F">
        <w:rPr>
          <w:b/>
          <w:snapToGrid w:val="0"/>
          <w:sz w:val="28"/>
          <w:szCs w:val="28"/>
        </w:rPr>
        <w:t>5.</w:t>
      </w:r>
      <w:r>
        <w:rPr>
          <w:b/>
          <w:snapToGrid w:val="0"/>
          <w:sz w:val="28"/>
          <w:szCs w:val="28"/>
        </w:rPr>
        <w:t>4</w:t>
      </w:r>
      <w:r w:rsidRPr="00F12B7F">
        <w:rPr>
          <w:b/>
          <w:snapToGrid w:val="0"/>
          <w:sz w:val="28"/>
          <w:szCs w:val="28"/>
        </w:rPr>
        <w:t>. Мочевая система</w:t>
      </w:r>
    </w:p>
    <w:p w14:paraId="2B8016A8" w14:textId="77777777" w:rsidR="001B7113" w:rsidRPr="00203C26" w:rsidRDefault="001B7113" w:rsidP="001B7113">
      <w:pPr>
        <w:pStyle w:val="aa"/>
        <w:ind w:firstLine="709"/>
        <w:rPr>
          <w:bCs/>
          <w:snapToGrid w:val="0"/>
        </w:rPr>
      </w:pPr>
      <w:r w:rsidRPr="00203C26">
        <w:rPr>
          <w:snapToGrid w:val="0"/>
        </w:rPr>
        <w:t>Развитие мочевых органов.</w:t>
      </w:r>
      <w:r w:rsidRPr="00203C26">
        <w:rPr>
          <w:bCs/>
          <w:snapToGrid w:val="0"/>
        </w:rPr>
        <w:t xml:space="preserve"> Аномалии развития. Возрастные изменения мочевых органов человека.</w:t>
      </w:r>
    </w:p>
    <w:p w14:paraId="6BF1ECBE" w14:textId="77777777" w:rsidR="001B7113" w:rsidRPr="00203C26" w:rsidRDefault="001B7113" w:rsidP="001B7113">
      <w:pPr>
        <w:pStyle w:val="aa"/>
        <w:ind w:firstLine="709"/>
        <w:rPr>
          <w:bCs/>
          <w:snapToGrid w:val="0"/>
        </w:rPr>
      </w:pPr>
      <w:r w:rsidRPr="00203C26">
        <w:rPr>
          <w:snapToGrid w:val="0"/>
        </w:rPr>
        <w:t xml:space="preserve">Почка. </w:t>
      </w:r>
      <w:r w:rsidRPr="00203C26">
        <w:rPr>
          <w:bCs/>
          <w:snapToGrid w:val="0"/>
        </w:rPr>
        <w:t xml:space="preserve">Строение, топография и функции почки. Структурные и структурно-функциональные единицы почки. Оболочки почки. Фиксирующий аппарат почки. Малые почечные чашки, большие почечные чашки, почечная лоханка: строение, топография, функции. </w:t>
      </w:r>
    </w:p>
    <w:p w14:paraId="3B141A54" w14:textId="77777777" w:rsidR="001B7113" w:rsidRPr="00203C26" w:rsidRDefault="001B7113" w:rsidP="001B7113">
      <w:pPr>
        <w:pStyle w:val="aa"/>
        <w:rPr>
          <w:bCs/>
          <w:snapToGrid w:val="0"/>
        </w:rPr>
      </w:pPr>
      <w:r w:rsidRPr="00203C26">
        <w:rPr>
          <w:snapToGrid w:val="0"/>
        </w:rPr>
        <w:t xml:space="preserve">Мочеточник. </w:t>
      </w:r>
      <w:r w:rsidRPr="00203C26">
        <w:rPr>
          <w:bCs/>
          <w:snapToGrid w:val="0"/>
        </w:rPr>
        <w:t xml:space="preserve">Строение, топография, функция мочеточника. </w:t>
      </w:r>
    </w:p>
    <w:p w14:paraId="0D42D22C" w14:textId="77777777" w:rsidR="001B7113" w:rsidRPr="00203C26" w:rsidRDefault="001B7113" w:rsidP="001B7113">
      <w:pPr>
        <w:pStyle w:val="aa"/>
        <w:rPr>
          <w:bCs/>
          <w:snapToGrid w:val="0"/>
        </w:rPr>
      </w:pPr>
      <w:r w:rsidRPr="00203C26">
        <w:rPr>
          <w:snapToGrid w:val="0"/>
        </w:rPr>
        <w:t xml:space="preserve">Мочевой пузырь. </w:t>
      </w:r>
      <w:r w:rsidRPr="00203C26">
        <w:rPr>
          <w:bCs/>
          <w:snapToGrid w:val="0"/>
        </w:rPr>
        <w:t xml:space="preserve">Строение, топография, функции мочевого пузыря. </w:t>
      </w:r>
    </w:p>
    <w:p w14:paraId="5785AAAA" w14:textId="77777777" w:rsidR="001B7113" w:rsidRDefault="001B7113" w:rsidP="001B7113">
      <w:pPr>
        <w:pStyle w:val="aa"/>
        <w:ind w:firstLine="709"/>
        <w:rPr>
          <w:bCs/>
          <w:snapToGrid w:val="0"/>
        </w:rPr>
      </w:pPr>
      <w:r w:rsidRPr="00203C26">
        <w:rPr>
          <w:snapToGrid w:val="0"/>
        </w:rPr>
        <w:t xml:space="preserve">Мочеиспускательный канал. </w:t>
      </w:r>
      <w:r w:rsidRPr="00203C26">
        <w:rPr>
          <w:bCs/>
          <w:snapToGrid w:val="0"/>
        </w:rPr>
        <w:t>Строение</w:t>
      </w:r>
      <w:r w:rsidRPr="00F12B7F">
        <w:rPr>
          <w:bCs/>
          <w:snapToGrid w:val="0"/>
        </w:rPr>
        <w:t>, топография, функции мужского и женского мочеиспускательного канала. Рентгеноанатомия мочевых органов.</w:t>
      </w:r>
    </w:p>
    <w:p w14:paraId="3DF11CF1" w14:textId="77777777" w:rsidR="001B7113" w:rsidRPr="00F12B7F" w:rsidRDefault="001B7113" w:rsidP="001B7113">
      <w:pPr>
        <w:pStyle w:val="aa"/>
        <w:ind w:firstLine="708"/>
        <w:rPr>
          <w:bCs/>
          <w:snapToGrid w:val="0"/>
        </w:rPr>
      </w:pPr>
      <w:r w:rsidRPr="00373CD1">
        <w:rPr>
          <w:b/>
          <w:snapToGrid w:val="0"/>
        </w:rPr>
        <w:t>5.</w:t>
      </w:r>
      <w:r>
        <w:rPr>
          <w:b/>
          <w:snapToGrid w:val="0"/>
        </w:rPr>
        <w:t>5</w:t>
      </w:r>
      <w:r w:rsidRPr="00373CD1">
        <w:rPr>
          <w:b/>
          <w:snapToGrid w:val="0"/>
        </w:rPr>
        <w:t>. Половые системы</w:t>
      </w:r>
      <w:r>
        <w:rPr>
          <w:b/>
          <w:snapToGrid w:val="0"/>
        </w:rPr>
        <w:t xml:space="preserve">. </w:t>
      </w:r>
    </w:p>
    <w:p w14:paraId="65F01394" w14:textId="77777777" w:rsidR="001B7113" w:rsidRPr="00203C26" w:rsidRDefault="001B7113" w:rsidP="001B7113">
      <w:pPr>
        <w:pStyle w:val="aa"/>
        <w:ind w:firstLine="709"/>
        <w:rPr>
          <w:bCs/>
          <w:snapToGrid w:val="0"/>
        </w:rPr>
      </w:pPr>
      <w:r w:rsidRPr="00203C26">
        <w:rPr>
          <w:snapToGrid w:val="0"/>
        </w:rPr>
        <w:t xml:space="preserve">Система мужских половых органов. </w:t>
      </w:r>
      <w:r w:rsidRPr="00203C26">
        <w:rPr>
          <w:bCs/>
          <w:snapToGrid w:val="0"/>
        </w:rPr>
        <w:t>Развитие мужских половых органов. Аномалии развития. Возрастные изменения мужских половых органов человека.</w:t>
      </w:r>
    </w:p>
    <w:p w14:paraId="462C004A" w14:textId="77777777" w:rsidR="001B7113" w:rsidRPr="00F12B7F" w:rsidRDefault="001B7113" w:rsidP="001B7113">
      <w:pPr>
        <w:pStyle w:val="aa"/>
        <w:ind w:firstLine="708"/>
        <w:rPr>
          <w:bCs/>
          <w:snapToGrid w:val="0"/>
        </w:rPr>
      </w:pPr>
      <w:r w:rsidRPr="00203C26">
        <w:rPr>
          <w:bCs/>
          <w:snapToGrid w:val="0"/>
        </w:rPr>
        <w:t>Внутренние и наружные мужские половые органы.</w:t>
      </w:r>
      <w:r w:rsidRPr="00F12B7F">
        <w:rPr>
          <w:bCs/>
          <w:snapToGrid w:val="0"/>
        </w:rPr>
        <w:t xml:space="preserve"> Внутренние мужские половые органы: яичко, придаток яичка, семенной канатик, семявыносящий и семявыбрасывающий протоки; </w:t>
      </w:r>
      <w:r w:rsidRPr="00DC615C">
        <w:rPr>
          <w:bCs/>
          <w:snapToGrid w:val="0"/>
        </w:rPr>
        <w:t>простата, семенной</w:t>
      </w:r>
      <w:r w:rsidRPr="00F12B7F">
        <w:rPr>
          <w:bCs/>
          <w:snapToGrid w:val="0"/>
        </w:rPr>
        <w:t xml:space="preserve"> пузырек, бульбоуретральная железа. Строение, топография и функции внутренних мужских половых органов. </w:t>
      </w:r>
    </w:p>
    <w:p w14:paraId="2113E376" w14:textId="77777777" w:rsidR="001B7113" w:rsidRPr="00F12B7F" w:rsidRDefault="001B7113" w:rsidP="001B7113">
      <w:pPr>
        <w:pStyle w:val="aa"/>
        <w:ind w:firstLine="709"/>
        <w:rPr>
          <w:bCs/>
          <w:snapToGrid w:val="0"/>
        </w:rPr>
      </w:pPr>
      <w:r w:rsidRPr="00F12B7F">
        <w:rPr>
          <w:snapToGrid w:val="0"/>
        </w:rPr>
        <w:t>Наружные мужские половые органы:</w:t>
      </w:r>
      <w:r w:rsidRPr="00F12B7F">
        <w:rPr>
          <w:bCs/>
          <w:snapToGrid w:val="0"/>
        </w:rPr>
        <w:t xml:space="preserve"> половой член, мошонка. Строение, топография и функции наружных мужских половых органов. </w:t>
      </w:r>
    </w:p>
    <w:p w14:paraId="1309F1C6" w14:textId="77777777" w:rsidR="001B7113" w:rsidRPr="00203C26" w:rsidRDefault="001B7113" w:rsidP="001B7113">
      <w:pPr>
        <w:pStyle w:val="aa"/>
        <w:ind w:firstLine="709"/>
        <w:rPr>
          <w:bCs/>
          <w:snapToGrid w:val="0"/>
        </w:rPr>
      </w:pPr>
      <w:r w:rsidRPr="00203C26">
        <w:rPr>
          <w:snapToGrid w:val="0"/>
        </w:rPr>
        <w:t xml:space="preserve">Система женских половых органов. </w:t>
      </w:r>
      <w:r w:rsidRPr="00203C26">
        <w:rPr>
          <w:bCs/>
          <w:snapToGrid w:val="0"/>
        </w:rPr>
        <w:t>Развитие женских половых органов. Аномалии развития. Возрастные изменения женских половых органов человека.</w:t>
      </w:r>
    </w:p>
    <w:p w14:paraId="7F8CEC7A" w14:textId="77777777" w:rsidR="001B7113" w:rsidRPr="00F12B7F" w:rsidRDefault="001B7113" w:rsidP="001B7113">
      <w:pPr>
        <w:pStyle w:val="aa"/>
        <w:ind w:firstLine="708"/>
        <w:rPr>
          <w:bCs/>
          <w:snapToGrid w:val="0"/>
        </w:rPr>
      </w:pPr>
      <w:r w:rsidRPr="00203C26">
        <w:rPr>
          <w:snapToGrid w:val="0"/>
        </w:rPr>
        <w:t>Внутренние и наружные женские половые органы.</w:t>
      </w:r>
      <w:r w:rsidRPr="00F12B7F">
        <w:rPr>
          <w:b/>
          <w:snapToGrid w:val="0"/>
        </w:rPr>
        <w:t xml:space="preserve"> </w:t>
      </w:r>
      <w:r w:rsidRPr="00F12B7F">
        <w:rPr>
          <w:snapToGrid w:val="0"/>
        </w:rPr>
        <w:t>Внутренние женские половые органы: я</w:t>
      </w:r>
      <w:r w:rsidRPr="00F12B7F">
        <w:rPr>
          <w:bCs/>
          <w:snapToGrid w:val="0"/>
        </w:rPr>
        <w:t xml:space="preserve">ичник, маточная труба, матка, влагалище. Строение, топография и функции внутренних женских половых органов. </w:t>
      </w:r>
    </w:p>
    <w:p w14:paraId="5C590353" w14:textId="77777777" w:rsidR="001B7113" w:rsidRDefault="001B7113" w:rsidP="001B7113">
      <w:pPr>
        <w:pStyle w:val="aa"/>
        <w:ind w:firstLine="709"/>
        <w:rPr>
          <w:bCs/>
          <w:snapToGrid w:val="0"/>
        </w:rPr>
      </w:pPr>
      <w:r w:rsidRPr="00F12B7F">
        <w:rPr>
          <w:snapToGrid w:val="0"/>
        </w:rPr>
        <w:t>Наружные женские половые органы:</w:t>
      </w:r>
      <w:r w:rsidRPr="00F12B7F">
        <w:rPr>
          <w:bCs/>
          <w:snapToGrid w:val="0"/>
        </w:rPr>
        <w:t xml:space="preserve"> женская половая область (лобок, большие и малые половые губы, клитор</w:t>
      </w:r>
      <w:r>
        <w:rPr>
          <w:bCs/>
          <w:snapToGrid w:val="0"/>
        </w:rPr>
        <w:t xml:space="preserve">, </w:t>
      </w:r>
      <w:r w:rsidRPr="00F12B7F">
        <w:rPr>
          <w:bCs/>
          <w:snapToGrid w:val="0"/>
        </w:rPr>
        <w:t xml:space="preserve">преддверие влагалища, </w:t>
      </w:r>
      <w:r>
        <w:rPr>
          <w:bCs/>
          <w:snapToGrid w:val="0"/>
        </w:rPr>
        <w:t>луковица преддверия, железы преддверия</w:t>
      </w:r>
      <w:r w:rsidRPr="00F12B7F">
        <w:rPr>
          <w:bCs/>
          <w:snapToGrid w:val="0"/>
        </w:rPr>
        <w:t>). Строение, топография и функции наружных женских половых органов.</w:t>
      </w:r>
    </w:p>
    <w:p w14:paraId="5DE15C7F" w14:textId="77777777" w:rsidR="00662BCC" w:rsidRDefault="00662BCC" w:rsidP="00203C26">
      <w:pPr>
        <w:pStyle w:val="aa"/>
        <w:widowControl w:val="0"/>
        <w:ind w:firstLine="709"/>
        <w:rPr>
          <w:b/>
          <w:snapToGrid w:val="0"/>
        </w:rPr>
      </w:pPr>
    </w:p>
    <w:p w14:paraId="29A649B5" w14:textId="77777777" w:rsidR="001B7113" w:rsidRPr="00F12B7F" w:rsidRDefault="001B7113" w:rsidP="00203C26">
      <w:pPr>
        <w:pStyle w:val="aa"/>
        <w:widowControl w:val="0"/>
        <w:ind w:firstLine="709"/>
        <w:rPr>
          <w:b/>
          <w:snapToGrid w:val="0"/>
        </w:rPr>
      </w:pPr>
      <w:r w:rsidRPr="00F12B7F">
        <w:rPr>
          <w:b/>
          <w:snapToGrid w:val="0"/>
        </w:rPr>
        <w:t>5.</w:t>
      </w:r>
      <w:r>
        <w:rPr>
          <w:b/>
          <w:snapToGrid w:val="0"/>
        </w:rPr>
        <w:t>6</w:t>
      </w:r>
      <w:r w:rsidRPr="00F12B7F">
        <w:rPr>
          <w:b/>
          <w:snapToGrid w:val="0"/>
        </w:rPr>
        <w:t>. Промежность</w:t>
      </w:r>
    </w:p>
    <w:p w14:paraId="6B6668DD" w14:textId="77777777" w:rsidR="001B7113" w:rsidRPr="00FD394D" w:rsidRDefault="001B7113" w:rsidP="00203C26">
      <w:pPr>
        <w:pStyle w:val="aa"/>
        <w:widowControl w:val="0"/>
        <w:ind w:firstLine="709"/>
        <w:rPr>
          <w:bCs/>
          <w:i/>
          <w:iCs/>
          <w:snapToGrid w:val="0"/>
        </w:rPr>
      </w:pPr>
      <w:r w:rsidRPr="00FD394D">
        <w:rPr>
          <w:bCs/>
          <w:snapToGrid w:val="0"/>
        </w:rPr>
        <w:t xml:space="preserve">Промежность: области, строение, половые особенности. </w:t>
      </w:r>
      <w:r>
        <w:rPr>
          <w:bCs/>
          <w:snapToGrid w:val="0"/>
        </w:rPr>
        <w:t>М</w:t>
      </w:r>
      <w:r w:rsidRPr="00FD394D">
        <w:rPr>
          <w:bCs/>
          <w:snapToGrid w:val="0"/>
        </w:rPr>
        <w:t xml:space="preserve">ышцы </w:t>
      </w:r>
      <w:r>
        <w:rPr>
          <w:bCs/>
          <w:snapToGrid w:val="0"/>
        </w:rPr>
        <w:t xml:space="preserve">и фасции </w:t>
      </w:r>
      <w:r w:rsidRPr="00FD394D">
        <w:rPr>
          <w:bCs/>
          <w:snapToGrid w:val="0"/>
        </w:rPr>
        <w:t>промежности</w:t>
      </w:r>
      <w:r>
        <w:rPr>
          <w:bCs/>
          <w:snapToGrid w:val="0"/>
        </w:rPr>
        <w:t>. Клетчаточные пространства промежности.</w:t>
      </w:r>
      <w:r w:rsidRPr="008C1AEE">
        <w:rPr>
          <w:bCs/>
          <w:snapToGrid w:val="0"/>
        </w:rPr>
        <w:t xml:space="preserve"> </w:t>
      </w:r>
      <w:r>
        <w:rPr>
          <w:bCs/>
          <w:snapToGrid w:val="0"/>
        </w:rPr>
        <w:t>М</w:t>
      </w:r>
      <w:r w:rsidRPr="00FD394D">
        <w:rPr>
          <w:bCs/>
          <w:snapToGrid w:val="0"/>
        </w:rPr>
        <w:t xml:space="preserve">ышцы </w:t>
      </w:r>
      <w:r>
        <w:rPr>
          <w:bCs/>
          <w:snapToGrid w:val="0"/>
        </w:rPr>
        <w:t>и фасции диафрагмы таза.</w:t>
      </w:r>
      <w:r w:rsidRPr="00FD394D">
        <w:rPr>
          <w:bCs/>
          <w:snapToGrid w:val="0"/>
        </w:rPr>
        <w:t xml:space="preserve"> </w:t>
      </w:r>
    </w:p>
    <w:p w14:paraId="52D1C465" w14:textId="77777777" w:rsidR="001B7113" w:rsidRPr="00F12B7F" w:rsidRDefault="001B7113" w:rsidP="001B7113">
      <w:pPr>
        <w:pStyle w:val="aa"/>
        <w:ind w:firstLine="708"/>
        <w:rPr>
          <w:bCs/>
          <w:snapToGrid w:val="0"/>
        </w:rPr>
      </w:pPr>
      <w:r w:rsidRPr="00F12B7F">
        <w:rPr>
          <w:b/>
          <w:snapToGrid w:val="0"/>
        </w:rPr>
        <w:t>5.</w:t>
      </w:r>
      <w:r>
        <w:rPr>
          <w:b/>
          <w:snapToGrid w:val="0"/>
        </w:rPr>
        <w:t>7</w:t>
      </w:r>
      <w:r w:rsidRPr="00F12B7F">
        <w:rPr>
          <w:b/>
          <w:bCs/>
          <w:snapToGrid w:val="0"/>
        </w:rPr>
        <w:t>.</w:t>
      </w:r>
      <w:r w:rsidRPr="00F12B7F">
        <w:rPr>
          <w:bCs/>
          <w:snapToGrid w:val="0"/>
        </w:rPr>
        <w:t xml:space="preserve"> </w:t>
      </w:r>
      <w:r w:rsidRPr="00F12B7F">
        <w:rPr>
          <w:b/>
          <w:snapToGrid w:val="0"/>
        </w:rPr>
        <w:t>Полост</w:t>
      </w:r>
      <w:r>
        <w:rPr>
          <w:b/>
          <w:snapToGrid w:val="0"/>
        </w:rPr>
        <w:t>и</w:t>
      </w:r>
      <w:r w:rsidRPr="00F12B7F">
        <w:rPr>
          <w:b/>
          <w:snapToGrid w:val="0"/>
        </w:rPr>
        <w:t xml:space="preserve"> живота и таза</w:t>
      </w:r>
    </w:p>
    <w:p w14:paraId="546835ED" w14:textId="77777777" w:rsidR="001B7113" w:rsidRPr="00F12B7F" w:rsidRDefault="001B7113" w:rsidP="001B7113">
      <w:pPr>
        <w:pStyle w:val="aa"/>
        <w:ind w:firstLine="708"/>
        <w:rPr>
          <w:b/>
          <w:snapToGrid w:val="0"/>
        </w:rPr>
      </w:pPr>
      <w:r w:rsidRPr="00F12B7F">
        <w:rPr>
          <w:bCs/>
          <w:snapToGrid w:val="0"/>
        </w:rPr>
        <w:t>Полость живота</w:t>
      </w:r>
      <w:r>
        <w:rPr>
          <w:bCs/>
          <w:snapToGrid w:val="0"/>
        </w:rPr>
        <w:t xml:space="preserve"> (</w:t>
      </w:r>
      <w:r w:rsidRPr="00F12B7F">
        <w:rPr>
          <w:bCs/>
          <w:snapToGrid w:val="0"/>
        </w:rPr>
        <w:t>брюшная полость</w:t>
      </w:r>
      <w:r>
        <w:rPr>
          <w:bCs/>
          <w:snapToGrid w:val="0"/>
        </w:rPr>
        <w:t>)</w:t>
      </w:r>
      <w:r w:rsidRPr="00F12B7F">
        <w:rPr>
          <w:bCs/>
          <w:snapToGrid w:val="0"/>
        </w:rPr>
        <w:t>. Полость таза</w:t>
      </w:r>
      <w:r>
        <w:rPr>
          <w:bCs/>
          <w:snapToGrid w:val="0"/>
        </w:rPr>
        <w:t xml:space="preserve"> (</w:t>
      </w:r>
      <w:r w:rsidRPr="00F12B7F">
        <w:rPr>
          <w:bCs/>
          <w:snapToGrid w:val="0"/>
        </w:rPr>
        <w:t>тазовая полость</w:t>
      </w:r>
      <w:r>
        <w:rPr>
          <w:bCs/>
          <w:snapToGrid w:val="0"/>
        </w:rPr>
        <w:t>)</w:t>
      </w:r>
      <w:r w:rsidRPr="00F12B7F">
        <w:rPr>
          <w:bCs/>
          <w:snapToGrid w:val="0"/>
        </w:rPr>
        <w:t xml:space="preserve">. Внебрюшинное пространство. </w:t>
      </w:r>
      <w:r w:rsidRPr="00F12B7F">
        <w:rPr>
          <w:snapToGrid w:val="0"/>
        </w:rPr>
        <w:t>Брюшина.</w:t>
      </w:r>
      <w:r w:rsidRPr="00F12B7F">
        <w:rPr>
          <w:b/>
          <w:bCs/>
          <w:snapToGrid w:val="0"/>
        </w:rPr>
        <w:t xml:space="preserve"> </w:t>
      </w:r>
      <w:r w:rsidRPr="00F12B7F">
        <w:rPr>
          <w:bCs/>
          <w:snapToGrid w:val="0"/>
        </w:rPr>
        <w:t>Строение, топография и</w:t>
      </w:r>
      <w:r w:rsidRPr="00F12B7F">
        <w:rPr>
          <w:b/>
          <w:bCs/>
          <w:snapToGrid w:val="0"/>
        </w:rPr>
        <w:t xml:space="preserve"> </w:t>
      </w:r>
      <w:r w:rsidRPr="00F12B7F">
        <w:rPr>
          <w:bCs/>
          <w:snapToGrid w:val="0"/>
        </w:rPr>
        <w:t>функции брюшины. Париетальная и висцеральная брюшина. Полость брюшины. Связки, брыжейки, сальники, углубления</w:t>
      </w:r>
      <w:r w:rsidRPr="00891137">
        <w:rPr>
          <w:bCs/>
          <w:snapToGrid w:val="0"/>
        </w:rPr>
        <w:t>, ямки и</w:t>
      </w:r>
      <w:r w:rsidRPr="00F12B7F">
        <w:rPr>
          <w:bCs/>
          <w:snapToGrid w:val="0"/>
        </w:rPr>
        <w:t xml:space="preserve"> складки,</w:t>
      </w:r>
      <w:r>
        <w:rPr>
          <w:bCs/>
          <w:snapToGrid w:val="0"/>
        </w:rPr>
        <w:t xml:space="preserve"> </w:t>
      </w:r>
      <w:r w:rsidRPr="00F12B7F">
        <w:rPr>
          <w:bCs/>
          <w:snapToGrid w:val="0"/>
        </w:rPr>
        <w:t>сумки</w:t>
      </w:r>
      <w:r w:rsidRPr="008A08BA">
        <w:rPr>
          <w:bCs/>
          <w:snapToGrid w:val="0"/>
        </w:rPr>
        <w:t xml:space="preserve">, </w:t>
      </w:r>
      <w:r>
        <w:rPr>
          <w:bCs/>
          <w:snapToGrid w:val="0"/>
        </w:rPr>
        <w:t xml:space="preserve">борозды, </w:t>
      </w:r>
      <w:r w:rsidRPr="00EC15BB">
        <w:rPr>
          <w:bCs/>
          <w:snapToGrid w:val="0"/>
        </w:rPr>
        <w:t>синусы.</w:t>
      </w:r>
      <w:r w:rsidRPr="00F12B7F">
        <w:rPr>
          <w:bCs/>
          <w:snapToGrid w:val="0"/>
        </w:rPr>
        <w:t xml:space="preserve"> Экстра-, интра- и мезоперитонеальное положение органов. </w:t>
      </w:r>
      <w:r w:rsidRPr="00F12B7F">
        <w:rPr>
          <w:b/>
          <w:snapToGrid w:val="0"/>
        </w:rPr>
        <w:t xml:space="preserve"> </w:t>
      </w:r>
    </w:p>
    <w:p w14:paraId="3CE999C4" w14:textId="77777777" w:rsidR="001B7113" w:rsidRPr="00FE5742" w:rsidRDefault="001B7113" w:rsidP="001B7113">
      <w:pPr>
        <w:pStyle w:val="aa"/>
        <w:ind w:firstLine="709"/>
        <w:rPr>
          <w:rFonts w:eastAsiaTheme="minorHAnsi"/>
          <w:b/>
          <w:snapToGrid w:val="0"/>
          <w:szCs w:val="28"/>
          <w:lang w:eastAsia="en-US"/>
        </w:rPr>
      </w:pPr>
      <w:r>
        <w:rPr>
          <w:rFonts w:eastAsiaTheme="minorHAnsi"/>
          <w:b/>
          <w:snapToGrid w:val="0"/>
          <w:szCs w:val="28"/>
          <w:lang w:eastAsia="en-US"/>
        </w:rPr>
        <w:t>6</w:t>
      </w:r>
      <w:r w:rsidRPr="00FE5742">
        <w:rPr>
          <w:rFonts w:eastAsiaTheme="minorHAnsi"/>
          <w:b/>
          <w:snapToGrid w:val="0"/>
          <w:szCs w:val="28"/>
          <w:lang w:eastAsia="en-US"/>
        </w:rPr>
        <w:t>. Э</w:t>
      </w:r>
      <w:r w:rsidR="00794D06" w:rsidRPr="00FE5742">
        <w:rPr>
          <w:rFonts w:eastAsiaTheme="minorHAnsi"/>
          <w:b/>
          <w:snapToGrid w:val="0"/>
          <w:szCs w:val="28"/>
          <w:lang w:eastAsia="en-US"/>
        </w:rPr>
        <w:t>ндокринные железы</w:t>
      </w:r>
    </w:p>
    <w:p w14:paraId="68BCD7C8" w14:textId="77777777" w:rsidR="001B7113" w:rsidRPr="00FE5742" w:rsidRDefault="001B7113" w:rsidP="001B7113">
      <w:pPr>
        <w:pStyle w:val="aa"/>
        <w:rPr>
          <w:bCs/>
          <w:snapToGrid w:val="0"/>
        </w:rPr>
      </w:pPr>
      <w:r w:rsidRPr="00FE5742">
        <w:rPr>
          <w:bCs/>
          <w:snapToGrid w:val="0"/>
        </w:rPr>
        <w:t xml:space="preserve">Развитие, классификация, возрастные особенности эндокринных желез. </w:t>
      </w:r>
    </w:p>
    <w:p w14:paraId="2FAEFCDB" w14:textId="77777777" w:rsidR="001B7113" w:rsidRPr="00DB6669" w:rsidRDefault="001B7113" w:rsidP="001B7113">
      <w:pPr>
        <w:pStyle w:val="aa"/>
        <w:ind w:firstLine="709"/>
        <w:rPr>
          <w:bCs/>
          <w:snapToGrid w:val="0"/>
        </w:rPr>
      </w:pPr>
      <w:r w:rsidRPr="00DB6669">
        <w:rPr>
          <w:snapToGrid w:val="0"/>
        </w:rPr>
        <w:t>Щитовидная железа:</w:t>
      </w:r>
      <w:r w:rsidRPr="00DB6669">
        <w:rPr>
          <w:bCs/>
          <w:snapToGrid w:val="0"/>
        </w:rPr>
        <w:t xml:space="preserve"> строение, топография, функции.</w:t>
      </w:r>
    </w:p>
    <w:p w14:paraId="6727384B" w14:textId="77777777" w:rsidR="001B7113" w:rsidRPr="00DB6669" w:rsidRDefault="001B7113" w:rsidP="001B7113">
      <w:pPr>
        <w:pStyle w:val="aa"/>
        <w:ind w:firstLine="709"/>
        <w:rPr>
          <w:bCs/>
          <w:snapToGrid w:val="0"/>
        </w:rPr>
      </w:pPr>
      <w:r w:rsidRPr="00DB6669">
        <w:rPr>
          <w:snapToGrid w:val="0"/>
        </w:rPr>
        <w:t>Околощитовидные железы:</w:t>
      </w:r>
      <w:r w:rsidRPr="00DB6669">
        <w:rPr>
          <w:bCs/>
          <w:snapToGrid w:val="0"/>
        </w:rPr>
        <w:t xml:space="preserve"> строение, топография, функции.</w:t>
      </w:r>
    </w:p>
    <w:p w14:paraId="66A7942C" w14:textId="77777777" w:rsidR="001B7113" w:rsidRPr="00DB6669" w:rsidRDefault="001B7113" w:rsidP="001B7113">
      <w:pPr>
        <w:pStyle w:val="aa"/>
        <w:ind w:firstLine="709"/>
        <w:rPr>
          <w:bCs/>
          <w:snapToGrid w:val="0"/>
        </w:rPr>
      </w:pPr>
      <w:r w:rsidRPr="00DB6669">
        <w:rPr>
          <w:snapToGrid w:val="0"/>
        </w:rPr>
        <w:t>Гипофиз:</w:t>
      </w:r>
      <w:r w:rsidRPr="00DB6669">
        <w:rPr>
          <w:bCs/>
          <w:snapToGrid w:val="0"/>
        </w:rPr>
        <w:t xml:space="preserve"> строение, топография, функции.</w:t>
      </w:r>
    </w:p>
    <w:p w14:paraId="45EC50A6" w14:textId="77777777" w:rsidR="001B7113" w:rsidRPr="00DB6669" w:rsidRDefault="001B7113" w:rsidP="001B7113">
      <w:pPr>
        <w:pStyle w:val="aa"/>
        <w:ind w:firstLine="709"/>
        <w:rPr>
          <w:bCs/>
          <w:snapToGrid w:val="0"/>
        </w:rPr>
      </w:pPr>
      <w:r w:rsidRPr="00DB6669">
        <w:rPr>
          <w:snapToGrid w:val="0"/>
        </w:rPr>
        <w:t>Шишковидная железа (шишковидное тело):</w:t>
      </w:r>
      <w:r w:rsidRPr="00DB6669">
        <w:rPr>
          <w:bCs/>
          <w:snapToGrid w:val="0"/>
        </w:rPr>
        <w:t xml:space="preserve"> строение, топография, функции.</w:t>
      </w:r>
    </w:p>
    <w:p w14:paraId="15DEC307" w14:textId="77777777" w:rsidR="001B7113" w:rsidRPr="00DB6669" w:rsidRDefault="001B7113" w:rsidP="001B7113">
      <w:pPr>
        <w:pStyle w:val="aa"/>
        <w:ind w:firstLine="709"/>
        <w:rPr>
          <w:bCs/>
          <w:snapToGrid w:val="0"/>
        </w:rPr>
      </w:pPr>
      <w:r w:rsidRPr="00DB6669">
        <w:rPr>
          <w:snapToGrid w:val="0"/>
        </w:rPr>
        <w:t>Надпочечник:</w:t>
      </w:r>
      <w:r w:rsidRPr="00DB6669">
        <w:rPr>
          <w:bCs/>
          <w:snapToGrid w:val="0"/>
        </w:rPr>
        <w:t xml:space="preserve"> строение, топография, функции.</w:t>
      </w:r>
    </w:p>
    <w:p w14:paraId="1DECAB67" w14:textId="77777777" w:rsidR="001B7113" w:rsidRPr="00DB6669" w:rsidRDefault="001B7113" w:rsidP="001B7113">
      <w:pPr>
        <w:pStyle w:val="aa"/>
        <w:ind w:firstLine="709"/>
        <w:rPr>
          <w:bCs/>
          <w:snapToGrid w:val="0"/>
        </w:rPr>
      </w:pPr>
      <w:r w:rsidRPr="00DB6669">
        <w:rPr>
          <w:snapToGrid w:val="0"/>
        </w:rPr>
        <w:t>Параганглии:</w:t>
      </w:r>
      <w:r w:rsidRPr="00DB6669">
        <w:rPr>
          <w:bCs/>
          <w:snapToGrid w:val="0"/>
        </w:rPr>
        <w:t xml:space="preserve"> строение, топография, функции.</w:t>
      </w:r>
    </w:p>
    <w:p w14:paraId="1B784950" w14:textId="77777777" w:rsidR="001B7113" w:rsidRPr="00DB6669" w:rsidRDefault="001B7113" w:rsidP="001B7113">
      <w:pPr>
        <w:pStyle w:val="aa"/>
        <w:ind w:firstLine="709"/>
        <w:rPr>
          <w:snapToGrid w:val="0"/>
        </w:rPr>
      </w:pPr>
      <w:r w:rsidRPr="00DB6669">
        <w:rPr>
          <w:snapToGrid w:val="0"/>
        </w:rPr>
        <w:t>Эндокринные части поджелудочной железы, яичников и яичек</w:t>
      </w:r>
      <w:r w:rsidR="00DB6669" w:rsidRPr="00DB6669">
        <w:rPr>
          <w:snapToGrid w:val="0"/>
        </w:rPr>
        <w:t>.</w:t>
      </w:r>
    </w:p>
    <w:p w14:paraId="70A1530F" w14:textId="77777777" w:rsidR="001B7113" w:rsidRPr="00F12B7F" w:rsidRDefault="001B7113" w:rsidP="001B7113">
      <w:pPr>
        <w:ind w:firstLine="709"/>
        <w:jc w:val="both"/>
        <w:outlineLvl w:val="1"/>
        <w:rPr>
          <w:b/>
          <w:snapToGrid w:val="0"/>
          <w:sz w:val="28"/>
          <w:szCs w:val="28"/>
        </w:rPr>
      </w:pPr>
      <w:bookmarkStart w:id="13" w:name="_Toc349814615"/>
      <w:r>
        <w:rPr>
          <w:b/>
          <w:snapToGrid w:val="0"/>
          <w:sz w:val="28"/>
          <w:szCs w:val="28"/>
        </w:rPr>
        <w:t>7</w:t>
      </w:r>
      <w:r w:rsidRPr="00F12B7F">
        <w:rPr>
          <w:b/>
          <w:snapToGrid w:val="0"/>
          <w:sz w:val="28"/>
          <w:szCs w:val="28"/>
        </w:rPr>
        <w:t>.</w:t>
      </w:r>
      <w:r w:rsidRPr="00F12B7F">
        <w:rPr>
          <w:bCs/>
          <w:snapToGrid w:val="0"/>
          <w:sz w:val="28"/>
          <w:szCs w:val="28"/>
        </w:rPr>
        <w:t xml:space="preserve"> </w:t>
      </w:r>
      <w:r w:rsidRPr="00F12B7F">
        <w:rPr>
          <w:b/>
          <w:snapToGrid w:val="0"/>
          <w:sz w:val="28"/>
          <w:szCs w:val="28"/>
        </w:rPr>
        <w:t>С</w:t>
      </w:r>
      <w:r w:rsidR="00794D06" w:rsidRPr="00F12B7F">
        <w:rPr>
          <w:b/>
          <w:snapToGrid w:val="0"/>
          <w:sz w:val="28"/>
          <w:szCs w:val="28"/>
        </w:rPr>
        <w:t>ердечно-сосудистая система</w:t>
      </w:r>
      <w:bookmarkEnd w:id="13"/>
    </w:p>
    <w:p w14:paraId="77FC4DD9" w14:textId="77777777" w:rsidR="001B7113" w:rsidRPr="00F12B7F" w:rsidRDefault="001B7113" w:rsidP="001B7113">
      <w:pPr>
        <w:pStyle w:val="aa"/>
        <w:ind w:firstLine="708"/>
        <w:rPr>
          <w:b/>
          <w:snapToGrid w:val="0"/>
        </w:rPr>
      </w:pPr>
      <w:r>
        <w:rPr>
          <w:b/>
          <w:snapToGrid w:val="0"/>
        </w:rPr>
        <w:t>7</w:t>
      </w:r>
      <w:r w:rsidR="00794D06">
        <w:rPr>
          <w:b/>
          <w:snapToGrid w:val="0"/>
        </w:rPr>
        <w:t>.1. </w:t>
      </w:r>
      <w:r w:rsidRPr="00F12B7F">
        <w:rPr>
          <w:b/>
          <w:snapToGrid w:val="0"/>
        </w:rPr>
        <w:t>Сердечно-сосудистая система: сердце, артерии, сосуды микроциркуляторного русла, вены</w:t>
      </w:r>
      <w:r>
        <w:rPr>
          <w:b/>
          <w:snapToGrid w:val="0"/>
        </w:rPr>
        <w:t>, лимфатические сосуды</w:t>
      </w:r>
    </w:p>
    <w:p w14:paraId="25437126" w14:textId="77777777" w:rsidR="001B7113" w:rsidRPr="00F12B7F" w:rsidRDefault="001B7113" w:rsidP="001B7113">
      <w:pPr>
        <w:pStyle w:val="aa"/>
        <w:ind w:firstLine="709"/>
        <w:rPr>
          <w:bCs/>
          <w:snapToGrid w:val="0"/>
        </w:rPr>
      </w:pPr>
      <w:r w:rsidRPr="00996E43">
        <w:rPr>
          <w:bCs/>
          <w:snapToGrid w:val="0"/>
        </w:rPr>
        <w:t>Развитие сердечно-сосудистой системы. Аномалии и пороки развития сердца и крупных сосудов. Кровообращение плода. Взаимосвязь строения</w:t>
      </w:r>
      <w:r w:rsidRPr="00F12B7F">
        <w:rPr>
          <w:bCs/>
          <w:snapToGrid w:val="0"/>
        </w:rPr>
        <w:t xml:space="preserve"> отделов сердечно-сосудистой системы с их функциями. Взаимосвязь между строением кровеносного русла, строением и функцией органа. Анастомозы кровеносных сосудов: артериальные, венозные, артериовенозные. Межсистемные и внутрисистемные анастомозы. Пути окольного (коллатерального) тока крови.</w:t>
      </w:r>
    </w:p>
    <w:p w14:paraId="27588743" w14:textId="77777777" w:rsidR="001B7113" w:rsidRPr="00F12B7F" w:rsidRDefault="001B7113" w:rsidP="001B7113">
      <w:pPr>
        <w:pStyle w:val="aa"/>
        <w:ind w:firstLine="709"/>
        <w:rPr>
          <w:bCs/>
          <w:snapToGrid w:val="0"/>
        </w:rPr>
      </w:pPr>
      <w:r w:rsidRPr="00F12B7F">
        <w:rPr>
          <w:bCs/>
          <w:snapToGrid w:val="0"/>
        </w:rPr>
        <w:t xml:space="preserve">Малый круг кровообращения. Большой круг кровообращения. Варианты кровеносных сосудов. </w:t>
      </w:r>
    </w:p>
    <w:p w14:paraId="0A49E19F" w14:textId="77777777" w:rsidR="001B7113" w:rsidRPr="00F12B7F" w:rsidRDefault="001B7113" w:rsidP="001B7113">
      <w:pPr>
        <w:pStyle w:val="aa"/>
        <w:ind w:firstLine="709"/>
        <w:rPr>
          <w:b/>
          <w:snapToGrid w:val="0"/>
        </w:rPr>
      </w:pPr>
      <w:r w:rsidRPr="008A08BA">
        <w:rPr>
          <w:b/>
          <w:snapToGrid w:val="0"/>
        </w:rPr>
        <w:t>7.2. Сердце</w:t>
      </w:r>
      <w:r>
        <w:rPr>
          <w:b/>
          <w:snapToGrid w:val="0"/>
        </w:rPr>
        <w:t>.</w:t>
      </w:r>
      <w:r w:rsidRPr="00F12B7F">
        <w:rPr>
          <w:b/>
          <w:snapToGrid w:val="0"/>
        </w:rPr>
        <w:t xml:space="preserve"> </w:t>
      </w:r>
      <w:r w:rsidRPr="008A08BA">
        <w:rPr>
          <w:b/>
          <w:snapToGrid w:val="0"/>
        </w:rPr>
        <w:t>Перикард</w:t>
      </w:r>
    </w:p>
    <w:p w14:paraId="4F6140CA" w14:textId="77777777" w:rsidR="001B7113" w:rsidRDefault="001B7113" w:rsidP="001B7113">
      <w:pPr>
        <w:pStyle w:val="aa"/>
        <w:ind w:firstLine="709"/>
        <w:rPr>
          <w:bCs/>
          <w:snapToGrid w:val="0"/>
        </w:rPr>
      </w:pPr>
      <w:r w:rsidRPr="00F12B7F">
        <w:rPr>
          <w:bCs/>
          <w:snapToGrid w:val="0"/>
        </w:rPr>
        <w:t>Строение, топография и функция сердца. Клапанный аппарат сердца. Проводящая система сердца. Артерии и вены сердца</w:t>
      </w:r>
      <w:r w:rsidRPr="00A87979">
        <w:rPr>
          <w:bCs/>
          <w:snapToGrid w:val="0"/>
        </w:rPr>
        <w:t xml:space="preserve">. </w:t>
      </w:r>
      <w:r w:rsidRPr="00A87979">
        <w:rPr>
          <w:bCs/>
          <w:snapToGrid w:val="0"/>
          <w:szCs w:val="28"/>
        </w:rPr>
        <w:t xml:space="preserve">Проекция границ сердца и его клапанов на переднюю грудную стенку, места выслушивания тонов сердца. </w:t>
      </w:r>
      <w:r w:rsidRPr="00A87979">
        <w:rPr>
          <w:bCs/>
          <w:snapToGrid w:val="0"/>
        </w:rPr>
        <w:t xml:space="preserve"> </w:t>
      </w:r>
      <w:r w:rsidRPr="00F12B7F">
        <w:rPr>
          <w:bCs/>
          <w:snapToGrid w:val="0"/>
        </w:rPr>
        <w:t xml:space="preserve">Возрастные </w:t>
      </w:r>
      <w:r w:rsidR="00527BD7">
        <w:rPr>
          <w:bCs/>
          <w:snapToGrid w:val="0"/>
        </w:rPr>
        <w:t>особенности</w:t>
      </w:r>
      <w:r w:rsidRPr="00F12B7F">
        <w:rPr>
          <w:bCs/>
          <w:snapToGrid w:val="0"/>
        </w:rPr>
        <w:t xml:space="preserve"> сердца человека.</w:t>
      </w:r>
      <w:r>
        <w:rPr>
          <w:bCs/>
          <w:snapToGrid w:val="0"/>
        </w:rPr>
        <w:t xml:space="preserve"> </w:t>
      </w:r>
    </w:p>
    <w:p w14:paraId="60FF6FC8" w14:textId="77777777" w:rsidR="001B7113" w:rsidRDefault="001B7113" w:rsidP="001B7113">
      <w:pPr>
        <w:pStyle w:val="aa"/>
        <w:ind w:firstLine="709"/>
        <w:rPr>
          <w:bCs/>
          <w:snapToGrid w:val="0"/>
        </w:rPr>
      </w:pPr>
      <w:r w:rsidRPr="00F12B7F">
        <w:rPr>
          <w:bCs/>
          <w:snapToGrid w:val="0"/>
        </w:rPr>
        <w:t>Строение, топография, функции перикарда. Перикардиальная полость и пазухи перикарда. Рентгеноанатомия сердца и крупных сосудов.</w:t>
      </w:r>
    </w:p>
    <w:p w14:paraId="427022CC" w14:textId="77777777" w:rsidR="001B7113" w:rsidRPr="00F12B7F" w:rsidRDefault="001B7113" w:rsidP="001B7113">
      <w:pPr>
        <w:pStyle w:val="aa"/>
        <w:rPr>
          <w:b/>
          <w:snapToGrid w:val="0"/>
        </w:rPr>
      </w:pPr>
      <w:r w:rsidRPr="008A08BA">
        <w:rPr>
          <w:b/>
          <w:snapToGrid w:val="0"/>
        </w:rPr>
        <w:t>7.</w:t>
      </w:r>
      <w:r>
        <w:rPr>
          <w:b/>
          <w:snapToGrid w:val="0"/>
        </w:rPr>
        <w:t>3</w:t>
      </w:r>
      <w:r w:rsidRPr="008A08BA">
        <w:rPr>
          <w:b/>
          <w:snapToGrid w:val="0"/>
        </w:rPr>
        <w:t>.</w:t>
      </w:r>
      <w:r w:rsidRPr="00F12B7F">
        <w:rPr>
          <w:b/>
          <w:snapToGrid w:val="0"/>
        </w:rPr>
        <w:t xml:space="preserve"> Артерии</w:t>
      </w:r>
    </w:p>
    <w:p w14:paraId="62F3CF76" w14:textId="77777777" w:rsidR="001B7113" w:rsidRPr="00794D06" w:rsidRDefault="001B7113" w:rsidP="001B7113">
      <w:pPr>
        <w:pStyle w:val="aa"/>
        <w:ind w:firstLine="709"/>
        <w:rPr>
          <w:bCs/>
          <w:snapToGrid w:val="0"/>
        </w:rPr>
      </w:pPr>
      <w:r w:rsidRPr="00794D06">
        <w:rPr>
          <w:snapToGrid w:val="0"/>
        </w:rPr>
        <w:t xml:space="preserve">Артерии малого круга кровообращения: </w:t>
      </w:r>
      <w:r w:rsidRPr="00794D06">
        <w:rPr>
          <w:bCs/>
          <w:snapToGrid w:val="0"/>
        </w:rPr>
        <w:t>легочный ствол, легочные артерии, их ветви. Топография артерий малого круга кровообращения.</w:t>
      </w:r>
    </w:p>
    <w:p w14:paraId="3E6ADC86" w14:textId="77777777" w:rsidR="001B7113" w:rsidRPr="00794D06" w:rsidRDefault="001B7113" w:rsidP="001B7113">
      <w:pPr>
        <w:pStyle w:val="aa"/>
        <w:ind w:firstLine="709"/>
        <w:rPr>
          <w:bCs/>
          <w:snapToGrid w:val="0"/>
        </w:rPr>
      </w:pPr>
      <w:r w:rsidRPr="00794D06">
        <w:rPr>
          <w:snapToGrid w:val="0"/>
        </w:rPr>
        <w:t>Артерии большого круга кровообращения.</w:t>
      </w:r>
      <w:r w:rsidRPr="00794D06">
        <w:rPr>
          <w:bCs/>
          <w:snapToGrid w:val="0"/>
        </w:rPr>
        <w:t xml:space="preserve"> </w:t>
      </w:r>
      <w:r w:rsidRPr="00794D06">
        <w:rPr>
          <w:snapToGrid w:val="0"/>
        </w:rPr>
        <w:t>Аорта:</w:t>
      </w:r>
      <w:r w:rsidRPr="00794D06">
        <w:rPr>
          <w:bCs/>
          <w:snapToGrid w:val="0"/>
        </w:rPr>
        <w:t xml:space="preserve"> восходящая часть аорты, дуга аорты, нисходящая часть аорты. Топография аорты.</w:t>
      </w:r>
    </w:p>
    <w:p w14:paraId="249AE7C8" w14:textId="77777777" w:rsidR="001B7113" w:rsidRPr="00F12B7F" w:rsidRDefault="001B7113" w:rsidP="00794D06">
      <w:pPr>
        <w:pStyle w:val="aa"/>
        <w:widowControl w:val="0"/>
        <w:ind w:firstLine="709"/>
        <w:rPr>
          <w:bCs/>
          <w:snapToGrid w:val="0"/>
        </w:rPr>
      </w:pPr>
      <w:r w:rsidRPr="00794D06">
        <w:rPr>
          <w:snapToGrid w:val="0"/>
        </w:rPr>
        <w:t>Восходящая часть аорты.</w:t>
      </w:r>
      <w:r>
        <w:rPr>
          <w:b/>
          <w:snapToGrid w:val="0"/>
        </w:rPr>
        <w:t xml:space="preserve"> </w:t>
      </w:r>
      <w:r w:rsidRPr="00E2269E">
        <w:rPr>
          <w:bCs/>
          <w:snapToGrid w:val="0"/>
        </w:rPr>
        <w:t>Луковица аорты.</w:t>
      </w:r>
      <w:r w:rsidRPr="00E2269E">
        <w:rPr>
          <w:b/>
          <w:snapToGrid w:val="0"/>
        </w:rPr>
        <w:t xml:space="preserve"> </w:t>
      </w:r>
      <w:r w:rsidRPr="00F12B7F">
        <w:rPr>
          <w:bCs/>
          <w:snapToGrid w:val="0"/>
        </w:rPr>
        <w:t>Венечные артерии, области кровоснабжения, анастомозы.</w:t>
      </w:r>
    </w:p>
    <w:p w14:paraId="65BABB18" w14:textId="77777777" w:rsidR="001B7113" w:rsidRPr="00794D06" w:rsidRDefault="001B7113" w:rsidP="00794D06">
      <w:pPr>
        <w:pStyle w:val="aa"/>
        <w:widowControl w:val="0"/>
        <w:ind w:firstLine="709"/>
        <w:rPr>
          <w:bCs/>
          <w:snapToGrid w:val="0"/>
        </w:rPr>
      </w:pPr>
      <w:r w:rsidRPr="00794D06">
        <w:rPr>
          <w:snapToGrid w:val="0"/>
        </w:rPr>
        <w:t>Дуга аорты.</w:t>
      </w:r>
      <w:r w:rsidRPr="00794D06">
        <w:rPr>
          <w:bCs/>
          <w:snapToGrid w:val="0"/>
        </w:rPr>
        <w:t xml:space="preserve"> Ветви дуги аорты: плечеголовной ствол, левая общая сонная артерия, левая подключичная артерия.</w:t>
      </w:r>
    </w:p>
    <w:p w14:paraId="47A886F2" w14:textId="77777777" w:rsidR="001B7113" w:rsidRPr="00794D06" w:rsidRDefault="001B7113" w:rsidP="001B7113">
      <w:pPr>
        <w:pStyle w:val="aa"/>
        <w:ind w:firstLine="709"/>
        <w:rPr>
          <w:bCs/>
          <w:snapToGrid w:val="0"/>
        </w:rPr>
      </w:pPr>
      <w:r w:rsidRPr="00794D06">
        <w:rPr>
          <w:snapToGrid w:val="0"/>
        </w:rPr>
        <w:t>Артерии головы и шеи.</w:t>
      </w:r>
      <w:r w:rsidR="00662BCC">
        <w:rPr>
          <w:bCs/>
          <w:snapToGrid w:val="0"/>
        </w:rPr>
        <w:t xml:space="preserve"> Общая сонная артерия, </w:t>
      </w:r>
      <w:r w:rsidRPr="00794D06">
        <w:rPr>
          <w:bCs/>
          <w:snapToGrid w:val="0"/>
        </w:rPr>
        <w:t>топограф</w:t>
      </w:r>
      <w:r w:rsidR="00662BCC">
        <w:rPr>
          <w:bCs/>
          <w:snapToGrid w:val="0"/>
        </w:rPr>
        <w:t xml:space="preserve">ия. Наружная сонная артерия: </w:t>
      </w:r>
      <w:r w:rsidRPr="00794D06">
        <w:rPr>
          <w:bCs/>
          <w:snapToGrid w:val="0"/>
        </w:rPr>
        <w:t>топография, ветви</w:t>
      </w:r>
      <w:r w:rsidR="00662BCC">
        <w:rPr>
          <w:bCs/>
          <w:snapToGrid w:val="0"/>
        </w:rPr>
        <w:t xml:space="preserve">. Внутренняя сонная артерия: </w:t>
      </w:r>
      <w:r w:rsidRPr="00794D06">
        <w:rPr>
          <w:bCs/>
          <w:snapToGrid w:val="0"/>
        </w:rPr>
        <w:t xml:space="preserve">топография, ветви. Кровеносные сосуды головного и спинного </w:t>
      </w:r>
      <w:r w:rsidR="00662BCC">
        <w:rPr>
          <w:bCs/>
          <w:snapToGrid w:val="0"/>
        </w:rPr>
        <w:t xml:space="preserve">мозга. Подключичная артерия: </w:t>
      </w:r>
      <w:r w:rsidRPr="00794D06">
        <w:rPr>
          <w:bCs/>
          <w:snapToGrid w:val="0"/>
        </w:rPr>
        <w:t>топография, отделы и ветви. Анастомозы артерий, головы и шеи.</w:t>
      </w:r>
    </w:p>
    <w:p w14:paraId="274DDC17" w14:textId="77777777" w:rsidR="001B7113" w:rsidRPr="00794D06" w:rsidRDefault="001B7113" w:rsidP="001B7113">
      <w:pPr>
        <w:pStyle w:val="aa"/>
        <w:ind w:firstLine="709"/>
        <w:rPr>
          <w:bCs/>
          <w:snapToGrid w:val="0"/>
        </w:rPr>
      </w:pPr>
      <w:r w:rsidRPr="00794D06">
        <w:rPr>
          <w:snapToGrid w:val="0"/>
        </w:rPr>
        <w:t>Артерии верхней конечности:</w:t>
      </w:r>
      <w:r w:rsidR="00662BCC">
        <w:rPr>
          <w:bCs/>
          <w:snapToGrid w:val="0"/>
        </w:rPr>
        <w:t xml:space="preserve"> подмышечная артерия, </w:t>
      </w:r>
      <w:r w:rsidRPr="00794D06">
        <w:rPr>
          <w:bCs/>
          <w:snapToGrid w:val="0"/>
        </w:rPr>
        <w:t>топография, отделы, ветви. Плечевая,</w:t>
      </w:r>
      <w:r w:rsidR="00111E96">
        <w:rPr>
          <w:bCs/>
          <w:snapToGrid w:val="0"/>
        </w:rPr>
        <w:t xml:space="preserve"> лучевая и локтевая артерии: </w:t>
      </w:r>
      <w:r w:rsidRPr="00794D06">
        <w:rPr>
          <w:bCs/>
          <w:snapToGrid w:val="0"/>
        </w:rPr>
        <w:t>топография, ветви, проекция на кожу. Локтевая суставная сеть. Ладонные (поверхностная и глубокая) артериальные дуги кисти, артерии их образующие, топография и проекция на поверхность ладони. Анастомозы артерий верхней конечности.</w:t>
      </w:r>
    </w:p>
    <w:p w14:paraId="71012097" w14:textId="77777777" w:rsidR="001B7113" w:rsidRPr="00794D06" w:rsidRDefault="001B7113" w:rsidP="001B7113">
      <w:pPr>
        <w:pStyle w:val="aa"/>
        <w:ind w:firstLine="709"/>
        <w:rPr>
          <w:bCs/>
          <w:snapToGrid w:val="0"/>
        </w:rPr>
      </w:pPr>
      <w:r w:rsidRPr="00794D06">
        <w:rPr>
          <w:snapToGrid w:val="0"/>
        </w:rPr>
        <w:t>Нисходящая часть аорты.</w:t>
      </w:r>
      <w:r w:rsidRPr="00794D06">
        <w:rPr>
          <w:bCs/>
          <w:snapToGrid w:val="0"/>
        </w:rPr>
        <w:t xml:space="preserve"> </w:t>
      </w:r>
      <w:r w:rsidRPr="00794D06">
        <w:rPr>
          <w:snapToGrid w:val="0"/>
        </w:rPr>
        <w:t>Грудная часть аорты:</w:t>
      </w:r>
      <w:r w:rsidRPr="00794D06">
        <w:rPr>
          <w:bCs/>
          <w:snapToGrid w:val="0"/>
        </w:rPr>
        <w:t xml:space="preserve"> топография, париет</w:t>
      </w:r>
      <w:r w:rsidR="00662BCC">
        <w:rPr>
          <w:bCs/>
          <w:snapToGrid w:val="0"/>
        </w:rPr>
        <w:t xml:space="preserve">альные и висцеральные ветви, </w:t>
      </w:r>
      <w:r w:rsidRPr="00794D06">
        <w:rPr>
          <w:bCs/>
          <w:snapToGrid w:val="0"/>
        </w:rPr>
        <w:t>анастомозы.</w:t>
      </w:r>
    </w:p>
    <w:p w14:paraId="534C3093" w14:textId="77777777" w:rsidR="001B7113" w:rsidRPr="00794D06" w:rsidRDefault="001B7113" w:rsidP="001B7113">
      <w:pPr>
        <w:pStyle w:val="aa"/>
        <w:ind w:firstLine="709"/>
        <w:rPr>
          <w:bCs/>
          <w:snapToGrid w:val="0"/>
        </w:rPr>
      </w:pPr>
      <w:r w:rsidRPr="00794D06">
        <w:rPr>
          <w:snapToGrid w:val="0"/>
        </w:rPr>
        <w:t>Брюшная часть аорты:</w:t>
      </w:r>
      <w:r w:rsidRPr="00794D06">
        <w:rPr>
          <w:bCs/>
          <w:snapToGrid w:val="0"/>
        </w:rPr>
        <w:t xml:space="preserve"> топография, париетальные и висцеральные ветви. Анастомозы ветвей брюшной части аорты</w:t>
      </w:r>
      <w:r w:rsidRPr="00794D06">
        <w:rPr>
          <w:bCs/>
          <w:i/>
          <w:iCs/>
          <w:snapToGrid w:val="0"/>
        </w:rPr>
        <w:t>.</w:t>
      </w:r>
    </w:p>
    <w:p w14:paraId="2CF04AA6" w14:textId="24A34F92" w:rsidR="001B7113" w:rsidRPr="00F12B7F" w:rsidRDefault="001B7113" w:rsidP="001B7113">
      <w:pPr>
        <w:pStyle w:val="aa"/>
        <w:ind w:firstLine="709"/>
        <w:rPr>
          <w:bCs/>
          <w:snapToGrid w:val="0"/>
        </w:rPr>
      </w:pPr>
      <w:r w:rsidRPr="00794D06">
        <w:rPr>
          <w:snapToGrid w:val="0"/>
        </w:rPr>
        <w:t>Артерии таза.</w:t>
      </w:r>
      <w:r w:rsidR="00662BCC">
        <w:rPr>
          <w:bCs/>
          <w:snapToGrid w:val="0"/>
        </w:rPr>
        <w:t xml:space="preserve"> Общая подвздошная артерия: </w:t>
      </w:r>
      <w:r w:rsidRPr="00F12B7F">
        <w:rPr>
          <w:bCs/>
          <w:snapToGrid w:val="0"/>
        </w:rPr>
        <w:t>топография. Наружная подвздошна</w:t>
      </w:r>
      <w:r w:rsidR="00662BCC">
        <w:rPr>
          <w:bCs/>
          <w:snapToGrid w:val="0"/>
        </w:rPr>
        <w:t xml:space="preserve">я артерия: </w:t>
      </w:r>
      <w:r w:rsidRPr="00F12B7F">
        <w:rPr>
          <w:bCs/>
          <w:snapToGrid w:val="0"/>
        </w:rPr>
        <w:t>топография, ветви. Вн</w:t>
      </w:r>
      <w:r w:rsidR="00662BCC">
        <w:rPr>
          <w:bCs/>
          <w:snapToGrid w:val="0"/>
        </w:rPr>
        <w:t>утренняя подвздошная артерия:</w:t>
      </w:r>
      <w:r w:rsidRPr="00F12B7F">
        <w:rPr>
          <w:bCs/>
          <w:snapToGrid w:val="0"/>
        </w:rPr>
        <w:t xml:space="preserve"> топография, ветви (париетальные и висцеральные). Анастомозы артерий таза.</w:t>
      </w:r>
    </w:p>
    <w:p w14:paraId="196C9494" w14:textId="77777777" w:rsidR="001B7113" w:rsidRDefault="001B7113" w:rsidP="001B7113">
      <w:pPr>
        <w:pStyle w:val="aa"/>
        <w:ind w:firstLine="709"/>
        <w:rPr>
          <w:bCs/>
          <w:snapToGrid w:val="0"/>
        </w:rPr>
      </w:pPr>
      <w:r w:rsidRPr="00794D06">
        <w:rPr>
          <w:snapToGrid w:val="0"/>
        </w:rPr>
        <w:t>Артерии нижней конечности.</w:t>
      </w:r>
      <w:r w:rsidRPr="00794D06">
        <w:rPr>
          <w:bCs/>
          <w:snapToGrid w:val="0"/>
        </w:rPr>
        <w:t xml:space="preserve"> Бедренная</w:t>
      </w:r>
      <w:r w:rsidR="00662BCC">
        <w:rPr>
          <w:bCs/>
          <w:snapToGrid w:val="0"/>
        </w:rPr>
        <w:t xml:space="preserve"> артерия: </w:t>
      </w:r>
      <w:r w:rsidRPr="00F12B7F">
        <w:rPr>
          <w:bCs/>
          <w:snapToGrid w:val="0"/>
        </w:rPr>
        <w:t>топография,</w:t>
      </w:r>
      <w:r w:rsidR="00662BCC">
        <w:rPr>
          <w:bCs/>
          <w:snapToGrid w:val="0"/>
        </w:rPr>
        <w:t xml:space="preserve"> ветви. Подколенная артерия: </w:t>
      </w:r>
      <w:r w:rsidRPr="00F12B7F">
        <w:rPr>
          <w:bCs/>
          <w:snapToGrid w:val="0"/>
        </w:rPr>
        <w:t>топография и ветви. Коленная суставная сеть. Передняя большеберцовая арт</w:t>
      </w:r>
      <w:r w:rsidR="00662BCC">
        <w:rPr>
          <w:bCs/>
          <w:snapToGrid w:val="0"/>
        </w:rPr>
        <w:t xml:space="preserve">ерия, тыльная артерия стопы: </w:t>
      </w:r>
      <w:r w:rsidRPr="00F12B7F">
        <w:rPr>
          <w:bCs/>
          <w:snapToGrid w:val="0"/>
        </w:rPr>
        <w:t>топография, ветви. За</w:t>
      </w:r>
      <w:r w:rsidR="00662BCC">
        <w:rPr>
          <w:bCs/>
          <w:snapToGrid w:val="0"/>
        </w:rPr>
        <w:t xml:space="preserve">дняя большеберцовая артерия: </w:t>
      </w:r>
      <w:r w:rsidRPr="00F12B7F">
        <w:rPr>
          <w:bCs/>
          <w:snapToGrid w:val="0"/>
        </w:rPr>
        <w:t xml:space="preserve">топография, ветви. Артериальные дуги стопы и артерии, их образующие. Проекция магистральных артерий нижней конечности на кожу. Анастомозы ветвей артерий нижней конечности. </w:t>
      </w:r>
    </w:p>
    <w:p w14:paraId="758CB62C" w14:textId="77777777" w:rsidR="001B7113" w:rsidRDefault="001B7113" w:rsidP="001B7113">
      <w:pPr>
        <w:pStyle w:val="aa"/>
        <w:ind w:firstLine="709"/>
        <w:rPr>
          <w:bCs/>
          <w:snapToGrid w:val="0"/>
        </w:rPr>
      </w:pPr>
      <w:r w:rsidRPr="008A08BA">
        <w:rPr>
          <w:bCs/>
          <w:snapToGrid w:val="0"/>
        </w:rPr>
        <w:t>Места определения пульса и прижатия артерий к костям для остановки кровотечения.</w:t>
      </w:r>
      <w:r w:rsidRPr="00F12B7F">
        <w:rPr>
          <w:bCs/>
          <w:snapToGrid w:val="0"/>
        </w:rPr>
        <w:t xml:space="preserve"> </w:t>
      </w:r>
    </w:p>
    <w:p w14:paraId="3235AFF8" w14:textId="77777777" w:rsidR="001B7113" w:rsidRPr="00F12B7F" w:rsidRDefault="001B7113" w:rsidP="001B7113">
      <w:pPr>
        <w:pStyle w:val="aa"/>
        <w:ind w:firstLine="709"/>
        <w:rPr>
          <w:b/>
          <w:snapToGrid w:val="0"/>
        </w:rPr>
      </w:pPr>
      <w:r w:rsidRPr="008A08BA">
        <w:rPr>
          <w:b/>
          <w:snapToGrid w:val="0"/>
        </w:rPr>
        <w:t>7.</w:t>
      </w:r>
      <w:r>
        <w:rPr>
          <w:b/>
          <w:snapToGrid w:val="0"/>
        </w:rPr>
        <w:t>4</w:t>
      </w:r>
      <w:r w:rsidRPr="008A08BA">
        <w:rPr>
          <w:b/>
          <w:snapToGrid w:val="0"/>
        </w:rPr>
        <w:t>.</w:t>
      </w:r>
      <w:r w:rsidRPr="00F12B7F">
        <w:rPr>
          <w:b/>
          <w:snapToGrid w:val="0"/>
        </w:rPr>
        <w:t xml:space="preserve"> Вены</w:t>
      </w:r>
    </w:p>
    <w:p w14:paraId="50AC8BD8" w14:textId="77777777" w:rsidR="001B7113" w:rsidRPr="0060550E" w:rsidRDefault="001B7113" w:rsidP="001B7113">
      <w:pPr>
        <w:pStyle w:val="aa"/>
        <w:ind w:firstLine="709"/>
        <w:rPr>
          <w:bCs/>
          <w:snapToGrid w:val="0"/>
        </w:rPr>
      </w:pPr>
      <w:r w:rsidRPr="0060550E">
        <w:rPr>
          <w:snapToGrid w:val="0"/>
        </w:rPr>
        <w:t>Вены малого круга кровообращения.</w:t>
      </w:r>
      <w:r w:rsidRPr="0060550E">
        <w:rPr>
          <w:bCs/>
          <w:snapToGrid w:val="0"/>
        </w:rPr>
        <w:t xml:space="preserve"> Легочные вены. Топография.</w:t>
      </w:r>
    </w:p>
    <w:p w14:paraId="067DB3A4" w14:textId="77777777" w:rsidR="001B7113" w:rsidRPr="0060550E" w:rsidRDefault="001B7113" w:rsidP="001B7113">
      <w:pPr>
        <w:pStyle w:val="aa"/>
        <w:ind w:firstLine="709"/>
        <w:rPr>
          <w:snapToGrid w:val="0"/>
        </w:rPr>
      </w:pPr>
      <w:r w:rsidRPr="0060550E">
        <w:rPr>
          <w:snapToGrid w:val="0"/>
        </w:rPr>
        <w:t>Вены большого круга кровообращения: верхняя и нижняя полые вены.</w:t>
      </w:r>
    </w:p>
    <w:p w14:paraId="1F6149B6" w14:textId="77777777" w:rsidR="001B7113" w:rsidRPr="0060550E" w:rsidRDefault="001B7113" w:rsidP="001B7113">
      <w:pPr>
        <w:pStyle w:val="aa"/>
        <w:ind w:firstLine="709"/>
        <w:rPr>
          <w:bCs/>
          <w:snapToGrid w:val="0"/>
        </w:rPr>
      </w:pPr>
      <w:r w:rsidRPr="0060550E">
        <w:rPr>
          <w:snapToGrid w:val="0"/>
        </w:rPr>
        <w:t>Верхняя полая вена:</w:t>
      </w:r>
      <w:r w:rsidR="00111E96">
        <w:rPr>
          <w:bCs/>
          <w:snapToGrid w:val="0"/>
        </w:rPr>
        <w:t xml:space="preserve"> </w:t>
      </w:r>
      <w:r w:rsidRPr="0060550E">
        <w:rPr>
          <w:bCs/>
          <w:snapToGrid w:val="0"/>
        </w:rPr>
        <w:t>притоки, топография. Н</w:t>
      </w:r>
      <w:r w:rsidR="00111E96">
        <w:rPr>
          <w:bCs/>
          <w:snapToGrid w:val="0"/>
        </w:rPr>
        <w:t xml:space="preserve">епарная и полунепарная вены: </w:t>
      </w:r>
      <w:r w:rsidRPr="0060550E">
        <w:rPr>
          <w:bCs/>
          <w:snapToGrid w:val="0"/>
        </w:rPr>
        <w:t>притоки и топ</w:t>
      </w:r>
      <w:r w:rsidR="00111E96">
        <w:rPr>
          <w:bCs/>
          <w:snapToGrid w:val="0"/>
        </w:rPr>
        <w:t xml:space="preserve">ография. Плечеголовные вены: </w:t>
      </w:r>
      <w:r w:rsidRPr="0060550E">
        <w:rPr>
          <w:bCs/>
          <w:snapToGrid w:val="0"/>
        </w:rPr>
        <w:t>притоки, топография. Внутренняя, наружная, передняя яремные вены. Синусы твердой мозговой оболочки, мозговые вены, вены глазницы. Соединения между внутричерепными и внечерепными венами (диплоические и эмиссарные вены). Анастомозы вен голо</w:t>
      </w:r>
      <w:r w:rsidR="00111E96">
        <w:rPr>
          <w:bCs/>
          <w:snapToGrid w:val="0"/>
        </w:rPr>
        <w:t xml:space="preserve">вы и шеи. Подключичная вена: </w:t>
      </w:r>
      <w:r w:rsidRPr="0060550E">
        <w:rPr>
          <w:bCs/>
          <w:snapToGrid w:val="0"/>
        </w:rPr>
        <w:t>притоки, т</w:t>
      </w:r>
      <w:r w:rsidR="00111E96">
        <w:rPr>
          <w:bCs/>
          <w:snapToGrid w:val="0"/>
        </w:rPr>
        <w:t xml:space="preserve">опография. Подмышечная вена: </w:t>
      </w:r>
      <w:r w:rsidRPr="0060550E">
        <w:rPr>
          <w:bCs/>
          <w:snapToGrid w:val="0"/>
        </w:rPr>
        <w:t xml:space="preserve">топография, притоки. Поверхностные и глубокие вены верхней конечности. Анастомозы вен верхней конечности. </w:t>
      </w:r>
    </w:p>
    <w:p w14:paraId="72558842" w14:textId="28305D2C" w:rsidR="001B7113" w:rsidRPr="00F12B7F" w:rsidRDefault="001B7113" w:rsidP="0060550E">
      <w:pPr>
        <w:pStyle w:val="aa"/>
        <w:widowControl w:val="0"/>
        <w:ind w:firstLine="709"/>
        <w:rPr>
          <w:b/>
          <w:i/>
          <w:iCs/>
          <w:snapToGrid w:val="0"/>
        </w:rPr>
      </w:pPr>
      <w:r w:rsidRPr="0060550E">
        <w:rPr>
          <w:snapToGrid w:val="0"/>
        </w:rPr>
        <w:t>Нижняя полая вена:</w:t>
      </w:r>
      <w:r w:rsidRPr="00F12B7F">
        <w:rPr>
          <w:bCs/>
          <w:i/>
          <w:iCs/>
          <w:snapToGrid w:val="0"/>
        </w:rPr>
        <w:t xml:space="preserve"> </w:t>
      </w:r>
      <w:r w:rsidRPr="00F12B7F">
        <w:rPr>
          <w:bCs/>
          <w:snapToGrid w:val="0"/>
        </w:rPr>
        <w:t>притоки и топогр</w:t>
      </w:r>
      <w:r w:rsidR="00111E96">
        <w:rPr>
          <w:bCs/>
          <w:snapToGrid w:val="0"/>
        </w:rPr>
        <w:t xml:space="preserve">афия. Общая подвздошная вена, </w:t>
      </w:r>
      <w:r w:rsidRPr="00F12B7F">
        <w:rPr>
          <w:bCs/>
          <w:snapToGrid w:val="0"/>
        </w:rPr>
        <w:t xml:space="preserve">притоки (внутренняя и наружная подвздошные вены) и топография. </w:t>
      </w:r>
      <w:r w:rsidR="00111E96">
        <w:rPr>
          <w:bCs/>
          <w:snapToGrid w:val="0"/>
        </w:rPr>
        <w:t xml:space="preserve">Внутренняя подвздошная вена: </w:t>
      </w:r>
      <w:r w:rsidRPr="00F12B7F">
        <w:rPr>
          <w:bCs/>
          <w:snapToGrid w:val="0"/>
        </w:rPr>
        <w:t>притоки и топография. Наружная подвздошная</w:t>
      </w:r>
      <w:r w:rsidR="00111E96">
        <w:rPr>
          <w:bCs/>
          <w:snapToGrid w:val="0"/>
        </w:rPr>
        <w:t xml:space="preserve"> вена: </w:t>
      </w:r>
      <w:r w:rsidRPr="00F12B7F">
        <w:rPr>
          <w:bCs/>
          <w:snapToGrid w:val="0"/>
        </w:rPr>
        <w:t>притоки и топография. Анастомозы вен таза. Поверхностные и глубокие вены нижней конечности. Анастомозы вен нижней конечности.</w:t>
      </w:r>
    </w:p>
    <w:p w14:paraId="56592E35" w14:textId="77777777" w:rsidR="001B7113" w:rsidRPr="00F12B7F" w:rsidRDefault="001B7113" w:rsidP="0060550E">
      <w:pPr>
        <w:pStyle w:val="aa"/>
        <w:widowControl w:val="0"/>
        <w:ind w:firstLine="709"/>
        <w:rPr>
          <w:bCs/>
          <w:snapToGrid w:val="0"/>
        </w:rPr>
      </w:pPr>
      <w:r w:rsidRPr="0060550E">
        <w:rPr>
          <w:snapToGrid w:val="0"/>
        </w:rPr>
        <w:t>Воротная вена:</w:t>
      </w:r>
      <w:r w:rsidR="00111E96">
        <w:rPr>
          <w:bCs/>
          <w:snapToGrid w:val="0"/>
        </w:rPr>
        <w:t xml:space="preserve"> </w:t>
      </w:r>
      <w:r w:rsidRPr="00F12B7F">
        <w:rPr>
          <w:bCs/>
          <w:snapToGrid w:val="0"/>
        </w:rPr>
        <w:t>притоки (верхняя брыжеечная</w:t>
      </w:r>
      <w:r>
        <w:rPr>
          <w:bCs/>
          <w:snapToGrid w:val="0"/>
        </w:rPr>
        <w:t>,</w:t>
      </w:r>
      <w:r w:rsidRPr="00F12B7F">
        <w:rPr>
          <w:bCs/>
          <w:snapToGrid w:val="0"/>
        </w:rPr>
        <w:t xml:space="preserve"> селезеночная и нижняя брыжеечная вены) и топография. Анастомозы между притоками верхней и нижней полых вен и воротной вены.</w:t>
      </w:r>
    </w:p>
    <w:p w14:paraId="364E8630" w14:textId="77777777" w:rsidR="001B7113" w:rsidRPr="0084341A" w:rsidRDefault="001B7113" w:rsidP="001B7113">
      <w:pPr>
        <w:pStyle w:val="aa"/>
        <w:ind w:firstLine="709"/>
        <w:rPr>
          <w:b/>
          <w:snapToGrid w:val="0"/>
        </w:rPr>
      </w:pPr>
      <w:r w:rsidRPr="0084341A">
        <w:rPr>
          <w:b/>
          <w:snapToGrid w:val="0"/>
        </w:rPr>
        <w:t>7.</w:t>
      </w:r>
      <w:r>
        <w:rPr>
          <w:b/>
          <w:snapToGrid w:val="0"/>
        </w:rPr>
        <w:t>5</w:t>
      </w:r>
      <w:r w:rsidRPr="0084341A">
        <w:rPr>
          <w:b/>
          <w:snapToGrid w:val="0"/>
        </w:rPr>
        <w:t>. Лимфатические стволы и протоки</w:t>
      </w:r>
    </w:p>
    <w:p w14:paraId="7D7EBE98" w14:textId="77777777" w:rsidR="001B7113" w:rsidRPr="0060550E" w:rsidRDefault="001B7113" w:rsidP="001B7113">
      <w:pPr>
        <w:pStyle w:val="aa"/>
        <w:ind w:firstLine="709"/>
        <w:rPr>
          <w:bCs/>
          <w:snapToGrid w:val="0"/>
        </w:rPr>
      </w:pPr>
      <w:r w:rsidRPr="0060550E">
        <w:rPr>
          <w:snapToGrid w:val="0"/>
        </w:rPr>
        <w:t xml:space="preserve">Лимфатические стволы: </w:t>
      </w:r>
      <w:r w:rsidRPr="0060550E">
        <w:rPr>
          <w:bCs/>
          <w:snapToGrid w:val="0"/>
        </w:rPr>
        <w:t>формирование, топография, функции.</w:t>
      </w:r>
    </w:p>
    <w:p w14:paraId="0262C149" w14:textId="77777777" w:rsidR="001B7113" w:rsidRPr="0060550E" w:rsidRDefault="001B7113" w:rsidP="001B7113">
      <w:pPr>
        <w:pStyle w:val="aa"/>
        <w:ind w:firstLine="709"/>
        <w:rPr>
          <w:bCs/>
          <w:snapToGrid w:val="0"/>
        </w:rPr>
      </w:pPr>
      <w:r w:rsidRPr="0060550E">
        <w:rPr>
          <w:snapToGrid w:val="0"/>
        </w:rPr>
        <w:t>Лимфатические протоки:</w:t>
      </w:r>
      <w:r w:rsidRPr="0060550E">
        <w:rPr>
          <w:bCs/>
          <w:snapToGrid w:val="0"/>
        </w:rPr>
        <w:t xml:space="preserve"> грудной проток, правый лимфатичес</w:t>
      </w:r>
      <w:r w:rsidR="00C63C49">
        <w:rPr>
          <w:bCs/>
          <w:snapToGrid w:val="0"/>
        </w:rPr>
        <w:t xml:space="preserve">кий проток. Грудной проток: </w:t>
      </w:r>
      <w:r w:rsidRPr="0060550E">
        <w:rPr>
          <w:bCs/>
          <w:snapToGrid w:val="0"/>
        </w:rPr>
        <w:t>формирование, строение, топография. П</w:t>
      </w:r>
      <w:r w:rsidR="00C63C49">
        <w:rPr>
          <w:bCs/>
          <w:snapToGrid w:val="0"/>
        </w:rPr>
        <w:t xml:space="preserve">равый лимфатический проток: </w:t>
      </w:r>
      <w:r w:rsidRPr="0060550E">
        <w:rPr>
          <w:bCs/>
          <w:snapToGrid w:val="0"/>
        </w:rPr>
        <w:t>формирование, строение, топография.</w:t>
      </w:r>
    </w:p>
    <w:p w14:paraId="219DCEEF" w14:textId="77777777" w:rsidR="001B7113" w:rsidRPr="00F12B7F" w:rsidRDefault="001B7113" w:rsidP="001B7113">
      <w:pPr>
        <w:pStyle w:val="aa"/>
        <w:ind w:firstLine="709"/>
        <w:rPr>
          <w:bCs/>
          <w:snapToGrid w:val="0"/>
        </w:rPr>
      </w:pPr>
      <w:r w:rsidRPr="0060550E">
        <w:rPr>
          <w:snapToGrid w:val="0"/>
        </w:rPr>
        <w:t>Лимфатические сосуды и региональные лимфатические узлы областей:</w:t>
      </w:r>
      <w:r w:rsidRPr="00F12B7F">
        <w:rPr>
          <w:b/>
          <w:snapToGrid w:val="0"/>
        </w:rPr>
        <w:t xml:space="preserve"> </w:t>
      </w:r>
      <w:r w:rsidRPr="00F12B7F">
        <w:rPr>
          <w:bCs/>
          <w:snapToGrid w:val="0"/>
        </w:rPr>
        <w:t xml:space="preserve">головы и шеи, верхней конечности, груди, живота, таза, нижней конечности. </w:t>
      </w:r>
    </w:p>
    <w:p w14:paraId="3E187042" w14:textId="77777777" w:rsidR="001B7113" w:rsidRPr="00F12B7F" w:rsidRDefault="001B7113" w:rsidP="001B7113">
      <w:pPr>
        <w:pStyle w:val="aa"/>
        <w:ind w:firstLine="709"/>
        <w:outlineLvl w:val="1"/>
        <w:rPr>
          <w:b/>
          <w:snapToGrid w:val="0"/>
        </w:rPr>
      </w:pPr>
      <w:bookmarkStart w:id="14" w:name="_Toc349814616"/>
      <w:r>
        <w:rPr>
          <w:b/>
          <w:snapToGrid w:val="0"/>
        </w:rPr>
        <w:t>8</w:t>
      </w:r>
      <w:r w:rsidRPr="00F12B7F">
        <w:rPr>
          <w:b/>
          <w:snapToGrid w:val="0"/>
        </w:rPr>
        <w:t>. Л</w:t>
      </w:r>
      <w:r w:rsidR="0056408C" w:rsidRPr="00F12B7F">
        <w:rPr>
          <w:b/>
          <w:snapToGrid w:val="0"/>
        </w:rPr>
        <w:t>имфоидная система</w:t>
      </w:r>
      <w:bookmarkEnd w:id="14"/>
    </w:p>
    <w:p w14:paraId="4A975EC1" w14:textId="77777777" w:rsidR="001B7113" w:rsidRPr="0056408C" w:rsidRDefault="001B7113" w:rsidP="001B7113">
      <w:pPr>
        <w:pStyle w:val="aa"/>
        <w:ind w:firstLine="709"/>
        <w:rPr>
          <w:bCs/>
          <w:snapToGrid w:val="0"/>
        </w:rPr>
      </w:pPr>
      <w:r w:rsidRPr="0056408C">
        <w:rPr>
          <w:snapToGrid w:val="0"/>
        </w:rPr>
        <w:t>Первичные лимфоидные органы. Костный мозг:</w:t>
      </w:r>
      <w:r w:rsidRPr="0056408C">
        <w:rPr>
          <w:bCs/>
          <w:snapToGrid w:val="0"/>
        </w:rPr>
        <w:t xml:space="preserve"> строение, расположение, функции. Тимус: строение, топография, функции.</w:t>
      </w:r>
    </w:p>
    <w:p w14:paraId="2C1AF698" w14:textId="77777777" w:rsidR="001B7113" w:rsidRPr="00F12B7F" w:rsidRDefault="001B7113" w:rsidP="001B7113">
      <w:pPr>
        <w:pStyle w:val="aa"/>
        <w:ind w:firstLine="709"/>
        <w:rPr>
          <w:bCs/>
          <w:snapToGrid w:val="0"/>
        </w:rPr>
      </w:pPr>
      <w:r w:rsidRPr="0056408C">
        <w:rPr>
          <w:snapToGrid w:val="0"/>
        </w:rPr>
        <w:t>Вторичные лимфоидные органы.</w:t>
      </w:r>
      <w:r w:rsidRPr="00F12B7F">
        <w:rPr>
          <w:b/>
          <w:snapToGrid w:val="0"/>
        </w:rPr>
        <w:t xml:space="preserve"> </w:t>
      </w:r>
      <w:r w:rsidRPr="00F12B7F">
        <w:rPr>
          <w:bCs/>
          <w:snapToGrid w:val="0"/>
        </w:rPr>
        <w:t>Селезенка: строение</w:t>
      </w:r>
      <w:r w:rsidRPr="0056408C">
        <w:rPr>
          <w:snapToGrid w:val="0"/>
        </w:rPr>
        <w:t>,</w:t>
      </w:r>
      <w:r w:rsidRPr="00F12B7F">
        <w:rPr>
          <w:b/>
          <w:snapToGrid w:val="0"/>
        </w:rPr>
        <w:t xml:space="preserve"> </w:t>
      </w:r>
      <w:r w:rsidRPr="00F12B7F">
        <w:rPr>
          <w:bCs/>
          <w:snapToGrid w:val="0"/>
        </w:rPr>
        <w:t>топография, функции</w:t>
      </w:r>
      <w:r w:rsidRPr="0056408C">
        <w:rPr>
          <w:snapToGrid w:val="0"/>
        </w:rPr>
        <w:t xml:space="preserve">. </w:t>
      </w:r>
      <w:r w:rsidRPr="00F12B7F">
        <w:rPr>
          <w:bCs/>
          <w:snapToGrid w:val="0"/>
        </w:rPr>
        <w:t>Глоточное лимфоидное кольцо.</w:t>
      </w:r>
      <w:r w:rsidRPr="00F12B7F">
        <w:rPr>
          <w:b/>
          <w:snapToGrid w:val="0"/>
        </w:rPr>
        <w:t xml:space="preserve"> </w:t>
      </w:r>
      <w:r>
        <w:rPr>
          <w:bCs/>
          <w:snapToGrid w:val="0"/>
        </w:rPr>
        <w:t>Л</w:t>
      </w:r>
      <w:r w:rsidRPr="00F12B7F">
        <w:rPr>
          <w:bCs/>
          <w:snapToGrid w:val="0"/>
        </w:rPr>
        <w:t>имфатические узлы: строение, топография, функции. Лимфоидные образования пищеварительной, дыхательной, мочевой систем (одиночные и групповые лимфоидные узелки)</w:t>
      </w:r>
      <w:r>
        <w:rPr>
          <w:bCs/>
          <w:snapToGrid w:val="0"/>
        </w:rPr>
        <w:t>.</w:t>
      </w:r>
      <w:r w:rsidRPr="00F12B7F">
        <w:rPr>
          <w:bCs/>
          <w:snapToGrid w:val="0"/>
        </w:rPr>
        <w:t xml:space="preserve"> Возрастные </w:t>
      </w:r>
      <w:r w:rsidR="00527BD7">
        <w:rPr>
          <w:bCs/>
          <w:snapToGrid w:val="0"/>
        </w:rPr>
        <w:t>особенности</w:t>
      </w:r>
      <w:r w:rsidRPr="00F12B7F">
        <w:rPr>
          <w:bCs/>
          <w:snapToGrid w:val="0"/>
        </w:rPr>
        <w:t xml:space="preserve"> лимфоидных органов человека.</w:t>
      </w:r>
    </w:p>
    <w:p w14:paraId="2172EEF3" w14:textId="77777777" w:rsidR="001B7113" w:rsidRPr="00F12B7F" w:rsidRDefault="001B7113" w:rsidP="001B7113">
      <w:pPr>
        <w:pStyle w:val="aa"/>
        <w:ind w:firstLine="709"/>
        <w:outlineLvl w:val="1"/>
        <w:rPr>
          <w:b/>
          <w:snapToGrid w:val="0"/>
        </w:rPr>
      </w:pPr>
      <w:bookmarkStart w:id="15" w:name="_Toc349814617"/>
      <w:r>
        <w:rPr>
          <w:b/>
          <w:snapToGrid w:val="0"/>
        </w:rPr>
        <w:t>9</w:t>
      </w:r>
      <w:r w:rsidRPr="00F12B7F">
        <w:rPr>
          <w:b/>
          <w:snapToGrid w:val="0"/>
        </w:rPr>
        <w:t>. Н</w:t>
      </w:r>
      <w:r w:rsidR="0056408C" w:rsidRPr="00F12B7F">
        <w:rPr>
          <w:b/>
          <w:snapToGrid w:val="0"/>
        </w:rPr>
        <w:t>ервная система</w:t>
      </w:r>
      <w:bookmarkEnd w:id="15"/>
    </w:p>
    <w:p w14:paraId="5145AFED" w14:textId="77777777" w:rsidR="001B7113" w:rsidRPr="00F12B7F" w:rsidRDefault="001B7113" w:rsidP="001B7113">
      <w:pPr>
        <w:pStyle w:val="aa"/>
        <w:ind w:firstLine="709"/>
        <w:rPr>
          <w:bCs/>
          <w:snapToGrid w:val="0"/>
        </w:rPr>
      </w:pPr>
      <w:r>
        <w:rPr>
          <w:b/>
          <w:snapToGrid w:val="0"/>
        </w:rPr>
        <w:t>9</w:t>
      </w:r>
      <w:r w:rsidRPr="00F12B7F">
        <w:rPr>
          <w:b/>
          <w:snapToGrid w:val="0"/>
        </w:rPr>
        <w:t>.</w:t>
      </w:r>
      <w:r w:rsidRPr="0089625B">
        <w:rPr>
          <w:b/>
          <w:snapToGrid w:val="0"/>
        </w:rPr>
        <w:t>1</w:t>
      </w:r>
      <w:r w:rsidRPr="0089625B">
        <w:rPr>
          <w:b/>
          <w:bCs/>
          <w:snapToGrid w:val="0"/>
        </w:rPr>
        <w:t>.</w:t>
      </w:r>
      <w:r>
        <w:rPr>
          <w:bCs/>
          <w:snapToGrid w:val="0"/>
        </w:rPr>
        <w:t xml:space="preserve"> </w:t>
      </w:r>
      <w:r w:rsidRPr="00F12B7F">
        <w:rPr>
          <w:b/>
          <w:snapToGrid w:val="0"/>
        </w:rPr>
        <w:t>Нервная система и ее функции</w:t>
      </w:r>
    </w:p>
    <w:p w14:paraId="797AF428" w14:textId="77777777" w:rsidR="001B7113" w:rsidRPr="00F12B7F" w:rsidRDefault="001B7113" w:rsidP="001B7113">
      <w:pPr>
        <w:pStyle w:val="aa"/>
        <w:ind w:firstLine="709"/>
        <w:rPr>
          <w:b/>
          <w:snapToGrid w:val="0"/>
        </w:rPr>
      </w:pPr>
      <w:r w:rsidRPr="00F12B7F">
        <w:rPr>
          <w:bCs/>
          <w:snapToGrid w:val="0"/>
        </w:rPr>
        <w:t>Развитие нервной системы в фило- и онтогенезе. Аномалии развития. Общий план строения нервной системы: центральная часть (центральная нервная система) и периферическая часть (периферическая нервная система); соматическая и автономная (вегетативная) нервная система.</w:t>
      </w:r>
    </w:p>
    <w:p w14:paraId="7CF5934C" w14:textId="77777777" w:rsidR="001B7113" w:rsidRPr="00F12B7F" w:rsidRDefault="001B7113" w:rsidP="001B7113">
      <w:pPr>
        <w:pStyle w:val="aa"/>
        <w:ind w:firstLine="709"/>
        <w:rPr>
          <w:bCs/>
          <w:snapToGrid w:val="0"/>
        </w:rPr>
      </w:pPr>
      <w:r w:rsidRPr="00F12B7F">
        <w:rPr>
          <w:bCs/>
          <w:snapToGrid w:val="0"/>
        </w:rPr>
        <w:t>Нейрон как структурно-функциональная единица нервной системы. Серое и белое вещество центральной нервной системы, структурные элементы периферической нервной системы. Рефлекторная дуга.</w:t>
      </w:r>
    </w:p>
    <w:p w14:paraId="7420B2AF" w14:textId="77777777" w:rsidR="001B7113" w:rsidRPr="00F12B7F" w:rsidRDefault="001B7113" w:rsidP="001B7113">
      <w:pPr>
        <w:pStyle w:val="aa"/>
        <w:ind w:firstLine="709"/>
        <w:rPr>
          <w:b/>
          <w:snapToGrid w:val="0"/>
        </w:rPr>
      </w:pPr>
      <w:r>
        <w:rPr>
          <w:b/>
          <w:snapToGrid w:val="0"/>
        </w:rPr>
        <w:t>9</w:t>
      </w:r>
      <w:r w:rsidRPr="00F12B7F">
        <w:rPr>
          <w:b/>
          <w:snapToGrid w:val="0"/>
        </w:rPr>
        <w:t>.2. Центральная нервная система</w:t>
      </w:r>
    </w:p>
    <w:p w14:paraId="2573C8F4" w14:textId="77777777" w:rsidR="001B7113" w:rsidRPr="0056408C" w:rsidRDefault="001B7113" w:rsidP="001B7113">
      <w:pPr>
        <w:pStyle w:val="aa"/>
        <w:ind w:firstLine="709"/>
        <w:rPr>
          <w:bCs/>
          <w:snapToGrid w:val="0"/>
        </w:rPr>
      </w:pPr>
      <w:r w:rsidRPr="0056408C">
        <w:rPr>
          <w:snapToGrid w:val="0"/>
        </w:rPr>
        <w:t>Спинной мозг.</w:t>
      </w:r>
      <w:r w:rsidRPr="0056408C">
        <w:rPr>
          <w:bCs/>
          <w:snapToGrid w:val="0"/>
        </w:rPr>
        <w:t xml:space="preserve"> Развитие спинного мозга. Топография, внешнее и внутреннее строение, функции спинного мозга. Сегмент спинного мозга. Оболочки спинного мозга. </w:t>
      </w:r>
    </w:p>
    <w:p w14:paraId="65F10956" w14:textId="77777777" w:rsidR="001B7113" w:rsidRPr="0056408C" w:rsidRDefault="001B7113" w:rsidP="001B7113">
      <w:pPr>
        <w:pStyle w:val="aa"/>
        <w:ind w:firstLine="709"/>
        <w:rPr>
          <w:bCs/>
          <w:snapToGrid w:val="0"/>
        </w:rPr>
      </w:pPr>
      <w:r w:rsidRPr="0056408C">
        <w:rPr>
          <w:snapToGrid w:val="0"/>
        </w:rPr>
        <w:t xml:space="preserve">Головной мозг. Развитие головного мозга. Аномалии. </w:t>
      </w:r>
      <w:r w:rsidRPr="0056408C">
        <w:rPr>
          <w:bCs/>
          <w:snapToGrid w:val="0"/>
        </w:rPr>
        <w:t xml:space="preserve">Отделы головного мозга: </w:t>
      </w:r>
      <w:r w:rsidR="00070238" w:rsidRPr="0056408C">
        <w:rPr>
          <w:bCs/>
          <w:snapToGrid w:val="0"/>
        </w:rPr>
        <w:t>ромбовидный мозг (</w:t>
      </w:r>
      <w:r w:rsidRPr="0056408C">
        <w:rPr>
          <w:bCs/>
          <w:snapToGrid w:val="0"/>
        </w:rPr>
        <w:t>продолговатый мозг, задний мозг</w:t>
      </w:r>
      <w:r w:rsidR="00070238" w:rsidRPr="0056408C">
        <w:rPr>
          <w:bCs/>
          <w:snapToGrid w:val="0"/>
        </w:rPr>
        <w:t>)</w:t>
      </w:r>
      <w:r w:rsidRPr="0056408C">
        <w:rPr>
          <w:bCs/>
          <w:snapToGrid w:val="0"/>
        </w:rPr>
        <w:t xml:space="preserve">, средний мозг, </w:t>
      </w:r>
      <w:r w:rsidR="00070238" w:rsidRPr="0056408C">
        <w:rPr>
          <w:bCs/>
          <w:snapToGrid w:val="0"/>
        </w:rPr>
        <w:t>передний мозг (</w:t>
      </w:r>
      <w:r w:rsidRPr="0056408C">
        <w:rPr>
          <w:bCs/>
          <w:snapToGrid w:val="0"/>
        </w:rPr>
        <w:t>промежуточный мозг, конечный мозг</w:t>
      </w:r>
      <w:r w:rsidR="00070238" w:rsidRPr="0056408C">
        <w:rPr>
          <w:bCs/>
          <w:snapToGrid w:val="0"/>
        </w:rPr>
        <w:t>)</w:t>
      </w:r>
      <w:r w:rsidRPr="0056408C">
        <w:rPr>
          <w:bCs/>
          <w:snapToGrid w:val="0"/>
        </w:rPr>
        <w:t>. Ствол головного мозга: продолговатый мозг, мост, средний мозг.</w:t>
      </w:r>
    </w:p>
    <w:p w14:paraId="6B001A22" w14:textId="77777777" w:rsidR="001B7113" w:rsidRPr="0056408C" w:rsidRDefault="001B7113" w:rsidP="001B7113">
      <w:pPr>
        <w:pStyle w:val="aa"/>
        <w:ind w:firstLine="709"/>
        <w:rPr>
          <w:bCs/>
          <w:snapToGrid w:val="0"/>
        </w:rPr>
      </w:pPr>
      <w:r w:rsidRPr="0056408C">
        <w:rPr>
          <w:snapToGrid w:val="0"/>
        </w:rPr>
        <w:t>Продолговатый мозг:</w:t>
      </w:r>
      <w:r w:rsidRPr="0056408C">
        <w:rPr>
          <w:bCs/>
          <w:snapToGrid w:val="0"/>
        </w:rPr>
        <w:t xml:space="preserve"> топография, внешнее и внутреннее строение, функции продолговатого мозга.</w:t>
      </w:r>
    </w:p>
    <w:p w14:paraId="7DF767C9" w14:textId="77777777" w:rsidR="001B7113" w:rsidRPr="0056408C" w:rsidRDefault="001B7113" w:rsidP="001B7113">
      <w:pPr>
        <w:pStyle w:val="aa"/>
        <w:ind w:firstLine="709"/>
        <w:rPr>
          <w:bCs/>
          <w:snapToGrid w:val="0"/>
        </w:rPr>
      </w:pPr>
      <w:r w:rsidRPr="0056408C">
        <w:rPr>
          <w:snapToGrid w:val="0"/>
        </w:rPr>
        <w:t>Задний мозг:</w:t>
      </w:r>
      <w:r w:rsidRPr="0056408C">
        <w:rPr>
          <w:bCs/>
          <w:snapToGrid w:val="0"/>
        </w:rPr>
        <w:t xml:space="preserve"> мост и мозжечок. Топография, внешнее и внутреннее строение, функции моста и мозжечка. Четвертый желудочек. Ромбовидная ямка. Топография черепных нервов.</w:t>
      </w:r>
    </w:p>
    <w:p w14:paraId="17557758" w14:textId="77777777" w:rsidR="001B7113" w:rsidRPr="0056408C" w:rsidRDefault="001B7113" w:rsidP="001B7113">
      <w:pPr>
        <w:pStyle w:val="aa"/>
        <w:ind w:firstLine="709"/>
        <w:rPr>
          <w:bCs/>
          <w:snapToGrid w:val="0"/>
        </w:rPr>
      </w:pPr>
      <w:r w:rsidRPr="0056408C">
        <w:rPr>
          <w:snapToGrid w:val="0"/>
        </w:rPr>
        <w:t>Средний мозг:</w:t>
      </w:r>
      <w:r w:rsidRPr="0056408C">
        <w:rPr>
          <w:bCs/>
          <w:snapToGrid w:val="0"/>
        </w:rPr>
        <w:t xml:space="preserve"> топография, внешнее и внутреннее строение, функции среднего мозга. Водопровод среднего мозга. </w:t>
      </w:r>
    </w:p>
    <w:p w14:paraId="44D01F0B" w14:textId="77777777" w:rsidR="001B7113" w:rsidRPr="0056408C" w:rsidRDefault="001B7113" w:rsidP="001B7113">
      <w:pPr>
        <w:pStyle w:val="aa"/>
        <w:ind w:firstLine="709"/>
        <w:rPr>
          <w:bCs/>
          <w:snapToGrid w:val="0"/>
        </w:rPr>
      </w:pPr>
      <w:r w:rsidRPr="0056408C">
        <w:rPr>
          <w:snapToGrid w:val="0"/>
        </w:rPr>
        <w:t>Промежуточный мозг:</w:t>
      </w:r>
      <w:r w:rsidRPr="0056408C">
        <w:rPr>
          <w:bCs/>
          <w:i/>
          <w:iCs/>
          <w:snapToGrid w:val="0"/>
        </w:rPr>
        <w:t xml:space="preserve"> </w:t>
      </w:r>
      <w:r w:rsidRPr="0056408C">
        <w:rPr>
          <w:bCs/>
          <w:snapToGrid w:val="0"/>
        </w:rPr>
        <w:t>таламус, эпиталамус, метаталамус, субталамус и гипоталамус. Топография, внешнее и внутреннее строение, функции промежуточного мозга. Третий желудочек.</w:t>
      </w:r>
    </w:p>
    <w:p w14:paraId="7F43CC0C" w14:textId="77777777" w:rsidR="001B7113" w:rsidRPr="000853C0" w:rsidRDefault="001B7113" w:rsidP="003747C6">
      <w:pPr>
        <w:pStyle w:val="aa"/>
        <w:widowControl w:val="0"/>
        <w:ind w:firstLine="709"/>
        <w:rPr>
          <w:b/>
          <w:snapToGrid w:val="0"/>
        </w:rPr>
      </w:pPr>
      <w:r w:rsidRPr="0056408C">
        <w:rPr>
          <w:snapToGrid w:val="0"/>
        </w:rPr>
        <w:t>Ретикулярная формация:</w:t>
      </w:r>
      <w:r w:rsidRPr="000853C0">
        <w:rPr>
          <w:b/>
          <w:snapToGrid w:val="0"/>
        </w:rPr>
        <w:t xml:space="preserve"> </w:t>
      </w:r>
      <w:r w:rsidRPr="000853C0">
        <w:rPr>
          <w:bCs/>
          <w:snapToGrid w:val="0"/>
        </w:rPr>
        <w:t>топография, строение, функции.</w:t>
      </w:r>
    </w:p>
    <w:p w14:paraId="66F7ED81" w14:textId="77777777" w:rsidR="001B7113" w:rsidRDefault="001B7113" w:rsidP="003747C6">
      <w:pPr>
        <w:pStyle w:val="aa"/>
        <w:widowControl w:val="0"/>
        <w:ind w:firstLine="709"/>
        <w:rPr>
          <w:bCs/>
          <w:snapToGrid w:val="0"/>
        </w:rPr>
      </w:pPr>
      <w:r w:rsidRPr="00816E28">
        <w:rPr>
          <w:snapToGrid w:val="0"/>
        </w:rPr>
        <w:t>Конечный мозг.</w:t>
      </w:r>
      <w:r w:rsidRPr="00F12B7F">
        <w:rPr>
          <w:bCs/>
          <w:i/>
          <w:iCs/>
          <w:snapToGrid w:val="0"/>
        </w:rPr>
        <w:t xml:space="preserve"> </w:t>
      </w:r>
      <w:r w:rsidRPr="00F12B7F">
        <w:rPr>
          <w:bCs/>
          <w:snapToGrid w:val="0"/>
        </w:rPr>
        <w:t xml:space="preserve">Полушария большого мозга: доли, борозды и извилины. </w:t>
      </w:r>
      <w:r w:rsidRPr="00035F83">
        <w:rPr>
          <w:bCs/>
          <w:snapToGrid w:val="0"/>
        </w:rPr>
        <w:t>Обонятельные структуры конечного мозга.</w:t>
      </w:r>
      <w:r w:rsidRPr="00F12B7F">
        <w:rPr>
          <w:bCs/>
          <w:snapToGrid w:val="0"/>
        </w:rPr>
        <w:t xml:space="preserve"> Локализация функций в коре полушарий большого мозга. Понятие об анализаторе. Базальные ядра и белое вещество конечного мозга. Боковые желудочки.</w:t>
      </w:r>
      <w:r>
        <w:rPr>
          <w:bCs/>
          <w:snapToGrid w:val="0"/>
        </w:rPr>
        <w:t xml:space="preserve"> </w:t>
      </w:r>
    </w:p>
    <w:p w14:paraId="505F6586" w14:textId="77777777" w:rsidR="001B7113" w:rsidRPr="00816E28" w:rsidRDefault="001B7113" w:rsidP="001B7113">
      <w:pPr>
        <w:pStyle w:val="aa"/>
        <w:ind w:firstLine="709"/>
        <w:rPr>
          <w:snapToGrid w:val="0"/>
        </w:rPr>
      </w:pPr>
      <w:r w:rsidRPr="00816E28">
        <w:rPr>
          <w:snapToGrid w:val="0"/>
        </w:rPr>
        <w:t>Лимбическая система: топография, строение, функции.</w:t>
      </w:r>
    </w:p>
    <w:p w14:paraId="76C6A296" w14:textId="77777777" w:rsidR="001B7113" w:rsidRPr="00816E28" w:rsidRDefault="001B7113" w:rsidP="001B7113">
      <w:pPr>
        <w:pStyle w:val="aa"/>
        <w:ind w:firstLine="709"/>
        <w:rPr>
          <w:bCs/>
          <w:snapToGrid w:val="0"/>
        </w:rPr>
      </w:pPr>
      <w:r w:rsidRPr="00816E28">
        <w:rPr>
          <w:bCs/>
          <w:snapToGrid w:val="0"/>
        </w:rPr>
        <w:t>Топография черепных нервов на основании головного мозга.</w:t>
      </w:r>
    </w:p>
    <w:p w14:paraId="3D585DB0" w14:textId="77777777" w:rsidR="001B7113" w:rsidRPr="00816E28" w:rsidRDefault="001B7113" w:rsidP="001B7113">
      <w:pPr>
        <w:pStyle w:val="aa"/>
        <w:ind w:firstLine="709"/>
        <w:rPr>
          <w:bCs/>
          <w:snapToGrid w:val="0"/>
        </w:rPr>
      </w:pPr>
      <w:r w:rsidRPr="00816E28">
        <w:rPr>
          <w:snapToGrid w:val="0"/>
        </w:rPr>
        <w:t>Оболочки головного мозга.</w:t>
      </w:r>
      <w:r w:rsidRPr="00816E28">
        <w:rPr>
          <w:bCs/>
          <w:snapToGrid w:val="0"/>
        </w:rPr>
        <w:t xml:space="preserve"> Возрастные особенности оболочек головного и спинного мозга. Образование и пути оттока спинномозговой жидкости.</w:t>
      </w:r>
    </w:p>
    <w:p w14:paraId="020EF2E5" w14:textId="77777777" w:rsidR="001B7113" w:rsidRPr="00816E28" w:rsidRDefault="001B7113" w:rsidP="001B7113">
      <w:pPr>
        <w:pStyle w:val="aa"/>
        <w:ind w:firstLine="709"/>
        <w:rPr>
          <w:bCs/>
          <w:snapToGrid w:val="0"/>
        </w:rPr>
      </w:pPr>
      <w:r w:rsidRPr="00816E28">
        <w:rPr>
          <w:snapToGrid w:val="0"/>
        </w:rPr>
        <w:t>Проводящие пути</w:t>
      </w:r>
      <w:r w:rsidRPr="00816E28">
        <w:rPr>
          <w:bCs/>
          <w:snapToGrid w:val="0"/>
        </w:rPr>
        <w:t xml:space="preserve"> головного и спинного мозга.</w:t>
      </w:r>
    </w:p>
    <w:p w14:paraId="1288F963" w14:textId="77777777" w:rsidR="001B7113" w:rsidRPr="00F12B7F" w:rsidRDefault="001B7113" w:rsidP="001B7113">
      <w:pPr>
        <w:pStyle w:val="aa"/>
        <w:ind w:firstLine="709"/>
        <w:rPr>
          <w:b/>
          <w:snapToGrid w:val="0"/>
        </w:rPr>
      </w:pPr>
      <w:r>
        <w:rPr>
          <w:b/>
          <w:snapToGrid w:val="0"/>
        </w:rPr>
        <w:t>9</w:t>
      </w:r>
      <w:r w:rsidRPr="00F12B7F">
        <w:rPr>
          <w:b/>
          <w:snapToGrid w:val="0"/>
        </w:rPr>
        <w:t>.3. Периферическая нервная система</w:t>
      </w:r>
    </w:p>
    <w:p w14:paraId="2BD3F54E" w14:textId="77777777" w:rsidR="001B7113" w:rsidRPr="00A075A5" w:rsidRDefault="001B7113" w:rsidP="001B7113">
      <w:pPr>
        <w:pStyle w:val="aa"/>
        <w:ind w:firstLine="709"/>
        <w:rPr>
          <w:bCs/>
          <w:snapToGrid w:val="0"/>
        </w:rPr>
      </w:pPr>
      <w:r w:rsidRPr="00A075A5">
        <w:rPr>
          <w:snapToGrid w:val="0"/>
        </w:rPr>
        <w:t xml:space="preserve">Структурная организация периферической нервной системы. </w:t>
      </w:r>
      <w:r w:rsidRPr="00A075A5">
        <w:rPr>
          <w:bCs/>
          <w:snapToGrid w:val="0"/>
        </w:rPr>
        <w:t>Принципы строения черепных и спинномозговых нервов.</w:t>
      </w:r>
    </w:p>
    <w:p w14:paraId="7D766D80" w14:textId="77777777" w:rsidR="001B7113" w:rsidRPr="00F12B7F" w:rsidRDefault="001B7113" w:rsidP="001B7113">
      <w:pPr>
        <w:pStyle w:val="aa"/>
        <w:ind w:firstLine="709"/>
        <w:rPr>
          <w:bCs/>
          <w:snapToGrid w:val="0"/>
        </w:rPr>
      </w:pPr>
      <w:r w:rsidRPr="00A075A5">
        <w:rPr>
          <w:snapToGrid w:val="0"/>
        </w:rPr>
        <w:t>Черепные нервы</w:t>
      </w:r>
      <w:r w:rsidR="00A075A5" w:rsidRPr="00A075A5">
        <w:rPr>
          <w:snapToGrid w:val="0"/>
        </w:rPr>
        <w:t>.</w:t>
      </w:r>
      <w:r w:rsidR="00A075A5">
        <w:rPr>
          <w:b/>
          <w:snapToGrid w:val="0"/>
        </w:rPr>
        <w:t xml:space="preserve"> </w:t>
      </w:r>
      <w:r w:rsidRPr="00F12B7F">
        <w:rPr>
          <w:bCs/>
          <w:snapToGrid w:val="0"/>
        </w:rPr>
        <w:t>Общая характеристика и классификация черепных нервов. Характеристика отдельных черепных нервов.</w:t>
      </w:r>
    </w:p>
    <w:p w14:paraId="4353C23C" w14:textId="77777777" w:rsidR="001B7113" w:rsidRPr="00A075A5" w:rsidRDefault="001B7113" w:rsidP="001B7113">
      <w:pPr>
        <w:pStyle w:val="aa"/>
        <w:ind w:firstLine="709"/>
        <w:rPr>
          <w:snapToGrid w:val="0"/>
        </w:rPr>
      </w:pPr>
      <w:r w:rsidRPr="00A075A5">
        <w:rPr>
          <w:snapToGrid w:val="0"/>
        </w:rPr>
        <w:t xml:space="preserve">Концевой нерв (0): </w:t>
      </w:r>
      <w:r w:rsidRPr="00A075A5">
        <w:rPr>
          <w:bCs/>
          <w:snapToGrid w:val="0"/>
        </w:rPr>
        <w:t>образование, состав волокон, топография,</w:t>
      </w:r>
      <w:r w:rsidRPr="00A075A5">
        <w:rPr>
          <w:snapToGrid w:val="0"/>
        </w:rPr>
        <w:t xml:space="preserve"> </w:t>
      </w:r>
      <w:r w:rsidRPr="00A075A5">
        <w:rPr>
          <w:bCs/>
          <w:snapToGrid w:val="0"/>
        </w:rPr>
        <w:t>функции</w:t>
      </w:r>
      <w:r w:rsidRPr="00A075A5">
        <w:rPr>
          <w:snapToGrid w:val="0"/>
        </w:rPr>
        <w:t>.</w:t>
      </w:r>
    </w:p>
    <w:p w14:paraId="7F4F3FA6" w14:textId="77777777" w:rsidR="001B7113" w:rsidRPr="00A075A5" w:rsidRDefault="001B7113" w:rsidP="001B7113">
      <w:pPr>
        <w:pStyle w:val="aa"/>
        <w:ind w:firstLine="709"/>
        <w:rPr>
          <w:bCs/>
          <w:snapToGrid w:val="0"/>
          <w:szCs w:val="28"/>
        </w:rPr>
      </w:pPr>
      <w:r w:rsidRPr="00A075A5">
        <w:rPr>
          <w:snapToGrid w:val="0"/>
        </w:rPr>
        <w:t xml:space="preserve">Обонятельные нервы </w:t>
      </w:r>
      <w:r w:rsidRPr="00A075A5">
        <w:rPr>
          <w:bCs/>
          <w:snapToGrid w:val="0"/>
        </w:rPr>
        <w:t>(</w:t>
      </w:r>
      <w:r w:rsidRPr="00A075A5">
        <w:rPr>
          <w:bCs/>
          <w:snapToGrid w:val="0"/>
          <w:lang w:val="en-US"/>
        </w:rPr>
        <w:t>I</w:t>
      </w:r>
      <w:r w:rsidRPr="00A075A5">
        <w:rPr>
          <w:bCs/>
          <w:snapToGrid w:val="0"/>
        </w:rPr>
        <w:t>)</w:t>
      </w:r>
      <w:r w:rsidRPr="00A075A5">
        <w:rPr>
          <w:bCs/>
          <w:snapToGrid w:val="0"/>
          <w:lang w:val="be-BY"/>
        </w:rPr>
        <w:t>,</w:t>
      </w:r>
      <w:r w:rsidRPr="00A075A5">
        <w:rPr>
          <w:snapToGrid w:val="0"/>
          <w:lang w:val="be-BY"/>
        </w:rPr>
        <w:t xml:space="preserve"> зрительный нерв (</w:t>
      </w:r>
      <w:r w:rsidRPr="00A075A5">
        <w:rPr>
          <w:bCs/>
          <w:snapToGrid w:val="0"/>
          <w:lang w:val="en-US"/>
        </w:rPr>
        <w:t>II</w:t>
      </w:r>
      <w:r w:rsidRPr="00A075A5">
        <w:rPr>
          <w:bCs/>
          <w:snapToGrid w:val="0"/>
          <w:lang w:val="be-BY"/>
        </w:rPr>
        <w:t>): образование</w:t>
      </w:r>
      <w:r w:rsidRPr="00A075A5">
        <w:rPr>
          <w:bCs/>
          <w:snapToGrid w:val="0"/>
        </w:rPr>
        <w:t>, состав волокон, топография, функция.</w:t>
      </w:r>
      <w:r w:rsidRPr="00A075A5">
        <w:rPr>
          <w:sz w:val="24"/>
          <w:lang w:val="be-BY"/>
        </w:rPr>
        <w:t xml:space="preserve"> </w:t>
      </w:r>
    </w:p>
    <w:p w14:paraId="1E49CAED" w14:textId="77777777" w:rsidR="001B7113" w:rsidRPr="00A075A5" w:rsidRDefault="001B7113" w:rsidP="001B7113">
      <w:pPr>
        <w:pStyle w:val="aa"/>
        <w:ind w:firstLine="709"/>
        <w:rPr>
          <w:bCs/>
          <w:snapToGrid w:val="0"/>
        </w:rPr>
      </w:pPr>
      <w:r w:rsidRPr="00A075A5">
        <w:rPr>
          <w:snapToGrid w:val="0"/>
        </w:rPr>
        <w:t>Глазодвигательный нерв</w:t>
      </w:r>
      <w:r w:rsidRPr="00A075A5">
        <w:rPr>
          <w:bCs/>
          <w:snapToGrid w:val="0"/>
        </w:rPr>
        <w:t xml:space="preserve"> (</w:t>
      </w:r>
      <w:smartTag w:uri="urn:schemas-microsoft-com:office:smarttags" w:element="stockticker">
        <w:r w:rsidRPr="00A075A5">
          <w:rPr>
            <w:bCs/>
            <w:snapToGrid w:val="0"/>
            <w:lang w:val="en-US"/>
          </w:rPr>
          <w:t>III</w:t>
        </w:r>
      </w:smartTag>
      <w:r w:rsidRPr="00A075A5">
        <w:rPr>
          <w:bCs/>
          <w:snapToGrid w:val="0"/>
        </w:rPr>
        <w:t xml:space="preserve">), </w:t>
      </w:r>
      <w:r w:rsidRPr="00A075A5">
        <w:rPr>
          <w:snapToGrid w:val="0"/>
        </w:rPr>
        <w:t>блоковый нерв</w:t>
      </w:r>
      <w:r w:rsidRPr="00A075A5">
        <w:rPr>
          <w:bCs/>
          <w:snapToGrid w:val="0"/>
        </w:rPr>
        <w:t xml:space="preserve"> (</w:t>
      </w:r>
      <w:r w:rsidRPr="00A075A5">
        <w:rPr>
          <w:bCs/>
          <w:snapToGrid w:val="0"/>
          <w:lang w:val="en-US"/>
        </w:rPr>
        <w:t>IV</w:t>
      </w:r>
      <w:r w:rsidRPr="00A075A5">
        <w:rPr>
          <w:bCs/>
          <w:snapToGrid w:val="0"/>
        </w:rPr>
        <w:t xml:space="preserve">), </w:t>
      </w:r>
      <w:r w:rsidRPr="00A075A5">
        <w:rPr>
          <w:snapToGrid w:val="0"/>
        </w:rPr>
        <w:t xml:space="preserve">отводящий нерв </w:t>
      </w:r>
      <w:r w:rsidRPr="00A075A5">
        <w:rPr>
          <w:bCs/>
          <w:snapToGrid w:val="0"/>
        </w:rPr>
        <w:t>(</w:t>
      </w:r>
      <w:r w:rsidRPr="00A075A5">
        <w:rPr>
          <w:bCs/>
          <w:snapToGrid w:val="0"/>
          <w:lang w:val="en-US"/>
        </w:rPr>
        <w:t>VI</w:t>
      </w:r>
      <w:r w:rsidRPr="00A075A5">
        <w:rPr>
          <w:bCs/>
          <w:snapToGrid w:val="0"/>
        </w:rPr>
        <w:t>): ядра, состав волокон, топография, ветви, области иннервации.</w:t>
      </w:r>
    </w:p>
    <w:p w14:paraId="0FFAB740" w14:textId="77777777" w:rsidR="001B7113" w:rsidRPr="00A075A5" w:rsidRDefault="001B7113" w:rsidP="001B7113">
      <w:pPr>
        <w:pStyle w:val="aa"/>
        <w:ind w:firstLine="709"/>
        <w:rPr>
          <w:bCs/>
          <w:snapToGrid w:val="0"/>
        </w:rPr>
      </w:pPr>
      <w:r w:rsidRPr="00A075A5">
        <w:rPr>
          <w:snapToGrid w:val="0"/>
        </w:rPr>
        <w:t>Тройничный нерв (</w:t>
      </w:r>
      <w:r w:rsidRPr="00A075A5">
        <w:rPr>
          <w:bCs/>
          <w:snapToGrid w:val="0"/>
          <w:lang w:val="en-US"/>
        </w:rPr>
        <w:t>V</w:t>
      </w:r>
      <w:r w:rsidRPr="00A075A5">
        <w:rPr>
          <w:bCs/>
          <w:snapToGrid w:val="0"/>
        </w:rPr>
        <w:t>): ядра, узел, состав волокон, топография нерва и его ветвей, связи с вегетативными узлами и черепными нервами, области иннервации.</w:t>
      </w:r>
    </w:p>
    <w:p w14:paraId="2054BADD" w14:textId="77777777" w:rsidR="001B7113" w:rsidRPr="00A075A5" w:rsidRDefault="001B7113" w:rsidP="001B7113">
      <w:pPr>
        <w:pStyle w:val="aa"/>
        <w:ind w:firstLine="709"/>
        <w:rPr>
          <w:bCs/>
          <w:snapToGrid w:val="0"/>
        </w:rPr>
      </w:pPr>
      <w:r w:rsidRPr="00A075A5">
        <w:rPr>
          <w:snapToGrid w:val="0"/>
        </w:rPr>
        <w:t>Лицевой нерв (</w:t>
      </w:r>
      <w:r w:rsidRPr="00A075A5">
        <w:rPr>
          <w:bCs/>
          <w:snapToGrid w:val="0"/>
        </w:rPr>
        <w:t>промежуточно-лицевой) (</w:t>
      </w:r>
      <w:smartTag w:uri="urn:schemas-microsoft-com:office:smarttags" w:element="stockticker">
        <w:r w:rsidRPr="00A075A5">
          <w:rPr>
            <w:bCs/>
            <w:snapToGrid w:val="0"/>
            <w:lang w:val="en-US"/>
          </w:rPr>
          <w:t>VII</w:t>
        </w:r>
      </w:smartTag>
      <w:r w:rsidRPr="00A075A5">
        <w:rPr>
          <w:bCs/>
          <w:snapToGrid w:val="0"/>
        </w:rPr>
        <w:t>): ядра, узел, состав волокон, топография нерва и его ветвей, связи с вегетативными узлами и черепными нервами, области иннервации.</w:t>
      </w:r>
    </w:p>
    <w:p w14:paraId="6D9174FE" w14:textId="77777777" w:rsidR="001B7113" w:rsidRPr="00A075A5" w:rsidRDefault="001B7113" w:rsidP="001B7113">
      <w:pPr>
        <w:pStyle w:val="aa"/>
        <w:ind w:firstLine="709"/>
        <w:rPr>
          <w:bCs/>
          <w:snapToGrid w:val="0"/>
        </w:rPr>
      </w:pPr>
      <w:r w:rsidRPr="00A075A5">
        <w:rPr>
          <w:snapToGrid w:val="0"/>
        </w:rPr>
        <w:t>Преддверно-улитковый нерв (</w:t>
      </w:r>
      <w:r w:rsidRPr="00A075A5">
        <w:rPr>
          <w:bCs/>
          <w:snapToGrid w:val="0"/>
          <w:lang w:val="en-US"/>
        </w:rPr>
        <w:t>VIII</w:t>
      </w:r>
      <w:r w:rsidRPr="00A075A5">
        <w:rPr>
          <w:bCs/>
          <w:snapToGrid w:val="0"/>
        </w:rPr>
        <w:t>): ядра, узлы, состав волокон, топография нерва и его ветвей, функции.</w:t>
      </w:r>
    </w:p>
    <w:p w14:paraId="004223C5" w14:textId="77777777" w:rsidR="001B7113" w:rsidRPr="00F12B7F" w:rsidRDefault="001B7113" w:rsidP="001B7113">
      <w:pPr>
        <w:pStyle w:val="aa"/>
        <w:ind w:firstLine="709"/>
        <w:rPr>
          <w:bCs/>
          <w:snapToGrid w:val="0"/>
        </w:rPr>
      </w:pPr>
      <w:r w:rsidRPr="00A075A5">
        <w:rPr>
          <w:snapToGrid w:val="0"/>
        </w:rPr>
        <w:t xml:space="preserve">Языкоглоточный </w:t>
      </w:r>
      <w:r w:rsidRPr="00A075A5">
        <w:rPr>
          <w:bCs/>
          <w:snapToGrid w:val="0"/>
        </w:rPr>
        <w:t>нерв (</w:t>
      </w:r>
      <w:r w:rsidRPr="00A075A5">
        <w:rPr>
          <w:bCs/>
          <w:snapToGrid w:val="0"/>
          <w:lang w:val="en-US"/>
        </w:rPr>
        <w:t>I</w:t>
      </w:r>
      <w:r w:rsidRPr="00A075A5">
        <w:rPr>
          <w:bCs/>
          <w:snapToGrid w:val="0"/>
        </w:rPr>
        <w:t xml:space="preserve">Х), </w:t>
      </w:r>
      <w:r w:rsidRPr="00A075A5">
        <w:rPr>
          <w:snapToGrid w:val="0"/>
        </w:rPr>
        <w:t>блуждающий нерв (</w:t>
      </w:r>
      <w:r w:rsidRPr="00A075A5">
        <w:rPr>
          <w:bCs/>
          <w:snapToGrid w:val="0"/>
        </w:rPr>
        <w:t>Х</w:t>
      </w:r>
      <w:r w:rsidRPr="00A075A5">
        <w:rPr>
          <w:snapToGrid w:val="0"/>
        </w:rPr>
        <w:t>):</w:t>
      </w:r>
      <w:r w:rsidRPr="00F12B7F">
        <w:rPr>
          <w:b/>
          <w:snapToGrid w:val="0"/>
        </w:rPr>
        <w:t xml:space="preserve"> </w:t>
      </w:r>
      <w:r w:rsidRPr="00F12B7F">
        <w:rPr>
          <w:bCs/>
          <w:snapToGrid w:val="0"/>
        </w:rPr>
        <w:t>ядра, узлы, состав волокон, топография нервов и их ветвей, связи с симпатической нервной системой и черепными нервами, области иннервации.</w:t>
      </w:r>
    </w:p>
    <w:p w14:paraId="0462FAD6" w14:textId="77777777" w:rsidR="001B7113" w:rsidRPr="00A075A5" w:rsidRDefault="001B7113" w:rsidP="001B7113">
      <w:pPr>
        <w:pStyle w:val="aa"/>
        <w:ind w:firstLine="709"/>
        <w:rPr>
          <w:bCs/>
          <w:snapToGrid w:val="0"/>
        </w:rPr>
      </w:pPr>
      <w:r w:rsidRPr="00A075A5">
        <w:rPr>
          <w:snapToGrid w:val="0"/>
        </w:rPr>
        <w:t>Добавочный нерв (</w:t>
      </w:r>
      <w:r w:rsidRPr="00A075A5">
        <w:rPr>
          <w:bCs/>
          <w:snapToGrid w:val="0"/>
        </w:rPr>
        <w:t>Х</w:t>
      </w:r>
      <w:r w:rsidRPr="00A075A5">
        <w:rPr>
          <w:bCs/>
          <w:snapToGrid w:val="0"/>
          <w:lang w:val="en-US"/>
        </w:rPr>
        <w:t>I</w:t>
      </w:r>
      <w:r w:rsidRPr="00A075A5">
        <w:rPr>
          <w:bCs/>
          <w:snapToGrid w:val="0"/>
        </w:rPr>
        <w:t xml:space="preserve">) и </w:t>
      </w:r>
      <w:r w:rsidRPr="00A075A5">
        <w:rPr>
          <w:snapToGrid w:val="0"/>
        </w:rPr>
        <w:t>подъязычный</w:t>
      </w:r>
      <w:r w:rsidRPr="00A075A5">
        <w:rPr>
          <w:bCs/>
          <w:snapToGrid w:val="0"/>
        </w:rPr>
        <w:t xml:space="preserve"> нерв (Х</w:t>
      </w:r>
      <w:r w:rsidRPr="00A075A5">
        <w:rPr>
          <w:bCs/>
          <w:snapToGrid w:val="0"/>
          <w:lang w:val="en-US"/>
        </w:rPr>
        <w:t>II</w:t>
      </w:r>
      <w:r w:rsidRPr="00A075A5">
        <w:rPr>
          <w:bCs/>
          <w:snapToGrid w:val="0"/>
        </w:rPr>
        <w:t>): ядра, состав волокон, топография нервов и их ветвей, связи с черепными и спинномозговыми нервами, области иннервации.</w:t>
      </w:r>
    </w:p>
    <w:p w14:paraId="643D950B" w14:textId="77777777" w:rsidR="001B7113" w:rsidRPr="00A075A5" w:rsidRDefault="001B7113" w:rsidP="001B7113">
      <w:pPr>
        <w:pStyle w:val="aa"/>
        <w:ind w:firstLine="709"/>
        <w:rPr>
          <w:snapToGrid w:val="0"/>
        </w:rPr>
      </w:pPr>
      <w:r w:rsidRPr="00A075A5">
        <w:rPr>
          <w:snapToGrid w:val="0"/>
        </w:rPr>
        <w:t xml:space="preserve">Спинномозговые нервы. </w:t>
      </w:r>
      <w:r w:rsidRPr="00A075A5">
        <w:rPr>
          <w:bCs/>
          <w:snapToGrid w:val="0"/>
        </w:rPr>
        <w:t>Общая характеристика: образование, состав волокон, топография, ветви, области иннервации. Задние ветви спи</w:t>
      </w:r>
      <w:r w:rsidR="003747C6">
        <w:rPr>
          <w:bCs/>
          <w:snapToGrid w:val="0"/>
        </w:rPr>
        <w:t xml:space="preserve">нномозговых нервов и область </w:t>
      </w:r>
      <w:r w:rsidRPr="00A075A5">
        <w:rPr>
          <w:bCs/>
          <w:snapToGrid w:val="0"/>
        </w:rPr>
        <w:t>иннервации. Менингеальные и соединительные ветви спинномозговых нервов. Передние ветви спинномозговых нервов, образование сплетений.</w:t>
      </w:r>
    </w:p>
    <w:p w14:paraId="298BC324" w14:textId="77777777" w:rsidR="001B7113" w:rsidRPr="00A075A5" w:rsidRDefault="001B7113" w:rsidP="001B7113">
      <w:pPr>
        <w:pStyle w:val="aa"/>
        <w:ind w:firstLine="709"/>
        <w:rPr>
          <w:bCs/>
          <w:snapToGrid w:val="0"/>
        </w:rPr>
      </w:pPr>
      <w:r w:rsidRPr="00A075A5">
        <w:rPr>
          <w:snapToGrid w:val="0"/>
        </w:rPr>
        <w:t>Шейное сплетение:</w:t>
      </w:r>
      <w:r w:rsidRPr="00A075A5">
        <w:rPr>
          <w:bCs/>
          <w:snapToGrid w:val="0"/>
        </w:rPr>
        <w:t xml:space="preserve"> формирование, топография, нервы, ветви, области иннервации.</w:t>
      </w:r>
    </w:p>
    <w:p w14:paraId="71C9FE3D" w14:textId="77777777" w:rsidR="001B7113" w:rsidRPr="00A075A5" w:rsidRDefault="001B7113" w:rsidP="001B7113">
      <w:pPr>
        <w:pStyle w:val="aa"/>
        <w:ind w:firstLine="709"/>
        <w:rPr>
          <w:bCs/>
          <w:snapToGrid w:val="0"/>
        </w:rPr>
      </w:pPr>
      <w:r w:rsidRPr="00A075A5">
        <w:rPr>
          <w:snapToGrid w:val="0"/>
        </w:rPr>
        <w:t>Плечевое сплетение:</w:t>
      </w:r>
      <w:r w:rsidRPr="00A075A5">
        <w:rPr>
          <w:bCs/>
          <w:snapToGrid w:val="0"/>
        </w:rPr>
        <w:t xml:space="preserve"> формирование, топография, нервы, ветви, области иннервации.</w:t>
      </w:r>
    </w:p>
    <w:p w14:paraId="6D2B52E8" w14:textId="77777777" w:rsidR="001B7113" w:rsidRPr="00A075A5" w:rsidRDefault="001B7113" w:rsidP="001B7113">
      <w:pPr>
        <w:pStyle w:val="aa"/>
        <w:ind w:firstLine="709"/>
        <w:rPr>
          <w:bCs/>
          <w:snapToGrid w:val="0"/>
        </w:rPr>
      </w:pPr>
      <w:r w:rsidRPr="00A075A5">
        <w:rPr>
          <w:snapToGrid w:val="0"/>
        </w:rPr>
        <w:t>Межреберные нервы:</w:t>
      </w:r>
      <w:r w:rsidRPr="00A075A5">
        <w:rPr>
          <w:bCs/>
          <w:snapToGrid w:val="0"/>
        </w:rPr>
        <w:t xml:space="preserve"> топография, ветви, области иннервации. </w:t>
      </w:r>
      <w:r w:rsidRPr="00A075A5">
        <w:rPr>
          <w:bCs/>
          <w:snapToGrid w:val="0"/>
        </w:rPr>
        <w:tab/>
      </w:r>
    </w:p>
    <w:p w14:paraId="32188C16" w14:textId="77777777" w:rsidR="001B7113" w:rsidRPr="00F12B7F" w:rsidRDefault="001B7113" w:rsidP="003747C6">
      <w:pPr>
        <w:pStyle w:val="aa"/>
        <w:widowControl w:val="0"/>
        <w:ind w:firstLine="709"/>
        <w:rPr>
          <w:bCs/>
          <w:snapToGrid w:val="0"/>
        </w:rPr>
      </w:pPr>
      <w:r w:rsidRPr="00A075A5">
        <w:rPr>
          <w:snapToGrid w:val="0"/>
        </w:rPr>
        <w:t>Поясничное сплетение</w:t>
      </w:r>
      <w:r w:rsidRPr="00A075A5">
        <w:rPr>
          <w:bCs/>
          <w:snapToGrid w:val="0"/>
        </w:rPr>
        <w:t>: формирование</w:t>
      </w:r>
      <w:r w:rsidRPr="00F12B7F">
        <w:rPr>
          <w:bCs/>
          <w:snapToGrid w:val="0"/>
        </w:rPr>
        <w:t>, топография, нервы, ветви, области иннервации.</w:t>
      </w:r>
    </w:p>
    <w:p w14:paraId="72C300EE" w14:textId="77777777" w:rsidR="001B7113" w:rsidRPr="00A075A5" w:rsidRDefault="001B7113" w:rsidP="003747C6">
      <w:pPr>
        <w:pStyle w:val="aa"/>
        <w:widowControl w:val="0"/>
        <w:ind w:firstLine="709"/>
        <w:rPr>
          <w:bCs/>
          <w:snapToGrid w:val="0"/>
        </w:rPr>
      </w:pPr>
      <w:r w:rsidRPr="00A075A5">
        <w:rPr>
          <w:snapToGrid w:val="0"/>
        </w:rPr>
        <w:t>Крестцовое сплетение</w:t>
      </w:r>
      <w:r w:rsidRPr="00A075A5">
        <w:rPr>
          <w:bCs/>
          <w:snapToGrid w:val="0"/>
        </w:rPr>
        <w:t>: формирование, топография, нервы, ветви, области иннервации.</w:t>
      </w:r>
    </w:p>
    <w:p w14:paraId="3E079B9A" w14:textId="77777777" w:rsidR="001B7113" w:rsidRPr="00F12B7F" w:rsidRDefault="001B7113" w:rsidP="001B7113">
      <w:pPr>
        <w:pStyle w:val="aa"/>
        <w:ind w:firstLine="709"/>
        <w:rPr>
          <w:bCs/>
          <w:snapToGrid w:val="0"/>
        </w:rPr>
      </w:pPr>
      <w:r w:rsidRPr="00A075A5">
        <w:rPr>
          <w:snapToGrid w:val="0"/>
        </w:rPr>
        <w:t>Копчиковое сплетение:</w:t>
      </w:r>
      <w:r w:rsidRPr="00F12B7F">
        <w:rPr>
          <w:bCs/>
          <w:snapToGrid w:val="0"/>
        </w:rPr>
        <w:t xml:space="preserve"> формирование, топография, нервы, ветви, области иннервации.</w:t>
      </w:r>
    </w:p>
    <w:p w14:paraId="44E94793" w14:textId="77777777" w:rsidR="001B7113" w:rsidRDefault="001B7113" w:rsidP="001B7113">
      <w:pPr>
        <w:pStyle w:val="aa"/>
        <w:ind w:firstLine="709"/>
        <w:rPr>
          <w:b/>
          <w:snapToGrid w:val="0"/>
        </w:rPr>
      </w:pPr>
      <w:r>
        <w:rPr>
          <w:b/>
          <w:snapToGrid w:val="0"/>
        </w:rPr>
        <w:t>9</w:t>
      </w:r>
      <w:r w:rsidRPr="00F12B7F">
        <w:rPr>
          <w:b/>
          <w:snapToGrid w:val="0"/>
        </w:rPr>
        <w:t xml:space="preserve">.4. </w:t>
      </w:r>
      <w:r w:rsidRPr="008C1AEE">
        <w:rPr>
          <w:b/>
          <w:snapToGrid w:val="0"/>
        </w:rPr>
        <w:t>Автономная</w:t>
      </w:r>
      <w:r>
        <w:rPr>
          <w:b/>
          <w:snapToGrid w:val="0"/>
        </w:rPr>
        <w:t xml:space="preserve"> </w:t>
      </w:r>
      <w:r w:rsidRPr="008C1AEE">
        <w:rPr>
          <w:b/>
          <w:snapToGrid w:val="0"/>
        </w:rPr>
        <w:t xml:space="preserve">нервная система </w:t>
      </w:r>
    </w:p>
    <w:p w14:paraId="446BAA12" w14:textId="77777777" w:rsidR="001B7113" w:rsidRPr="00135610" w:rsidRDefault="001B7113" w:rsidP="001B7113">
      <w:pPr>
        <w:pStyle w:val="aa"/>
        <w:ind w:firstLine="709"/>
        <w:rPr>
          <w:bCs/>
          <w:snapToGrid w:val="0"/>
        </w:rPr>
      </w:pPr>
      <w:r w:rsidRPr="00135610">
        <w:rPr>
          <w:snapToGrid w:val="0"/>
        </w:rPr>
        <w:t>Строение и функции автономной нервной системы.</w:t>
      </w:r>
      <w:r w:rsidRPr="00135610">
        <w:rPr>
          <w:bCs/>
          <w:snapToGrid w:val="0"/>
        </w:rPr>
        <w:t xml:space="preserve"> Симпатическая и парасимпатическая части</w:t>
      </w:r>
      <w:r w:rsidRPr="00135610">
        <w:rPr>
          <w:snapToGrid w:val="0"/>
        </w:rPr>
        <w:t xml:space="preserve"> автономной нервной системы</w:t>
      </w:r>
      <w:r w:rsidRPr="00135610">
        <w:rPr>
          <w:bCs/>
          <w:snapToGrid w:val="0"/>
        </w:rPr>
        <w:t>. Сегментарные, надсегментарные и местные центры автономной нервной системы. Автономная часть периферической нервной системы. Рефлекторная дуга автономной нервной системы.</w:t>
      </w:r>
    </w:p>
    <w:p w14:paraId="71683BF1" w14:textId="77777777" w:rsidR="001B7113" w:rsidRPr="00135610" w:rsidRDefault="001B7113" w:rsidP="001B7113">
      <w:pPr>
        <w:pStyle w:val="aa"/>
        <w:ind w:firstLine="709"/>
        <w:rPr>
          <w:bCs/>
          <w:snapToGrid w:val="0"/>
        </w:rPr>
      </w:pPr>
      <w:r w:rsidRPr="00135610">
        <w:rPr>
          <w:snapToGrid w:val="0"/>
        </w:rPr>
        <w:t xml:space="preserve">Симпатическая часть. </w:t>
      </w:r>
      <w:r w:rsidRPr="00135610">
        <w:rPr>
          <w:bCs/>
          <w:snapToGrid w:val="0"/>
        </w:rPr>
        <w:t xml:space="preserve">Центры в спинном мозге. Симпатический ствол:  отделы и узлы симпатического ствола, межузловые ветви и соединительные ветви. Нервы и ветви шейного, грудного, поясничного и крестцового отделов симпатического ствола. </w:t>
      </w:r>
    </w:p>
    <w:p w14:paraId="46D090B9" w14:textId="77777777" w:rsidR="001B7113" w:rsidRPr="00B81B83" w:rsidRDefault="001B7113" w:rsidP="001B7113">
      <w:pPr>
        <w:pStyle w:val="aa"/>
        <w:ind w:firstLine="709"/>
        <w:rPr>
          <w:bCs/>
          <w:snapToGrid w:val="0"/>
        </w:rPr>
      </w:pPr>
      <w:r w:rsidRPr="00135610">
        <w:rPr>
          <w:snapToGrid w:val="0"/>
        </w:rPr>
        <w:t>Парасимпатическая часть.</w:t>
      </w:r>
      <w:r w:rsidRPr="00B81B83">
        <w:rPr>
          <w:b/>
          <w:snapToGrid w:val="0"/>
        </w:rPr>
        <w:t xml:space="preserve"> </w:t>
      </w:r>
      <w:r w:rsidRPr="00B81B83">
        <w:rPr>
          <w:bCs/>
          <w:snapToGrid w:val="0"/>
        </w:rPr>
        <w:t xml:space="preserve">Центры в головном и спинном мозге. Периферический отдел: узлы и волокна в составе черепных нервов, тазовые внутренностные нервы, тазовые узлы и ветви. </w:t>
      </w:r>
    </w:p>
    <w:p w14:paraId="4A4CF2EE" w14:textId="77777777" w:rsidR="001B7113" w:rsidRPr="00F12B7F" w:rsidRDefault="001B7113" w:rsidP="001B7113">
      <w:pPr>
        <w:pStyle w:val="aa"/>
        <w:ind w:firstLine="709"/>
        <w:rPr>
          <w:bCs/>
          <w:snapToGrid w:val="0"/>
        </w:rPr>
      </w:pPr>
      <w:r w:rsidRPr="006946E0">
        <w:rPr>
          <w:bCs/>
          <w:snapToGrid w:val="0"/>
        </w:rPr>
        <w:t>Автономные сплетения и узлы: шейно-головная, грудная, брюшная, тазовая части. Иннервация органов головы, шеи, груди, живота, таза. Иннервация сосудов.</w:t>
      </w:r>
    </w:p>
    <w:p w14:paraId="0510799E" w14:textId="77777777" w:rsidR="001B7113" w:rsidRPr="00F12B7F" w:rsidRDefault="001B7113" w:rsidP="001B7113">
      <w:pPr>
        <w:pStyle w:val="aa"/>
        <w:ind w:firstLine="709"/>
        <w:outlineLvl w:val="1"/>
        <w:rPr>
          <w:b/>
          <w:snapToGrid w:val="0"/>
        </w:rPr>
      </w:pPr>
      <w:bookmarkStart w:id="16" w:name="_Toc349814619"/>
      <w:r w:rsidRPr="00F12B7F">
        <w:rPr>
          <w:b/>
          <w:snapToGrid w:val="0"/>
        </w:rPr>
        <w:t>10. О</w:t>
      </w:r>
      <w:r w:rsidR="00DD51DE" w:rsidRPr="00F12B7F">
        <w:rPr>
          <w:b/>
          <w:snapToGrid w:val="0"/>
        </w:rPr>
        <w:t>рганы чувств</w:t>
      </w:r>
      <w:bookmarkEnd w:id="16"/>
    </w:p>
    <w:p w14:paraId="64165E1D" w14:textId="77777777" w:rsidR="001B7113" w:rsidRPr="00F12B7F" w:rsidRDefault="001B7113" w:rsidP="001B7113">
      <w:pPr>
        <w:pStyle w:val="aa"/>
        <w:ind w:firstLine="709"/>
        <w:rPr>
          <w:b/>
          <w:snapToGrid w:val="0"/>
        </w:rPr>
      </w:pPr>
      <w:r w:rsidRPr="00F12B7F">
        <w:rPr>
          <w:b/>
          <w:snapToGrid w:val="0"/>
        </w:rPr>
        <w:t>10.1</w:t>
      </w:r>
      <w:r w:rsidRPr="00B75376">
        <w:rPr>
          <w:b/>
          <w:bCs/>
          <w:snapToGrid w:val="0"/>
        </w:rPr>
        <w:t>.</w:t>
      </w:r>
      <w:r w:rsidRPr="00F12B7F">
        <w:rPr>
          <w:bCs/>
          <w:snapToGrid w:val="0"/>
        </w:rPr>
        <w:t xml:space="preserve"> </w:t>
      </w:r>
      <w:r w:rsidRPr="00F12B7F">
        <w:rPr>
          <w:b/>
          <w:snapToGrid w:val="0"/>
        </w:rPr>
        <w:t>Анатомо-функциональная характеристика органов чувств</w:t>
      </w:r>
    </w:p>
    <w:p w14:paraId="492575D2" w14:textId="77777777" w:rsidR="001B7113" w:rsidRPr="009A26BD" w:rsidRDefault="001B7113" w:rsidP="001B7113">
      <w:pPr>
        <w:pStyle w:val="aa"/>
        <w:ind w:firstLine="709"/>
        <w:rPr>
          <w:bCs/>
          <w:snapToGrid w:val="0"/>
        </w:rPr>
      </w:pPr>
      <w:r w:rsidRPr="00F12B7F">
        <w:rPr>
          <w:bCs/>
          <w:snapToGrid w:val="0"/>
        </w:rPr>
        <w:t>Развитие органов чувств. Аномалии развития. Возрастные изменения органов чувств человека.</w:t>
      </w:r>
    </w:p>
    <w:p w14:paraId="3D25D9B9" w14:textId="77777777" w:rsidR="001B7113" w:rsidRPr="00F12B7F" w:rsidRDefault="001B7113" w:rsidP="001B7113">
      <w:pPr>
        <w:pStyle w:val="aa"/>
        <w:ind w:firstLine="709"/>
        <w:rPr>
          <w:b/>
          <w:i/>
          <w:iCs/>
          <w:snapToGrid w:val="0"/>
        </w:rPr>
      </w:pPr>
      <w:r w:rsidRPr="00F12B7F">
        <w:rPr>
          <w:b/>
          <w:snapToGrid w:val="0"/>
        </w:rPr>
        <w:t>10.2</w:t>
      </w:r>
      <w:r w:rsidRPr="00F12B7F">
        <w:rPr>
          <w:b/>
          <w:i/>
          <w:iCs/>
          <w:snapToGrid w:val="0"/>
        </w:rPr>
        <w:t xml:space="preserve">. </w:t>
      </w:r>
      <w:r w:rsidRPr="00F12B7F">
        <w:rPr>
          <w:b/>
          <w:snapToGrid w:val="0"/>
        </w:rPr>
        <w:t xml:space="preserve">Глаз и </w:t>
      </w:r>
      <w:r w:rsidRPr="00B81B83">
        <w:rPr>
          <w:b/>
          <w:snapToGrid w:val="0"/>
        </w:rPr>
        <w:t>вспомогательные структуры глаза</w:t>
      </w:r>
    </w:p>
    <w:p w14:paraId="701E5F47" w14:textId="77777777" w:rsidR="001B7113" w:rsidRPr="00F12B7F" w:rsidRDefault="001B7113" w:rsidP="001B7113">
      <w:pPr>
        <w:pStyle w:val="aa"/>
        <w:ind w:firstLine="709"/>
        <w:rPr>
          <w:bCs/>
          <w:snapToGrid w:val="0"/>
        </w:rPr>
      </w:pPr>
      <w:r w:rsidRPr="0075442F">
        <w:rPr>
          <w:bCs/>
          <w:snapToGrid w:val="0"/>
        </w:rPr>
        <w:t xml:space="preserve">Глазное яблоко: оболочки глазного яблока (фиброзная, сосудистая, внутренняя, зрительный нерв), хрусталик, камеры глазного яблока, водянистая влага, стекловидное тело. Вспомогательные структуры глаза: наружные мышцы </w:t>
      </w:r>
      <w:r w:rsidRPr="00F12B7F">
        <w:rPr>
          <w:bCs/>
          <w:snapToGrid w:val="0"/>
        </w:rPr>
        <w:t xml:space="preserve">глазного яблока, фасции глазницы, бровь, веки, конъюнктива, слезный аппарат. Проводящий путь зрительного анализатора. </w:t>
      </w:r>
    </w:p>
    <w:p w14:paraId="583A1529" w14:textId="77777777" w:rsidR="001B7113" w:rsidRPr="00F12B7F" w:rsidRDefault="001B7113" w:rsidP="001B7113">
      <w:pPr>
        <w:pStyle w:val="aa"/>
        <w:ind w:firstLine="709"/>
        <w:rPr>
          <w:b/>
          <w:snapToGrid w:val="0"/>
        </w:rPr>
      </w:pPr>
      <w:r w:rsidRPr="00F12B7F">
        <w:rPr>
          <w:b/>
          <w:snapToGrid w:val="0"/>
        </w:rPr>
        <w:t>10.3. Ухо</w:t>
      </w:r>
    </w:p>
    <w:p w14:paraId="474AB52A" w14:textId="77777777" w:rsidR="001B7113" w:rsidRDefault="001B7113" w:rsidP="001B7113">
      <w:pPr>
        <w:pStyle w:val="aa"/>
        <w:ind w:firstLine="709"/>
        <w:rPr>
          <w:bCs/>
          <w:snapToGrid w:val="0"/>
        </w:rPr>
      </w:pPr>
      <w:r w:rsidRPr="0075442F">
        <w:rPr>
          <w:bCs/>
          <w:snapToGrid w:val="0"/>
        </w:rPr>
        <w:t>Наружное ухо: ушная раковина, наружный слуховой проход, барабанная перепонка. Среднее ухо: барабанная полость, слуховые косточки (суставы и мышцы слуховых косточек) слуховая труба.</w:t>
      </w:r>
      <w:r w:rsidRPr="00F12B7F">
        <w:rPr>
          <w:bCs/>
          <w:snapToGrid w:val="0"/>
        </w:rPr>
        <w:t xml:space="preserve"> Внутреннее ухо (преддверно-улитковый орган</w:t>
      </w:r>
      <w:r w:rsidRPr="00F12B7F">
        <w:rPr>
          <w:bCs/>
          <w:i/>
          <w:iCs/>
          <w:snapToGrid w:val="0"/>
        </w:rPr>
        <w:t>):</w:t>
      </w:r>
      <w:r w:rsidRPr="00F12B7F">
        <w:rPr>
          <w:bCs/>
          <w:snapToGrid w:val="0"/>
        </w:rPr>
        <w:t xml:space="preserve"> </w:t>
      </w:r>
      <w:r>
        <w:rPr>
          <w:bCs/>
          <w:snapToGrid w:val="0"/>
        </w:rPr>
        <w:t xml:space="preserve">костный и перепончатый лабиринты: </w:t>
      </w:r>
      <w:r w:rsidRPr="00F12B7F">
        <w:rPr>
          <w:bCs/>
          <w:snapToGrid w:val="0"/>
        </w:rPr>
        <w:t xml:space="preserve">строение, топография, функции. Проводящие пути слухового и статокинетического анализаторов. </w:t>
      </w:r>
    </w:p>
    <w:p w14:paraId="1814DBFC" w14:textId="77777777" w:rsidR="001B7113" w:rsidRPr="00F12B7F" w:rsidRDefault="001B7113" w:rsidP="001B7113">
      <w:pPr>
        <w:pStyle w:val="aa"/>
        <w:ind w:firstLine="709"/>
        <w:rPr>
          <w:b/>
          <w:snapToGrid w:val="0"/>
        </w:rPr>
      </w:pPr>
      <w:r w:rsidRPr="00F12B7F">
        <w:rPr>
          <w:b/>
          <w:snapToGrid w:val="0"/>
        </w:rPr>
        <w:t>10.4.</w:t>
      </w:r>
      <w:r>
        <w:rPr>
          <w:b/>
          <w:snapToGrid w:val="0"/>
        </w:rPr>
        <w:t xml:space="preserve"> Орган обоняния. Орган вкуса</w:t>
      </w:r>
    </w:p>
    <w:p w14:paraId="73481036" w14:textId="77777777" w:rsidR="001B7113" w:rsidRPr="00F12B7F" w:rsidRDefault="001B7113" w:rsidP="001B7113">
      <w:pPr>
        <w:pStyle w:val="aa"/>
        <w:ind w:firstLine="709"/>
        <w:rPr>
          <w:bCs/>
          <w:snapToGrid w:val="0"/>
        </w:rPr>
      </w:pPr>
      <w:r w:rsidRPr="00F12B7F">
        <w:rPr>
          <w:bCs/>
          <w:snapToGrid w:val="0"/>
        </w:rPr>
        <w:t xml:space="preserve">Орган обоняния: обонятельная область слизистой оболочки носа. Проводящий путь обонятельного анализатора. </w:t>
      </w:r>
    </w:p>
    <w:p w14:paraId="2EA2D444" w14:textId="77777777" w:rsidR="001B7113" w:rsidRPr="00F12B7F" w:rsidRDefault="001B7113" w:rsidP="001B7113">
      <w:pPr>
        <w:pStyle w:val="aa"/>
        <w:ind w:firstLine="709"/>
        <w:rPr>
          <w:bCs/>
          <w:snapToGrid w:val="0"/>
        </w:rPr>
      </w:pPr>
      <w:r w:rsidRPr="00F12B7F">
        <w:rPr>
          <w:bCs/>
          <w:snapToGrid w:val="0"/>
        </w:rPr>
        <w:t>Орган вкуса:</w:t>
      </w:r>
      <w:r w:rsidRPr="00F12B7F">
        <w:rPr>
          <w:b/>
          <w:snapToGrid w:val="0"/>
        </w:rPr>
        <w:t xml:space="preserve"> </w:t>
      </w:r>
      <w:r w:rsidRPr="00F12B7F">
        <w:rPr>
          <w:bCs/>
          <w:snapToGrid w:val="0"/>
        </w:rPr>
        <w:t>вкусовые почки языка, их топография. Проводящие пути вкусового анализатора.</w:t>
      </w:r>
    </w:p>
    <w:p w14:paraId="37B5F6DE" w14:textId="77777777" w:rsidR="001B7113" w:rsidRPr="0075442F" w:rsidRDefault="001B7113" w:rsidP="001B7113">
      <w:pPr>
        <w:pStyle w:val="aa"/>
        <w:ind w:firstLine="709"/>
        <w:outlineLvl w:val="1"/>
        <w:rPr>
          <w:b/>
          <w:snapToGrid w:val="0"/>
        </w:rPr>
      </w:pPr>
      <w:r w:rsidRPr="006946E0">
        <w:rPr>
          <w:b/>
          <w:snapToGrid w:val="0"/>
        </w:rPr>
        <w:t>11. О</w:t>
      </w:r>
      <w:r w:rsidR="006928BF" w:rsidRPr="006946E0">
        <w:rPr>
          <w:b/>
          <w:snapToGrid w:val="0"/>
        </w:rPr>
        <w:t>бщий покров</w:t>
      </w:r>
      <w:r w:rsidR="006928BF" w:rsidRPr="0075442F">
        <w:rPr>
          <w:b/>
          <w:snapToGrid w:val="0"/>
        </w:rPr>
        <w:t xml:space="preserve"> </w:t>
      </w:r>
    </w:p>
    <w:p w14:paraId="5ACC6509" w14:textId="77777777" w:rsidR="001B7113" w:rsidRDefault="001B7113" w:rsidP="001B7113">
      <w:pPr>
        <w:pStyle w:val="aa"/>
        <w:ind w:firstLine="709"/>
        <w:rPr>
          <w:snapToGrid w:val="0"/>
        </w:rPr>
      </w:pPr>
      <w:r w:rsidRPr="00F12B7F">
        <w:rPr>
          <w:bCs/>
          <w:snapToGrid w:val="0"/>
        </w:rPr>
        <w:t>Общий покров: кожа и ее производные. Функции кожи. Проводящие пути кожной чувствительности</w:t>
      </w:r>
      <w:r>
        <w:rPr>
          <w:bCs/>
          <w:snapToGrid w:val="0"/>
        </w:rPr>
        <w:t xml:space="preserve">. </w:t>
      </w:r>
    </w:p>
    <w:p w14:paraId="6E4CE18F" w14:textId="77777777" w:rsidR="001B7113" w:rsidRPr="008328DA" w:rsidRDefault="001B7113" w:rsidP="001B7113">
      <w:pPr>
        <w:jc w:val="center"/>
        <w:outlineLvl w:val="0"/>
        <w:rPr>
          <w:b/>
          <w:smallCaps/>
          <w:spacing w:val="30"/>
          <w:sz w:val="32"/>
          <w:szCs w:val="32"/>
        </w:rPr>
      </w:pPr>
      <w:r w:rsidRPr="008328DA">
        <w:rPr>
          <w:b/>
          <w:smallCaps/>
          <w:spacing w:val="30"/>
          <w:sz w:val="32"/>
          <w:szCs w:val="32"/>
        </w:rPr>
        <w:br w:type="page"/>
        <w:t>Информационно-методическая часть</w:t>
      </w:r>
    </w:p>
    <w:p w14:paraId="16761C3E" w14:textId="77777777" w:rsidR="001B7113" w:rsidRPr="008328DA" w:rsidRDefault="001B7113" w:rsidP="00C7265A">
      <w:pPr>
        <w:tabs>
          <w:tab w:val="num" w:pos="1072"/>
        </w:tabs>
        <w:spacing w:before="240"/>
        <w:jc w:val="center"/>
        <w:outlineLvl w:val="1"/>
        <w:rPr>
          <w:b/>
          <w:bCs/>
          <w:smallCaps/>
          <w:sz w:val="28"/>
          <w:szCs w:val="28"/>
        </w:rPr>
      </w:pPr>
      <w:r w:rsidRPr="008328DA">
        <w:rPr>
          <w:b/>
          <w:bCs/>
          <w:smallCaps/>
          <w:sz w:val="28"/>
          <w:szCs w:val="28"/>
        </w:rPr>
        <w:t>Литература</w:t>
      </w:r>
    </w:p>
    <w:p w14:paraId="4C264293" w14:textId="77777777" w:rsidR="001B7113" w:rsidRDefault="001B7113" w:rsidP="001B7113">
      <w:pPr>
        <w:pStyle w:val="aa"/>
        <w:ind w:firstLine="709"/>
        <w:rPr>
          <w:b/>
          <w:iCs/>
          <w:snapToGrid w:val="0"/>
        </w:rPr>
      </w:pPr>
      <w:r w:rsidRPr="00AA71D3">
        <w:rPr>
          <w:b/>
          <w:iCs/>
          <w:snapToGrid w:val="0"/>
        </w:rPr>
        <w:t>Основная:</w:t>
      </w:r>
    </w:p>
    <w:p w14:paraId="72D4E940" w14:textId="77777777" w:rsidR="00CE66E9" w:rsidRDefault="0051451B" w:rsidP="00F50597">
      <w:pPr>
        <w:pStyle w:val="aa"/>
        <w:numPr>
          <w:ilvl w:val="0"/>
          <w:numId w:val="10"/>
        </w:numPr>
        <w:tabs>
          <w:tab w:val="num" w:pos="928"/>
          <w:tab w:val="left" w:pos="1134"/>
        </w:tabs>
        <w:ind w:left="0" w:firstLine="709"/>
        <w:rPr>
          <w:bCs/>
          <w:snapToGrid w:val="0"/>
        </w:rPr>
      </w:pPr>
      <w:r w:rsidRPr="0051451B">
        <w:rPr>
          <w:rStyle w:val="fontstyle01"/>
          <w:i w:val="0"/>
        </w:rPr>
        <w:t>Околокулак, Е.</w:t>
      </w:r>
      <w:r w:rsidR="00772C94">
        <w:rPr>
          <w:rStyle w:val="fontstyle01"/>
          <w:i w:val="0"/>
        </w:rPr>
        <w:t> </w:t>
      </w:r>
      <w:r w:rsidRPr="0051451B">
        <w:rPr>
          <w:rStyle w:val="fontstyle01"/>
          <w:i w:val="0"/>
        </w:rPr>
        <w:t>С.</w:t>
      </w:r>
      <w:r>
        <w:rPr>
          <w:rStyle w:val="fontstyle01"/>
        </w:rPr>
        <w:t xml:space="preserve"> </w:t>
      </w:r>
      <w:r>
        <w:rPr>
          <w:rStyle w:val="fontstyle21"/>
        </w:rPr>
        <w:t xml:space="preserve">Анатомия человека : </w:t>
      </w:r>
      <w:r w:rsidRPr="00CE66E9">
        <w:rPr>
          <w:bCs/>
          <w:iCs/>
          <w:snapToGrid w:val="0"/>
        </w:rPr>
        <w:t>учеб. пособие</w:t>
      </w:r>
      <w:r w:rsidR="00772C94">
        <w:rPr>
          <w:rStyle w:val="fontstyle21"/>
        </w:rPr>
        <w:t xml:space="preserve"> / Е. С. Околокулак, Ф. Г. </w:t>
      </w:r>
      <w:r>
        <w:rPr>
          <w:rStyle w:val="fontstyle21"/>
        </w:rPr>
        <w:t>Гаджиева</w:t>
      </w:r>
      <w:r w:rsidR="00772C94">
        <w:rPr>
          <w:rStyle w:val="fontstyle21"/>
        </w:rPr>
        <w:t xml:space="preserve"> ; под ред. Е. С. Околокулака, –</w:t>
      </w:r>
      <w:r w:rsidR="00347F1A">
        <w:rPr>
          <w:rStyle w:val="fontstyle21"/>
        </w:rPr>
        <w:t xml:space="preserve"> Минск : Вышэйшая школа, 2020. –</w:t>
      </w:r>
      <w:r>
        <w:rPr>
          <w:rStyle w:val="fontstyle21"/>
        </w:rPr>
        <w:t xml:space="preserve"> 383 с.</w:t>
      </w:r>
    </w:p>
    <w:p w14:paraId="6D053302" w14:textId="77777777" w:rsidR="001B7113" w:rsidRPr="00CE66E9" w:rsidRDefault="001B7113" w:rsidP="00F50597">
      <w:pPr>
        <w:pStyle w:val="aa"/>
        <w:numPr>
          <w:ilvl w:val="0"/>
          <w:numId w:val="10"/>
        </w:numPr>
        <w:tabs>
          <w:tab w:val="num" w:pos="928"/>
          <w:tab w:val="left" w:pos="1134"/>
        </w:tabs>
        <w:ind w:left="0" w:firstLine="709"/>
        <w:rPr>
          <w:bCs/>
          <w:iCs/>
          <w:snapToGrid w:val="0"/>
        </w:rPr>
      </w:pPr>
      <w:r w:rsidRPr="00CE66E9">
        <w:rPr>
          <w:bCs/>
          <w:iCs/>
          <w:snapToGrid w:val="0"/>
        </w:rPr>
        <w:t>Трушель, Н.</w:t>
      </w:r>
      <w:r w:rsidR="00772C94">
        <w:rPr>
          <w:bCs/>
          <w:iCs/>
          <w:snapToGrid w:val="0"/>
        </w:rPr>
        <w:t> </w:t>
      </w:r>
      <w:r w:rsidRPr="00CE66E9">
        <w:rPr>
          <w:bCs/>
          <w:iCs/>
          <w:snapToGrid w:val="0"/>
        </w:rPr>
        <w:t>А. Анатомия человека: внутренние органы, сердечно-сосудистая система, лимфоидная система: учеб. пособие / Н.</w:t>
      </w:r>
      <w:r w:rsidR="00772C94">
        <w:rPr>
          <w:bCs/>
          <w:iCs/>
          <w:snapToGrid w:val="0"/>
        </w:rPr>
        <w:t> </w:t>
      </w:r>
      <w:r w:rsidRPr="00CE66E9">
        <w:rPr>
          <w:bCs/>
          <w:iCs/>
          <w:snapToGrid w:val="0"/>
        </w:rPr>
        <w:t>А.Трушель, Л.</w:t>
      </w:r>
      <w:r w:rsidR="00772C94">
        <w:rPr>
          <w:bCs/>
          <w:iCs/>
          <w:snapToGrid w:val="0"/>
        </w:rPr>
        <w:t> </w:t>
      </w:r>
      <w:r w:rsidRPr="00CE66E9">
        <w:rPr>
          <w:bCs/>
          <w:iCs/>
          <w:snapToGrid w:val="0"/>
        </w:rPr>
        <w:t xml:space="preserve">Д.Чайка. – Минск : ИВЦ Минфина, 2021. </w:t>
      </w:r>
      <w:r w:rsidRPr="00CE66E9">
        <w:rPr>
          <w:bCs/>
          <w:snapToGrid w:val="0"/>
        </w:rPr>
        <w:t>–</w:t>
      </w:r>
      <w:r w:rsidR="00347F1A">
        <w:rPr>
          <w:bCs/>
          <w:iCs/>
          <w:snapToGrid w:val="0"/>
        </w:rPr>
        <w:t xml:space="preserve"> 241 с.</w:t>
      </w:r>
    </w:p>
    <w:p w14:paraId="7B82D02E" w14:textId="77777777" w:rsidR="001B7113" w:rsidRDefault="001B7113" w:rsidP="00F50597">
      <w:pPr>
        <w:pStyle w:val="aa"/>
        <w:numPr>
          <w:ilvl w:val="0"/>
          <w:numId w:val="10"/>
        </w:numPr>
        <w:tabs>
          <w:tab w:val="num" w:pos="928"/>
          <w:tab w:val="left" w:pos="1134"/>
        </w:tabs>
        <w:ind w:left="0" w:firstLine="709"/>
        <w:rPr>
          <w:bCs/>
          <w:iCs/>
          <w:snapToGrid w:val="0"/>
        </w:rPr>
      </w:pPr>
      <w:r w:rsidRPr="00BC7CDA">
        <w:rPr>
          <w:bCs/>
          <w:iCs/>
          <w:snapToGrid w:val="0"/>
        </w:rPr>
        <w:t>Пивченко</w:t>
      </w:r>
      <w:r>
        <w:rPr>
          <w:bCs/>
          <w:iCs/>
          <w:snapToGrid w:val="0"/>
        </w:rPr>
        <w:t>,</w:t>
      </w:r>
      <w:r w:rsidRPr="00BC7CDA">
        <w:rPr>
          <w:bCs/>
          <w:iCs/>
          <w:snapToGrid w:val="0"/>
        </w:rPr>
        <w:t xml:space="preserve"> П.</w:t>
      </w:r>
      <w:r w:rsidR="00772C94">
        <w:rPr>
          <w:bCs/>
          <w:iCs/>
          <w:snapToGrid w:val="0"/>
        </w:rPr>
        <w:t> </w:t>
      </w:r>
      <w:r w:rsidRPr="00BC7CDA">
        <w:rPr>
          <w:bCs/>
          <w:iCs/>
          <w:snapToGrid w:val="0"/>
        </w:rPr>
        <w:t>Г. Анатомия опорно-двигательного аппарата: учебное пособие.</w:t>
      </w:r>
      <w:r w:rsidRPr="00ED425D">
        <w:rPr>
          <w:bCs/>
          <w:iCs/>
          <w:snapToGrid w:val="0"/>
        </w:rPr>
        <w:t xml:space="preserve"> </w:t>
      </w:r>
      <w:bookmarkStart w:id="17" w:name="_Hlk74318241"/>
      <w:r w:rsidRPr="00BC2645">
        <w:rPr>
          <w:bCs/>
          <w:iCs/>
          <w:snapToGrid w:val="0"/>
        </w:rPr>
        <w:t xml:space="preserve">/ </w:t>
      </w:r>
      <w:r>
        <w:rPr>
          <w:bCs/>
          <w:iCs/>
          <w:snapToGrid w:val="0"/>
        </w:rPr>
        <w:t>П.</w:t>
      </w:r>
      <w:r w:rsidR="00772C94">
        <w:rPr>
          <w:bCs/>
          <w:iCs/>
          <w:snapToGrid w:val="0"/>
        </w:rPr>
        <w:t> </w:t>
      </w:r>
      <w:r>
        <w:rPr>
          <w:bCs/>
          <w:iCs/>
          <w:snapToGrid w:val="0"/>
        </w:rPr>
        <w:t>Г.</w:t>
      </w:r>
      <w:r w:rsidRPr="00BC7CDA">
        <w:rPr>
          <w:bCs/>
          <w:iCs/>
          <w:snapToGrid w:val="0"/>
        </w:rPr>
        <w:t>Пивченко</w:t>
      </w:r>
      <w:r>
        <w:rPr>
          <w:bCs/>
          <w:iCs/>
          <w:snapToGrid w:val="0"/>
        </w:rPr>
        <w:t>, Н.</w:t>
      </w:r>
      <w:r w:rsidR="00772C94">
        <w:rPr>
          <w:bCs/>
          <w:iCs/>
          <w:snapToGrid w:val="0"/>
        </w:rPr>
        <w:t> </w:t>
      </w:r>
      <w:r>
        <w:rPr>
          <w:bCs/>
          <w:iCs/>
          <w:snapToGrid w:val="0"/>
        </w:rPr>
        <w:t>А.</w:t>
      </w:r>
      <w:r w:rsidRPr="00BC2645">
        <w:rPr>
          <w:bCs/>
          <w:iCs/>
          <w:snapToGrid w:val="0"/>
        </w:rPr>
        <w:t xml:space="preserve">Трушель </w:t>
      </w:r>
      <w:bookmarkEnd w:id="17"/>
      <w:r>
        <w:rPr>
          <w:bCs/>
          <w:snapToGrid w:val="0"/>
        </w:rPr>
        <w:t>–</w:t>
      </w:r>
      <w:r w:rsidRPr="00BC7CDA">
        <w:rPr>
          <w:bCs/>
          <w:iCs/>
          <w:snapToGrid w:val="0"/>
        </w:rPr>
        <w:t xml:space="preserve"> Минск</w:t>
      </w:r>
      <w:r>
        <w:rPr>
          <w:bCs/>
          <w:iCs/>
          <w:snapToGrid w:val="0"/>
        </w:rPr>
        <w:t xml:space="preserve"> </w:t>
      </w:r>
      <w:r w:rsidRPr="00BC7CDA">
        <w:rPr>
          <w:bCs/>
          <w:iCs/>
          <w:snapToGrid w:val="0"/>
        </w:rPr>
        <w:t xml:space="preserve">: Новое знание, </w:t>
      </w:r>
      <w:r>
        <w:rPr>
          <w:bCs/>
          <w:iCs/>
          <w:snapToGrid w:val="0"/>
        </w:rPr>
        <w:t>2020</w:t>
      </w:r>
      <w:r w:rsidRPr="00BC7CDA">
        <w:rPr>
          <w:bCs/>
          <w:iCs/>
          <w:snapToGrid w:val="0"/>
        </w:rPr>
        <w:t xml:space="preserve"> </w:t>
      </w:r>
      <w:r>
        <w:rPr>
          <w:bCs/>
          <w:snapToGrid w:val="0"/>
        </w:rPr>
        <w:t>–</w:t>
      </w:r>
      <w:r w:rsidR="00347F1A">
        <w:rPr>
          <w:bCs/>
          <w:iCs/>
          <w:snapToGrid w:val="0"/>
        </w:rPr>
        <w:t xml:space="preserve"> 271 с.</w:t>
      </w:r>
    </w:p>
    <w:p w14:paraId="647969AC" w14:textId="77777777" w:rsidR="002249F7" w:rsidRDefault="002249F7" w:rsidP="00F50597">
      <w:pPr>
        <w:pStyle w:val="aa"/>
        <w:numPr>
          <w:ilvl w:val="0"/>
          <w:numId w:val="10"/>
        </w:numPr>
        <w:tabs>
          <w:tab w:val="clear" w:pos="2062"/>
          <w:tab w:val="num" w:pos="851"/>
          <w:tab w:val="left" w:pos="993"/>
        </w:tabs>
        <w:ind w:left="0" w:firstLine="709"/>
        <w:rPr>
          <w:bCs/>
          <w:iCs/>
          <w:snapToGrid w:val="0"/>
        </w:rPr>
      </w:pPr>
      <w:r>
        <w:rPr>
          <w:bCs/>
          <w:iCs/>
          <w:snapToGrid w:val="0"/>
        </w:rPr>
        <w:t>Анатомия центральной нервной системы: учеб. пособие / В.</w:t>
      </w:r>
      <w:r w:rsidR="00772C94">
        <w:rPr>
          <w:bCs/>
          <w:iCs/>
          <w:snapToGrid w:val="0"/>
        </w:rPr>
        <w:t> В. </w:t>
      </w:r>
      <w:r>
        <w:rPr>
          <w:bCs/>
          <w:iCs/>
          <w:snapToGrid w:val="0"/>
        </w:rPr>
        <w:t xml:space="preserve">Коваленко </w:t>
      </w:r>
      <w:r w:rsidRPr="002249F7">
        <w:rPr>
          <w:bCs/>
          <w:iCs/>
          <w:snapToGrid w:val="0"/>
        </w:rPr>
        <w:t>[</w:t>
      </w:r>
      <w:r>
        <w:rPr>
          <w:bCs/>
          <w:iCs/>
          <w:snapToGrid w:val="0"/>
        </w:rPr>
        <w:t>и др.</w:t>
      </w:r>
      <w:r w:rsidRPr="002249F7">
        <w:rPr>
          <w:bCs/>
          <w:iCs/>
          <w:snapToGrid w:val="0"/>
        </w:rPr>
        <w:t>]</w:t>
      </w:r>
      <w:r w:rsidR="00347F1A">
        <w:rPr>
          <w:bCs/>
          <w:iCs/>
          <w:snapToGrid w:val="0"/>
        </w:rPr>
        <w:t>. –</w:t>
      </w:r>
      <w:r>
        <w:rPr>
          <w:bCs/>
          <w:iCs/>
          <w:snapToGrid w:val="0"/>
        </w:rPr>
        <w:t xml:space="preserve"> </w:t>
      </w:r>
      <w:r w:rsidRPr="002249F7">
        <w:rPr>
          <w:bCs/>
          <w:iCs/>
          <w:snapToGrid w:val="0"/>
        </w:rPr>
        <w:t>Гомель : ГомГМУ, 2021</w:t>
      </w:r>
      <w:r w:rsidR="00347F1A">
        <w:rPr>
          <w:bCs/>
          <w:iCs/>
          <w:snapToGrid w:val="0"/>
        </w:rPr>
        <w:t>. – 153 с.</w:t>
      </w:r>
    </w:p>
    <w:p w14:paraId="20D7DA28" w14:textId="3EF5098C" w:rsidR="00527BD7" w:rsidRPr="00527BD7" w:rsidRDefault="00527BD7" w:rsidP="00F50597">
      <w:pPr>
        <w:pStyle w:val="aa"/>
        <w:numPr>
          <w:ilvl w:val="0"/>
          <w:numId w:val="10"/>
        </w:numPr>
        <w:tabs>
          <w:tab w:val="clear" w:pos="2062"/>
          <w:tab w:val="num" w:pos="851"/>
          <w:tab w:val="left" w:pos="993"/>
        </w:tabs>
        <w:ind w:left="0" w:firstLine="709"/>
        <w:rPr>
          <w:bCs/>
          <w:iCs/>
          <w:snapToGrid w:val="0"/>
        </w:rPr>
      </w:pPr>
      <w:r w:rsidRPr="00527BD7">
        <w:rPr>
          <w:bCs/>
          <w:iCs/>
          <w:snapToGrid w:val="0"/>
        </w:rPr>
        <w:t xml:space="preserve">Ярошевич, С.П. Анатомия нервной системы и органов чувств: учебное пособие / С.П. Ярошевич, Ю.А. Гусева. – Минск : </w:t>
      </w:r>
      <w:r w:rsidRPr="007F5F46">
        <w:rPr>
          <w:bCs/>
          <w:iCs/>
          <w:snapToGrid w:val="0"/>
        </w:rPr>
        <w:t>Выш</w:t>
      </w:r>
      <w:r w:rsidR="007F5F46">
        <w:rPr>
          <w:bCs/>
          <w:iCs/>
          <w:snapToGrid w:val="0"/>
        </w:rPr>
        <w:t>э</w:t>
      </w:r>
      <w:r w:rsidRPr="007F5F46">
        <w:rPr>
          <w:bCs/>
          <w:iCs/>
          <w:snapToGrid w:val="0"/>
        </w:rPr>
        <w:t>йшая</w:t>
      </w:r>
      <w:r w:rsidRPr="00527BD7">
        <w:rPr>
          <w:bCs/>
          <w:iCs/>
          <w:snapToGrid w:val="0"/>
        </w:rPr>
        <w:t xml:space="preserve"> школа, 2019. – 151 с. : ил.</w:t>
      </w:r>
    </w:p>
    <w:p w14:paraId="13D8EEE0" w14:textId="77777777" w:rsidR="001B7113" w:rsidRPr="002249F7" w:rsidRDefault="001B7113" w:rsidP="00F50597">
      <w:pPr>
        <w:pStyle w:val="aa"/>
        <w:tabs>
          <w:tab w:val="num" w:pos="360"/>
          <w:tab w:val="left" w:pos="1134"/>
        </w:tabs>
        <w:ind w:firstLine="709"/>
        <w:rPr>
          <w:b/>
          <w:iCs/>
          <w:snapToGrid w:val="0"/>
        </w:rPr>
      </w:pPr>
      <w:r w:rsidRPr="002249F7">
        <w:rPr>
          <w:b/>
          <w:iCs/>
          <w:snapToGrid w:val="0"/>
        </w:rPr>
        <w:t>Дополнительная:</w:t>
      </w:r>
    </w:p>
    <w:p w14:paraId="0450BFA6" w14:textId="77777777" w:rsidR="0051451B" w:rsidRPr="0051451B" w:rsidRDefault="002249F7" w:rsidP="00F50597">
      <w:pPr>
        <w:pStyle w:val="aa"/>
        <w:numPr>
          <w:ilvl w:val="0"/>
          <w:numId w:val="10"/>
        </w:numPr>
        <w:tabs>
          <w:tab w:val="num" w:pos="928"/>
          <w:tab w:val="left" w:pos="1134"/>
        </w:tabs>
        <w:ind w:left="0" w:firstLine="709"/>
        <w:rPr>
          <w:rStyle w:val="fontstyle21"/>
          <w:bCs/>
          <w:snapToGrid w:val="0"/>
          <w:color w:val="auto"/>
          <w:szCs w:val="24"/>
        </w:rPr>
      </w:pPr>
      <w:r>
        <w:rPr>
          <w:bCs/>
          <w:snapToGrid w:val="0"/>
        </w:rPr>
        <w:t xml:space="preserve"> </w:t>
      </w:r>
      <w:r w:rsidR="0051451B" w:rsidRPr="0051451B">
        <w:rPr>
          <w:rStyle w:val="fontstyle01"/>
          <w:i w:val="0"/>
        </w:rPr>
        <w:t>Волчкевич, Д.</w:t>
      </w:r>
      <w:r w:rsidR="00C60780">
        <w:rPr>
          <w:rStyle w:val="fontstyle01"/>
          <w:i w:val="0"/>
        </w:rPr>
        <w:t> </w:t>
      </w:r>
      <w:r w:rsidR="0051451B" w:rsidRPr="0051451B">
        <w:rPr>
          <w:rStyle w:val="fontstyle01"/>
          <w:i w:val="0"/>
        </w:rPr>
        <w:t>А.</w:t>
      </w:r>
      <w:r w:rsidR="0051451B">
        <w:rPr>
          <w:rStyle w:val="fontstyle01"/>
        </w:rPr>
        <w:t xml:space="preserve"> </w:t>
      </w:r>
      <w:r w:rsidR="0051451B">
        <w:rPr>
          <w:rStyle w:val="fontstyle21"/>
        </w:rPr>
        <w:t>Анатомия человека в таблицах, схемах и рисунках в 3ч: пособие / Д.</w:t>
      </w:r>
      <w:r w:rsidR="00C60780">
        <w:rPr>
          <w:rStyle w:val="fontstyle21"/>
        </w:rPr>
        <w:t> </w:t>
      </w:r>
      <w:r w:rsidR="0051451B">
        <w:rPr>
          <w:rStyle w:val="fontstyle21"/>
        </w:rPr>
        <w:t>А. Волчкевич, А.</w:t>
      </w:r>
      <w:r w:rsidR="00C60780">
        <w:rPr>
          <w:rStyle w:val="fontstyle21"/>
        </w:rPr>
        <w:t> </w:t>
      </w:r>
      <w:r w:rsidR="0051451B">
        <w:rPr>
          <w:rStyle w:val="fontstyle21"/>
        </w:rPr>
        <w:t>В. Бобрик. – Гродно : ГрГМУ, 2018. – 184 с.</w:t>
      </w:r>
    </w:p>
    <w:p w14:paraId="28D50698" w14:textId="77777777" w:rsidR="0051451B" w:rsidRPr="0051451B" w:rsidRDefault="00F50597" w:rsidP="00F50597">
      <w:pPr>
        <w:pStyle w:val="aa"/>
        <w:numPr>
          <w:ilvl w:val="0"/>
          <w:numId w:val="10"/>
        </w:numPr>
        <w:tabs>
          <w:tab w:val="num" w:pos="928"/>
          <w:tab w:val="left" w:pos="1134"/>
        </w:tabs>
        <w:ind w:left="0" w:firstLine="709"/>
        <w:rPr>
          <w:rStyle w:val="fontstyle21"/>
          <w:bCs/>
          <w:snapToGrid w:val="0"/>
          <w:color w:val="auto"/>
          <w:szCs w:val="24"/>
        </w:rPr>
      </w:pPr>
      <w:r>
        <w:rPr>
          <w:rStyle w:val="fontstyle01"/>
          <w:i w:val="0"/>
        </w:rPr>
        <w:t xml:space="preserve"> </w:t>
      </w:r>
      <w:r w:rsidR="0051451B" w:rsidRPr="0051451B">
        <w:rPr>
          <w:rStyle w:val="fontstyle01"/>
          <w:i w:val="0"/>
        </w:rPr>
        <w:t>Околокулак, Е.</w:t>
      </w:r>
      <w:r w:rsidR="00C60780">
        <w:rPr>
          <w:rStyle w:val="fontstyle01"/>
          <w:i w:val="0"/>
        </w:rPr>
        <w:t> </w:t>
      </w:r>
      <w:r w:rsidR="0051451B" w:rsidRPr="0051451B">
        <w:rPr>
          <w:rStyle w:val="fontstyle01"/>
          <w:i w:val="0"/>
        </w:rPr>
        <w:t>С.</w:t>
      </w:r>
      <w:r w:rsidR="0051451B">
        <w:rPr>
          <w:rStyle w:val="fontstyle01"/>
        </w:rPr>
        <w:t xml:space="preserve"> </w:t>
      </w:r>
      <w:r w:rsidR="0051451B">
        <w:rPr>
          <w:rStyle w:val="fontstyle21"/>
        </w:rPr>
        <w:t>Анатомия человека (опорно-двигательный аппарат, спланхнология, ангиология, железы внутренней секреции) учебн. пособие / под общ. ред. Е.</w:t>
      </w:r>
      <w:r w:rsidR="00C60780">
        <w:rPr>
          <w:rStyle w:val="fontstyle21"/>
        </w:rPr>
        <w:t> С. Околокулака. –</w:t>
      </w:r>
      <w:r w:rsidR="0051451B">
        <w:rPr>
          <w:rStyle w:val="fontstyle21"/>
        </w:rPr>
        <w:t xml:space="preserve"> Гродно</w:t>
      </w:r>
      <w:r>
        <w:rPr>
          <w:rStyle w:val="fontstyle21"/>
        </w:rPr>
        <w:t xml:space="preserve"> </w:t>
      </w:r>
      <w:r w:rsidR="0051451B">
        <w:rPr>
          <w:rStyle w:val="fontstyle21"/>
        </w:rPr>
        <w:t xml:space="preserve">: ГрГМУ, 2017. – 412 с. </w:t>
      </w:r>
    </w:p>
    <w:p w14:paraId="0F6AAD0B" w14:textId="77777777" w:rsidR="0051451B" w:rsidRPr="0051451B" w:rsidRDefault="0051451B" w:rsidP="00F50597">
      <w:pPr>
        <w:pStyle w:val="aa"/>
        <w:numPr>
          <w:ilvl w:val="0"/>
          <w:numId w:val="10"/>
        </w:numPr>
        <w:tabs>
          <w:tab w:val="num" w:pos="928"/>
          <w:tab w:val="left" w:pos="1134"/>
        </w:tabs>
        <w:ind w:left="0" w:firstLine="709"/>
        <w:rPr>
          <w:rStyle w:val="fontstyle21"/>
          <w:bCs/>
          <w:snapToGrid w:val="0"/>
          <w:color w:val="auto"/>
          <w:szCs w:val="24"/>
        </w:rPr>
      </w:pPr>
      <w:r w:rsidRPr="0051451B">
        <w:rPr>
          <w:rStyle w:val="fontstyle21"/>
          <w:sz w:val="24"/>
        </w:rPr>
        <w:t xml:space="preserve"> </w:t>
      </w:r>
      <w:r w:rsidRPr="0051451B">
        <w:rPr>
          <w:rStyle w:val="fontstyle01"/>
          <w:i w:val="0"/>
        </w:rPr>
        <w:t>Лобко, П.</w:t>
      </w:r>
      <w:r w:rsidR="00C60780">
        <w:rPr>
          <w:rStyle w:val="fontstyle01"/>
          <w:i w:val="0"/>
        </w:rPr>
        <w:t> </w:t>
      </w:r>
      <w:r w:rsidRPr="0051451B">
        <w:rPr>
          <w:rStyle w:val="fontstyle01"/>
          <w:i w:val="0"/>
        </w:rPr>
        <w:t>И.</w:t>
      </w:r>
      <w:r>
        <w:rPr>
          <w:rStyle w:val="fontstyle01"/>
        </w:rPr>
        <w:t xml:space="preserve"> </w:t>
      </w:r>
      <w:r>
        <w:rPr>
          <w:rStyle w:val="fontstyle21"/>
        </w:rPr>
        <w:t>Анатомия нервной системы и органов чувств : учебно-методическое пособие / П.</w:t>
      </w:r>
      <w:r w:rsidR="00C60780">
        <w:rPr>
          <w:rStyle w:val="fontstyle21"/>
        </w:rPr>
        <w:t> </w:t>
      </w:r>
      <w:r>
        <w:rPr>
          <w:rStyle w:val="fontstyle21"/>
        </w:rPr>
        <w:t>И. Лобко, Е.</w:t>
      </w:r>
      <w:r w:rsidR="00C60780">
        <w:rPr>
          <w:rStyle w:val="fontstyle21"/>
        </w:rPr>
        <w:t> </w:t>
      </w:r>
      <w:r>
        <w:rPr>
          <w:rStyle w:val="fontstyle21"/>
        </w:rPr>
        <w:t>С. Околокулак, Д.</w:t>
      </w:r>
      <w:r w:rsidR="00C60780">
        <w:rPr>
          <w:rStyle w:val="fontstyle21"/>
        </w:rPr>
        <w:t> </w:t>
      </w:r>
      <w:r>
        <w:rPr>
          <w:rStyle w:val="fontstyle21"/>
        </w:rPr>
        <w:t xml:space="preserve">А. Волчкевич. </w:t>
      </w:r>
      <w:r w:rsidR="00C60780">
        <w:rPr>
          <w:rStyle w:val="fontstyle21"/>
        </w:rPr>
        <w:t>–</w:t>
      </w:r>
      <w:r>
        <w:rPr>
          <w:rStyle w:val="fontstyle21"/>
        </w:rPr>
        <w:t xml:space="preserve"> Гродно</w:t>
      </w:r>
      <w:r w:rsidR="00F50597">
        <w:rPr>
          <w:rStyle w:val="fontstyle21"/>
        </w:rPr>
        <w:t xml:space="preserve"> </w:t>
      </w:r>
      <w:r>
        <w:rPr>
          <w:rStyle w:val="fontstyle21"/>
        </w:rPr>
        <w:t xml:space="preserve">: ГрГМУ, 2018. – 194 с. </w:t>
      </w:r>
    </w:p>
    <w:p w14:paraId="0A7D3ED7" w14:textId="77777777" w:rsidR="0051451B" w:rsidRDefault="00F50597" w:rsidP="00F50597">
      <w:pPr>
        <w:pStyle w:val="aa"/>
        <w:numPr>
          <w:ilvl w:val="0"/>
          <w:numId w:val="10"/>
        </w:numPr>
        <w:tabs>
          <w:tab w:val="num" w:pos="928"/>
          <w:tab w:val="left" w:pos="1134"/>
        </w:tabs>
        <w:ind w:left="0" w:firstLine="709"/>
        <w:rPr>
          <w:bCs/>
          <w:snapToGrid w:val="0"/>
        </w:rPr>
      </w:pPr>
      <w:r>
        <w:rPr>
          <w:rStyle w:val="fontstyle01"/>
          <w:i w:val="0"/>
        </w:rPr>
        <w:t xml:space="preserve"> </w:t>
      </w:r>
      <w:r w:rsidR="0051451B" w:rsidRPr="0051451B">
        <w:rPr>
          <w:rStyle w:val="fontstyle01"/>
          <w:i w:val="0"/>
        </w:rPr>
        <w:t>Анатомия</w:t>
      </w:r>
      <w:r w:rsidR="0051451B">
        <w:rPr>
          <w:rStyle w:val="fontstyle01"/>
        </w:rPr>
        <w:t xml:space="preserve"> </w:t>
      </w:r>
      <w:r w:rsidR="0051451B">
        <w:rPr>
          <w:rStyle w:val="fontstyle21"/>
        </w:rPr>
        <w:t>человека в схемах и рису</w:t>
      </w:r>
      <w:r w:rsidR="00C60780">
        <w:rPr>
          <w:rStyle w:val="fontstyle21"/>
        </w:rPr>
        <w:t>нках : пособие для студ. / М. Н. </w:t>
      </w:r>
      <w:r w:rsidR="0051451B">
        <w:rPr>
          <w:rStyle w:val="fontstyle21"/>
        </w:rPr>
        <w:t>Щербакова [и др.]. – Гродно : ГрГМУ, 2016. – 83 с.</w:t>
      </w:r>
    </w:p>
    <w:p w14:paraId="01E0684B" w14:textId="77777777" w:rsidR="00CE66E9" w:rsidRDefault="00F50597" w:rsidP="00F50597">
      <w:pPr>
        <w:pStyle w:val="aa"/>
        <w:numPr>
          <w:ilvl w:val="0"/>
          <w:numId w:val="10"/>
        </w:numPr>
        <w:tabs>
          <w:tab w:val="num" w:pos="928"/>
          <w:tab w:val="left" w:pos="1134"/>
        </w:tabs>
        <w:ind w:left="0" w:firstLine="709"/>
        <w:rPr>
          <w:bCs/>
          <w:snapToGrid w:val="0"/>
        </w:rPr>
      </w:pPr>
      <w:r>
        <w:rPr>
          <w:bCs/>
          <w:snapToGrid w:val="0"/>
        </w:rPr>
        <w:t xml:space="preserve"> </w:t>
      </w:r>
      <w:r w:rsidR="00CE66E9">
        <w:rPr>
          <w:bCs/>
          <w:snapToGrid w:val="0"/>
        </w:rPr>
        <w:t>Гайворонский,</w:t>
      </w:r>
      <w:r w:rsidR="00CE66E9" w:rsidRPr="003A3827">
        <w:rPr>
          <w:bCs/>
          <w:i/>
          <w:snapToGrid w:val="0"/>
        </w:rPr>
        <w:t xml:space="preserve"> </w:t>
      </w:r>
      <w:r w:rsidR="00CE66E9">
        <w:rPr>
          <w:bCs/>
          <w:snapToGrid w:val="0"/>
        </w:rPr>
        <w:t>И.</w:t>
      </w:r>
      <w:r w:rsidR="00C60780">
        <w:rPr>
          <w:bCs/>
          <w:snapToGrid w:val="0"/>
        </w:rPr>
        <w:t> </w:t>
      </w:r>
      <w:r w:rsidR="00CE66E9">
        <w:rPr>
          <w:bCs/>
          <w:snapToGrid w:val="0"/>
        </w:rPr>
        <w:t xml:space="preserve">В. </w:t>
      </w:r>
      <w:r w:rsidR="00CE66E9" w:rsidRPr="00490B55">
        <w:rPr>
          <w:bCs/>
          <w:iCs/>
          <w:snapToGrid w:val="0"/>
        </w:rPr>
        <w:t>Нормальная</w:t>
      </w:r>
      <w:r w:rsidR="00CE66E9">
        <w:rPr>
          <w:bCs/>
          <w:snapToGrid w:val="0"/>
        </w:rPr>
        <w:t xml:space="preserve"> анатомия человека: учебник для мед.вузов в 2 т. / И.</w:t>
      </w:r>
      <w:r w:rsidR="00C60780">
        <w:rPr>
          <w:bCs/>
          <w:snapToGrid w:val="0"/>
        </w:rPr>
        <w:t> </w:t>
      </w:r>
      <w:r w:rsidR="00CE66E9">
        <w:rPr>
          <w:bCs/>
          <w:snapToGrid w:val="0"/>
        </w:rPr>
        <w:t>В.</w:t>
      </w:r>
      <w:r w:rsidR="00DB193E">
        <w:rPr>
          <w:bCs/>
          <w:snapToGrid w:val="0"/>
        </w:rPr>
        <w:t xml:space="preserve"> </w:t>
      </w:r>
      <w:r w:rsidR="00CE66E9">
        <w:rPr>
          <w:bCs/>
          <w:snapToGrid w:val="0"/>
        </w:rPr>
        <w:t>Гайворонский. – 10-е изд., испр. и доп .</w:t>
      </w:r>
      <w:r w:rsidR="00CE66E9" w:rsidRPr="007B2D0C">
        <w:rPr>
          <w:bCs/>
          <w:snapToGrid w:val="0"/>
        </w:rPr>
        <w:t xml:space="preserve"> </w:t>
      </w:r>
      <w:r w:rsidR="00CE66E9">
        <w:rPr>
          <w:bCs/>
          <w:snapToGrid w:val="0"/>
        </w:rPr>
        <w:t>– СПб. :</w:t>
      </w:r>
      <w:r w:rsidR="00C60780">
        <w:rPr>
          <w:bCs/>
          <w:snapToGrid w:val="0"/>
        </w:rPr>
        <w:t xml:space="preserve"> СпецЛит, 2020.-Т.1 – 671с.</w:t>
      </w:r>
    </w:p>
    <w:p w14:paraId="190DC2D7" w14:textId="77777777" w:rsidR="0041624F" w:rsidRDefault="0051451B" w:rsidP="00F50597">
      <w:pPr>
        <w:pStyle w:val="aa"/>
        <w:numPr>
          <w:ilvl w:val="0"/>
          <w:numId w:val="10"/>
        </w:numPr>
        <w:tabs>
          <w:tab w:val="num" w:pos="0"/>
          <w:tab w:val="num" w:pos="928"/>
          <w:tab w:val="left" w:pos="1134"/>
        </w:tabs>
        <w:ind w:left="0" w:firstLine="709"/>
        <w:rPr>
          <w:bCs/>
          <w:snapToGrid w:val="0"/>
        </w:rPr>
      </w:pPr>
      <w:r>
        <w:rPr>
          <w:bCs/>
          <w:snapToGrid w:val="0"/>
        </w:rPr>
        <w:t xml:space="preserve"> </w:t>
      </w:r>
      <w:r w:rsidR="00CE66E9">
        <w:rPr>
          <w:bCs/>
          <w:snapToGrid w:val="0"/>
        </w:rPr>
        <w:t>Гайворонский,</w:t>
      </w:r>
      <w:r w:rsidR="00CE66E9" w:rsidRPr="003A3827">
        <w:rPr>
          <w:bCs/>
          <w:i/>
          <w:snapToGrid w:val="0"/>
        </w:rPr>
        <w:t xml:space="preserve"> </w:t>
      </w:r>
      <w:r w:rsidR="00CE66E9">
        <w:rPr>
          <w:bCs/>
          <w:snapToGrid w:val="0"/>
        </w:rPr>
        <w:t>И.</w:t>
      </w:r>
      <w:r w:rsidR="00296646">
        <w:rPr>
          <w:bCs/>
          <w:snapToGrid w:val="0"/>
        </w:rPr>
        <w:t> </w:t>
      </w:r>
      <w:r w:rsidR="00CE66E9">
        <w:rPr>
          <w:bCs/>
          <w:snapToGrid w:val="0"/>
        </w:rPr>
        <w:t xml:space="preserve">В. </w:t>
      </w:r>
      <w:r w:rsidR="00CE66E9" w:rsidRPr="00490B55">
        <w:rPr>
          <w:bCs/>
          <w:iCs/>
          <w:snapToGrid w:val="0"/>
        </w:rPr>
        <w:t xml:space="preserve">Нормальная </w:t>
      </w:r>
      <w:r w:rsidR="00CE66E9">
        <w:rPr>
          <w:bCs/>
          <w:snapToGrid w:val="0"/>
        </w:rPr>
        <w:t>анатомия человека</w:t>
      </w:r>
      <w:r w:rsidR="00F50597">
        <w:rPr>
          <w:bCs/>
          <w:snapToGrid w:val="0"/>
        </w:rPr>
        <w:t xml:space="preserve"> </w:t>
      </w:r>
      <w:r w:rsidR="00CE66E9">
        <w:rPr>
          <w:bCs/>
          <w:snapToGrid w:val="0"/>
        </w:rPr>
        <w:t>: учебник для мед.вузов в 2 т. / И.</w:t>
      </w:r>
      <w:r w:rsidR="00296646">
        <w:rPr>
          <w:bCs/>
          <w:snapToGrid w:val="0"/>
        </w:rPr>
        <w:t> </w:t>
      </w:r>
      <w:r w:rsidR="00CE66E9">
        <w:rPr>
          <w:bCs/>
          <w:snapToGrid w:val="0"/>
        </w:rPr>
        <w:t>В.</w:t>
      </w:r>
      <w:r w:rsidR="00DB193E">
        <w:rPr>
          <w:bCs/>
          <w:snapToGrid w:val="0"/>
        </w:rPr>
        <w:t xml:space="preserve"> </w:t>
      </w:r>
      <w:r w:rsidR="00CE66E9">
        <w:rPr>
          <w:bCs/>
          <w:snapToGrid w:val="0"/>
        </w:rPr>
        <w:t>Гайворонский. – 10-е изд., испр.</w:t>
      </w:r>
      <w:r w:rsidR="00296646">
        <w:rPr>
          <w:bCs/>
          <w:snapToGrid w:val="0"/>
        </w:rPr>
        <w:t xml:space="preserve"> и доп. – СПб. : СпецЛит, 2020. – Т.2 – 463с.</w:t>
      </w:r>
    </w:p>
    <w:p w14:paraId="3FF8716C" w14:textId="77777777" w:rsidR="001B7113" w:rsidRPr="00BC7CDA" w:rsidRDefault="001B7113" w:rsidP="00F50597">
      <w:pPr>
        <w:pStyle w:val="aa"/>
        <w:numPr>
          <w:ilvl w:val="0"/>
          <w:numId w:val="10"/>
        </w:numPr>
        <w:tabs>
          <w:tab w:val="num" w:pos="0"/>
          <w:tab w:val="num" w:pos="928"/>
          <w:tab w:val="left" w:pos="1134"/>
        </w:tabs>
        <w:ind w:left="0" w:firstLine="709"/>
        <w:rPr>
          <w:bCs/>
          <w:snapToGrid w:val="0"/>
        </w:rPr>
      </w:pPr>
      <w:r w:rsidRPr="00B177FE">
        <w:rPr>
          <w:bCs/>
          <w:snapToGrid w:val="0"/>
        </w:rPr>
        <w:t>Синельников, Р.</w:t>
      </w:r>
      <w:r w:rsidR="00296646" w:rsidRPr="00B177FE">
        <w:rPr>
          <w:bCs/>
          <w:snapToGrid w:val="0"/>
        </w:rPr>
        <w:t> </w:t>
      </w:r>
      <w:r w:rsidRPr="00B177FE">
        <w:rPr>
          <w:bCs/>
          <w:snapToGrid w:val="0"/>
        </w:rPr>
        <w:t>Д. Атлас анатомии человека: учебное пособие /</w:t>
      </w:r>
      <w:r>
        <w:rPr>
          <w:bCs/>
          <w:snapToGrid w:val="0"/>
        </w:rPr>
        <w:t xml:space="preserve"> Р.</w:t>
      </w:r>
      <w:r w:rsidR="00296646">
        <w:rPr>
          <w:bCs/>
          <w:snapToGrid w:val="0"/>
        </w:rPr>
        <w:t> </w:t>
      </w:r>
      <w:r>
        <w:rPr>
          <w:bCs/>
          <w:snapToGrid w:val="0"/>
        </w:rPr>
        <w:t>Д.</w:t>
      </w:r>
      <w:r w:rsidR="00296646">
        <w:rPr>
          <w:bCs/>
          <w:snapToGrid w:val="0"/>
        </w:rPr>
        <w:t> </w:t>
      </w:r>
      <w:r>
        <w:rPr>
          <w:bCs/>
          <w:snapToGrid w:val="0"/>
        </w:rPr>
        <w:t>Синельников, Я.</w:t>
      </w:r>
      <w:r w:rsidR="00296646">
        <w:rPr>
          <w:bCs/>
          <w:snapToGrid w:val="0"/>
        </w:rPr>
        <w:t> </w:t>
      </w:r>
      <w:r>
        <w:rPr>
          <w:bCs/>
          <w:snapToGrid w:val="0"/>
        </w:rPr>
        <w:t>Р.</w:t>
      </w:r>
      <w:r w:rsidR="00296646">
        <w:rPr>
          <w:bCs/>
          <w:snapToGrid w:val="0"/>
        </w:rPr>
        <w:t> </w:t>
      </w:r>
      <w:r>
        <w:rPr>
          <w:bCs/>
          <w:snapToGrid w:val="0"/>
        </w:rPr>
        <w:t>Синельников</w:t>
      </w:r>
      <w:r w:rsidRPr="00BC7CDA">
        <w:rPr>
          <w:bCs/>
          <w:snapToGrid w:val="0"/>
        </w:rPr>
        <w:t>.</w:t>
      </w:r>
      <w:r>
        <w:rPr>
          <w:bCs/>
          <w:snapToGrid w:val="0"/>
        </w:rPr>
        <w:t xml:space="preserve"> // </w:t>
      </w:r>
      <w:r w:rsidRPr="00BC7CDA">
        <w:rPr>
          <w:bCs/>
          <w:snapToGrid w:val="0"/>
        </w:rPr>
        <w:t xml:space="preserve">В 4 т. </w:t>
      </w:r>
      <w:r>
        <w:rPr>
          <w:bCs/>
          <w:snapToGrid w:val="0"/>
        </w:rPr>
        <w:t>–</w:t>
      </w:r>
      <w:r w:rsidRPr="00BC7CDA">
        <w:rPr>
          <w:bCs/>
          <w:snapToGrid w:val="0"/>
        </w:rPr>
        <w:t xml:space="preserve"> Москва</w:t>
      </w:r>
      <w:r>
        <w:rPr>
          <w:bCs/>
          <w:snapToGrid w:val="0"/>
        </w:rPr>
        <w:t xml:space="preserve"> </w:t>
      </w:r>
      <w:r w:rsidRPr="00BC7CDA">
        <w:rPr>
          <w:bCs/>
          <w:snapToGrid w:val="0"/>
        </w:rPr>
        <w:t>: РИА «Нов</w:t>
      </w:r>
      <w:r>
        <w:rPr>
          <w:bCs/>
          <w:snapToGrid w:val="0"/>
        </w:rPr>
        <w:t xml:space="preserve">ая волна»: Издатель Умеренков, </w:t>
      </w:r>
      <w:r w:rsidR="00296646">
        <w:rPr>
          <w:bCs/>
          <w:snapToGrid w:val="0"/>
        </w:rPr>
        <w:t>– </w:t>
      </w:r>
      <w:r w:rsidRPr="00BC7CDA">
        <w:rPr>
          <w:bCs/>
          <w:snapToGrid w:val="0"/>
        </w:rPr>
        <w:t>2015.</w:t>
      </w:r>
    </w:p>
    <w:p w14:paraId="3924195F" w14:textId="77777777" w:rsidR="00DC524A" w:rsidRDefault="00F50597" w:rsidP="00F50597">
      <w:pPr>
        <w:pStyle w:val="ae"/>
        <w:numPr>
          <w:ilvl w:val="0"/>
          <w:numId w:val="10"/>
        </w:numPr>
        <w:tabs>
          <w:tab w:val="num" w:pos="0"/>
          <w:tab w:val="num" w:pos="1072"/>
        </w:tabs>
        <w:spacing w:after="120"/>
        <w:ind w:left="0" w:firstLine="709"/>
        <w:jc w:val="both"/>
        <w:outlineLvl w:val="1"/>
        <w:rPr>
          <w:rStyle w:val="fontstyle21"/>
        </w:rPr>
      </w:pPr>
      <w:r>
        <w:rPr>
          <w:rStyle w:val="fontstyle01"/>
          <w:i w:val="0"/>
        </w:rPr>
        <w:t xml:space="preserve"> </w:t>
      </w:r>
      <w:r w:rsidR="00DC524A" w:rsidRPr="00DC524A">
        <w:rPr>
          <w:rStyle w:val="fontstyle01"/>
          <w:i w:val="0"/>
        </w:rPr>
        <w:t>Привес, М.</w:t>
      </w:r>
      <w:r w:rsidR="00296646">
        <w:rPr>
          <w:rStyle w:val="fontstyle01"/>
          <w:i w:val="0"/>
        </w:rPr>
        <w:t> </w:t>
      </w:r>
      <w:r w:rsidR="00DC524A" w:rsidRPr="00DC524A">
        <w:rPr>
          <w:rStyle w:val="fontstyle01"/>
          <w:i w:val="0"/>
        </w:rPr>
        <w:t>Г.</w:t>
      </w:r>
      <w:r w:rsidR="00DC524A">
        <w:rPr>
          <w:rStyle w:val="fontstyle01"/>
        </w:rPr>
        <w:t xml:space="preserve"> </w:t>
      </w:r>
      <w:r w:rsidR="00DC524A">
        <w:rPr>
          <w:rStyle w:val="fontstyle21"/>
        </w:rPr>
        <w:t>Анатомия человека: учебник / М.</w:t>
      </w:r>
      <w:r w:rsidR="00296646">
        <w:rPr>
          <w:rStyle w:val="fontstyle21"/>
        </w:rPr>
        <w:t> Г. Привес, Н. К. </w:t>
      </w:r>
      <w:r w:rsidR="00DC524A">
        <w:rPr>
          <w:rStyle w:val="fontstyle21"/>
        </w:rPr>
        <w:t>Лысенков, В.</w:t>
      </w:r>
      <w:r w:rsidR="00296646">
        <w:rPr>
          <w:rStyle w:val="fontstyle21"/>
        </w:rPr>
        <w:t> И. Бушкович. – 12-е изд., перераб. и доп. –</w:t>
      </w:r>
      <w:r w:rsidR="00DC524A">
        <w:rPr>
          <w:rStyle w:val="fontstyle21"/>
        </w:rPr>
        <w:t xml:space="preserve"> СПб: Издат. </w:t>
      </w:r>
      <w:r w:rsidR="00296646">
        <w:rPr>
          <w:rStyle w:val="fontstyle21"/>
        </w:rPr>
        <w:t>Дом СПбМАПО, 2017. – 720 с.</w:t>
      </w:r>
      <w:r w:rsidR="00DC524A">
        <w:rPr>
          <w:rStyle w:val="fontstyle21"/>
        </w:rPr>
        <w:t xml:space="preserve"> </w:t>
      </w:r>
    </w:p>
    <w:p w14:paraId="38EE22E2" w14:textId="0B621889" w:rsidR="00DB193E" w:rsidRDefault="0041624F" w:rsidP="00F50597">
      <w:pPr>
        <w:pStyle w:val="ae"/>
        <w:numPr>
          <w:ilvl w:val="0"/>
          <w:numId w:val="10"/>
        </w:numPr>
        <w:tabs>
          <w:tab w:val="clear" w:pos="2062"/>
          <w:tab w:val="num" w:pos="0"/>
          <w:tab w:val="left" w:pos="993"/>
          <w:tab w:val="left" w:pos="1134"/>
        </w:tabs>
        <w:spacing w:after="120"/>
        <w:ind w:left="0" w:firstLine="709"/>
        <w:jc w:val="both"/>
        <w:outlineLvl w:val="1"/>
        <w:rPr>
          <w:rStyle w:val="fontstyle21"/>
        </w:rPr>
      </w:pPr>
      <w:r w:rsidRPr="00B177FE">
        <w:rPr>
          <w:rStyle w:val="fontstyle21"/>
        </w:rPr>
        <w:t>Анатомия человека: учебник. В 2 т</w:t>
      </w:r>
      <w:r w:rsidR="00DB193E" w:rsidRPr="00B177FE">
        <w:rPr>
          <w:rStyle w:val="fontstyle21"/>
        </w:rPr>
        <w:t>.</w:t>
      </w:r>
      <w:r w:rsidRPr="00B177FE">
        <w:rPr>
          <w:rStyle w:val="fontstyle21"/>
        </w:rPr>
        <w:t xml:space="preserve"> / М.</w:t>
      </w:r>
      <w:r w:rsidR="00296646" w:rsidRPr="00B177FE">
        <w:rPr>
          <w:rStyle w:val="fontstyle21"/>
        </w:rPr>
        <w:t> </w:t>
      </w:r>
      <w:r w:rsidRPr="00B177FE">
        <w:rPr>
          <w:rStyle w:val="fontstyle21"/>
        </w:rPr>
        <w:t>Р. Сапин</w:t>
      </w:r>
      <w:r w:rsidR="00DB193E" w:rsidRPr="00B177FE">
        <w:rPr>
          <w:rStyle w:val="fontstyle21"/>
        </w:rPr>
        <w:t xml:space="preserve"> [и др.]</w:t>
      </w:r>
      <w:r w:rsidR="00490CE1">
        <w:rPr>
          <w:rStyle w:val="fontstyle21"/>
        </w:rPr>
        <w:t xml:space="preserve"> </w:t>
      </w:r>
      <w:r w:rsidR="00DB193E" w:rsidRPr="00B177FE">
        <w:rPr>
          <w:rStyle w:val="fontstyle21"/>
        </w:rPr>
        <w:t>;</w:t>
      </w:r>
      <w:r w:rsidR="00296646" w:rsidRPr="00B177FE">
        <w:rPr>
          <w:rStyle w:val="fontstyle21"/>
        </w:rPr>
        <w:t xml:space="preserve"> п</w:t>
      </w:r>
      <w:r w:rsidRPr="00B177FE">
        <w:rPr>
          <w:rStyle w:val="fontstyle21"/>
        </w:rPr>
        <w:t>од ред</w:t>
      </w:r>
      <w:r w:rsidR="00296646" w:rsidRPr="00B177FE">
        <w:rPr>
          <w:rStyle w:val="fontstyle21"/>
        </w:rPr>
        <w:t>.</w:t>
      </w:r>
      <w:r w:rsidR="00296646">
        <w:rPr>
          <w:rStyle w:val="fontstyle21"/>
        </w:rPr>
        <w:t xml:space="preserve"> М. Р. </w:t>
      </w:r>
      <w:r w:rsidR="00490CE1">
        <w:rPr>
          <w:rStyle w:val="fontstyle21"/>
        </w:rPr>
        <w:t>Сапина. –</w:t>
      </w:r>
      <w:r w:rsidR="00DB193E">
        <w:rPr>
          <w:rStyle w:val="fontstyle21"/>
        </w:rPr>
        <w:t xml:space="preserve"> </w:t>
      </w:r>
      <w:r w:rsidR="001C4469" w:rsidRPr="007F5F46">
        <w:rPr>
          <w:rStyle w:val="fontstyle21"/>
          <w:color w:val="auto"/>
        </w:rPr>
        <w:t>Москва</w:t>
      </w:r>
      <w:r w:rsidR="00DB193E" w:rsidRPr="001C4469">
        <w:rPr>
          <w:rStyle w:val="fontstyle21"/>
        </w:rPr>
        <w:t xml:space="preserve"> </w:t>
      </w:r>
      <w:r w:rsidR="00DB193E">
        <w:rPr>
          <w:rStyle w:val="fontstyle21"/>
        </w:rPr>
        <w:t>: ГЭОТАР-Медиа, 2015</w:t>
      </w:r>
      <w:r w:rsidRPr="0041624F">
        <w:rPr>
          <w:rStyle w:val="fontstyle21"/>
        </w:rPr>
        <w:t>.</w:t>
      </w:r>
    </w:p>
    <w:p w14:paraId="22BD1BFC" w14:textId="66E7EC84" w:rsidR="00DB193E" w:rsidRPr="00DB193E" w:rsidRDefault="00DC524A" w:rsidP="00F50597">
      <w:pPr>
        <w:pStyle w:val="ae"/>
        <w:numPr>
          <w:ilvl w:val="0"/>
          <w:numId w:val="10"/>
        </w:numPr>
        <w:tabs>
          <w:tab w:val="clear" w:pos="2062"/>
          <w:tab w:val="num" w:pos="0"/>
          <w:tab w:val="left" w:pos="993"/>
          <w:tab w:val="left" w:pos="1134"/>
        </w:tabs>
        <w:spacing w:after="120"/>
        <w:ind w:left="0" w:firstLine="709"/>
        <w:jc w:val="both"/>
        <w:outlineLvl w:val="1"/>
        <w:rPr>
          <w:rStyle w:val="fontstyle21"/>
          <w:b/>
          <w:smallCaps/>
          <w:color w:val="auto"/>
        </w:rPr>
      </w:pPr>
      <w:r w:rsidRPr="00DB193E">
        <w:rPr>
          <w:rStyle w:val="fontstyle01"/>
          <w:i w:val="0"/>
        </w:rPr>
        <w:t>Фениш, Х.</w:t>
      </w:r>
      <w:r>
        <w:rPr>
          <w:rStyle w:val="fontstyle01"/>
        </w:rPr>
        <w:t xml:space="preserve"> </w:t>
      </w:r>
      <w:r>
        <w:rPr>
          <w:rStyle w:val="fontstyle21"/>
        </w:rPr>
        <w:t>Карманный атлас анатомии человека на основе Международной номенклатуры / Х. Фениш</w:t>
      </w:r>
      <w:r w:rsidR="00490CE1">
        <w:rPr>
          <w:rStyle w:val="fontstyle21"/>
        </w:rPr>
        <w:t xml:space="preserve"> </w:t>
      </w:r>
      <w:r>
        <w:rPr>
          <w:rStyle w:val="fontstyle21"/>
        </w:rPr>
        <w:t>; при участии В.</w:t>
      </w:r>
      <w:r w:rsidR="00296646">
        <w:rPr>
          <w:rStyle w:val="fontstyle21"/>
        </w:rPr>
        <w:t> </w:t>
      </w:r>
      <w:r>
        <w:rPr>
          <w:rStyle w:val="fontstyle21"/>
        </w:rPr>
        <w:t>Даубера</w:t>
      </w:r>
      <w:r w:rsidR="00490CE1">
        <w:rPr>
          <w:rStyle w:val="fontstyle21"/>
        </w:rPr>
        <w:t xml:space="preserve"> </w:t>
      </w:r>
      <w:r>
        <w:rPr>
          <w:rStyle w:val="fontstyle21"/>
        </w:rPr>
        <w:t>; пер. с англ.</w:t>
      </w:r>
      <w:r w:rsidR="00490CE1">
        <w:rPr>
          <w:rStyle w:val="fontstyle21"/>
        </w:rPr>
        <w:t xml:space="preserve"> </w:t>
      </w:r>
      <w:r>
        <w:rPr>
          <w:rStyle w:val="fontstyle21"/>
        </w:rPr>
        <w:t>: С.Л. Кабак, В.В. Руденок</w:t>
      </w:r>
      <w:r w:rsidR="00490CE1">
        <w:rPr>
          <w:rStyle w:val="fontstyle21"/>
        </w:rPr>
        <w:t xml:space="preserve"> </w:t>
      </w:r>
      <w:r>
        <w:rPr>
          <w:rStyle w:val="fontstyle21"/>
        </w:rPr>
        <w:t>; пер. под ред. С.Д. Денисова. -</w:t>
      </w:r>
      <w:r w:rsidRPr="007F5F46">
        <w:rPr>
          <w:rStyle w:val="fontstyle21"/>
          <w:color w:val="auto"/>
        </w:rPr>
        <w:t xml:space="preserve"> М</w:t>
      </w:r>
      <w:r w:rsidR="00A54291" w:rsidRPr="007F5F46">
        <w:rPr>
          <w:rStyle w:val="fontstyle21"/>
          <w:color w:val="auto"/>
        </w:rPr>
        <w:t>инск</w:t>
      </w:r>
      <w:r w:rsidRPr="007F5F46">
        <w:rPr>
          <w:rStyle w:val="fontstyle21"/>
          <w:color w:val="auto"/>
        </w:rPr>
        <w:t>.</w:t>
      </w:r>
      <w:r w:rsidR="00490CE1" w:rsidRPr="007F5F46">
        <w:rPr>
          <w:rStyle w:val="fontstyle21"/>
          <w:color w:val="auto"/>
        </w:rPr>
        <w:t xml:space="preserve"> </w:t>
      </w:r>
      <w:r>
        <w:rPr>
          <w:rStyle w:val="fontstyle21"/>
        </w:rPr>
        <w:t>: Вы</w:t>
      </w:r>
      <w:r w:rsidR="00296646">
        <w:rPr>
          <w:rStyle w:val="fontstyle21"/>
        </w:rPr>
        <w:t>шэйш</w:t>
      </w:r>
      <w:r w:rsidR="00A54291" w:rsidRPr="007F5F46">
        <w:rPr>
          <w:rStyle w:val="fontstyle21"/>
          <w:color w:val="auto"/>
        </w:rPr>
        <w:t>ая</w:t>
      </w:r>
      <w:r w:rsidR="00296646">
        <w:rPr>
          <w:rStyle w:val="fontstyle21"/>
        </w:rPr>
        <w:t xml:space="preserve"> школа, 1996. – 464 с.</w:t>
      </w:r>
    </w:p>
    <w:p w14:paraId="4BE74AE4" w14:textId="41DD91AA" w:rsidR="00DB193E" w:rsidRPr="00DB193E" w:rsidRDefault="0041624F" w:rsidP="00F50597">
      <w:pPr>
        <w:pStyle w:val="ae"/>
        <w:numPr>
          <w:ilvl w:val="0"/>
          <w:numId w:val="10"/>
        </w:numPr>
        <w:tabs>
          <w:tab w:val="clear" w:pos="2062"/>
          <w:tab w:val="num" w:pos="0"/>
          <w:tab w:val="left" w:pos="993"/>
          <w:tab w:val="left" w:pos="1134"/>
        </w:tabs>
        <w:spacing w:after="120"/>
        <w:ind w:left="0" w:firstLine="709"/>
        <w:jc w:val="both"/>
        <w:outlineLvl w:val="1"/>
        <w:rPr>
          <w:rStyle w:val="fontstyle21"/>
          <w:b/>
          <w:smallCaps/>
          <w:color w:val="auto"/>
        </w:rPr>
      </w:pPr>
      <w:r w:rsidRPr="00296646">
        <w:rPr>
          <w:rStyle w:val="fontstyle01"/>
          <w:i w:val="0"/>
        </w:rPr>
        <w:t xml:space="preserve">Международная </w:t>
      </w:r>
      <w:r>
        <w:rPr>
          <w:rStyle w:val="fontstyle21"/>
        </w:rPr>
        <w:t>анатомическая термино</w:t>
      </w:r>
      <w:r w:rsidR="00296646">
        <w:rPr>
          <w:rStyle w:val="fontstyle21"/>
        </w:rPr>
        <w:t>логия / под ред. Л. Л. Колесникова. –</w:t>
      </w:r>
      <w:r>
        <w:rPr>
          <w:rStyle w:val="fontstyle21"/>
        </w:rPr>
        <w:t xml:space="preserve"> </w:t>
      </w:r>
      <w:r w:rsidRPr="007F5F46">
        <w:rPr>
          <w:rStyle w:val="fontstyle21"/>
          <w:color w:val="auto"/>
        </w:rPr>
        <w:t>М</w:t>
      </w:r>
      <w:r w:rsidR="001C4469" w:rsidRPr="007F5F46">
        <w:rPr>
          <w:rStyle w:val="fontstyle21"/>
          <w:color w:val="auto"/>
        </w:rPr>
        <w:t>осква</w:t>
      </w:r>
      <w:r w:rsidR="00490CE1">
        <w:rPr>
          <w:rStyle w:val="fontstyle21"/>
        </w:rPr>
        <w:t xml:space="preserve"> </w:t>
      </w:r>
      <w:r>
        <w:rPr>
          <w:rStyle w:val="fontstyle21"/>
        </w:rPr>
        <w:t xml:space="preserve">: Медицина, 2003. – 424 с. </w:t>
      </w:r>
    </w:p>
    <w:p w14:paraId="0330FD73" w14:textId="77777777" w:rsidR="0041624F" w:rsidRPr="00DB193E" w:rsidRDefault="0041624F" w:rsidP="00F50597">
      <w:pPr>
        <w:pStyle w:val="ae"/>
        <w:numPr>
          <w:ilvl w:val="0"/>
          <w:numId w:val="10"/>
        </w:numPr>
        <w:tabs>
          <w:tab w:val="clear" w:pos="2062"/>
          <w:tab w:val="num" w:pos="0"/>
          <w:tab w:val="left" w:pos="993"/>
          <w:tab w:val="left" w:pos="1134"/>
        </w:tabs>
        <w:spacing w:after="120"/>
        <w:ind w:left="0" w:firstLine="709"/>
        <w:jc w:val="both"/>
        <w:outlineLvl w:val="1"/>
        <w:rPr>
          <w:b/>
          <w:smallCaps/>
          <w:sz w:val="28"/>
          <w:szCs w:val="28"/>
        </w:rPr>
      </w:pPr>
      <w:r w:rsidRPr="00296646">
        <w:rPr>
          <w:rStyle w:val="fontstyle21"/>
        </w:rPr>
        <w:t xml:space="preserve"> </w:t>
      </w:r>
      <w:r w:rsidRPr="00296646">
        <w:rPr>
          <w:rStyle w:val="fontstyle01"/>
          <w:i w:val="0"/>
        </w:rPr>
        <w:t>Гаджиева, Ф.</w:t>
      </w:r>
      <w:r w:rsidR="00296646">
        <w:rPr>
          <w:rStyle w:val="fontstyle01"/>
          <w:i w:val="0"/>
        </w:rPr>
        <w:t> </w:t>
      </w:r>
      <w:r w:rsidRPr="00296646">
        <w:rPr>
          <w:rStyle w:val="fontstyle01"/>
          <w:i w:val="0"/>
        </w:rPr>
        <w:t>Г.</w:t>
      </w:r>
      <w:r>
        <w:rPr>
          <w:rStyle w:val="fontstyle01"/>
        </w:rPr>
        <w:t xml:space="preserve"> </w:t>
      </w:r>
      <w:r>
        <w:rPr>
          <w:rStyle w:val="fontstyle21"/>
        </w:rPr>
        <w:t>Сборник ситуационных задач по клинической анатомии внутренних органов [Электронный ресурс] / Ф.</w:t>
      </w:r>
      <w:r w:rsidR="00296646">
        <w:rPr>
          <w:rStyle w:val="fontstyle21"/>
        </w:rPr>
        <w:t> Г. Гаджиева, Л.Л. </w:t>
      </w:r>
      <w:r>
        <w:rPr>
          <w:rStyle w:val="fontstyle21"/>
        </w:rPr>
        <w:t xml:space="preserve">Самойло. </w:t>
      </w:r>
      <w:r w:rsidR="00296646">
        <w:rPr>
          <w:rStyle w:val="fontstyle21"/>
        </w:rPr>
        <w:t>–</w:t>
      </w:r>
      <w:r w:rsidR="00DB193E">
        <w:rPr>
          <w:rStyle w:val="fontstyle21"/>
        </w:rPr>
        <w:t xml:space="preserve"> Гродно</w:t>
      </w:r>
      <w:r w:rsidR="00F50597">
        <w:rPr>
          <w:rStyle w:val="fontstyle21"/>
        </w:rPr>
        <w:t xml:space="preserve"> </w:t>
      </w:r>
      <w:r w:rsidR="00DB193E">
        <w:rPr>
          <w:rStyle w:val="fontstyle21"/>
        </w:rPr>
        <w:t xml:space="preserve">: ГрГМУ, 2019. </w:t>
      </w:r>
    </w:p>
    <w:p w14:paraId="0977D87B" w14:textId="77777777" w:rsidR="00C373D2" w:rsidRDefault="00C373D2" w:rsidP="001B7113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</w:p>
    <w:p w14:paraId="55B8A6E6" w14:textId="77777777" w:rsidR="001B7113" w:rsidRPr="008328DA" w:rsidRDefault="001B7113" w:rsidP="001B7113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  <w:r w:rsidRPr="008328DA">
        <w:rPr>
          <w:b/>
          <w:smallCaps/>
          <w:sz w:val="28"/>
          <w:szCs w:val="28"/>
        </w:rPr>
        <w:t>Методические рекомендации по организации и выполнению самостоятельной работы обучающихся по учебной дисциплине</w:t>
      </w:r>
    </w:p>
    <w:p w14:paraId="27E7A994" w14:textId="77777777" w:rsidR="001B7113" w:rsidRPr="006D5959" w:rsidRDefault="001B7113" w:rsidP="001B7113">
      <w:pPr>
        <w:tabs>
          <w:tab w:val="num" w:pos="1072"/>
        </w:tabs>
        <w:ind w:firstLine="709"/>
        <w:rPr>
          <w:sz w:val="28"/>
          <w:szCs w:val="28"/>
        </w:rPr>
      </w:pPr>
      <w:r w:rsidRPr="006D5959">
        <w:rPr>
          <w:sz w:val="28"/>
          <w:szCs w:val="28"/>
        </w:rPr>
        <w:t>Время, отведенное на самостоятельную работу, может использоваться обучающимися на:</w:t>
      </w:r>
    </w:p>
    <w:p w14:paraId="7D6149C2" w14:textId="77777777" w:rsidR="001B7113" w:rsidRPr="006D5959" w:rsidRDefault="001B7113" w:rsidP="001B7113">
      <w:pPr>
        <w:tabs>
          <w:tab w:val="num" w:pos="1072"/>
        </w:tabs>
        <w:ind w:left="709"/>
        <w:rPr>
          <w:sz w:val="28"/>
          <w:szCs w:val="28"/>
        </w:rPr>
      </w:pPr>
      <w:r w:rsidRPr="006D5959">
        <w:rPr>
          <w:sz w:val="28"/>
          <w:szCs w:val="28"/>
        </w:rPr>
        <w:t>подготовку к лабораторным занятиям;</w:t>
      </w:r>
    </w:p>
    <w:p w14:paraId="1857A41F" w14:textId="77777777" w:rsidR="001B7113" w:rsidRPr="006D5959" w:rsidRDefault="001B7113" w:rsidP="00B177FE">
      <w:pPr>
        <w:tabs>
          <w:tab w:val="num" w:pos="1072"/>
        </w:tabs>
        <w:ind w:firstLine="709"/>
        <w:jc w:val="both"/>
        <w:rPr>
          <w:sz w:val="28"/>
          <w:szCs w:val="28"/>
        </w:rPr>
      </w:pPr>
      <w:r w:rsidRPr="006D5959">
        <w:rPr>
          <w:sz w:val="28"/>
          <w:szCs w:val="28"/>
        </w:rPr>
        <w:t xml:space="preserve">изучение лекционного материала (просмотр видеолекции, мультимедийной презентации); </w:t>
      </w:r>
    </w:p>
    <w:p w14:paraId="753FEA7D" w14:textId="77777777" w:rsidR="001B7113" w:rsidRPr="006D5959" w:rsidRDefault="001B7113" w:rsidP="00B177FE">
      <w:pPr>
        <w:tabs>
          <w:tab w:val="num" w:pos="1072"/>
        </w:tabs>
        <w:ind w:firstLine="709"/>
        <w:jc w:val="both"/>
        <w:rPr>
          <w:sz w:val="28"/>
          <w:szCs w:val="28"/>
        </w:rPr>
      </w:pPr>
      <w:r w:rsidRPr="006D5959">
        <w:rPr>
          <w:sz w:val="28"/>
          <w:szCs w:val="28"/>
        </w:rPr>
        <w:t>подготовку к к</w:t>
      </w:r>
      <w:r w:rsidR="003747C6">
        <w:rPr>
          <w:sz w:val="28"/>
          <w:szCs w:val="28"/>
        </w:rPr>
        <w:t>оллоквиумам, зачетам и экзамену</w:t>
      </w:r>
      <w:r w:rsidRPr="006D5959">
        <w:rPr>
          <w:sz w:val="28"/>
          <w:szCs w:val="28"/>
        </w:rPr>
        <w:t xml:space="preserve"> по учебной дисциплине;</w:t>
      </w:r>
    </w:p>
    <w:p w14:paraId="3013A437" w14:textId="77777777" w:rsidR="001B7113" w:rsidRPr="006D5959" w:rsidRDefault="001B7113" w:rsidP="001B7113">
      <w:pPr>
        <w:tabs>
          <w:tab w:val="num" w:pos="1072"/>
        </w:tabs>
        <w:ind w:left="709"/>
        <w:rPr>
          <w:sz w:val="28"/>
          <w:szCs w:val="28"/>
        </w:rPr>
      </w:pPr>
      <w:r w:rsidRPr="006D5959">
        <w:rPr>
          <w:sz w:val="28"/>
          <w:szCs w:val="28"/>
        </w:rPr>
        <w:t>проработку тем (вопросов), вынесенных на самостоятельное изучение;</w:t>
      </w:r>
    </w:p>
    <w:p w14:paraId="7C8F8D8C" w14:textId="77777777" w:rsidR="001B7113" w:rsidRPr="006D5959" w:rsidRDefault="001B7113" w:rsidP="00B177FE">
      <w:pPr>
        <w:tabs>
          <w:tab w:val="num" w:pos="1072"/>
        </w:tabs>
        <w:ind w:firstLine="709"/>
        <w:jc w:val="both"/>
        <w:rPr>
          <w:sz w:val="28"/>
          <w:szCs w:val="28"/>
        </w:rPr>
      </w:pPr>
      <w:r w:rsidRPr="006D5959">
        <w:rPr>
          <w:sz w:val="28"/>
          <w:szCs w:val="28"/>
        </w:rPr>
        <w:t>изучение тем и проблем, н</w:t>
      </w:r>
      <w:r w:rsidR="00B177FE">
        <w:rPr>
          <w:sz w:val="28"/>
          <w:szCs w:val="28"/>
        </w:rPr>
        <w:t>е выносимых на лекции и лабораторные занятия</w:t>
      </w:r>
      <w:r w:rsidRPr="006D5959">
        <w:rPr>
          <w:sz w:val="28"/>
          <w:szCs w:val="28"/>
        </w:rPr>
        <w:t>;</w:t>
      </w:r>
    </w:p>
    <w:p w14:paraId="2A361D36" w14:textId="77777777" w:rsidR="001B7113" w:rsidRPr="006D5959" w:rsidRDefault="001B7113" w:rsidP="001B7113">
      <w:pPr>
        <w:tabs>
          <w:tab w:val="num" w:pos="1072"/>
        </w:tabs>
        <w:ind w:left="709"/>
        <w:rPr>
          <w:sz w:val="28"/>
          <w:szCs w:val="28"/>
        </w:rPr>
      </w:pPr>
      <w:r w:rsidRPr="006D5959">
        <w:rPr>
          <w:sz w:val="28"/>
          <w:szCs w:val="28"/>
        </w:rPr>
        <w:t>решение клинических задач;</w:t>
      </w:r>
    </w:p>
    <w:p w14:paraId="790B6313" w14:textId="77777777" w:rsidR="001B7113" w:rsidRPr="006D5959" w:rsidRDefault="001B7113" w:rsidP="001B7113">
      <w:pPr>
        <w:tabs>
          <w:tab w:val="num" w:pos="1072"/>
        </w:tabs>
        <w:ind w:left="709"/>
        <w:rPr>
          <w:sz w:val="28"/>
          <w:szCs w:val="28"/>
        </w:rPr>
      </w:pPr>
      <w:r w:rsidRPr="006D5959">
        <w:rPr>
          <w:sz w:val="28"/>
          <w:szCs w:val="28"/>
        </w:rPr>
        <w:t>выполнение исследовательских и творческих заданий;</w:t>
      </w:r>
    </w:p>
    <w:p w14:paraId="44E4D487" w14:textId="77777777" w:rsidR="001B7113" w:rsidRPr="006D5959" w:rsidRDefault="001B7113" w:rsidP="001B7113">
      <w:pPr>
        <w:tabs>
          <w:tab w:val="num" w:pos="1072"/>
        </w:tabs>
        <w:ind w:left="709"/>
        <w:rPr>
          <w:sz w:val="28"/>
          <w:szCs w:val="28"/>
        </w:rPr>
      </w:pPr>
      <w:r w:rsidRPr="006D5959">
        <w:rPr>
          <w:sz w:val="28"/>
          <w:szCs w:val="28"/>
        </w:rPr>
        <w:t>подготовку тематических докладов, рефератов, презентаций;</w:t>
      </w:r>
    </w:p>
    <w:p w14:paraId="19BA0601" w14:textId="77777777" w:rsidR="001B7113" w:rsidRPr="006D5959" w:rsidRDefault="001B7113" w:rsidP="001B7113">
      <w:pPr>
        <w:tabs>
          <w:tab w:val="num" w:pos="1072"/>
        </w:tabs>
        <w:ind w:left="709"/>
        <w:rPr>
          <w:sz w:val="28"/>
          <w:szCs w:val="28"/>
        </w:rPr>
      </w:pPr>
      <w:r w:rsidRPr="006D5959">
        <w:rPr>
          <w:sz w:val="28"/>
          <w:szCs w:val="28"/>
        </w:rPr>
        <w:t>выполнение практических заданий;</w:t>
      </w:r>
    </w:p>
    <w:p w14:paraId="1085085E" w14:textId="77777777" w:rsidR="001B7113" w:rsidRPr="006D5959" w:rsidRDefault="001B7113" w:rsidP="001B7113">
      <w:pPr>
        <w:tabs>
          <w:tab w:val="num" w:pos="1072"/>
        </w:tabs>
        <w:ind w:left="709"/>
        <w:rPr>
          <w:sz w:val="28"/>
          <w:szCs w:val="28"/>
        </w:rPr>
      </w:pPr>
      <w:r w:rsidRPr="006D5959">
        <w:rPr>
          <w:sz w:val="28"/>
          <w:szCs w:val="28"/>
        </w:rPr>
        <w:t>конспектирование учебной литературы;</w:t>
      </w:r>
    </w:p>
    <w:p w14:paraId="5A9EB3DF" w14:textId="77777777" w:rsidR="001B7113" w:rsidRPr="006D5959" w:rsidRDefault="001B7113" w:rsidP="00B177FE">
      <w:pPr>
        <w:tabs>
          <w:tab w:val="num" w:pos="1072"/>
        </w:tabs>
        <w:ind w:firstLine="709"/>
        <w:rPr>
          <w:sz w:val="28"/>
          <w:szCs w:val="28"/>
        </w:rPr>
      </w:pPr>
      <w:r w:rsidRPr="006D5959">
        <w:rPr>
          <w:sz w:val="28"/>
          <w:szCs w:val="28"/>
        </w:rPr>
        <w:t>оформление информационных и демонстрационных материалов (стенды, плакаты, таблицы);</w:t>
      </w:r>
    </w:p>
    <w:p w14:paraId="156754EC" w14:textId="77777777" w:rsidR="001B7113" w:rsidRPr="006D5959" w:rsidRDefault="001B7113" w:rsidP="001B7113">
      <w:pPr>
        <w:tabs>
          <w:tab w:val="num" w:pos="1072"/>
        </w:tabs>
        <w:ind w:left="709"/>
        <w:rPr>
          <w:sz w:val="28"/>
          <w:szCs w:val="28"/>
        </w:rPr>
      </w:pPr>
      <w:r w:rsidRPr="006D5959">
        <w:rPr>
          <w:sz w:val="28"/>
          <w:szCs w:val="28"/>
        </w:rPr>
        <w:t>изготовление учебных пособий (анатомических препаратов);</w:t>
      </w:r>
    </w:p>
    <w:p w14:paraId="38318C38" w14:textId="77777777" w:rsidR="001B7113" w:rsidRPr="006D5959" w:rsidRDefault="001B7113" w:rsidP="001B7113">
      <w:pPr>
        <w:tabs>
          <w:tab w:val="num" w:pos="1072"/>
        </w:tabs>
        <w:ind w:left="709"/>
        <w:rPr>
          <w:sz w:val="28"/>
          <w:szCs w:val="28"/>
        </w:rPr>
      </w:pPr>
      <w:r w:rsidRPr="006D5959">
        <w:rPr>
          <w:sz w:val="28"/>
          <w:szCs w:val="28"/>
        </w:rPr>
        <w:t>составление тестов студентами для организации взаимоконтроля.</w:t>
      </w:r>
    </w:p>
    <w:p w14:paraId="5FDD19CE" w14:textId="77777777" w:rsidR="001B7113" w:rsidRPr="008328DA" w:rsidRDefault="001B7113" w:rsidP="00C373D2">
      <w:pPr>
        <w:tabs>
          <w:tab w:val="num" w:pos="1072"/>
        </w:tabs>
        <w:spacing w:before="120"/>
        <w:ind w:firstLine="709"/>
        <w:rPr>
          <w:sz w:val="28"/>
          <w:szCs w:val="28"/>
        </w:rPr>
      </w:pPr>
      <w:r w:rsidRPr="008328DA">
        <w:rPr>
          <w:sz w:val="28"/>
          <w:szCs w:val="28"/>
        </w:rPr>
        <w:t>Основные методы организации самостоятельной работы:</w:t>
      </w:r>
    </w:p>
    <w:p w14:paraId="4033EF65" w14:textId="77777777" w:rsidR="001B7113" w:rsidRPr="008328DA" w:rsidRDefault="001B7113" w:rsidP="001B711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написание и презентация реферата;</w:t>
      </w:r>
    </w:p>
    <w:p w14:paraId="2373BD53" w14:textId="77777777" w:rsidR="001B7113" w:rsidRPr="008328DA" w:rsidRDefault="001B7113" w:rsidP="001B711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2B4E6D">
        <w:rPr>
          <w:sz w:val="28"/>
          <w:szCs w:val="28"/>
        </w:rPr>
        <w:t>компьютеризированное тестирование.</w:t>
      </w:r>
    </w:p>
    <w:p w14:paraId="2A32E582" w14:textId="77777777" w:rsidR="001B7113" w:rsidRPr="008328DA" w:rsidRDefault="001B7113" w:rsidP="001B7113">
      <w:pPr>
        <w:tabs>
          <w:tab w:val="left" w:pos="900"/>
        </w:tabs>
        <w:spacing w:before="120"/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Контроль самостоятельной работы может осуществляться в виде:</w:t>
      </w:r>
    </w:p>
    <w:p w14:paraId="7D9B6338" w14:textId="77777777" w:rsidR="001B7113" w:rsidRPr="008328DA" w:rsidRDefault="001B7113" w:rsidP="001B711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контрольной работы;</w:t>
      </w:r>
    </w:p>
    <w:p w14:paraId="4D3A67FC" w14:textId="77777777" w:rsidR="001B7113" w:rsidRPr="008328DA" w:rsidRDefault="001B7113" w:rsidP="001B711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2B4E6D">
        <w:rPr>
          <w:sz w:val="28"/>
          <w:szCs w:val="28"/>
        </w:rPr>
        <w:t>итогового занятия, коллоквиума в форме устного собеседования, письменной работы, тестирования;</w:t>
      </w:r>
    </w:p>
    <w:p w14:paraId="54B40623" w14:textId="77777777" w:rsidR="001B7113" w:rsidRPr="008328DA" w:rsidRDefault="001B7113" w:rsidP="001B711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оценки устного ответа на вопрос, сообщения, доклада или решения задачи на </w:t>
      </w:r>
      <w:r w:rsidR="00C373D2">
        <w:rPr>
          <w:sz w:val="28"/>
          <w:szCs w:val="28"/>
        </w:rPr>
        <w:t>лабораторных</w:t>
      </w:r>
      <w:r w:rsidRPr="008328DA">
        <w:rPr>
          <w:sz w:val="28"/>
          <w:szCs w:val="28"/>
        </w:rPr>
        <w:t xml:space="preserve"> занятиях;</w:t>
      </w:r>
    </w:p>
    <w:p w14:paraId="195C5385" w14:textId="77777777" w:rsidR="001B7113" w:rsidRPr="008328DA" w:rsidRDefault="001B7113" w:rsidP="001B711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проверки рефератов;</w:t>
      </w:r>
    </w:p>
    <w:p w14:paraId="05FCD0E3" w14:textId="77777777" w:rsidR="001B7113" w:rsidRPr="008328DA" w:rsidRDefault="001B7113" w:rsidP="001B711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индивидуальной беседы.</w:t>
      </w:r>
    </w:p>
    <w:p w14:paraId="4EE65773" w14:textId="77777777" w:rsidR="001B7113" w:rsidRPr="008328DA" w:rsidRDefault="001B7113" w:rsidP="001B7113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</w:p>
    <w:p w14:paraId="75B5BF73" w14:textId="77777777" w:rsidR="001B7113" w:rsidRPr="008328DA" w:rsidRDefault="001B7113" w:rsidP="001B7113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  <w:r w:rsidRPr="008328DA">
        <w:rPr>
          <w:rFonts w:ascii="Times New Roman Полужирный" w:hAnsi="Times New Roman Полужирный"/>
          <w:b/>
          <w:smallCaps/>
          <w:sz w:val="28"/>
          <w:szCs w:val="28"/>
        </w:rPr>
        <w:t>П</w:t>
      </w:r>
      <w:r w:rsidRPr="008328DA">
        <w:rPr>
          <w:b/>
          <w:smallCaps/>
          <w:sz w:val="28"/>
          <w:szCs w:val="28"/>
        </w:rPr>
        <w:t>еречень рекомендуемых средств диагностики</w:t>
      </w:r>
    </w:p>
    <w:p w14:paraId="587E9576" w14:textId="77777777" w:rsidR="001B7113" w:rsidRPr="008328DA" w:rsidRDefault="001B7113" w:rsidP="001B7113">
      <w:pPr>
        <w:tabs>
          <w:tab w:val="num" w:pos="0"/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Для диагностики компетенций</w:t>
      </w:r>
      <w:r w:rsidRPr="008328DA" w:rsidDel="00934928">
        <w:rPr>
          <w:sz w:val="28"/>
          <w:szCs w:val="20"/>
        </w:rPr>
        <w:t xml:space="preserve"> </w:t>
      </w:r>
      <w:r w:rsidRPr="008328DA">
        <w:rPr>
          <w:sz w:val="28"/>
          <w:szCs w:val="20"/>
        </w:rPr>
        <w:t>используются следующие формы:</w:t>
      </w:r>
    </w:p>
    <w:p w14:paraId="0B38C549" w14:textId="77777777" w:rsidR="001B7113" w:rsidRPr="008328DA" w:rsidRDefault="001B7113" w:rsidP="001B7113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Устная форма:</w:t>
      </w:r>
    </w:p>
    <w:p w14:paraId="1BF526D6" w14:textId="77777777" w:rsidR="00F3165D" w:rsidRPr="008328DA" w:rsidRDefault="00F3165D" w:rsidP="00F3165D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собеседования;</w:t>
      </w:r>
    </w:p>
    <w:p w14:paraId="26DFA4C1" w14:textId="77777777" w:rsidR="00F3165D" w:rsidRPr="008328DA" w:rsidRDefault="00F3165D" w:rsidP="00F3165D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коллоквиумы;</w:t>
      </w:r>
    </w:p>
    <w:p w14:paraId="6CC03EC0" w14:textId="77777777" w:rsidR="00F3165D" w:rsidRPr="008328DA" w:rsidRDefault="00F3165D" w:rsidP="00F3165D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 xml:space="preserve">доклады на </w:t>
      </w:r>
      <w:r w:rsidR="00C373D2">
        <w:rPr>
          <w:sz w:val="28"/>
          <w:szCs w:val="28"/>
        </w:rPr>
        <w:t>лабораторных</w:t>
      </w:r>
      <w:r w:rsidRPr="008328DA">
        <w:rPr>
          <w:sz w:val="28"/>
          <w:szCs w:val="20"/>
        </w:rPr>
        <w:t xml:space="preserve"> занятиях;</w:t>
      </w:r>
    </w:p>
    <w:p w14:paraId="26344642" w14:textId="77777777" w:rsidR="00F3165D" w:rsidRPr="008328DA" w:rsidRDefault="00F3165D" w:rsidP="00F3165D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доклады на конференциях;</w:t>
      </w:r>
    </w:p>
    <w:p w14:paraId="3E782B37" w14:textId="77777777" w:rsidR="00F3165D" w:rsidRPr="008328DA" w:rsidRDefault="00F3165D" w:rsidP="00F3165D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устные зачеты;</w:t>
      </w:r>
    </w:p>
    <w:p w14:paraId="231EC3A2" w14:textId="77777777" w:rsidR="00F3165D" w:rsidRDefault="003747C6" w:rsidP="00F3165D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устный экзамен</w:t>
      </w:r>
      <w:r w:rsidR="00F3165D">
        <w:rPr>
          <w:sz w:val="28"/>
          <w:szCs w:val="20"/>
        </w:rPr>
        <w:t>.</w:t>
      </w:r>
    </w:p>
    <w:p w14:paraId="6E43F1D8" w14:textId="77777777" w:rsidR="001B7113" w:rsidRPr="008328DA" w:rsidRDefault="001B7113" w:rsidP="00F3165D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Письменная форма:</w:t>
      </w:r>
    </w:p>
    <w:p w14:paraId="3FA1DD0F" w14:textId="77777777" w:rsidR="001B7113" w:rsidRPr="008328DA" w:rsidRDefault="001B7113" w:rsidP="001B711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тесты;</w:t>
      </w:r>
    </w:p>
    <w:p w14:paraId="3FAA7060" w14:textId="77777777" w:rsidR="001B7113" w:rsidRPr="008328DA" w:rsidRDefault="001B7113" w:rsidP="001B711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контрольные работы;</w:t>
      </w:r>
    </w:p>
    <w:p w14:paraId="08A5EA3F" w14:textId="77777777" w:rsidR="001B7113" w:rsidRDefault="001B7113" w:rsidP="001B711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рефераты</w:t>
      </w:r>
      <w:r>
        <w:rPr>
          <w:sz w:val="28"/>
          <w:szCs w:val="20"/>
        </w:rPr>
        <w:t>.</w:t>
      </w:r>
    </w:p>
    <w:p w14:paraId="60181E6B" w14:textId="77777777" w:rsidR="001B7113" w:rsidRPr="008328DA" w:rsidRDefault="001B7113" w:rsidP="001B7113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Устно-письменная форма:</w:t>
      </w:r>
    </w:p>
    <w:p w14:paraId="1853DD2B" w14:textId="77777777" w:rsidR="001B7113" w:rsidRPr="008328DA" w:rsidRDefault="001B7113" w:rsidP="001B711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зачеты</w:t>
      </w:r>
      <w:r>
        <w:rPr>
          <w:sz w:val="28"/>
          <w:szCs w:val="20"/>
        </w:rPr>
        <w:t>.</w:t>
      </w:r>
    </w:p>
    <w:p w14:paraId="64587C7B" w14:textId="77777777" w:rsidR="001B7113" w:rsidRPr="008328DA" w:rsidRDefault="001B7113" w:rsidP="001B7113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Техническая форма:</w:t>
      </w:r>
    </w:p>
    <w:p w14:paraId="31AC6DED" w14:textId="77777777" w:rsidR="001B7113" w:rsidRPr="008328DA" w:rsidRDefault="001B7113" w:rsidP="001B711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электронные тесты;</w:t>
      </w:r>
    </w:p>
    <w:p w14:paraId="3F01DE83" w14:textId="77777777" w:rsidR="001B7113" w:rsidRPr="008328DA" w:rsidRDefault="001B7113" w:rsidP="001B711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электронные практикумы;</w:t>
      </w:r>
    </w:p>
    <w:p w14:paraId="45C21105" w14:textId="77777777" w:rsidR="001B7113" w:rsidRPr="008328DA" w:rsidRDefault="001B7113" w:rsidP="001B7113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виз</w:t>
      </w:r>
      <w:r w:rsidR="00C373D2">
        <w:rPr>
          <w:sz w:val="28"/>
          <w:szCs w:val="20"/>
        </w:rPr>
        <w:t>уальные лабораторные работы.</w:t>
      </w:r>
    </w:p>
    <w:p w14:paraId="4113C6F5" w14:textId="77777777" w:rsidR="001B7113" w:rsidRPr="008328DA" w:rsidRDefault="001B7113" w:rsidP="001B7113">
      <w:pPr>
        <w:tabs>
          <w:tab w:val="left" w:pos="709"/>
          <w:tab w:val="left" w:pos="1134"/>
        </w:tabs>
        <w:ind w:left="1145"/>
        <w:jc w:val="both"/>
        <w:rPr>
          <w:sz w:val="28"/>
          <w:szCs w:val="20"/>
        </w:rPr>
      </w:pPr>
    </w:p>
    <w:p w14:paraId="2EC46C30" w14:textId="77777777" w:rsidR="001B7113" w:rsidRPr="008328DA" w:rsidRDefault="001B7113" w:rsidP="001B7113">
      <w:pPr>
        <w:tabs>
          <w:tab w:val="left" w:pos="993"/>
        </w:tabs>
        <w:spacing w:after="120"/>
        <w:ind w:firstLine="709"/>
        <w:jc w:val="center"/>
        <w:rPr>
          <w:sz w:val="28"/>
          <w:szCs w:val="28"/>
        </w:rPr>
      </w:pPr>
      <w:r w:rsidRPr="008328DA">
        <w:rPr>
          <w:b/>
          <w:sz w:val="28"/>
          <w:szCs w:val="28"/>
        </w:rPr>
        <w:t>ПЕРЕЧЕНЬ ПРАКТИЧЕСКИХ НАВЫКОВ</w:t>
      </w:r>
    </w:p>
    <w:p w14:paraId="40773658" w14:textId="77777777" w:rsidR="001B7113" w:rsidRPr="00A87979" w:rsidRDefault="001B7113" w:rsidP="001B7113">
      <w:pPr>
        <w:pStyle w:val="ae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87979">
        <w:rPr>
          <w:sz w:val="28"/>
          <w:szCs w:val="20"/>
        </w:rPr>
        <w:t>Демонстрация анатомических образований на трупе, его частях, орга</w:t>
      </w:r>
      <w:r>
        <w:rPr>
          <w:sz w:val="28"/>
          <w:szCs w:val="20"/>
        </w:rPr>
        <w:t>нах, наглядных учебных пособиях.</w:t>
      </w:r>
    </w:p>
    <w:p w14:paraId="386C9DB1" w14:textId="77777777" w:rsidR="001B7113" w:rsidRPr="00A87979" w:rsidRDefault="00C373D2" w:rsidP="001B7113">
      <w:pPr>
        <w:pStyle w:val="ae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87979">
        <w:rPr>
          <w:sz w:val="28"/>
          <w:szCs w:val="20"/>
        </w:rPr>
        <w:t xml:space="preserve">Демонстрация </w:t>
      </w:r>
      <w:r>
        <w:rPr>
          <w:sz w:val="28"/>
          <w:szCs w:val="20"/>
        </w:rPr>
        <w:t>расположения</w:t>
      </w:r>
      <w:r w:rsidR="001B7113" w:rsidRPr="00A87979">
        <w:rPr>
          <w:sz w:val="28"/>
          <w:szCs w:val="20"/>
        </w:rPr>
        <w:t xml:space="preserve"> органов тела человека по</w:t>
      </w:r>
      <w:r w:rsidR="001B7113">
        <w:rPr>
          <w:sz w:val="28"/>
          <w:szCs w:val="20"/>
        </w:rPr>
        <w:t xml:space="preserve"> отношению к собственному телу.</w:t>
      </w:r>
    </w:p>
    <w:p w14:paraId="39EA7355" w14:textId="77777777" w:rsidR="001B7113" w:rsidRPr="00A87979" w:rsidRDefault="001B7113" w:rsidP="001B7113">
      <w:pPr>
        <w:pStyle w:val="ae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87979">
        <w:rPr>
          <w:sz w:val="28"/>
          <w:szCs w:val="20"/>
        </w:rPr>
        <w:t>Определение костных выступов и проекции внутренних органов, крупных сосудов и нерв</w:t>
      </w:r>
      <w:r>
        <w:rPr>
          <w:sz w:val="28"/>
          <w:szCs w:val="20"/>
        </w:rPr>
        <w:t>ов на поверхность тела человека.</w:t>
      </w:r>
    </w:p>
    <w:p w14:paraId="72574A29" w14:textId="77777777" w:rsidR="001B7113" w:rsidRPr="00A87979" w:rsidRDefault="001B7113" w:rsidP="001B7113">
      <w:pPr>
        <w:pStyle w:val="ae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0"/>
        </w:rPr>
      </w:pPr>
      <w:r w:rsidRPr="00A87979">
        <w:rPr>
          <w:sz w:val="28"/>
          <w:szCs w:val="20"/>
        </w:rPr>
        <w:t xml:space="preserve">Демонстрация на рентгенограммах органов и их частей. </w:t>
      </w:r>
    </w:p>
    <w:p w14:paraId="19C4EF46" w14:textId="5651EAF9" w:rsidR="001B7113" w:rsidRDefault="001B7113">
      <w:pPr>
        <w:ind w:firstLine="709"/>
        <w:jc w:val="both"/>
        <w:rPr>
          <w:b/>
          <w:smallCaps/>
          <w:spacing w:val="30"/>
          <w:sz w:val="28"/>
          <w:szCs w:val="28"/>
        </w:rPr>
      </w:pPr>
    </w:p>
    <w:bookmarkEnd w:id="2"/>
    <w:p w14:paraId="4B00CD37" w14:textId="77777777" w:rsidR="00C03D89" w:rsidRPr="008328DA" w:rsidRDefault="00C03D89" w:rsidP="00C03D89">
      <w:pPr>
        <w:tabs>
          <w:tab w:val="left" w:pos="3856"/>
        </w:tabs>
        <w:jc w:val="both"/>
        <w:rPr>
          <w:bCs/>
          <w:sz w:val="30"/>
          <w:szCs w:val="30"/>
        </w:rPr>
      </w:pPr>
    </w:p>
    <w:sectPr w:rsidR="00C03D89" w:rsidRPr="008328DA" w:rsidSect="0096213C">
      <w:headerReference w:type="first" r:id="rId11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06261" w14:textId="77777777" w:rsidR="00AB46E5" w:rsidRDefault="00AB46E5" w:rsidP="00C147F6">
      <w:r>
        <w:separator/>
      </w:r>
    </w:p>
  </w:endnote>
  <w:endnote w:type="continuationSeparator" w:id="0">
    <w:p w14:paraId="7C26EEB3" w14:textId="77777777" w:rsidR="00AB46E5" w:rsidRDefault="00AB46E5" w:rsidP="00C1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2E072" w14:textId="77777777" w:rsidR="00AB46E5" w:rsidRDefault="00AB46E5" w:rsidP="00C147F6">
      <w:r>
        <w:separator/>
      </w:r>
    </w:p>
  </w:footnote>
  <w:footnote w:type="continuationSeparator" w:id="0">
    <w:p w14:paraId="2AA2081F" w14:textId="77777777" w:rsidR="00AB46E5" w:rsidRDefault="00AB46E5" w:rsidP="00C14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FC8C9" w14:textId="77777777" w:rsidR="004E13A8" w:rsidRDefault="004E13A8" w:rsidP="00EC0984">
    <w:pPr>
      <w:pStyle w:val="a7"/>
      <w:framePr w:wrap="around" w:vAnchor="text" w:hAnchor="margin" w:xAlign="center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14:paraId="3436A402" w14:textId="77777777" w:rsidR="004E13A8" w:rsidRDefault="004E13A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001569"/>
      <w:docPartObj>
        <w:docPartGallery w:val="Page Numbers (Top of Page)"/>
        <w:docPartUnique/>
      </w:docPartObj>
    </w:sdtPr>
    <w:sdtEndPr/>
    <w:sdtContent>
      <w:p w14:paraId="112CA505" w14:textId="77777777" w:rsidR="004E13A8" w:rsidRPr="008C7506" w:rsidRDefault="004E13A8" w:rsidP="008C75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26C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97BCD" w14:textId="77777777" w:rsidR="004E13A8" w:rsidRPr="00A52519" w:rsidRDefault="004E13A8" w:rsidP="00A52519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1E42A" w14:textId="77777777" w:rsidR="004E13A8" w:rsidRPr="00A52519" w:rsidRDefault="004E13A8" w:rsidP="00A5251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25DB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C57208D"/>
    <w:multiLevelType w:val="hybridMultilevel"/>
    <w:tmpl w:val="FE60385E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0066F39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C732705"/>
    <w:multiLevelType w:val="hybridMultilevel"/>
    <w:tmpl w:val="3FAE76EE"/>
    <w:lvl w:ilvl="0" w:tplc="F8CA0A8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DF32E45"/>
    <w:multiLevelType w:val="hybridMultilevel"/>
    <w:tmpl w:val="73D0735E"/>
    <w:lvl w:ilvl="0" w:tplc="B28C501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E8E5CBD"/>
    <w:multiLevelType w:val="hybridMultilevel"/>
    <w:tmpl w:val="E19816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2E0A711C"/>
    <w:multiLevelType w:val="hybridMultilevel"/>
    <w:tmpl w:val="D792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C0485"/>
    <w:multiLevelType w:val="hybridMultilevel"/>
    <w:tmpl w:val="E42C0A96"/>
    <w:lvl w:ilvl="0" w:tplc="55CA7978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F5715"/>
    <w:multiLevelType w:val="multilevel"/>
    <w:tmpl w:val="3766A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9">
    <w:nsid w:val="3D4665E4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3EEE6249"/>
    <w:multiLevelType w:val="hybridMultilevel"/>
    <w:tmpl w:val="BCB61EEE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3FA97F9B"/>
    <w:multiLevelType w:val="hybridMultilevel"/>
    <w:tmpl w:val="6F9AE3C4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4E277B30"/>
    <w:multiLevelType w:val="hybridMultilevel"/>
    <w:tmpl w:val="51B87A2E"/>
    <w:lvl w:ilvl="0" w:tplc="4C248D2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F2E50B7"/>
    <w:multiLevelType w:val="hybridMultilevel"/>
    <w:tmpl w:val="9370DC84"/>
    <w:lvl w:ilvl="0" w:tplc="FB4426D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40069"/>
    <w:multiLevelType w:val="multilevel"/>
    <w:tmpl w:val="E96C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426" w:hanging="426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8586718"/>
    <w:multiLevelType w:val="hybridMultilevel"/>
    <w:tmpl w:val="EFDEA51C"/>
    <w:lvl w:ilvl="0" w:tplc="9344FC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 w:tplc="4198E8E4">
      <w:numFmt w:val="none"/>
      <w:lvlText w:val=""/>
      <w:lvlJc w:val="left"/>
      <w:pPr>
        <w:tabs>
          <w:tab w:val="num" w:pos="360"/>
        </w:tabs>
      </w:pPr>
    </w:lvl>
    <w:lvl w:ilvl="2" w:tplc="EF80A618">
      <w:numFmt w:val="none"/>
      <w:lvlText w:val=""/>
      <w:lvlJc w:val="left"/>
      <w:pPr>
        <w:tabs>
          <w:tab w:val="num" w:pos="360"/>
        </w:tabs>
      </w:pPr>
    </w:lvl>
    <w:lvl w:ilvl="3" w:tplc="96884554">
      <w:numFmt w:val="none"/>
      <w:lvlText w:val=""/>
      <w:lvlJc w:val="left"/>
      <w:pPr>
        <w:tabs>
          <w:tab w:val="num" w:pos="360"/>
        </w:tabs>
      </w:pPr>
    </w:lvl>
    <w:lvl w:ilvl="4" w:tplc="3DFAE950">
      <w:numFmt w:val="none"/>
      <w:lvlText w:val=""/>
      <w:lvlJc w:val="left"/>
      <w:pPr>
        <w:tabs>
          <w:tab w:val="num" w:pos="360"/>
        </w:tabs>
      </w:pPr>
    </w:lvl>
    <w:lvl w:ilvl="5" w:tplc="4B44CA7C">
      <w:numFmt w:val="none"/>
      <w:lvlText w:val=""/>
      <w:lvlJc w:val="left"/>
      <w:pPr>
        <w:tabs>
          <w:tab w:val="num" w:pos="360"/>
        </w:tabs>
      </w:pPr>
    </w:lvl>
    <w:lvl w:ilvl="6" w:tplc="8920131E">
      <w:numFmt w:val="none"/>
      <w:lvlText w:val=""/>
      <w:lvlJc w:val="left"/>
      <w:pPr>
        <w:tabs>
          <w:tab w:val="num" w:pos="360"/>
        </w:tabs>
      </w:pPr>
    </w:lvl>
    <w:lvl w:ilvl="7" w:tplc="B8E2339E">
      <w:numFmt w:val="none"/>
      <w:lvlText w:val=""/>
      <w:lvlJc w:val="left"/>
      <w:pPr>
        <w:tabs>
          <w:tab w:val="num" w:pos="360"/>
        </w:tabs>
      </w:pPr>
    </w:lvl>
    <w:lvl w:ilvl="8" w:tplc="876494D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4972E1E"/>
    <w:multiLevelType w:val="hybridMultilevel"/>
    <w:tmpl w:val="C9288D04"/>
    <w:lvl w:ilvl="0" w:tplc="4C248D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C248D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523BC5"/>
    <w:multiLevelType w:val="multilevel"/>
    <w:tmpl w:val="64AEC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8">
    <w:nsid w:val="75E94D4D"/>
    <w:multiLevelType w:val="hybridMultilevel"/>
    <w:tmpl w:val="687031A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4C248D2E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7AAE3B52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2"/>
  </w:num>
  <w:num w:numId="5">
    <w:abstractNumId w:val="9"/>
  </w:num>
  <w:num w:numId="6">
    <w:abstractNumId w:val="19"/>
  </w:num>
  <w:num w:numId="7">
    <w:abstractNumId w:val="4"/>
  </w:num>
  <w:num w:numId="8">
    <w:abstractNumId w:val="14"/>
  </w:num>
  <w:num w:numId="9">
    <w:abstractNumId w:val="15"/>
  </w:num>
  <w:num w:numId="10">
    <w:abstractNumId w:val="7"/>
  </w:num>
  <w:num w:numId="11">
    <w:abstractNumId w:val="18"/>
  </w:num>
  <w:num w:numId="12">
    <w:abstractNumId w:val="16"/>
  </w:num>
  <w:num w:numId="13">
    <w:abstractNumId w:val="10"/>
  </w:num>
  <w:num w:numId="14">
    <w:abstractNumId w:val="1"/>
  </w:num>
  <w:num w:numId="15">
    <w:abstractNumId w:val="11"/>
  </w:num>
  <w:num w:numId="16">
    <w:abstractNumId w:val="17"/>
  </w:num>
  <w:num w:numId="17">
    <w:abstractNumId w:val="8"/>
  </w:num>
  <w:num w:numId="18">
    <w:abstractNumId w:val="6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7F6"/>
    <w:rsid w:val="000002E7"/>
    <w:rsid w:val="000006F4"/>
    <w:rsid w:val="00000E0E"/>
    <w:rsid w:val="0000275B"/>
    <w:rsid w:val="0000456E"/>
    <w:rsid w:val="00004ED7"/>
    <w:rsid w:val="000064AA"/>
    <w:rsid w:val="000116F6"/>
    <w:rsid w:val="00011923"/>
    <w:rsid w:val="00011BED"/>
    <w:rsid w:val="00012692"/>
    <w:rsid w:val="00012F49"/>
    <w:rsid w:val="000140DD"/>
    <w:rsid w:val="000148B4"/>
    <w:rsid w:val="00014E50"/>
    <w:rsid w:val="000162EA"/>
    <w:rsid w:val="00016A0E"/>
    <w:rsid w:val="000172B3"/>
    <w:rsid w:val="000179AE"/>
    <w:rsid w:val="000207FF"/>
    <w:rsid w:val="0002230E"/>
    <w:rsid w:val="0002383D"/>
    <w:rsid w:val="00025D76"/>
    <w:rsid w:val="000276BD"/>
    <w:rsid w:val="00027770"/>
    <w:rsid w:val="000325B4"/>
    <w:rsid w:val="00032F2E"/>
    <w:rsid w:val="0003443B"/>
    <w:rsid w:val="000363F4"/>
    <w:rsid w:val="000367CA"/>
    <w:rsid w:val="00040201"/>
    <w:rsid w:val="0004209E"/>
    <w:rsid w:val="00042118"/>
    <w:rsid w:val="00043011"/>
    <w:rsid w:val="0004614F"/>
    <w:rsid w:val="000518BF"/>
    <w:rsid w:val="000519B0"/>
    <w:rsid w:val="00053911"/>
    <w:rsid w:val="00054735"/>
    <w:rsid w:val="00060816"/>
    <w:rsid w:val="000629C9"/>
    <w:rsid w:val="000638C5"/>
    <w:rsid w:val="00064025"/>
    <w:rsid w:val="00064225"/>
    <w:rsid w:val="000656F4"/>
    <w:rsid w:val="0006577B"/>
    <w:rsid w:val="000675D6"/>
    <w:rsid w:val="00067992"/>
    <w:rsid w:val="00070238"/>
    <w:rsid w:val="00070383"/>
    <w:rsid w:val="0007132A"/>
    <w:rsid w:val="0007182A"/>
    <w:rsid w:val="00073E9B"/>
    <w:rsid w:val="0007435F"/>
    <w:rsid w:val="00074D6C"/>
    <w:rsid w:val="0007509F"/>
    <w:rsid w:val="00076506"/>
    <w:rsid w:val="00076E05"/>
    <w:rsid w:val="00081059"/>
    <w:rsid w:val="00083B13"/>
    <w:rsid w:val="000850B7"/>
    <w:rsid w:val="000914FE"/>
    <w:rsid w:val="00093B88"/>
    <w:rsid w:val="00094769"/>
    <w:rsid w:val="00095037"/>
    <w:rsid w:val="0009591A"/>
    <w:rsid w:val="000A0C99"/>
    <w:rsid w:val="000A142A"/>
    <w:rsid w:val="000A3352"/>
    <w:rsid w:val="000A4B76"/>
    <w:rsid w:val="000A4F28"/>
    <w:rsid w:val="000A5075"/>
    <w:rsid w:val="000A50E8"/>
    <w:rsid w:val="000A6E28"/>
    <w:rsid w:val="000B3063"/>
    <w:rsid w:val="000B3D70"/>
    <w:rsid w:val="000B4B13"/>
    <w:rsid w:val="000B4CD6"/>
    <w:rsid w:val="000B5459"/>
    <w:rsid w:val="000B6991"/>
    <w:rsid w:val="000B7EC2"/>
    <w:rsid w:val="000C382A"/>
    <w:rsid w:val="000C3F3B"/>
    <w:rsid w:val="000C4657"/>
    <w:rsid w:val="000C54F8"/>
    <w:rsid w:val="000C6DD3"/>
    <w:rsid w:val="000C7648"/>
    <w:rsid w:val="000C7883"/>
    <w:rsid w:val="000D187E"/>
    <w:rsid w:val="000D25B5"/>
    <w:rsid w:val="000D2CEB"/>
    <w:rsid w:val="000D32AD"/>
    <w:rsid w:val="000D5269"/>
    <w:rsid w:val="000D5FD5"/>
    <w:rsid w:val="000E2F41"/>
    <w:rsid w:val="000E38F0"/>
    <w:rsid w:val="000E3ECC"/>
    <w:rsid w:val="000E73C9"/>
    <w:rsid w:val="000E7AB0"/>
    <w:rsid w:val="000F1308"/>
    <w:rsid w:val="000F2DC9"/>
    <w:rsid w:val="000F377E"/>
    <w:rsid w:val="000F55C5"/>
    <w:rsid w:val="000F663D"/>
    <w:rsid w:val="00100B75"/>
    <w:rsid w:val="001011C4"/>
    <w:rsid w:val="001027DB"/>
    <w:rsid w:val="001066E2"/>
    <w:rsid w:val="00106767"/>
    <w:rsid w:val="00106DCE"/>
    <w:rsid w:val="0011031B"/>
    <w:rsid w:val="00111B90"/>
    <w:rsid w:val="00111E96"/>
    <w:rsid w:val="00113650"/>
    <w:rsid w:val="001138CF"/>
    <w:rsid w:val="00115D7E"/>
    <w:rsid w:val="00116569"/>
    <w:rsid w:val="00117BA5"/>
    <w:rsid w:val="001210C9"/>
    <w:rsid w:val="00122958"/>
    <w:rsid w:val="00122E47"/>
    <w:rsid w:val="00125405"/>
    <w:rsid w:val="00130380"/>
    <w:rsid w:val="00133066"/>
    <w:rsid w:val="00133DB3"/>
    <w:rsid w:val="00134466"/>
    <w:rsid w:val="001351E5"/>
    <w:rsid w:val="00135610"/>
    <w:rsid w:val="0013584A"/>
    <w:rsid w:val="001404EF"/>
    <w:rsid w:val="001405E8"/>
    <w:rsid w:val="00140BDA"/>
    <w:rsid w:val="0014187B"/>
    <w:rsid w:val="001444BE"/>
    <w:rsid w:val="00144D8A"/>
    <w:rsid w:val="00144E95"/>
    <w:rsid w:val="00146680"/>
    <w:rsid w:val="001506A9"/>
    <w:rsid w:val="00154B94"/>
    <w:rsid w:val="00154CD8"/>
    <w:rsid w:val="00156A6E"/>
    <w:rsid w:val="00157D13"/>
    <w:rsid w:val="00160CF1"/>
    <w:rsid w:val="001611CF"/>
    <w:rsid w:val="0016384E"/>
    <w:rsid w:val="00164E28"/>
    <w:rsid w:val="0016523A"/>
    <w:rsid w:val="00166D37"/>
    <w:rsid w:val="00170117"/>
    <w:rsid w:val="00170C37"/>
    <w:rsid w:val="001729F6"/>
    <w:rsid w:val="00173398"/>
    <w:rsid w:val="00173DE4"/>
    <w:rsid w:val="0017571C"/>
    <w:rsid w:val="001759DB"/>
    <w:rsid w:val="001760D9"/>
    <w:rsid w:val="001842CD"/>
    <w:rsid w:val="00185120"/>
    <w:rsid w:val="0018554E"/>
    <w:rsid w:val="00185618"/>
    <w:rsid w:val="00186710"/>
    <w:rsid w:val="00191073"/>
    <w:rsid w:val="00192589"/>
    <w:rsid w:val="00193E41"/>
    <w:rsid w:val="001947AE"/>
    <w:rsid w:val="0019689A"/>
    <w:rsid w:val="001970CC"/>
    <w:rsid w:val="001A3FC4"/>
    <w:rsid w:val="001A49A8"/>
    <w:rsid w:val="001A58F5"/>
    <w:rsid w:val="001A5B54"/>
    <w:rsid w:val="001A6478"/>
    <w:rsid w:val="001A6511"/>
    <w:rsid w:val="001A6FC5"/>
    <w:rsid w:val="001B2A98"/>
    <w:rsid w:val="001B698B"/>
    <w:rsid w:val="001B7113"/>
    <w:rsid w:val="001B7F26"/>
    <w:rsid w:val="001C4469"/>
    <w:rsid w:val="001C44D6"/>
    <w:rsid w:val="001C45D8"/>
    <w:rsid w:val="001C4797"/>
    <w:rsid w:val="001C49DB"/>
    <w:rsid w:val="001C4D38"/>
    <w:rsid w:val="001C5764"/>
    <w:rsid w:val="001D6AD0"/>
    <w:rsid w:val="001E0F1B"/>
    <w:rsid w:val="001E2D85"/>
    <w:rsid w:val="001E45FD"/>
    <w:rsid w:val="001E4F38"/>
    <w:rsid w:val="001E5966"/>
    <w:rsid w:val="001E5AC0"/>
    <w:rsid w:val="001E5E83"/>
    <w:rsid w:val="001E677A"/>
    <w:rsid w:val="001F16EA"/>
    <w:rsid w:val="001F1C9E"/>
    <w:rsid w:val="001F262F"/>
    <w:rsid w:val="001F285D"/>
    <w:rsid w:val="001F5120"/>
    <w:rsid w:val="001F53B2"/>
    <w:rsid w:val="001F55E4"/>
    <w:rsid w:val="001F64C1"/>
    <w:rsid w:val="001F66FE"/>
    <w:rsid w:val="001F7112"/>
    <w:rsid w:val="001F7DCD"/>
    <w:rsid w:val="002022E3"/>
    <w:rsid w:val="00203283"/>
    <w:rsid w:val="00203C26"/>
    <w:rsid w:val="00205217"/>
    <w:rsid w:val="0020553B"/>
    <w:rsid w:val="002056A3"/>
    <w:rsid w:val="002064A0"/>
    <w:rsid w:val="0020685F"/>
    <w:rsid w:val="00207E61"/>
    <w:rsid w:val="0021436B"/>
    <w:rsid w:val="002147F9"/>
    <w:rsid w:val="00214D62"/>
    <w:rsid w:val="002153F1"/>
    <w:rsid w:val="00216592"/>
    <w:rsid w:val="00222F2F"/>
    <w:rsid w:val="002249F7"/>
    <w:rsid w:val="0022733E"/>
    <w:rsid w:val="00235356"/>
    <w:rsid w:val="0023591A"/>
    <w:rsid w:val="00235A44"/>
    <w:rsid w:val="00237C1A"/>
    <w:rsid w:val="002410DB"/>
    <w:rsid w:val="0024288B"/>
    <w:rsid w:val="00243B26"/>
    <w:rsid w:val="00245D53"/>
    <w:rsid w:val="00246BB5"/>
    <w:rsid w:val="00246CB7"/>
    <w:rsid w:val="00246E08"/>
    <w:rsid w:val="0025176C"/>
    <w:rsid w:val="00252A02"/>
    <w:rsid w:val="002607A2"/>
    <w:rsid w:val="00262534"/>
    <w:rsid w:val="00267DBF"/>
    <w:rsid w:val="0027036B"/>
    <w:rsid w:val="002717AB"/>
    <w:rsid w:val="00271DA5"/>
    <w:rsid w:val="00272FCD"/>
    <w:rsid w:val="0027305C"/>
    <w:rsid w:val="002732A0"/>
    <w:rsid w:val="002741BB"/>
    <w:rsid w:val="0027432A"/>
    <w:rsid w:val="00274C49"/>
    <w:rsid w:val="00284234"/>
    <w:rsid w:val="002851DD"/>
    <w:rsid w:val="002869BE"/>
    <w:rsid w:val="002879D1"/>
    <w:rsid w:val="00287C00"/>
    <w:rsid w:val="00293034"/>
    <w:rsid w:val="00294038"/>
    <w:rsid w:val="00294C65"/>
    <w:rsid w:val="00296646"/>
    <w:rsid w:val="002A0255"/>
    <w:rsid w:val="002A1819"/>
    <w:rsid w:val="002A382A"/>
    <w:rsid w:val="002A5ED1"/>
    <w:rsid w:val="002A5ED6"/>
    <w:rsid w:val="002A603C"/>
    <w:rsid w:val="002A68E4"/>
    <w:rsid w:val="002B07C9"/>
    <w:rsid w:val="002B0BB3"/>
    <w:rsid w:val="002B15EC"/>
    <w:rsid w:val="002B31CC"/>
    <w:rsid w:val="002B4402"/>
    <w:rsid w:val="002B4E6D"/>
    <w:rsid w:val="002B66F6"/>
    <w:rsid w:val="002B7167"/>
    <w:rsid w:val="002B75BF"/>
    <w:rsid w:val="002C4807"/>
    <w:rsid w:val="002C5461"/>
    <w:rsid w:val="002C6C82"/>
    <w:rsid w:val="002D00E1"/>
    <w:rsid w:val="002D0AE7"/>
    <w:rsid w:val="002D16EF"/>
    <w:rsid w:val="002D26C2"/>
    <w:rsid w:val="002D2D68"/>
    <w:rsid w:val="002D5FB2"/>
    <w:rsid w:val="002D7993"/>
    <w:rsid w:val="002E3787"/>
    <w:rsid w:val="002E48ED"/>
    <w:rsid w:val="002E4A3F"/>
    <w:rsid w:val="002E4CD9"/>
    <w:rsid w:val="002F0CB1"/>
    <w:rsid w:val="002F0E33"/>
    <w:rsid w:val="002F3322"/>
    <w:rsid w:val="002F4693"/>
    <w:rsid w:val="002F49F5"/>
    <w:rsid w:val="002F4A31"/>
    <w:rsid w:val="002F4F1D"/>
    <w:rsid w:val="00302328"/>
    <w:rsid w:val="00305235"/>
    <w:rsid w:val="00312790"/>
    <w:rsid w:val="003144C0"/>
    <w:rsid w:val="00315309"/>
    <w:rsid w:val="003160B8"/>
    <w:rsid w:val="00321038"/>
    <w:rsid w:val="0032216E"/>
    <w:rsid w:val="003225F4"/>
    <w:rsid w:val="00322D99"/>
    <w:rsid w:val="00322DD4"/>
    <w:rsid w:val="00322FB3"/>
    <w:rsid w:val="003240E6"/>
    <w:rsid w:val="0032504B"/>
    <w:rsid w:val="00326202"/>
    <w:rsid w:val="00332DB0"/>
    <w:rsid w:val="00332E89"/>
    <w:rsid w:val="00333162"/>
    <w:rsid w:val="003358FE"/>
    <w:rsid w:val="0034768E"/>
    <w:rsid w:val="0034779A"/>
    <w:rsid w:val="00347F1A"/>
    <w:rsid w:val="00350954"/>
    <w:rsid w:val="00350A5F"/>
    <w:rsid w:val="003537EE"/>
    <w:rsid w:val="00356CB0"/>
    <w:rsid w:val="003572BF"/>
    <w:rsid w:val="00360265"/>
    <w:rsid w:val="00361A69"/>
    <w:rsid w:val="003620D0"/>
    <w:rsid w:val="00366607"/>
    <w:rsid w:val="003675D5"/>
    <w:rsid w:val="00367A30"/>
    <w:rsid w:val="00370513"/>
    <w:rsid w:val="00371252"/>
    <w:rsid w:val="0037245A"/>
    <w:rsid w:val="00372599"/>
    <w:rsid w:val="003735BC"/>
    <w:rsid w:val="003740F2"/>
    <w:rsid w:val="003747C6"/>
    <w:rsid w:val="00374D8D"/>
    <w:rsid w:val="003761DC"/>
    <w:rsid w:val="00376DBE"/>
    <w:rsid w:val="003802A3"/>
    <w:rsid w:val="0038030A"/>
    <w:rsid w:val="003808B9"/>
    <w:rsid w:val="00380E19"/>
    <w:rsid w:val="00381A11"/>
    <w:rsid w:val="00382933"/>
    <w:rsid w:val="003830E2"/>
    <w:rsid w:val="003838B3"/>
    <w:rsid w:val="003839E9"/>
    <w:rsid w:val="00384604"/>
    <w:rsid w:val="003860EB"/>
    <w:rsid w:val="00386B89"/>
    <w:rsid w:val="00387712"/>
    <w:rsid w:val="00390BD0"/>
    <w:rsid w:val="003912F4"/>
    <w:rsid w:val="00391451"/>
    <w:rsid w:val="003915EB"/>
    <w:rsid w:val="00391BAA"/>
    <w:rsid w:val="00392AEE"/>
    <w:rsid w:val="003938FA"/>
    <w:rsid w:val="0039576A"/>
    <w:rsid w:val="00395BAB"/>
    <w:rsid w:val="003A5DAE"/>
    <w:rsid w:val="003A64C1"/>
    <w:rsid w:val="003A7816"/>
    <w:rsid w:val="003B3A6F"/>
    <w:rsid w:val="003C069E"/>
    <w:rsid w:val="003C139F"/>
    <w:rsid w:val="003C2A53"/>
    <w:rsid w:val="003C2A63"/>
    <w:rsid w:val="003C3C0F"/>
    <w:rsid w:val="003C3E19"/>
    <w:rsid w:val="003C5733"/>
    <w:rsid w:val="003C7527"/>
    <w:rsid w:val="003C75B0"/>
    <w:rsid w:val="003D0E56"/>
    <w:rsid w:val="003D1211"/>
    <w:rsid w:val="003D1EAF"/>
    <w:rsid w:val="003D3736"/>
    <w:rsid w:val="003D5ADA"/>
    <w:rsid w:val="003D5BD7"/>
    <w:rsid w:val="003E00F5"/>
    <w:rsid w:val="003E13D4"/>
    <w:rsid w:val="003E140A"/>
    <w:rsid w:val="003E1F33"/>
    <w:rsid w:val="003E4488"/>
    <w:rsid w:val="003F4478"/>
    <w:rsid w:val="003F50B4"/>
    <w:rsid w:val="003F62EF"/>
    <w:rsid w:val="003F65CA"/>
    <w:rsid w:val="00400FE3"/>
    <w:rsid w:val="00401A3C"/>
    <w:rsid w:val="004036D0"/>
    <w:rsid w:val="0041185F"/>
    <w:rsid w:val="004120B8"/>
    <w:rsid w:val="00412F55"/>
    <w:rsid w:val="0041624F"/>
    <w:rsid w:val="004163F3"/>
    <w:rsid w:val="0041744B"/>
    <w:rsid w:val="00417796"/>
    <w:rsid w:val="00417F6F"/>
    <w:rsid w:val="0042007A"/>
    <w:rsid w:val="004200EF"/>
    <w:rsid w:val="004203F3"/>
    <w:rsid w:val="00420FD1"/>
    <w:rsid w:val="0042258A"/>
    <w:rsid w:val="0042274E"/>
    <w:rsid w:val="00422E67"/>
    <w:rsid w:val="00424D3F"/>
    <w:rsid w:val="00424E8F"/>
    <w:rsid w:val="004254E2"/>
    <w:rsid w:val="0043050E"/>
    <w:rsid w:val="00430773"/>
    <w:rsid w:val="00430963"/>
    <w:rsid w:val="00432373"/>
    <w:rsid w:val="0043441A"/>
    <w:rsid w:val="0043443D"/>
    <w:rsid w:val="00435745"/>
    <w:rsid w:val="00435FA8"/>
    <w:rsid w:val="00436CF7"/>
    <w:rsid w:val="00436D55"/>
    <w:rsid w:val="00441E55"/>
    <w:rsid w:val="0044326C"/>
    <w:rsid w:val="00443D6A"/>
    <w:rsid w:val="0044425A"/>
    <w:rsid w:val="004458A3"/>
    <w:rsid w:val="00446E83"/>
    <w:rsid w:val="004503B9"/>
    <w:rsid w:val="00451759"/>
    <w:rsid w:val="00451836"/>
    <w:rsid w:val="00451E04"/>
    <w:rsid w:val="00452A05"/>
    <w:rsid w:val="00452C7A"/>
    <w:rsid w:val="0045384B"/>
    <w:rsid w:val="004548DA"/>
    <w:rsid w:val="004563F5"/>
    <w:rsid w:val="00457E42"/>
    <w:rsid w:val="00463947"/>
    <w:rsid w:val="00464104"/>
    <w:rsid w:val="00466C9C"/>
    <w:rsid w:val="004728A1"/>
    <w:rsid w:val="004747C8"/>
    <w:rsid w:val="00476041"/>
    <w:rsid w:val="0047645E"/>
    <w:rsid w:val="00477CC3"/>
    <w:rsid w:val="00477DE3"/>
    <w:rsid w:val="00481FF2"/>
    <w:rsid w:val="0048270B"/>
    <w:rsid w:val="0048285F"/>
    <w:rsid w:val="0048302B"/>
    <w:rsid w:val="004835E6"/>
    <w:rsid w:val="004838C8"/>
    <w:rsid w:val="0048527A"/>
    <w:rsid w:val="00486FA7"/>
    <w:rsid w:val="0049003B"/>
    <w:rsid w:val="00490CE1"/>
    <w:rsid w:val="00491119"/>
    <w:rsid w:val="00491A0A"/>
    <w:rsid w:val="00495C13"/>
    <w:rsid w:val="00495FF4"/>
    <w:rsid w:val="00496719"/>
    <w:rsid w:val="004970CF"/>
    <w:rsid w:val="00497248"/>
    <w:rsid w:val="004A0946"/>
    <w:rsid w:val="004A1A77"/>
    <w:rsid w:val="004A3685"/>
    <w:rsid w:val="004A51B5"/>
    <w:rsid w:val="004A52CD"/>
    <w:rsid w:val="004A5894"/>
    <w:rsid w:val="004A74DA"/>
    <w:rsid w:val="004C0AE6"/>
    <w:rsid w:val="004C0E5B"/>
    <w:rsid w:val="004C39C1"/>
    <w:rsid w:val="004C5F63"/>
    <w:rsid w:val="004C6F3A"/>
    <w:rsid w:val="004C73DD"/>
    <w:rsid w:val="004D022E"/>
    <w:rsid w:val="004D02D3"/>
    <w:rsid w:val="004D52D9"/>
    <w:rsid w:val="004D5985"/>
    <w:rsid w:val="004D5C5F"/>
    <w:rsid w:val="004D62BD"/>
    <w:rsid w:val="004D68B5"/>
    <w:rsid w:val="004D6960"/>
    <w:rsid w:val="004D6DAA"/>
    <w:rsid w:val="004D794E"/>
    <w:rsid w:val="004D7D65"/>
    <w:rsid w:val="004E13A8"/>
    <w:rsid w:val="004E494D"/>
    <w:rsid w:val="004E4CBA"/>
    <w:rsid w:val="004E5C03"/>
    <w:rsid w:val="004E70C8"/>
    <w:rsid w:val="004F0453"/>
    <w:rsid w:val="004F07BF"/>
    <w:rsid w:val="004F14FD"/>
    <w:rsid w:val="004F73AC"/>
    <w:rsid w:val="004F7971"/>
    <w:rsid w:val="004F7A46"/>
    <w:rsid w:val="004F7F8A"/>
    <w:rsid w:val="005020ED"/>
    <w:rsid w:val="00504716"/>
    <w:rsid w:val="00506FF9"/>
    <w:rsid w:val="00507ED5"/>
    <w:rsid w:val="0051451B"/>
    <w:rsid w:val="00517DA8"/>
    <w:rsid w:val="005200F7"/>
    <w:rsid w:val="00520C09"/>
    <w:rsid w:val="00521E21"/>
    <w:rsid w:val="005223A1"/>
    <w:rsid w:val="005234DF"/>
    <w:rsid w:val="005244D4"/>
    <w:rsid w:val="0052557A"/>
    <w:rsid w:val="00527321"/>
    <w:rsid w:val="0052744B"/>
    <w:rsid w:val="00527BD7"/>
    <w:rsid w:val="00527D45"/>
    <w:rsid w:val="00530280"/>
    <w:rsid w:val="005320B5"/>
    <w:rsid w:val="00533209"/>
    <w:rsid w:val="00533A8C"/>
    <w:rsid w:val="00541CCC"/>
    <w:rsid w:val="00542042"/>
    <w:rsid w:val="00542B97"/>
    <w:rsid w:val="00544167"/>
    <w:rsid w:val="005446B2"/>
    <w:rsid w:val="00544C5E"/>
    <w:rsid w:val="005466EA"/>
    <w:rsid w:val="0055181C"/>
    <w:rsid w:val="00557349"/>
    <w:rsid w:val="0055795E"/>
    <w:rsid w:val="0056028A"/>
    <w:rsid w:val="005607FF"/>
    <w:rsid w:val="00561550"/>
    <w:rsid w:val="0056370C"/>
    <w:rsid w:val="0056408C"/>
    <w:rsid w:val="0056667F"/>
    <w:rsid w:val="00567B13"/>
    <w:rsid w:val="00570F7D"/>
    <w:rsid w:val="00572DCF"/>
    <w:rsid w:val="00573167"/>
    <w:rsid w:val="00575E45"/>
    <w:rsid w:val="00576E2B"/>
    <w:rsid w:val="00580C7A"/>
    <w:rsid w:val="00583848"/>
    <w:rsid w:val="00583E5C"/>
    <w:rsid w:val="00583F07"/>
    <w:rsid w:val="0058521E"/>
    <w:rsid w:val="00585F01"/>
    <w:rsid w:val="005870B3"/>
    <w:rsid w:val="00587D2E"/>
    <w:rsid w:val="00591649"/>
    <w:rsid w:val="00591D00"/>
    <w:rsid w:val="005922FE"/>
    <w:rsid w:val="0059457B"/>
    <w:rsid w:val="0059538F"/>
    <w:rsid w:val="00595447"/>
    <w:rsid w:val="005967D3"/>
    <w:rsid w:val="005A085C"/>
    <w:rsid w:val="005A560B"/>
    <w:rsid w:val="005A56B4"/>
    <w:rsid w:val="005A6D3F"/>
    <w:rsid w:val="005B0DCB"/>
    <w:rsid w:val="005B0E61"/>
    <w:rsid w:val="005B15F9"/>
    <w:rsid w:val="005B430B"/>
    <w:rsid w:val="005B55CA"/>
    <w:rsid w:val="005B7412"/>
    <w:rsid w:val="005C253D"/>
    <w:rsid w:val="005C36F1"/>
    <w:rsid w:val="005C5E16"/>
    <w:rsid w:val="005C6C2D"/>
    <w:rsid w:val="005D0586"/>
    <w:rsid w:val="005D0A37"/>
    <w:rsid w:val="005D0A80"/>
    <w:rsid w:val="005D1218"/>
    <w:rsid w:val="005D16A2"/>
    <w:rsid w:val="005D5919"/>
    <w:rsid w:val="005D7472"/>
    <w:rsid w:val="005E0EFB"/>
    <w:rsid w:val="005E119E"/>
    <w:rsid w:val="005E1EA2"/>
    <w:rsid w:val="005E37A4"/>
    <w:rsid w:val="005E556A"/>
    <w:rsid w:val="005F2337"/>
    <w:rsid w:val="005F2AFF"/>
    <w:rsid w:val="005F2EA5"/>
    <w:rsid w:val="005F7922"/>
    <w:rsid w:val="006004AD"/>
    <w:rsid w:val="00600A7F"/>
    <w:rsid w:val="006019B0"/>
    <w:rsid w:val="006019F5"/>
    <w:rsid w:val="00603275"/>
    <w:rsid w:val="00604FD1"/>
    <w:rsid w:val="0060550E"/>
    <w:rsid w:val="00607551"/>
    <w:rsid w:val="00610BBA"/>
    <w:rsid w:val="006167E9"/>
    <w:rsid w:val="00617668"/>
    <w:rsid w:val="00617AC1"/>
    <w:rsid w:val="00620F18"/>
    <w:rsid w:val="00625577"/>
    <w:rsid w:val="00625E48"/>
    <w:rsid w:val="00626496"/>
    <w:rsid w:val="00627245"/>
    <w:rsid w:val="00630340"/>
    <w:rsid w:val="00632E69"/>
    <w:rsid w:val="006370CC"/>
    <w:rsid w:val="00640DA2"/>
    <w:rsid w:val="006421F2"/>
    <w:rsid w:val="00643840"/>
    <w:rsid w:val="006444A5"/>
    <w:rsid w:val="00645586"/>
    <w:rsid w:val="00650281"/>
    <w:rsid w:val="00652193"/>
    <w:rsid w:val="006524A9"/>
    <w:rsid w:val="0065300C"/>
    <w:rsid w:val="00653260"/>
    <w:rsid w:val="00653395"/>
    <w:rsid w:val="00653B94"/>
    <w:rsid w:val="00654552"/>
    <w:rsid w:val="0065476D"/>
    <w:rsid w:val="00656552"/>
    <w:rsid w:val="00662BCC"/>
    <w:rsid w:val="00665848"/>
    <w:rsid w:val="006701EA"/>
    <w:rsid w:val="0067259E"/>
    <w:rsid w:val="00676607"/>
    <w:rsid w:val="00676842"/>
    <w:rsid w:val="00676959"/>
    <w:rsid w:val="006769C5"/>
    <w:rsid w:val="00677840"/>
    <w:rsid w:val="0068174D"/>
    <w:rsid w:val="00683D40"/>
    <w:rsid w:val="006842C5"/>
    <w:rsid w:val="0068691B"/>
    <w:rsid w:val="00690352"/>
    <w:rsid w:val="006928BF"/>
    <w:rsid w:val="00693D1E"/>
    <w:rsid w:val="006955DC"/>
    <w:rsid w:val="00695762"/>
    <w:rsid w:val="006A03A9"/>
    <w:rsid w:val="006A06AC"/>
    <w:rsid w:val="006A239C"/>
    <w:rsid w:val="006A36C1"/>
    <w:rsid w:val="006A4FBA"/>
    <w:rsid w:val="006A7FF8"/>
    <w:rsid w:val="006B115F"/>
    <w:rsid w:val="006B14D7"/>
    <w:rsid w:val="006B283C"/>
    <w:rsid w:val="006B2C08"/>
    <w:rsid w:val="006B2CA8"/>
    <w:rsid w:val="006B4914"/>
    <w:rsid w:val="006C209D"/>
    <w:rsid w:val="006C20AC"/>
    <w:rsid w:val="006C287A"/>
    <w:rsid w:val="006C2F3C"/>
    <w:rsid w:val="006C35C3"/>
    <w:rsid w:val="006C3620"/>
    <w:rsid w:val="006C366D"/>
    <w:rsid w:val="006C420B"/>
    <w:rsid w:val="006C69A8"/>
    <w:rsid w:val="006C749C"/>
    <w:rsid w:val="006D3147"/>
    <w:rsid w:val="006D3716"/>
    <w:rsid w:val="006E10A3"/>
    <w:rsid w:val="006E435E"/>
    <w:rsid w:val="006E4793"/>
    <w:rsid w:val="006E490F"/>
    <w:rsid w:val="006E58F9"/>
    <w:rsid w:val="006E7193"/>
    <w:rsid w:val="006E7516"/>
    <w:rsid w:val="006F026E"/>
    <w:rsid w:val="006F0D00"/>
    <w:rsid w:val="006F18C7"/>
    <w:rsid w:val="006F21E4"/>
    <w:rsid w:val="006F3DC7"/>
    <w:rsid w:val="006F3F8B"/>
    <w:rsid w:val="006F4816"/>
    <w:rsid w:val="006F4C78"/>
    <w:rsid w:val="006F63B0"/>
    <w:rsid w:val="00706089"/>
    <w:rsid w:val="007060A7"/>
    <w:rsid w:val="007060DE"/>
    <w:rsid w:val="00706D6D"/>
    <w:rsid w:val="00710384"/>
    <w:rsid w:val="0071119A"/>
    <w:rsid w:val="007124D8"/>
    <w:rsid w:val="00712551"/>
    <w:rsid w:val="0071387C"/>
    <w:rsid w:val="007144A2"/>
    <w:rsid w:val="00715981"/>
    <w:rsid w:val="00715DFD"/>
    <w:rsid w:val="00716137"/>
    <w:rsid w:val="00717479"/>
    <w:rsid w:val="00721C29"/>
    <w:rsid w:val="00722035"/>
    <w:rsid w:val="00723DA3"/>
    <w:rsid w:val="00724EFC"/>
    <w:rsid w:val="00727CF7"/>
    <w:rsid w:val="00730220"/>
    <w:rsid w:val="00730799"/>
    <w:rsid w:val="00731B9F"/>
    <w:rsid w:val="00733008"/>
    <w:rsid w:val="00737608"/>
    <w:rsid w:val="00740DC5"/>
    <w:rsid w:val="00740E9F"/>
    <w:rsid w:val="00742A0B"/>
    <w:rsid w:val="0074329D"/>
    <w:rsid w:val="00745889"/>
    <w:rsid w:val="0074788C"/>
    <w:rsid w:val="0075016B"/>
    <w:rsid w:val="0075025C"/>
    <w:rsid w:val="0075559D"/>
    <w:rsid w:val="00762F50"/>
    <w:rsid w:val="00763B3B"/>
    <w:rsid w:val="00764A13"/>
    <w:rsid w:val="00766297"/>
    <w:rsid w:val="00766935"/>
    <w:rsid w:val="00766EE2"/>
    <w:rsid w:val="00770CE2"/>
    <w:rsid w:val="00771509"/>
    <w:rsid w:val="007719FE"/>
    <w:rsid w:val="00772C94"/>
    <w:rsid w:val="007737C9"/>
    <w:rsid w:val="00773C6E"/>
    <w:rsid w:val="00775037"/>
    <w:rsid w:val="007752DF"/>
    <w:rsid w:val="00775E6C"/>
    <w:rsid w:val="00781EA0"/>
    <w:rsid w:val="00781FF5"/>
    <w:rsid w:val="00783620"/>
    <w:rsid w:val="00784455"/>
    <w:rsid w:val="0078569F"/>
    <w:rsid w:val="007859B5"/>
    <w:rsid w:val="00787942"/>
    <w:rsid w:val="007905E5"/>
    <w:rsid w:val="007908B5"/>
    <w:rsid w:val="00790ACA"/>
    <w:rsid w:val="0079117F"/>
    <w:rsid w:val="00792102"/>
    <w:rsid w:val="007923B8"/>
    <w:rsid w:val="00792BD5"/>
    <w:rsid w:val="007939ED"/>
    <w:rsid w:val="00794D06"/>
    <w:rsid w:val="00795238"/>
    <w:rsid w:val="007967CB"/>
    <w:rsid w:val="00797421"/>
    <w:rsid w:val="007A4046"/>
    <w:rsid w:val="007A58F6"/>
    <w:rsid w:val="007B10CA"/>
    <w:rsid w:val="007B2981"/>
    <w:rsid w:val="007B5804"/>
    <w:rsid w:val="007B73FA"/>
    <w:rsid w:val="007C0C55"/>
    <w:rsid w:val="007C1C08"/>
    <w:rsid w:val="007C1D26"/>
    <w:rsid w:val="007C6A6F"/>
    <w:rsid w:val="007C6E5C"/>
    <w:rsid w:val="007C705F"/>
    <w:rsid w:val="007D1A91"/>
    <w:rsid w:val="007D2F3F"/>
    <w:rsid w:val="007D49B3"/>
    <w:rsid w:val="007D742A"/>
    <w:rsid w:val="007D7F42"/>
    <w:rsid w:val="007E3697"/>
    <w:rsid w:val="007E3891"/>
    <w:rsid w:val="007E3E58"/>
    <w:rsid w:val="007E40F9"/>
    <w:rsid w:val="007E5746"/>
    <w:rsid w:val="007E70D5"/>
    <w:rsid w:val="007F40FA"/>
    <w:rsid w:val="007F5F46"/>
    <w:rsid w:val="007F68DD"/>
    <w:rsid w:val="007F6DC9"/>
    <w:rsid w:val="008000B6"/>
    <w:rsid w:val="00801F8F"/>
    <w:rsid w:val="00802553"/>
    <w:rsid w:val="00802F56"/>
    <w:rsid w:val="008038C8"/>
    <w:rsid w:val="00804985"/>
    <w:rsid w:val="00807DFD"/>
    <w:rsid w:val="00810B20"/>
    <w:rsid w:val="008123B1"/>
    <w:rsid w:val="008150EC"/>
    <w:rsid w:val="00816E28"/>
    <w:rsid w:val="0081711D"/>
    <w:rsid w:val="008202B7"/>
    <w:rsid w:val="0082070C"/>
    <w:rsid w:val="008228CB"/>
    <w:rsid w:val="00822930"/>
    <w:rsid w:val="00823337"/>
    <w:rsid w:val="0082371A"/>
    <w:rsid w:val="00823A83"/>
    <w:rsid w:val="008260F1"/>
    <w:rsid w:val="00827A09"/>
    <w:rsid w:val="008301F9"/>
    <w:rsid w:val="0083124E"/>
    <w:rsid w:val="00831D0B"/>
    <w:rsid w:val="008328DA"/>
    <w:rsid w:val="00832932"/>
    <w:rsid w:val="00832D3E"/>
    <w:rsid w:val="0083531B"/>
    <w:rsid w:val="00835587"/>
    <w:rsid w:val="00835FFC"/>
    <w:rsid w:val="00837E69"/>
    <w:rsid w:val="0084003A"/>
    <w:rsid w:val="008402C1"/>
    <w:rsid w:val="00841168"/>
    <w:rsid w:val="008439A2"/>
    <w:rsid w:val="008442ED"/>
    <w:rsid w:val="008452A5"/>
    <w:rsid w:val="0084670B"/>
    <w:rsid w:val="008502DF"/>
    <w:rsid w:val="00851E4F"/>
    <w:rsid w:val="00853981"/>
    <w:rsid w:val="0085448B"/>
    <w:rsid w:val="0085608B"/>
    <w:rsid w:val="00856C61"/>
    <w:rsid w:val="00856E6A"/>
    <w:rsid w:val="00862DB0"/>
    <w:rsid w:val="00863985"/>
    <w:rsid w:val="0086561C"/>
    <w:rsid w:val="00870B60"/>
    <w:rsid w:val="00870D6A"/>
    <w:rsid w:val="00872AF8"/>
    <w:rsid w:val="00873AD4"/>
    <w:rsid w:val="0087579A"/>
    <w:rsid w:val="00875C42"/>
    <w:rsid w:val="008825BB"/>
    <w:rsid w:val="00882A66"/>
    <w:rsid w:val="00882B61"/>
    <w:rsid w:val="00884E69"/>
    <w:rsid w:val="008858E8"/>
    <w:rsid w:val="00886FE1"/>
    <w:rsid w:val="008921EC"/>
    <w:rsid w:val="00892EF1"/>
    <w:rsid w:val="008930AE"/>
    <w:rsid w:val="008931EE"/>
    <w:rsid w:val="008955E0"/>
    <w:rsid w:val="00897B7C"/>
    <w:rsid w:val="008A0212"/>
    <w:rsid w:val="008A0A97"/>
    <w:rsid w:val="008A3C88"/>
    <w:rsid w:val="008A76B2"/>
    <w:rsid w:val="008B1761"/>
    <w:rsid w:val="008B1A00"/>
    <w:rsid w:val="008B3770"/>
    <w:rsid w:val="008B3B73"/>
    <w:rsid w:val="008B4ADA"/>
    <w:rsid w:val="008B56F1"/>
    <w:rsid w:val="008B57AE"/>
    <w:rsid w:val="008C2A88"/>
    <w:rsid w:val="008C5757"/>
    <w:rsid w:val="008C7506"/>
    <w:rsid w:val="008D2972"/>
    <w:rsid w:val="008D4581"/>
    <w:rsid w:val="008D4F78"/>
    <w:rsid w:val="008D5F8C"/>
    <w:rsid w:val="008E1FCE"/>
    <w:rsid w:val="008E2962"/>
    <w:rsid w:val="008E2A9C"/>
    <w:rsid w:val="008E410B"/>
    <w:rsid w:val="008E4B9C"/>
    <w:rsid w:val="008E587C"/>
    <w:rsid w:val="008F19BA"/>
    <w:rsid w:val="008F1AA7"/>
    <w:rsid w:val="008F395F"/>
    <w:rsid w:val="008F4B3B"/>
    <w:rsid w:val="008F72C1"/>
    <w:rsid w:val="008F7F93"/>
    <w:rsid w:val="00900D73"/>
    <w:rsid w:val="009014F6"/>
    <w:rsid w:val="009024EC"/>
    <w:rsid w:val="0090483C"/>
    <w:rsid w:val="009057F7"/>
    <w:rsid w:val="0091146E"/>
    <w:rsid w:val="00911D57"/>
    <w:rsid w:val="00913846"/>
    <w:rsid w:val="00914661"/>
    <w:rsid w:val="009148CE"/>
    <w:rsid w:val="00915426"/>
    <w:rsid w:val="00916CDF"/>
    <w:rsid w:val="0092111A"/>
    <w:rsid w:val="00927DFB"/>
    <w:rsid w:val="00930C41"/>
    <w:rsid w:val="00931FCA"/>
    <w:rsid w:val="009321A8"/>
    <w:rsid w:val="00933750"/>
    <w:rsid w:val="00933ED5"/>
    <w:rsid w:val="0093570A"/>
    <w:rsid w:val="0093658E"/>
    <w:rsid w:val="0094328A"/>
    <w:rsid w:val="00943D00"/>
    <w:rsid w:val="0094608C"/>
    <w:rsid w:val="00946CFF"/>
    <w:rsid w:val="009470DD"/>
    <w:rsid w:val="009514C4"/>
    <w:rsid w:val="009514F7"/>
    <w:rsid w:val="009514F8"/>
    <w:rsid w:val="009521E6"/>
    <w:rsid w:val="009532BE"/>
    <w:rsid w:val="00956131"/>
    <w:rsid w:val="00956530"/>
    <w:rsid w:val="0095666F"/>
    <w:rsid w:val="0096187D"/>
    <w:rsid w:val="0096213C"/>
    <w:rsid w:val="009637B0"/>
    <w:rsid w:val="009714FE"/>
    <w:rsid w:val="0097225D"/>
    <w:rsid w:val="00972771"/>
    <w:rsid w:val="009728FB"/>
    <w:rsid w:val="00973AD2"/>
    <w:rsid w:val="009770D4"/>
    <w:rsid w:val="00980B14"/>
    <w:rsid w:val="009820BF"/>
    <w:rsid w:val="00982D06"/>
    <w:rsid w:val="00984FB5"/>
    <w:rsid w:val="00985183"/>
    <w:rsid w:val="0098589B"/>
    <w:rsid w:val="00992451"/>
    <w:rsid w:val="00994D13"/>
    <w:rsid w:val="00995A4B"/>
    <w:rsid w:val="00995B9D"/>
    <w:rsid w:val="00995E95"/>
    <w:rsid w:val="00996433"/>
    <w:rsid w:val="009A18EB"/>
    <w:rsid w:val="009A3C3B"/>
    <w:rsid w:val="009A648A"/>
    <w:rsid w:val="009B1720"/>
    <w:rsid w:val="009B17E8"/>
    <w:rsid w:val="009B50DA"/>
    <w:rsid w:val="009C5869"/>
    <w:rsid w:val="009C63BF"/>
    <w:rsid w:val="009D151F"/>
    <w:rsid w:val="009D2366"/>
    <w:rsid w:val="009D3531"/>
    <w:rsid w:val="009D4ED3"/>
    <w:rsid w:val="009D5F4D"/>
    <w:rsid w:val="009D61CF"/>
    <w:rsid w:val="009D653F"/>
    <w:rsid w:val="009D7546"/>
    <w:rsid w:val="009E1574"/>
    <w:rsid w:val="009E276F"/>
    <w:rsid w:val="009E4033"/>
    <w:rsid w:val="009E480D"/>
    <w:rsid w:val="009F3579"/>
    <w:rsid w:val="009F6059"/>
    <w:rsid w:val="009F6A00"/>
    <w:rsid w:val="00A01506"/>
    <w:rsid w:val="00A03713"/>
    <w:rsid w:val="00A0377E"/>
    <w:rsid w:val="00A04138"/>
    <w:rsid w:val="00A0695F"/>
    <w:rsid w:val="00A075A5"/>
    <w:rsid w:val="00A07F8D"/>
    <w:rsid w:val="00A102D7"/>
    <w:rsid w:val="00A114BD"/>
    <w:rsid w:val="00A11B3F"/>
    <w:rsid w:val="00A12767"/>
    <w:rsid w:val="00A14B37"/>
    <w:rsid w:val="00A14DFB"/>
    <w:rsid w:val="00A15B3B"/>
    <w:rsid w:val="00A15C63"/>
    <w:rsid w:val="00A16557"/>
    <w:rsid w:val="00A1695C"/>
    <w:rsid w:val="00A17169"/>
    <w:rsid w:val="00A20DF2"/>
    <w:rsid w:val="00A224C7"/>
    <w:rsid w:val="00A23B5F"/>
    <w:rsid w:val="00A23DB9"/>
    <w:rsid w:val="00A240B8"/>
    <w:rsid w:val="00A25D90"/>
    <w:rsid w:val="00A2652A"/>
    <w:rsid w:val="00A33397"/>
    <w:rsid w:val="00A348EC"/>
    <w:rsid w:val="00A37107"/>
    <w:rsid w:val="00A40674"/>
    <w:rsid w:val="00A41458"/>
    <w:rsid w:val="00A4469A"/>
    <w:rsid w:val="00A44D81"/>
    <w:rsid w:val="00A45E5B"/>
    <w:rsid w:val="00A46353"/>
    <w:rsid w:val="00A500AE"/>
    <w:rsid w:val="00A50437"/>
    <w:rsid w:val="00A52519"/>
    <w:rsid w:val="00A52EB1"/>
    <w:rsid w:val="00A53F8E"/>
    <w:rsid w:val="00A54291"/>
    <w:rsid w:val="00A550F6"/>
    <w:rsid w:val="00A55E9D"/>
    <w:rsid w:val="00A57B04"/>
    <w:rsid w:val="00A57F2F"/>
    <w:rsid w:val="00A62E0F"/>
    <w:rsid w:val="00A652F8"/>
    <w:rsid w:val="00A65714"/>
    <w:rsid w:val="00A70D2E"/>
    <w:rsid w:val="00A70DE8"/>
    <w:rsid w:val="00A712DD"/>
    <w:rsid w:val="00A71D2E"/>
    <w:rsid w:val="00A74FBA"/>
    <w:rsid w:val="00A81217"/>
    <w:rsid w:val="00A832C8"/>
    <w:rsid w:val="00A83602"/>
    <w:rsid w:val="00A841CC"/>
    <w:rsid w:val="00A84B46"/>
    <w:rsid w:val="00A86DDF"/>
    <w:rsid w:val="00A87BB5"/>
    <w:rsid w:val="00A87FD2"/>
    <w:rsid w:val="00A90902"/>
    <w:rsid w:val="00A938D1"/>
    <w:rsid w:val="00A96801"/>
    <w:rsid w:val="00A970D7"/>
    <w:rsid w:val="00AA08EE"/>
    <w:rsid w:val="00AA29A1"/>
    <w:rsid w:val="00AA5A05"/>
    <w:rsid w:val="00AA72EC"/>
    <w:rsid w:val="00AB0C81"/>
    <w:rsid w:val="00AB12EA"/>
    <w:rsid w:val="00AB1765"/>
    <w:rsid w:val="00AB3D05"/>
    <w:rsid w:val="00AB46E5"/>
    <w:rsid w:val="00AB5819"/>
    <w:rsid w:val="00AC0481"/>
    <w:rsid w:val="00AC0497"/>
    <w:rsid w:val="00AC11B5"/>
    <w:rsid w:val="00AC26FB"/>
    <w:rsid w:val="00AC41FF"/>
    <w:rsid w:val="00AC547C"/>
    <w:rsid w:val="00AC5F8A"/>
    <w:rsid w:val="00AC677E"/>
    <w:rsid w:val="00AC6FD5"/>
    <w:rsid w:val="00AC7163"/>
    <w:rsid w:val="00AD039A"/>
    <w:rsid w:val="00AD17AB"/>
    <w:rsid w:val="00AD1E2F"/>
    <w:rsid w:val="00AD304A"/>
    <w:rsid w:val="00AD3D7C"/>
    <w:rsid w:val="00AD463F"/>
    <w:rsid w:val="00AD46C4"/>
    <w:rsid w:val="00AD62E8"/>
    <w:rsid w:val="00AE256A"/>
    <w:rsid w:val="00AE37D7"/>
    <w:rsid w:val="00AE4728"/>
    <w:rsid w:val="00AE625B"/>
    <w:rsid w:val="00AE6594"/>
    <w:rsid w:val="00AF03E5"/>
    <w:rsid w:val="00AF0847"/>
    <w:rsid w:val="00AF24E4"/>
    <w:rsid w:val="00AF2E2A"/>
    <w:rsid w:val="00AF46E5"/>
    <w:rsid w:val="00AF5D1F"/>
    <w:rsid w:val="00AF646D"/>
    <w:rsid w:val="00AF6905"/>
    <w:rsid w:val="00AF7026"/>
    <w:rsid w:val="00AF77D5"/>
    <w:rsid w:val="00B01364"/>
    <w:rsid w:val="00B0367A"/>
    <w:rsid w:val="00B03FA4"/>
    <w:rsid w:val="00B058C4"/>
    <w:rsid w:val="00B06232"/>
    <w:rsid w:val="00B076F1"/>
    <w:rsid w:val="00B11512"/>
    <w:rsid w:val="00B1237D"/>
    <w:rsid w:val="00B13B0A"/>
    <w:rsid w:val="00B14303"/>
    <w:rsid w:val="00B143AB"/>
    <w:rsid w:val="00B177FE"/>
    <w:rsid w:val="00B21038"/>
    <w:rsid w:val="00B2360B"/>
    <w:rsid w:val="00B2379C"/>
    <w:rsid w:val="00B26759"/>
    <w:rsid w:val="00B26C71"/>
    <w:rsid w:val="00B2757C"/>
    <w:rsid w:val="00B316DE"/>
    <w:rsid w:val="00B32E23"/>
    <w:rsid w:val="00B3426D"/>
    <w:rsid w:val="00B35648"/>
    <w:rsid w:val="00B37EF9"/>
    <w:rsid w:val="00B4368A"/>
    <w:rsid w:val="00B43BA6"/>
    <w:rsid w:val="00B44795"/>
    <w:rsid w:val="00B47A29"/>
    <w:rsid w:val="00B54E14"/>
    <w:rsid w:val="00B55642"/>
    <w:rsid w:val="00B556CF"/>
    <w:rsid w:val="00B55C29"/>
    <w:rsid w:val="00B55F87"/>
    <w:rsid w:val="00B5633A"/>
    <w:rsid w:val="00B61564"/>
    <w:rsid w:val="00B6300A"/>
    <w:rsid w:val="00B63496"/>
    <w:rsid w:val="00B64208"/>
    <w:rsid w:val="00B65E2A"/>
    <w:rsid w:val="00B667F5"/>
    <w:rsid w:val="00B66825"/>
    <w:rsid w:val="00B6697D"/>
    <w:rsid w:val="00B713AB"/>
    <w:rsid w:val="00B71762"/>
    <w:rsid w:val="00B7302F"/>
    <w:rsid w:val="00B75939"/>
    <w:rsid w:val="00B82EB9"/>
    <w:rsid w:val="00B92381"/>
    <w:rsid w:val="00B92FDC"/>
    <w:rsid w:val="00B96D18"/>
    <w:rsid w:val="00BA0CAF"/>
    <w:rsid w:val="00BA2EA6"/>
    <w:rsid w:val="00BA369C"/>
    <w:rsid w:val="00BA3A17"/>
    <w:rsid w:val="00BA4E2A"/>
    <w:rsid w:val="00BA633A"/>
    <w:rsid w:val="00BA6EE0"/>
    <w:rsid w:val="00BA7991"/>
    <w:rsid w:val="00BB203C"/>
    <w:rsid w:val="00BB4AFD"/>
    <w:rsid w:val="00BB5809"/>
    <w:rsid w:val="00BC0A89"/>
    <w:rsid w:val="00BC25C3"/>
    <w:rsid w:val="00BC5495"/>
    <w:rsid w:val="00BC69FA"/>
    <w:rsid w:val="00BC711B"/>
    <w:rsid w:val="00BC79A6"/>
    <w:rsid w:val="00BD0AC0"/>
    <w:rsid w:val="00BD209C"/>
    <w:rsid w:val="00BD3201"/>
    <w:rsid w:val="00BD403B"/>
    <w:rsid w:val="00BD50C7"/>
    <w:rsid w:val="00BD61A6"/>
    <w:rsid w:val="00BE08D6"/>
    <w:rsid w:val="00BE14F4"/>
    <w:rsid w:val="00BE1DCB"/>
    <w:rsid w:val="00BE2B0D"/>
    <w:rsid w:val="00BE374F"/>
    <w:rsid w:val="00BE3EE7"/>
    <w:rsid w:val="00BE4744"/>
    <w:rsid w:val="00BE5DCA"/>
    <w:rsid w:val="00BE6251"/>
    <w:rsid w:val="00BE7A9C"/>
    <w:rsid w:val="00BF2BBD"/>
    <w:rsid w:val="00BF2CE7"/>
    <w:rsid w:val="00BF3474"/>
    <w:rsid w:val="00BF3EC4"/>
    <w:rsid w:val="00BF6C30"/>
    <w:rsid w:val="00C03D89"/>
    <w:rsid w:val="00C071A3"/>
    <w:rsid w:val="00C07C1A"/>
    <w:rsid w:val="00C108F3"/>
    <w:rsid w:val="00C12AD4"/>
    <w:rsid w:val="00C13481"/>
    <w:rsid w:val="00C142BE"/>
    <w:rsid w:val="00C147F6"/>
    <w:rsid w:val="00C208E0"/>
    <w:rsid w:val="00C20BB2"/>
    <w:rsid w:val="00C22AE6"/>
    <w:rsid w:val="00C25060"/>
    <w:rsid w:val="00C25C6D"/>
    <w:rsid w:val="00C270D2"/>
    <w:rsid w:val="00C27CA0"/>
    <w:rsid w:val="00C301E2"/>
    <w:rsid w:val="00C308F7"/>
    <w:rsid w:val="00C31996"/>
    <w:rsid w:val="00C339B9"/>
    <w:rsid w:val="00C35A01"/>
    <w:rsid w:val="00C371E8"/>
    <w:rsid w:val="00C373D2"/>
    <w:rsid w:val="00C40049"/>
    <w:rsid w:val="00C410D6"/>
    <w:rsid w:val="00C42380"/>
    <w:rsid w:val="00C43E0E"/>
    <w:rsid w:val="00C44408"/>
    <w:rsid w:val="00C50657"/>
    <w:rsid w:val="00C50FF3"/>
    <w:rsid w:val="00C51D08"/>
    <w:rsid w:val="00C52307"/>
    <w:rsid w:val="00C55221"/>
    <w:rsid w:val="00C56B6E"/>
    <w:rsid w:val="00C57B50"/>
    <w:rsid w:val="00C57BDC"/>
    <w:rsid w:val="00C60439"/>
    <w:rsid w:val="00C60780"/>
    <w:rsid w:val="00C60E4A"/>
    <w:rsid w:val="00C62931"/>
    <w:rsid w:val="00C6331E"/>
    <w:rsid w:val="00C634E5"/>
    <w:rsid w:val="00C63C49"/>
    <w:rsid w:val="00C673B4"/>
    <w:rsid w:val="00C7265A"/>
    <w:rsid w:val="00C73556"/>
    <w:rsid w:val="00C741E8"/>
    <w:rsid w:val="00C74296"/>
    <w:rsid w:val="00C76C00"/>
    <w:rsid w:val="00C815DB"/>
    <w:rsid w:val="00C84948"/>
    <w:rsid w:val="00C8654A"/>
    <w:rsid w:val="00C86B07"/>
    <w:rsid w:val="00C8772A"/>
    <w:rsid w:val="00C87A72"/>
    <w:rsid w:val="00C87C3C"/>
    <w:rsid w:val="00C87D92"/>
    <w:rsid w:val="00C904DE"/>
    <w:rsid w:val="00C90B0D"/>
    <w:rsid w:val="00C945CB"/>
    <w:rsid w:val="00C948DD"/>
    <w:rsid w:val="00C95D35"/>
    <w:rsid w:val="00CA005D"/>
    <w:rsid w:val="00CA0BDA"/>
    <w:rsid w:val="00CA11A8"/>
    <w:rsid w:val="00CA3A35"/>
    <w:rsid w:val="00CA6165"/>
    <w:rsid w:val="00CA673A"/>
    <w:rsid w:val="00CB357F"/>
    <w:rsid w:val="00CB4117"/>
    <w:rsid w:val="00CB43D3"/>
    <w:rsid w:val="00CB58D5"/>
    <w:rsid w:val="00CB604D"/>
    <w:rsid w:val="00CB7A0D"/>
    <w:rsid w:val="00CC3AC2"/>
    <w:rsid w:val="00CC3BE7"/>
    <w:rsid w:val="00CC5280"/>
    <w:rsid w:val="00CC6125"/>
    <w:rsid w:val="00CC6ED5"/>
    <w:rsid w:val="00CD2D80"/>
    <w:rsid w:val="00CD6783"/>
    <w:rsid w:val="00CD67B7"/>
    <w:rsid w:val="00CE13DF"/>
    <w:rsid w:val="00CE198B"/>
    <w:rsid w:val="00CE31DC"/>
    <w:rsid w:val="00CE3CBB"/>
    <w:rsid w:val="00CE539F"/>
    <w:rsid w:val="00CE66E9"/>
    <w:rsid w:val="00CE6D2A"/>
    <w:rsid w:val="00CE7BDB"/>
    <w:rsid w:val="00CF19BB"/>
    <w:rsid w:val="00CF2C52"/>
    <w:rsid w:val="00CF4D2C"/>
    <w:rsid w:val="00CF5309"/>
    <w:rsid w:val="00CF693E"/>
    <w:rsid w:val="00CF7303"/>
    <w:rsid w:val="00D01F87"/>
    <w:rsid w:val="00D05ABC"/>
    <w:rsid w:val="00D06293"/>
    <w:rsid w:val="00D07EE5"/>
    <w:rsid w:val="00D107D9"/>
    <w:rsid w:val="00D110FC"/>
    <w:rsid w:val="00D1259D"/>
    <w:rsid w:val="00D12BCE"/>
    <w:rsid w:val="00D13F67"/>
    <w:rsid w:val="00D170DD"/>
    <w:rsid w:val="00D1714D"/>
    <w:rsid w:val="00D21BBB"/>
    <w:rsid w:val="00D233DA"/>
    <w:rsid w:val="00D245B6"/>
    <w:rsid w:val="00D25BEB"/>
    <w:rsid w:val="00D342B6"/>
    <w:rsid w:val="00D3440B"/>
    <w:rsid w:val="00D3765B"/>
    <w:rsid w:val="00D419F9"/>
    <w:rsid w:val="00D41C4F"/>
    <w:rsid w:val="00D4267B"/>
    <w:rsid w:val="00D45A74"/>
    <w:rsid w:val="00D45C60"/>
    <w:rsid w:val="00D46904"/>
    <w:rsid w:val="00D46B43"/>
    <w:rsid w:val="00D47164"/>
    <w:rsid w:val="00D509E5"/>
    <w:rsid w:val="00D50EB3"/>
    <w:rsid w:val="00D50F3B"/>
    <w:rsid w:val="00D513DB"/>
    <w:rsid w:val="00D56C8B"/>
    <w:rsid w:val="00D56CA5"/>
    <w:rsid w:val="00D5783B"/>
    <w:rsid w:val="00D621C8"/>
    <w:rsid w:val="00D62D9D"/>
    <w:rsid w:val="00D631C2"/>
    <w:rsid w:val="00D63ED8"/>
    <w:rsid w:val="00D66512"/>
    <w:rsid w:val="00D670F6"/>
    <w:rsid w:val="00D709DA"/>
    <w:rsid w:val="00D7482F"/>
    <w:rsid w:val="00D7787D"/>
    <w:rsid w:val="00D808ED"/>
    <w:rsid w:val="00D846B6"/>
    <w:rsid w:val="00D86226"/>
    <w:rsid w:val="00D86A6B"/>
    <w:rsid w:val="00D90615"/>
    <w:rsid w:val="00D91882"/>
    <w:rsid w:val="00D93025"/>
    <w:rsid w:val="00D974EA"/>
    <w:rsid w:val="00DA137D"/>
    <w:rsid w:val="00DA2871"/>
    <w:rsid w:val="00DA31BD"/>
    <w:rsid w:val="00DA32B6"/>
    <w:rsid w:val="00DA4A28"/>
    <w:rsid w:val="00DA591D"/>
    <w:rsid w:val="00DA689C"/>
    <w:rsid w:val="00DA7B6E"/>
    <w:rsid w:val="00DB193E"/>
    <w:rsid w:val="00DB1FF5"/>
    <w:rsid w:val="00DB3EE5"/>
    <w:rsid w:val="00DB4020"/>
    <w:rsid w:val="00DB4689"/>
    <w:rsid w:val="00DB5B77"/>
    <w:rsid w:val="00DB6669"/>
    <w:rsid w:val="00DB781D"/>
    <w:rsid w:val="00DB792A"/>
    <w:rsid w:val="00DB7F6C"/>
    <w:rsid w:val="00DC1B4B"/>
    <w:rsid w:val="00DC1C79"/>
    <w:rsid w:val="00DC1D31"/>
    <w:rsid w:val="00DC3676"/>
    <w:rsid w:val="00DC524A"/>
    <w:rsid w:val="00DC73F0"/>
    <w:rsid w:val="00DD0137"/>
    <w:rsid w:val="00DD1079"/>
    <w:rsid w:val="00DD24CE"/>
    <w:rsid w:val="00DD2957"/>
    <w:rsid w:val="00DD2E27"/>
    <w:rsid w:val="00DD3940"/>
    <w:rsid w:val="00DD398A"/>
    <w:rsid w:val="00DD46BB"/>
    <w:rsid w:val="00DD51DE"/>
    <w:rsid w:val="00DD6673"/>
    <w:rsid w:val="00DD6A09"/>
    <w:rsid w:val="00DE2902"/>
    <w:rsid w:val="00DE5403"/>
    <w:rsid w:val="00DE55D4"/>
    <w:rsid w:val="00DE61A6"/>
    <w:rsid w:val="00DE6E55"/>
    <w:rsid w:val="00DE6E94"/>
    <w:rsid w:val="00DF3B5A"/>
    <w:rsid w:val="00DF4B72"/>
    <w:rsid w:val="00DF7B11"/>
    <w:rsid w:val="00E009CC"/>
    <w:rsid w:val="00E02D33"/>
    <w:rsid w:val="00E030C1"/>
    <w:rsid w:val="00E03BBC"/>
    <w:rsid w:val="00E0475E"/>
    <w:rsid w:val="00E10586"/>
    <w:rsid w:val="00E12828"/>
    <w:rsid w:val="00E129E0"/>
    <w:rsid w:val="00E12CC4"/>
    <w:rsid w:val="00E1565E"/>
    <w:rsid w:val="00E15FBF"/>
    <w:rsid w:val="00E17585"/>
    <w:rsid w:val="00E2012E"/>
    <w:rsid w:val="00E204A6"/>
    <w:rsid w:val="00E208CC"/>
    <w:rsid w:val="00E21B52"/>
    <w:rsid w:val="00E224B9"/>
    <w:rsid w:val="00E3333D"/>
    <w:rsid w:val="00E34859"/>
    <w:rsid w:val="00E348E9"/>
    <w:rsid w:val="00E34B15"/>
    <w:rsid w:val="00E34E12"/>
    <w:rsid w:val="00E35F02"/>
    <w:rsid w:val="00E374BE"/>
    <w:rsid w:val="00E37773"/>
    <w:rsid w:val="00E42455"/>
    <w:rsid w:val="00E44DEB"/>
    <w:rsid w:val="00E47A91"/>
    <w:rsid w:val="00E5159A"/>
    <w:rsid w:val="00E5211A"/>
    <w:rsid w:val="00E53085"/>
    <w:rsid w:val="00E541BB"/>
    <w:rsid w:val="00E5526B"/>
    <w:rsid w:val="00E55357"/>
    <w:rsid w:val="00E55FD2"/>
    <w:rsid w:val="00E56391"/>
    <w:rsid w:val="00E56A77"/>
    <w:rsid w:val="00E56D62"/>
    <w:rsid w:val="00E56FC9"/>
    <w:rsid w:val="00E615B8"/>
    <w:rsid w:val="00E61DCE"/>
    <w:rsid w:val="00E63083"/>
    <w:rsid w:val="00E63F3B"/>
    <w:rsid w:val="00E651C7"/>
    <w:rsid w:val="00E658C3"/>
    <w:rsid w:val="00E6668D"/>
    <w:rsid w:val="00E66FDE"/>
    <w:rsid w:val="00E74DF2"/>
    <w:rsid w:val="00E7507A"/>
    <w:rsid w:val="00E75092"/>
    <w:rsid w:val="00E7578A"/>
    <w:rsid w:val="00E778C2"/>
    <w:rsid w:val="00E81CC2"/>
    <w:rsid w:val="00E87D7F"/>
    <w:rsid w:val="00E90006"/>
    <w:rsid w:val="00E909E5"/>
    <w:rsid w:val="00E91929"/>
    <w:rsid w:val="00E92BC2"/>
    <w:rsid w:val="00E93198"/>
    <w:rsid w:val="00E963B5"/>
    <w:rsid w:val="00E9673D"/>
    <w:rsid w:val="00E97B2D"/>
    <w:rsid w:val="00EA01D6"/>
    <w:rsid w:val="00EA080F"/>
    <w:rsid w:val="00EA2144"/>
    <w:rsid w:val="00EA3D83"/>
    <w:rsid w:val="00EA4667"/>
    <w:rsid w:val="00EA73D7"/>
    <w:rsid w:val="00EA7EA3"/>
    <w:rsid w:val="00EB01BE"/>
    <w:rsid w:val="00EB0480"/>
    <w:rsid w:val="00EB1D4D"/>
    <w:rsid w:val="00EB252C"/>
    <w:rsid w:val="00EB34B1"/>
    <w:rsid w:val="00EB6158"/>
    <w:rsid w:val="00EB6DF4"/>
    <w:rsid w:val="00EC0984"/>
    <w:rsid w:val="00EC0FC8"/>
    <w:rsid w:val="00EC21A6"/>
    <w:rsid w:val="00EC2644"/>
    <w:rsid w:val="00EC4741"/>
    <w:rsid w:val="00EC5FBC"/>
    <w:rsid w:val="00EC6140"/>
    <w:rsid w:val="00EC6C23"/>
    <w:rsid w:val="00EC75A2"/>
    <w:rsid w:val="00ED0E70"/>
    <w:rsid w:val="00ED17ED"/>
    <w:rsid w:val="00ED187B"/>
    <w:rsid w:val="00ED2DC6"/>
    <w:rsid w:val="00ED3334"/>
    <w:rsid w:val="00ED3F18"/>
    <w:rsid w:val="00ED40F1"/>
    <w:rsid w:val="00ED6185"/>
    <w:rsid w:val="00ED6193"/>
    <w:rsid w:val="00ED6A11"/>
    <w:rsid w:val="00EE05A0"/>
    <w:rsid w:val="00EE1886"/>
    <w:rsid w:val="00EE1F55"/>
    <w:rsid w:val="00EE61D3"/>
    <w:rsid w:val="00EE77D1"/>
    <w:rsid w:val="00EF1535"/>
    <w:rsid w:val="00EF1B43"/>
    <w:rsid w:val="00EF24F9"/>
    <w:rsid w:val="00EF73E7"/>
    <w:rsid w:val="00F01221"/>
    <w:rsid w:val="00F01EAD"/>
    <w:rsid w:val="00F05000"/>
    <w:rsid w:val="00F05DB1"/>
    <w:rsid w:val="00F10919"/>
    <w:rsid w:val="00F11022"/>
    <w:rsid w:val="00F122E8"/>
    <w:rsid w:val="00F214BA"/>
    <w:rsid w:val="00F26D44"/>
    <w:rsid w:val="00F274C9"/>
    <w:rsid w:val="00F30231"/>
    <w:rsid w:val="00F3165D"/>
    <w:rsid w:val="00F352DC"/>
    <w:rsid w:val="00F416E9"/>
    <w:rsid w:val="00F449D7"/>
    <w:rsid w:val="00F45116"/>
    <w:rsid w:val="00F4607E"/>
    <w:rsid w:val="00F47FAF"/>
    <w:rsid w:val="00F50597"/>
    <w:rsid w:val="00F50610"/>
    <w:rsid w:val="00F50DF5"/>
    <w:rsid w:val="00F50FE7"/>
    <w:rsid w:val="00F51CB1"/>
    <w:rsid w:val="00F52D4E"/>
    <w:rsid w:val="00F52E1E"/>
    <w:rsid w:val="00F53C33"/>
    <w:rsid w:val="00F549D0"/>
    <w:rsid w:val="00F5618B"/>
    <w:rsid w:val="00F56700"/>
    <w:rsid w:val="00F57E80"/>
    <w:rsid w:val="00F63BEB"/>
    <w:rsid w:val="00F70146"/>
    <w:rsid w:val="00F704E7"/>
    <w:rsid w:val="00F70733"/>
    <w:rsid w:val="00F70BCB"/>
    <w:rsid w:val="00F72695"/>
    <w:rsid w:val="00F76DB7"/>
    <w:rsid w:val="00F76F6B"/>
    <w:rsid w:val="00F77214"/>
    <w:rsid w:val="00F834D9"/>
    <w:rsid w:val="00F83876"/>
    <w:rsid w:val="00F84C50"/>
    <w:rsid w:val="00F85A4D"/>
    <w:rsid w:val="00F85C80"/>
    <w:rsid w:val="00F87BB6"/>
    <w:rsid w:val="00F91668"/>
    <w:rsid w:val="00F926B3"/>
    <w:rsid w:val="00F963E0"/>
    <w:rsid w:val="00F978B2"/>
    <w:rsid w:val="00F97A7B"/>
    <w:rsid w:val="00FA2FCB"/>
    <w:rsid w:val="00FA3855"/>
    <w:rsid w:val="00FA46C3"/>
    <w:rsid w:val="00FA5160"/>
    <w:rsid w:val="00FA58AB"/>
    <w:rsid w:val="00FA5C26"/>
    <w:rsid w:val="00FB1F54"/>
    <w:rsid w:val="00FB2D35"/>
    <w:rsid w:val="00FB2FA2"/>
    <w:rsid w:val="00FB30C0"/>
    <w:rsid w:val="00FB318D"/>
    <w:rsid w:val="00FB396E"/>
    <w:rsid w:val="00FB39FE"/>
    <w:rsid w:val="00FB46CD"/>
    <w:rsid w:val="00FB4AD2"/>
    <w:rsid w:val="00FB5351"/>
    <w:rsid w:val="00FB6705"/>
    <w:rsid w:val="00FC1504"/>
    <w:rsid w:val="00FC1DD8"/>
    <w:rsid w:val="00FC22FF"/>
    <w:rsid w:val="00FC59EF"/>
    <w:rsid w:val="00FC5A5C"/>
    <w:rsid w:val="00FC7BFB"/>
    <w:rsid w:val="00FD0FEB"/>
    <w:rsid w:val="00FD1890"/>
    <w:rsid w:val="00FD194D"/>
    <w:rsid w:val="00FD2A78"/>
    <w:rsid w:val="00FD3652"/>
    <w:rsid w:val="00FD7CBA"/>
    <w:rsid w:val="00FE123B"/>
    <w:rsid w:val="00FE18FD"/>
    <w:rsid w:val="00FE19A2"/>
    <w:rsid w:val="00FE1A5E"/>
    <w:rsid w:val="00FE2B92"/>
    <w:rsid w:val="00FE2FC7"/>
    <w:rsid w:val="00FE4763"/>
    <w:rsid w:val="00FE49DF"/>
    <w:rsid w:val="00FE5BFD"/>
    <w:rsid w:val="00FE6E43"/>
    <w:rsid w:val="00FE71AD"/>
    <w:rsid w:val="00FE7A17"/>
    <w:rsid w:val="00FF244F"/>
    <w:rsid w:val="00FF26BC"/>
    <w:rsid w:val="00FF33AC"/>
    <w:rsid w:val="00FF3D05"/>
    <w:rsid w:val="00FF5BE8"/>
    <w:rsid w:val="00FF5F1A"/>
    <w:rsid w:val="00FF6336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25CFCD9B"/>
  <w15:docId w15:val="{ECC12F92-F3BA-4260-ADD4-1F4B47A4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F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4B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4B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4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F4B3B"/>
  </w:style>
  <w:style w:type="paragraph" w:styleId="a4">
    <w:name w:val="footnote text"/>
    <w:basedOn w:val="a"/>
    <w:link w:val="a5"/>
    <w:semiHidden/>
    <w:rsid w:val="00C147F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147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147F6"/>
    <w:rPr>
      <w:vertAlign w:val="superscript"/>
    </w:rPr>
  </w:style>
  <w:style w:type="paragraph" w:styleId="a7">
    <w:name w:val="header"/>
    <w:basedOn w:val="a"/>
    <w:link w:val="a8"/>
    <w:uiPriority w:val="99"/>
    <w:rsid w:val="00C147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47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147F6"/>
  </w:style>
  <w:style w:type="paragraph" w:styleId="21">
    <w:name w:val="Body Text 2"/>
    <w:basedOn w:val="a"/>
    <w:link w:val="22"/>
    <w:rsid w:val="00C147F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147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C147F6"/>
    <w:pPr>
      <w:ind w:firstLine="74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C147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01A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1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A507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E188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E1886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2A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E2A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E2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E2A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E2A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626496"/>
    <w:rPr>
      <w:color w:val="0000FF" w:themeColor="hyperlink"/>
      <w:u w:val="single"/>
    </w:rPr>
  </w:style>
  <w:style w:type="paragraph" w:customStyle="1" w:styleId="11">
    <w:name w:val="Текст1"/>
    <w:basedOn w:val="a"/>
    <w:rsid w:val="001B711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f7">
    <w:name w:val="Body Text"/>
    <w:basedOn w:val="a"/>
    <w:link w:val="af8"/>
    <w:uiPriority w:val="99"/>
    <w:semiHidden/>
    <w:unhideWhenUsed/>
    <w:rsid w:val="001B7113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1B7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E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01">
    <w:name w:val="fontstyle01"/>
    <w:basedOn w:val="a0"/>
    <w:rsid w:val="0051451B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51451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5">
    <w:name w:val="Основной текст (5)_"/>
    <w:link w:val="50"/>
    <w:uiPriority w:val="99"/>
    <w:locked/>
    <w:rsid w:val="00ED3334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D3334"/>
    <w:pPr>
      <w:widowControl w:val="0"/>
      <w:shd w:val="clear" w:color="auto" w:fill="FFFFFF"/>
      <w:spacing w:before="180" w:after="180" w:line="206" w:lineRule="exact"/>
      <w:ind w:firstLine="460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84B5-0EC9-45F3-9EA1-267AE6C7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19</Pages>
  <Words>5760</Words>
  <Characters>32838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26</cp:revision>
  <cp:lastPrinted>2022-06-03T12:48:00Z</cp:lastPrinted>
  <dcterms:created xsi:type="dcterms:W3CDTF">2022-04-07T07:38:00Z</dcterms:created>
  <dcterms:modified xsi:type="dcterms:W3CDTF">2022-06-29T11:28:00Z</dcterms:modified>
</cp:coreProperties>
</file>