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50641" w14:textId="77777777" w:rsidR="00065EE3" w:rsidRPr="00065EE3" w:rsidRDefault="00065EE3" w:rsidP="00065EE3">
      <w:pPr>
        <w:spacing w:after="0" w:line="240" w:lineRule="auto"/>
        <w:jc w:val="left"/>
        <w:rPr>
          <w:rFonts w:eastAsia="Times New Roman" w:cs="Times New Roman"/>
          <w:sz w:val="2"/>
          <w:szCs w:val="24"/>
          <w:lang w:eastAsia="ru-RU"/>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065EE3" w:rsidRPr="00065EE3" w14:paraId="0B9FADF7" w14:textId="77777777" w:rsidTr="006243C4">
        <w:tc>
          <w:tcPr>
            <w:tcW w:w="4361" w:type="dxa"/>
            <w:tcBorders>
              <w:top w:val="nil"/>
              <w:left w:val="nil"/>
              <w:bottom w:val="nil"/>
              <w:right w:val="nil"/>
            </w:tcBorders>
            <w:hideMark/>
          </w:tcPr>
          <w:p w14:paraId="436DC813" w14:textId="77777777" w:rsidR="00065EE3" w:rsidRPr="00065EE3" w:rsidRDefault="00065EE3" w:rsidP="00065EE3">
            <w:pPr>
              <w:spacing w:after="0" w:line="240" w:lineRule="auto"/>
              <w:jc w:val="center"/>
              <w:rPr>
                <w:rFonts w:eastAsia="Times New Roman" w:cs="Times New Roman"/>
                <w:b/>
                <w:caps/>
                <w:sz w:val="24"/>
                <w:szCs w:val="24"/>
                <w:lang w:val="be-BY" w:eastAsia="ru-RU"/>
              </w:rPr>
            </w:pPr>
            <w:r w:rsidRPr="00065EE3">
              <w:rPr>
                <w:rFonts w:eastAsia="Times New Roman" w:cs="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14:paraId="65A16049" w14:textId="77777777" w:rsidR="00065EE3" w:rsidRPr="00065EE3" w:rsidRDefault="00065EE3" w:rsidP="00065EE3">
            <w:pPr>
              <w:spacing w:after="0" w:line="240" w:lineRule="auto"/>
              <w:jc w:val="center"/>
              <w:rPr>
                <w:rFonts w:eastAsia="Times New Roman" w:cs="Times New Roman"/>
                <w:b/>
                <w:sz w:val="24"/>
                <w:szCs w:val="24"/>
                <w:lang w:eastAsia="ru-RU"/>
              </w:rPr>
            </w:pPr>
          </w:p>
        </w:tc>
        <w:tc>
          <w:tcPr>
            <w:tcW w:w="5068" w:type="dxa"/>
            <w:tcBorders>
              <w:top w:val="nil"/>
              <w:left w:val="nil"/>
              <w:bottom w:val="nil"/>
              <w:right w:val="nil"/>
            </w:tcBorders>
            <w:hideMark/>
          </w:tcPr>
          <w:p w14:paraId="7AF7B31F" w14:textId="77777777" w:rsidR="00065EE3" w:rsidRPr="00065EE3" w:rsidRDefault="00065EE3" w:rsidP="00065EE3">
            <w:pPr>
              <w:spacing w:after="0" w:line="240" w:lineRule="auto"/>
              <w:ind w:hanging="111"/>
              <w:jc w:val="center"/>
              <w:rPr>
                <w:rFonts w:eastAsia="Times New Roman" w:cs="Times New Roman"/>
                <w:b/>
                <w:caps/>
                <w:sz w:val="24"/>
                <w:szCs w:val="24"/>
                <w:lang w:eastAsia="ru-RU"/>
              </w:rPr>
            </w:pPr>
            <w:r w:rsidRPr="00065EE3">
              <w:rPr>
                <w:rFonts w:eastAsia="Times New Roman" w:cs="Times New Roman"/>
                <w:b/>
                <w:caps/>
                <w:sz w:val="24"/>
                <w:szCs w:val="24"/>
                <w:lang w:eastAsia="ru-RU"/>
              </w:rPr>
              <w:t>Министерство образования Республики Беларусь</w:t>
            </w:r>
          </w:p>
        </w:tc>
      </w:tr>
      <w:tr w:rsidR="00065EE3" w:rsidRPr="00065EE3" w14:paraId="56512082" w14:textId="77777777" w:rsidTr="006243C4">
        <w:tc>
          <w:tcPr>
            <w:tcW w:w="4361" w:type="dxa"/>
            <w:tcBorders>
              <w:top w:val="nil"/>
              <w:left w:val="nil"/>
              <w:bottom w:val="nil"/>
              <w:right w:val="nil"/>
            </w:tcBorders>
          </w:tcPr>
          <w:p w14:paraId="07E1A065" w14:textId="77777777" w:rsidR="00065EE3" w:rsidRPr="00065EE3" w:rsidRDefault="00065EE3" w:rsidP="00065EE3">
            <w:pPr>
              <w:spacing w:after="0" w:line="240" w:lineRule="auto"/>
              <w:jc w:val="center"/>
              <w:rPr>
                <w:rFonts w:eastAsia="Times New Roman" w:cs="Times New Roman"/>
                <w:sz w:val="30"/>
                <w:szCs w:val="28"/>
                <w:lang w:eastAsia="ru-RU"/>
              </w:rPr>
            </w:pPr>
          </w:p>
        </w:tc>
        <w:tc>
          <w:tcPr>
            <w:tcW w:w="425" w:type="dxa"/>
            <w:tcBorders>
              <w:top w:val="nil"/>
              <w:left w:val="nil"/>
              <w:bottom w:val="nil"/>
              <w:right w:val="nil"/>
            </w:tcBorders>
          </w:tcPr>
          <w:p w14:paraId="75D2F6FD" w14:textId="77777777" w:rsidR="00065EE3" w:rsidRPr="00065EE3" w:rsidRDefault="00065EE3" w:rsidP="00065EE3">
            <w:pPr>
              <w:spacing w:after="0" w:line="240" w:lineRule="auto"/>
              <w:jc w:val="center"/>
              <w:rPr>
                <w:rFonts w:eastAsia="Times New Roman" w:cs="Times New Roman"/>
                <w:sz w:val="30"/>
                <w:szCs w:val="28"/>
                <w:lang w:eastAsia="ru-RU"/>
              </w:rPr>
            </w:pPr>
          </w:p>
        </w:tc>
        <w:tc>
          <w:tcPr>
            <w:tcW w:w="5068" w:type="dxa"/>
            <w:tcBorders>
              <w:top w:val="nil"/>
              <w:left w:val="nil"/>
              <w:bottom w:val="nil"/>
              <w:right w:val="nil"/>
            </w:tcBorders>
          </w:tcPr>
          <w:p w14:paraId="395A3FDF" w14:textId="77777777" w:rsidR="00065EE3" w:rsidRPr="00065EE3" w:rsidRDefault="00065EE3" w:rsidP="00065EE3">
            <w:pPr>
              <w:spacing w:after="0" w:line="240" w:lineRule="auto"/>
              <w:jc w:val="center"/>
              <w:rPr>
                <w:rFonts w:eastAsia="Times New Roman" w:cs="Times New Roman"/>
                <w:caps/>
                <w:sz w:val="30"/>
                <w:szCs w:val="28"/>
                <w:lang w:eastAsia="ru-RU"/>
              </w:rPr>
            </w:pPr>
          </w:p>
        </w:tc>
      </w:tr>
      <w:tr w:rsidR="00065EE3" w:rsidRPr="00065EE3" w14:paraId="0E4C26FB" w14:textId="77777777" w:rsidTr="006243C4">
        <w:tc>
          <w:tcPr>
            <w:tcW w:w="4361" w:type="dxa"/>
            <w:tcBorders>
              <w:top w:val="nil"/>
              <w:left w:val="nil"/>
              <w:bottom w:val="nil"/>
              <w:right w:val="nil"/>
            </w:tcBorders>
            <w:hideMark/>
          </w:tcPr>
          <w:p w14:paraId="0158F48C" w14:textId="77777777" w:rsidR="00065EE3" w:rsidRPr="00065EE3" w:rsidRDefault="00065EE3" w:rsidP="00065EE3">
            <w:pPr>
              <w:spacing w:after="0" w:line="240" w:lineRule="auto"/>
              <w:jc w:val="center"/>
              <w:rPr>
                <w:rFonts w:eastAsia="Times New Roman" w:cs="Times New Roman"/>
                <w:b/>
                <w:sz w:val="30"/>
                <w:szCs w:val="28"/>
                <w:lang w:eastAsia="ru-RU"/>
              </w:rPr>
            </w:pPr>
            <w:r w:rsidRPr="00065EE3">
              <w:rPr>
                <w:rFonts w:eastAsia="Times New Roman" w:cs="Times New Roman"/>
                <w:b/>
                <w:sz w:val="30"/>
                <w:szCs w:val="28"/>
                <w:lang w:eastAsia="ru-RU"/>
              </w:rPr>
              <w:t>ПАСТАНОВА</w:t>
            </w:r>
          </w:p>
        </w:tc>
        <w:tc>
          <w:tcPr>
            <w:tcW w:w="425" w:type="dxa"/>
            <w:tcBorders>
              <w:top w:val="nil"/>
              <w:left w:val="nil"/>
              <w:bottom w:val="nil"/>
              <w:right w:val="nil"/>
            </w:tcBorders>
          </w:tcPr>
          <w:p w14:paraId="4CAA3FC1" w14:textId="77777777" w:rsidR="00065EE3" w:rsidRPr="00065EE3" w:rsidRDefault="00065EE3" w:rsidP="00065EE3">
            <w:pPr>
              <w:spacing w:after="0" w:line="240" w:lineRule="auto"/>
              <w:jc w:val="center"/>
              <w:rPr>
                <w:rFonts w:eastAsia="Times New Roman" w:cs="Times New Roman"/>
                <w:b/>
                <w:sz w:val="30"/>
                <w:szCs w:val="28"/>
                <w:lang w:eastAsia="ru-RU"/>
              </w:rPr>
            </w:pPr>
          </w:p>
        </w:tc>
        <w:tc>
          <w:tcPr>
            <w:tcW w:w="5068" w:type="dxa"/>
            <w:tcBorders>
              <w:top w:val="nil"/>
              <w:left w:val="nil"/>
              <w:bottom w:val="nil"/>
              <w:right w:val="nil"/>
            </w:tcBorders>
            <w:hideMark/>
          </w:tcPr>
          <w:p w14:paraId="3A5C9EFD" w14:textId="77777777" w:rsidR="00065EE3" w:rsidRPr="00065EE3" w:rsidRDefault="00065EE3" w:rsidP="00065EE3">
            <w:pPr>
              <w:spacing w:after="0" w:line="240" w:lineRule="auto"/>
              <w:jc w:val="center"/>
              <w:rPr>
                <w:rFonts w:eastAsia="Times New Roman" w:cs="Times New Roman"/>
                <w:b/>
                <w:sz w:val="30"/>
                <w:szCs w:val="28"/>
                <w:lang w:eastAsia="ru-RU"/>
              </w:rPr>
            </w:pPr>
            <w:r w:rsidRPr="00065EE3">
              <w:rPr>
                <w:rFonts w:eastAsia="Times New Roman" w:cs="Times New Roman"/>
                <w:b/>
                <w:caps/>
                <w:sz w:val="30"/>
                <w:szCs w:val="28"/>
                <w:lang w:eastAsia="ru-RU"/>
              </w:rPr>
              <w:t>Постановление</w:t>
            </w:r>
          </w:p>
        </w:tc>
      </w:tr>
      <w:tr w:rsidR="00065EE3" w:rsidRPr="00065EE3" w14:paraId="140F83CC" w14:textId="77777777" w:rsidTr="006243C4">
        <w:tc>
          <w:tcPr>
            <w:tcW w:w="4361" w:type="dxa"/>
            <w:tcBorders>
              <w:top w:val="nil"/>
              <w:left w:val="nil"/>
              <w:bottom w:val="nil"/>
              <w:right w:val="nil"/>
            </w:tcBorders>
          </w:tcPr>
          <w:p w14:paraId="1A802136" w14:textId="77777777" w:rsidR="00065EE3" w:rsidRPr="00065EE3" w:rsidRDefault="00065EE3" w:rsidP="00065EE3">
            <w:pPr>
              <w:spacing w:after="0" w:line="240" w:lineRule="auto"/>
              <w:jc w:val="center"/>
              <w:rPr>
                <w:rFonts w:eastAsia="Times New Roman" w:cs="Times New Roman"/>
                <w:sz w:val="30"/>
                <w:szCs w:val="28"/>
                <w:lang w:eastAsia="ru-RU"/>
              </w:rPr>
            </w:pPr>
          </w:p>
        </w:tc>
        <w:tc>
          <w:tcPr>
            <w:tcW w:w="425" w:type="dxa"/>
            <w:tcBorders>
              <w:top w:val="nil"/>
              <w:left w:val="nil"/>
              <w:bottom w:val="nil"/>
              <w:right w:val="nil"/>
            </w:tcBorders>
          </w:tcPr>
          <w:p w14:paraId="4086C6AB" w14:textId="77777777" w:rsidR="00065EE3" w:rsidRPr="00065EE3" w:rsidRDefault="00065EE3" w:rsidP="00065EE3">
            <w:pPr>
              <w:spacing w:after="0" w:line="240" w:lineRule="auto"/>
              <w:jc w:val="center"/>
              <w:rPr>
                <w:rFonts w:eastAsia="Times New Roman" w:cs="Times New Roman"/>
                <w:sz w:val="30"/>
                <w:szCs w:val="28"/>
                <w:lang w:eastAsia="ru-RU"/>
              </w:rPr>
            </w:pPr>
          </w:p>
        </w:tc>
        <w:tc>
          <w:tcPr>
            <w:tcW w:w="5068" w:type="dxa"/>
            <w:tcBorders>
              <w:top w:val="nil"/>
              <w:left w:val="nil"/>
              <w:bottom w:val="nil"/>
              <w:right w:val="nil"/>
            </w:tcBorders>
          </w:tcPr>
          <w:p w14:paraId="0D8074DA" w14:textId="77777777" w:rsidR="00065EE3" w:rsidRPr="00065EE3" w:rsidRDefault="00065EE3" w:rsidP="00065EE3">
            <w:pPr>
              <w:spacing w:after="0" w:line="240" w:lineRule="auto"/>
              <w:jc w:val="center"/>
              <w:rPr>
                <w:rFonts w:eastAsia="Times New Roman" w:cs="Times New Roman"/>
                <w:caps/>
                <w:sz w:val="30"/>
                <w:szCs w:val="28"/>
                <w:lang w:eastAsia="ru-RU"/>
              </w:rPr>
            </w:pPr>
          </w:p>
        </w:tc>
      </w:tr>
      <w:tr w:rsidR="00065EE3" w:rsidRPr="00065EE3" w14:paraId="3F90F374" w14:textId="77777777" w:rsidTr="006243C4">
        <w:tc>
          <w:tcPr>
            <w:tcW w:w="4361" w:type="dxa"/>
            <w:tcBorders>
              <w:top w:val="nil"/>
              <w:left w:val="nil"/>
              <w:bottom w:val="nil"/>
              <w:right w:val="nil"/>
            </w:tcBorders>
          </w:tcPr>
          <w:p w14:paraId="323FF038" w14:textId="77777777" w:rsidR="00065EE3" w:rsidRPr="00065EE3" w:rsidRDefault="00065EE3" w:rsidP="00065EE3">
            <w:pPr>
              <w:widowControl w:val="0"/>
              <w:autoSpaceDE w:val="0"/>
              <w:autoSpaceDN w:val="0"/>
              <w:spacing w:after="0" w:line="240" w:lineRule="auto"/>
              <w:rPr>
                <w:rFonts w:eastAsia="Times New Roman" w:cs="Times New Roman"/>
                <w:sz w:val="30"/>
                <w:szCs w:val="30"/>
                <w:lang w:eastAsia="ru-RU" w:bidi="ru-RU"/>
              </w:rPr>
            </w:pPr>
            <w:r w:rsidRPr="00065EE3">
              <w:rPr>
                <w:rFonts w:eastAsia="Times New Roman" w:cs="Times New Roman"/>
                <w:sz w:val="30"/>
                <w:szCs w:val="30"/>
                <w:lang w:eastAsia="ru-RU" w:bidi="ru-RU"/>
              </w:rPr>
              <w:t xml:space="preserve">20 апреля 2022 г. № 85 </w:t>
            </w:r>
          </w:p>
          <w:p w14:paraId="59EF5648" w14:textId="77777777" w:rsidR="00065EE3" w:rsidRPr="00065EE3" w:rsidRDefault="00065EE3" w:rsidP="00065EE3">
            <w:pPr>
              <w:spacing w:after="0" w:line="240" w:lineRule="auto"/>
              <w:jc w:val="left"/>
              <w:rPr>
                <w:rFonts w:eastAsia="Times New Roman" w:cs="Times New Roman"/>
                <w:sz w:val="30"/>
                <w:szCs w:val="28"/>
                <w:lang w:eastAsia="ru-RU"/>
              </w:rPr>
            </w:pPr>
          </w:p>
          <w:p w14:paraId="4DCDDC00" w14:textId="77777777" w:rsidR="00065EE3" w:rsidRPr="00065EE3" w:rsidRDefault="00065EE3" w:rsidP="00065EE3">
            <w:pPr>
              <w:spacing w:after="0" w:line="240" w:lineRule="auto"/>
              <w:jc w:val="center"/>
              <w:rPr>
                <w:rFonts w:eastAsia="Times New Roman" w:cs="Times New Roman"/>
                <w:sz w:val="30"/>
                <w:szCs w:val="28"/>
                <w:lang w:eastAsia="ru-RU"/>
              </w:rPr>
            </w:pPr>
            <w:r w:rsidRPr="00065EE3">
              <w:rPr>
                <w:rFonts w:eastAsia="Times New Roman" w:cs="Times New Roman"/>
                <w:sz w:val="24"/>
                <w:szCs w:val="24"/>
                <w:lang w:val="be-BY" w:eastAsia="ru-RU"/>
              </w:rPr>
              <w:t>г.Мінск</w:t>
            </w:r>
          </w:p>
        </w:tc>
        <w:tc>
          <w:tcPr>
            <w:tcW w:w="425" w:type="dxa"/>
            <w:tcBorders>
              <w:top w:val="nil"/>
              <w:left w:val="nil"/>
              <w:bottom w:val="nil"/>
              <w:right w:val="nil"/>
            </w:tcBorders>
          </w:tcPr>
          <w:p w14:paraId="6D7DCFA7" w14:textId="77777777" w:rsidR="00065EE3" w:rsidRPr="00065EE3" w:rsidRDefault="00065EE3" w:rsidP="00065EE3">
            <w:pPr>
              <w:spacing w:after="0" w:line="240" w:lineRule="auto"/>
              <w:jc w:val="center"/>
              <w:rPr>
                <w:rFonts w:eastAsia="Times New Roman" w:cs="Times New Roman"/>
                <w:sz w:val="30"/>
                <w:szCs w:val="28"/>
                <w:lang w:eastAsia="ru-RU"/>
              </w:rPr>
            </w:pPr>
          </w:p>
        </w:tc>
        <w:tc>
          <w:tcPr>
            <w:tcW w:w="5068" w:type="dxa"/>
            <w:tcBorders>
              <w:top w:val="nil"/>
              <w:left w:val="nil"/>
              <w:bottom w:val="nil"/>
              <w:right w:val="nil"/>
            </w:tcBorders>
          </w:tcPr>
          <w:p w14:paraId="0E9429D7" w14:textId="77777777" w:rsidR="00065EE3" w:rsidRPr="00065EE3" w:rsidRDefault="00065EE3" w:rsidP="00065EE3">
            <w:pPr>
              <w:spacing w:after="0" w:line="240" w:lineRule="auto"/>
              <w:jc w:val="center"/>
              <w:rPr>
                <w:rFonts w:eastAsia="Times New Roman" w:cs="Times New Roman"/>
                <w:caps/>
                <w:sz w:val="30"/>
                <w:szCs w:val="28"/>
                <w:lang w:eastAsia="ru-RU"/>
              </w:rPr>
            </w:pPr>
          </w:p>
          <w:p w14:paraId="6515CD6F" w14:textId="77777777" w:rsidR="00065EE3" w:rsidRPr="00065EE3" w:rsidRDefault="00065EE3" w:rsidP="00065EE3">
            <w:pPr>
              <w:spacing w:after="0" w:line="240" w:lineRule="auto"/>
              <w:jc w:val="center"/>
              <w:rPr>
                <w:rFonts w:eastAsia="Times New Roman" w:cs="Times New Roman"/>
                <w:caps/>
                <w:sz w:val="30"/>
                <w:szCs w:val="28"/>
                <w:lang w:eastAsia="ru-RU"/>
              </w:rPr>
            </w:pPr>
          </w:p>
          <w:p w14:paraId="1076FB3C" w14:textId="77777777" w:rsidR="00065EE3" w:rsidRPr="00065EE3" w:rsidRDefault="00065EE3" w:rsidP="00065EE3">
            <w:pPr>
              <w:spacing w:after="0" w:line="240" w:lineRule="auto"/>
              <w:jc w:val="center"/>
              <w:rPr>
                <w:rFonts w:eastAsia="Times New Roman" w:cs="Times New Roman"/>
                <w:caps/>
                <w:sz w:val="30"/>
                <w:szCs w:val="28"/>
                <w:lang w:eastAsia="ru-RU"/>
              </w:rPr>
            </w:pPr>
            <w:r w:rsidRPr="00065EE3">
              <w:rPr>
                <w:rFonts w:eastAsia="Times New Roman" w:cs="Times New Roman"/>
                <w:sz w:val="24"/>
                <w:szCs w:val="24"/>
                <w:lang w:val="be-BY" w:eastAsia="ru-RU"/>
              </w:rPr>
              <w:t>г.Минск</w:t>
            </w:r>
          </w:p>
        </w:tc>
      </w:tr>
    </w:tbl>
    <w:p w14:paraId="36D88DFF" w14:textId="77777777" w:rsidR="00065EE3" w:rsidRPr="00065EE3" w:rsidRDefault="00065EE3" w:rsidP="00065EE3">
      <w:pPr>
        <w:widowControl w:val="0"/>
        <w:spacing w:after="0" w:line="240" w:lineRule="auto"/>
        <w:rPr>
          <w:rFonts w:eastAsia="Times New Roman" w:cs="Times New Roman"/>
          <w:sz w:val="30"/>
          <w:szCs w:val="30"/>
          <w:lang w:eastAsia="ru-RU"/>
        </w:rPr>
      </w:pPr>
    </w:p>
    <w:tbl>
      <w:tblPr>
        <w:tblW w:w="0" w:type="auto"/>
        <w:tblLook w:val="0000" w:firstRow="0" w:lastRow="0" w:firstColumn="0" w:lastColumn="0" w:noHBand="0" w:noVBand="0"/>
      </w:tblPr>
      <w:tblGrid>
        <w:gridCol w:w="4678"/>
      </w:tblGrid>
      <w:tr w:rsidR="00065EE3" w:rsidRPr="00065EE3" w14:paraId="313A80E0" w14:textId="77777777" w:rsidTr="006243C4">
        <w:trPr>
          <w:trHeight w:val="611"/>
        </w:trPr>
        <w:tc>
          <w:tcPr>
            <w:tcW w:w="4678" w:type="dxa"/>
          </w:tcPr>
          <w:p w14:paraId="2CCC35D9" w14:textId="77777777" w:rsidR="00065EE3" w:rsidRPr="00065EE3" w:rsidRDefault="00065EE3" w:rsidP="00065EE3">
            <w:pPr>
              <w:widowControl w:val="0"/>
              <w:tabs>
                <w:tab w:val="left" w:pos="687"/>
              </w:tabs>
              <w:spacing w:after="0" w:line="280" w:lineRule="exact"/>
              <w:rPr>
                <w:rFonts w:eastAsia="Calibri" w:cs="Times New Roman"/>
                <w:sz w:val="30"/>
                <w:szCs w:val="30"/>
              </w:rPr>
            </w:pPr>
            <w:r w:rsidRPr="00065EE3">
              <w:rPr>
                <w:rFonts w:eastAsia="Calibri" w:cs="Times New Roman"/>
                <w:sz w:val="30"/>
                <w:szCs w:val="30"/>
              </w:rPr>
              <w:t xml:space="preserve">Об утверждении образовательных </w:t>
            </w:r>
            <w:r w:rsidRPr="00065EE3">
              <w:rPr>
                <w:rFonts w:eastAsia="Calibri" w:cs="Times New Roman"/>
                <w:spacing w:val="-10"/>
                <w:sz w:val="30"/>
                <w:szCs w:val="30"/>
              </w:rPr>
              <w:t xml:space="preserve">стандартов высшего образования </w:t>
            </w:r>
            <w:r w:rsidRPr="00065EE3">
              <w:rPr>
                <w:rFonts w:eastAsia="Calibri" w:cs="Times New Roman"/>
                <w:spacing w:val="-10"/>
                <w:sz w:val="30"/>
                <w:szCs w:val="30"/>
                <w:lang w:val="en-US"/>
              </w:rPr>
              <w:t>I</w:t>
            </w:r>
            <w:r w:rsidRPr="00065EE3">
              <w:rPr>
                <w:rFonts w:eastAsia="Calibri" w:cs="Times New Roman"/>
                <w:spacing w:val="-10"/>
                <w:sz w:val="30"/>
                <w:szCs w:val="30"/>
              </w:rPr>
              <w:t> ступени</w:t>
            </w:r>
          </w:p>
        </w:tc>
      </w:tr>
    </w:tbl>
    <w:p w14:paraId="2C6EF050" w14:textId="77777777" w:rsidR="00065EE3" w:rsidRPr="00065EE3" w:rsidRDefault="00065EE3" w:rsidP="00065EE3">
      <w:pPr>
        <w:widowControl w:val="0"/>
        <w:spacing w:after="0" w:line="240" w:lineRule="auto"/>
        <w:rPr>
          <w:rFonts w:eastAsia="Calibri" w:cs="Times New Roman"/>
          <w:sz w:val="30"/>
        </w:rPr>
      </w:pPr>
    </w:p>
    <w:p w14:paraId="3705E5DC" w14:textId="77777777" w:rsidR="00065EE3" w:rsidRPr="00065EE3" w:rsidRDefault="00065EE3" w:rsidP="00065EE3">
      <w:pPr>
        <w:widowControl w:val="0"/>
        <w:tabs>
          <w:tab w:val="left" w:pos="709"/>
        </w:tabs>
        <w:spacing w:after="0" w:line="240" w:lineRule="auto"/>
        <w:ind w:firstLine="709"/>
        <w:rPr>
          <w:rFonts w:eastAsia="Calibri" w:cs="Times New Roman"/>
          <w:caps/>
          <w:sz w:val="30"/>
          <w:szCs w:val="30"/>
        </w:rPr>
      </w:pPr>
      <w:r w:rsidRPr="00065EE3">
        <w:rPr>
          <w:rFonts w:eastAsia="Calibri" w:cs="Times New Roman"/>
          <w:sz w:val="30"/>
          <w:szCs w:val="30"/>
          <w:lang w:val="be-BY"/>
        </w:rPr>
        <w:t>Н</w:t>
      </w:r>
      <w:r w:rsidRPr="00065EE3">
        <w:rPr>
          <w:rFonts w:eastAsia="Calibri"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065EE3">
        <w:rPr>
          <w:rFonts w:eastAsia="Calibri" w:cs="Times New Roman"/>
          <w:caps/>
          <w:sz w:val="30"/>
          <w:szCs w:val="30"/>
        </w:rPr>
        <w:t>постановляет:</w:t>
      </w:r>
    </w:p>
    <w:p w14:paraId="784FF69F" w14:textId="77777777" w:rsidR="00065EE3" w:rsidRPr="00065EE3" w:rsidRDefault="00065EE3" w:rsidP="00065EE3">
      <w:pPr>
        <w:spacing w:after="0" w:line="240" w:lineRule="auto"/>
        <w:ind w:firstLine="709"/>
        <w:rPr>
          <w:rFonts w:eastAsia="Calibri" w:cs="Times New Roman"/>
          <w:sz w:val="30"/>
          <w:szCs w:val="30"/>
        </w:rPr>
      </w:pPr>
      <w:bookmarkStart w:id="1" w:name="_Hlk98159961"/>
      <w:r w:rsidRPr="00065EE3">
        <w:rPr>
          <w:rFonts w:eastAsia="Calibri" w:cs="Times New Roman"/>
          <w:sz w:val="30"/>
          <w:szCs w:val="30"/>
        </w:rPr>
        <w:t xml:space="preserve">1. Утвердить: </w:t>
      </w:r>
    </w:p>
    <w:p w14:paraId="2EB5197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 образовательный стандарт высшего образования I ступени по специальности </w:t>
      </w:r>
      <w:r w:rsidRPr="00065EE3">
        <w:rPr>
          <w:rFonts w:eastAsia="Times New Roman" w:cs="Times New Roman"/>
          <w:sz w:val="30"/>
          <w:szCs w:val="30"/>
          <w:lang w:eastAsia="ru-RU"/>
        </w:rPr>
        <w:t>1-01 02 01 «Начальное образование»</w:t>
      </w:r>
      <w:r w:rsidRPr="00065EE3">
        <w:rPr>
          <w:rFonts w:eastAsia="Times New Roman" w:cs="Times New Roman"/>
          <w:sz w:val="30"/>
          <w:szCs w:val="30"/>
          <w:lang w:val="be-BY" w:eastAsia="ru-RU"/>
        </w:rPr>
        <w:t xml:space="preserve"> (прилагается);</w:t>
      </w:r>
    </w:p>
    <w:p w14:paraId="749EACB0"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Calibri" w:cs="Times New Roman"/>
          <w:sz w:val="30"/>
          <w:szCs w:val="30"/>
        </w:rPr>
        <w:t xml:space="preserve">1.2. образовательный стандарт высшего образования I ступени по специальности </w:t>
      </w:r>
      <w:r w:rsidRPr="00065EE3">
        <w:rPr>
          <w:rFonts w:eastAsia="Times New Roman" w:cs="Times New Roman"/>
          <w:spacing w:val="-8"/>
          <w:sz w:val="30"/>
          <w:szCs w:val="30"/>
          <w:lang w:eastAsia="ru-RU"/>
        </w:rPr>
        <w:t>1-02 01 01 «История и обществоведческие дисциплины»</w:t>
      </w:r>
      <w:r w:rsidRPr="00065EE3">
        <w:rPr>
          <w:rFonts w:eastAsia="Times New Roman" w:cs="Times New Roman"/>
          <w:spacing w:val="-8"/>
          <w:sz w:val="30"/>
          <w:szCs w:val="30"/>
          <w:lang w:val="be-BY" w:eastAsia="ru-RU"/>
        </w:rPr>
        <w:t xml:space="preserve"> (прилагается);</w:t>
      </w:r>
    </w:p>
    <w:p w14:paraId="0653E090"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Calibri" w:cs="Times New Roman"/>
          <w:sz w:val="30"/>
          <w:szCs w:val="30"/>
        </w:rPr>
        <w:t xml:space="preserve">1.3. образовательный стандарт высшего образования I ступени по специальности </w:t>
      </w:r>
      <w:r w:rsidRPr="00065EE3">
        <w:rPr>
          <w:rFonts w:eastAsia="Times New Roman" w:cs="Times New Roman"/>
          <w:spacing w:val="-8"/>
          <w:sz w:val="30"/>
          <w:szCs w:val="30"/>
          <w:lang w:eastAsia="ru-RU"/>
        </w:rPr>
        <w:t>1-02 01 02 «История и мировая художественная культура»</w:t>
      </w:r>
      <w:r w:rsidRPr="00065EE3">
        <w:rPr>
          <w:rFonts w:eastAsia="Times New Roman" w:cs="Times New Roman"/>
          <w:spacing w:val="-8"/>
          <w:sz w:val="30"/>
          <w:szCs w:val="30"/>
          <w:lang w:val="be-BY" w:eastAsia="ru-RU"/>
        </w:rPr>
        <w:t xml:space="preserve"> (прилагается);</w:t>
      </w:r>
    </w:p>
    <w:p w14:paraId="5ADABB45"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Calibri" w:cs="Times New Roman"/>
          <w:sz w:val="30"/>
          <w:szCs w:val="30"/>
        </w:rPr>
        <w:t xml:space="preserve">1.4. образовательный стандарт высшего образования I ступени по специальности </w:t>
      </w:r>
      <w:r w:rsidRPr="00065EE3">
        <w:rPr>
          <w:rFonts w:eastAsia="Times New Roman" w:cs="Times New Roman"/>
          <w:spacing w:val="-8"/>
          <w:sz w:val="30"/>
          <w:szCs w:val="30"/>
          <w:lang w:eastAsia="ru-RU"/>
        </w:rPr>
        <w:t>1-02 01 03 «История и экскурсионно-краеведческая работа»</w:t>
      </w:r>
      <w:r w:rsidRPr="00065EE3">
        <w:rPr>
          <w:rFonts w:eastAsia="Times New Roman" w:cs="Times New Roman"/>
          <w:spacing w:val="-8"/>
          <w:sz w:val="30"/>
          <w:szCs w:val="30"/>
          <w:lang w:val="be-BY" w:eastAsia="ru-RU"/>
        </w:rPr>
        <w:t xml:space="preserve"> (прилагается);</w:t>
      </w:r>
    </w:p>
    <w:p w14:paraId="144F206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1.5. образовательный стандарт высшего образования I ступени по специальности </w:t>
      </w:r>
      <w:r w:rsidRPr="00065EE3">
        <w:rPr>
          <w:rFonts w:eastAsia="Times New Roman" w:cs="Times New Roman"/>
          <w:sz w:val="30"/>
          <w:szCs w:val="30"/>
          <w:lang w:eastAsia="ru-RU"/>
        </w:rPr>
        <w:t>1-02 03 01 «Белорусский язык и литература»</w:t>
      </w:r>
      <w:r w:rsidRPr="00065EE3">
        <w:rPr>
          <w:rFonts w:eastAsia="Times New Roman" w:cs="Times New Roman"/>
          <w:sz w:val="30"/>
          <w:szCs w:val="30"/>
          <w:lang w:val="be-BY" w:eastAsia="ru-RU"/>
        </w:rPr>
        <w:t xml:space="preserve"> (прилагается);</w:t>
      </w:r>
    </w:p>
    <w:p w14:paraId="3A9BF80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1.6. образовательный стандарт высшего образования I ступени по специальности </w:t>
      </w:r>
      <w:r w:rsidRPr="00065EE3">
        <w:rPr>
          <w:rFonts w:eastAsia="Times New Roman" w:cs="Times New Roman"/>
          <w:sz w:val="30"/>
          <w:szCs w:val="30"/>
          <w:lang w:eastAsia="ru-RU"/>
        </w:rPr>
        <w:t>1-02 03 02 «Русский язык и литература»</w:t>
      </w:r>
      <w:r w:rsidRPr="00065EE3">
        <w:rPr>
          <w:rFonts w:eastAsia="Times New Roman" w:cs="Times New Roman"/>
          <w:sz w:val="30"/>
          <w:szCs w:val="30"/>
          <w:lang w:val="be-BY" w:eastAsia="ru-RU"/>
        </w:rPr>
        <w:t xml:space="preserve"> (прилагается);</w:t>
      </w:r>
    </w:p>
    <w:p w14:paraId="0C87C74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1.7. образовательный стандарт высшего образования I ступени по специальности </w:t>
      </w:r>
      <w:r w:rsidRPr="00065EE3">
        <w:rPr>
          <w:rFonts w:eastAsia="Times New Roman" w:cs="Times New Roman"/>
          <w:sz w:val="30"/>
          <w:szCs w:val="30"/>
          <w:lang w:eastAsia="ru-RU"/>
        </w:rPr>
        <w:t>1-02 03 03 «Белорусский язык и литература. Иностранный язык (с указанием языка)»</w:t>
      </w:r>
      <w:r w:rsidRPr="00065EE3">
        <w:rPr>
          <w:rFonts w:eastAsia="Times New Roman" w:cs="Times New Roman"/>
          <w:sz w:val="30"/>
          <w:szCs w:val="30"/>
          <w:lang w:val="be-BY" w:eastAsia="ru-RU"/>
        </w:rPr>
        <w:t xml:space="preserve"> (прилагается);</w:t>
      </w:r>
    </w:p>
    <w:p w14:paraId="4FF44C8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1.8. образовательный стандарт высшего образования I ступени по специальности </w:t>
      </w:r>
      <w:r w:rsidRPr="00065EE3">
        <w:rPr>
          <w:rFonts w:eastAsia="Times New Roman" w:cs="Times New Roman"/>
          <w:sz w:val="30"/>
          <w:szCs w:val="30"/>
          <w:lang w:eastAsia="ru-RU"/>
        </w:rPr>
        <w:t>1-02 03 04 «Русский язык и литература. Иностранный язык (с указанием языка)»</w:t>
      </w:r>
      <w:r w:rsidRPr="00065EE3">
        <w:rPr>
          <w:rFonts w:eastAsia="Times New Roman" w:cs="Times New Roman"/>
          <w:sz w:val="30"/>
          <w:szCs w:val="30"/>
          <w:lang w:val="be-BY" w:eastAsia="ru-RU"/>
        </w:rPr>
        <w:t xml:space="preserve"> (прилагается);</w:t>
      </w:r>
    </w:p>
    <w:p w14:paraId="6A2996A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1.9. образовательный стандарт высшего образования I ступени по специальности </w:t>
      </w:r>
      <w:r w:rsidRPr="00065EE3">
        <w:rPr>
          <w:rFonts w:eastAsia="Times New Roman" w:cs="Times New Roman"/>
          <w:sz w:val="30"/>
          <w:szCs w:val="30"/>
          <w:lang w:eastAsia="ru-RU"/>
        </w:rPr>
        <w:t>1-02 04 01 «Биология и химия»</w:t>
      </w:r>
      <w:r w:rsidRPr="00065EE3">
        <w:rPr>
          <w:rFonts w:eastAsia="Times New Roman" w:cs="Times New Roman"/>
          <w:sz w:val="30"/>
          <w:szCs w:val="30"/>
          <w:lang w:val="be-BY" w:eastAsia="ru-RU"/>
        </w:rPr>
        <w:t xml:space="preserve"> (прилагается);</w:t>
      </w:r>
    </w:p>
    <w:p w14:paraId="5886B32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1.10. образовательный стандарт высшего образования I ступени по специальности </w:t>
      </w:r>
      <w:r w:rsidRPr="00065EE3">
        <w:rPr>
          <w:rFonts w:eastAsia="Times New Roman" w:cs="Times New Roman"/>
          <w:sz w:val="30"/>
          <w:szCs w:val="30"/>
          <w:lang w:eastAsia="ru-RU"/>
        </w:rPr>
        <w:t>1-02 04 02 «Биология и география»</w:t>
      </w:r>
      <w:r w:rsidRPr="00065EE3">
        <w:rPr>
          <w:rFonts w:eastAsia="Times New Roman" w:cs="Times New Roman"/>
          <w:sz w:val="30"/>
          <w:szCs w:val="30"/>
          <w:lang w:val="be-BY" w:eastAsia="ru-RU"/>
        </w:rPr>
        <w:t xml:space="preserve"> (прилагается);</w:t>
      </w:r>
    </w:p>
    <w:p w14:paraId="4292E6F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lastRenderedPageBreak/>
        <w:t xml:space="preserve">1.11. образовательный стандарт высшего образования I ступени по специальности </w:t>
      </w:r>
      <w:r w:rsidRPr="00065EE3">
        <w:rPr>
          <w:rFonts w:eastAsia="Times New Roman" w:cs="Times New Roman"/>
          <w:sz w:val="30"/>
          <w:szCs w:val="30"/>
          <w:lang w:eastAsia="ru-RU"/>
        </w:rPr>
        <w:t>1-02 05 01 «Математика и информатика» (прилагается);</w:t>
      </w:r>
    </w:p>
    <w:p w14:paraId="18B41DE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1.12. образовательный стандарт высшего образования I ступени по специальности </w:t>
      </w:r>
      <w:r w:rsidRPr="00065EE3">
        <w:rPr>
          <w:rFonts w:eastAsia="Times New Roman" w:cs="Times New Roman"/>
          <w:sz w:val="30"/>
          <w:szCs w:val="30"/>
          <w:lang w:eastAsia="ru-RU"/>
        </w:rPr>
        <w:t>1-02 05 02 «Физика и информатика» (прилагается);</w:t>
      </w:r>
    </w:p>
    <w:p w14:paraId="50EBDDE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1.13. образовательный стандарт высшего образования I ступени по специальности </w:t>
      </w:r>
      <w:r w:rsidRPr="00065EE3">
        <w:rPr>
          <w:rFonts w:eastAsia="Times New Roman" w:cs="Times New Roman"/>
          <w:sz w:val="30"/>
          <w:szCs w:val="30"/>
          <w:lang w:eastAsia="ru-RU"/>
        </w:rPr>
        <w:t>1-02 05 04 «Физика и техническое творчество» (прилагается);</w:t>
      </w:r>
    </w:p>
    <w:p w14:paraId="03AD404A" w14:textId="77777777" w:rsidR="00065EE3" w:rsidRPr="00065EE3" w:rsidRDefault="00065EE3" w:rsidP="00065EE3">
      <w:pPr>
        <w:spacing w:after="0" w:line="240" w:lineRule="auto"/>
        <w:ind w:firstLine="708"/>
        <w:rPr>
          <w:rFonts w:eastAsia="Times New Roman" w:cs="Times New Roman"/>
          <w:sz w:val="30"/>
          <w:szCs w:val="30"/>
          <w:lang w:eastAsia="ru-RU"/>
        </w:rPr>
      </w:pPr>
      <w:r w:rsidRPr="00065EE3">
        <w:rPr>
          <w:rFonts w:eastAsia="Calibri" w:cs="Times New Roman"/>
          <w:sz w:val="30"/>
          <w:szCs w:val="30"/>
        </w:rPr>
        <w:t xml:space="preserve">1.14. образовательный стандарт высшего образования I ступени по специальности </w:t>
      </w:r>
      <w:r w:rsidRPr="00065EE3">
        <w:rPr>
          <w:rFonts w:eastAsia="Times New Roman" w:cs="Times New Roman"/>
          <w:sz w:val="30"/>
          <w:szCs w:val="30"/>
          <w:lang w:eastAsia="ru-RU"/>
        </w:rPr>
        <w:t>1-03 01 03 «Изобразительное искусство и компьютерная графика» (прилагается);</w:t>
      </w:r>
    </w:p>
    <w:p w14:paraId="2888080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1.15. образовательный стандарт высшего образования I ступени по специальности </w:t>
      </w:r>
      <w:r w:rsidRPr="00065EE3">
        <w:rPr>
          <w:rFonts w:eastAsia="Times New Roman" w:cs="Times New Roman"/>
          <w:sz w:val="30"/>
          <w:szCs w:val="30"/>
          <w:lang w:eastAsia="ru-RU"/>
        </w:rPr>
        <w:t>1-03 01 06 «Изобразительное искусство, черчение и народные художественные промыслы» (прилагается);</w:t>
      </w:r>
    </w:p>
    <w:p w14:paraId="05A9211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1.16. образовательный стандарт высшего образования I ступени по специальности </w:t>
      </w:r>
      <w:r w:rsidRPr="00065EE3">
        <w:rPr>
          <w:rFonts w:eastAsia="Times New Roman" w:cs="Times New Roman"/>
          <w:sz w:val="30"/>
          <w:szCs w:val="30"/>
          <w:lang w:eastAsia="ru-RU"/>
        </w:rPr>
        <w:t>1-03 01 07 «Музыкальное искусство, ритмика и хореография» (прилагается</w:t>
      </w:r>
      <w:r w:rsidRPr="00065EE3">
        <w:rPr>
          <w:rFonts w:eastAsia="Times New Roman" w:cs="Times New Roman"/>
          <w:sz w:val="30"/>
          <w:szCs w:val="30"/>
          <w:lang w:val="be-BY" w:eastAsia="ru-RU"/>
        </w:rPr>
        <w:t>);</w:t>
      </w:r>
    </w:p>
    <w:p w14:paraId="4467C87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1.17. образовательный стандарт высшего образования I ступени по специальности </w:t>
      </w:r>
      <w:r w:rsidRPr="00065EE3">
        <w:rPr>
          <w:rFonts w:eastAsia="Times New Roman" w:cs="Times New Roman"/>
          <w:sz w:val="30"/>
          <w:szCs w:val="30"/>
          <w:lang w:eastAsia="ru-RU"/>
        </w:rPr>
        <w:t>1-03 01 08 «Музыкальное искусство и мировая художественная культура»</w:t>
      </w:r>
      <w:r w:rsidRPr="00065EE3">
        <w:rPr>
          <w:rFonts w:eastAsia="Times New Roman" w:cs="Times New Roman"/>
          <w:sz w:val="30"/>
          <w:szCs w:val="30"/>
          <w:lang w:val="be-BY" w:eastAsia="ru-RU"/>
        </w:rPr>
        <w:t xml:space="preserve"> (прилагается);</w:t>
      </w:r>
    </w:p>
    <w:p w14:paraId="5C8399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1.18. образовательный стандарт высшего образования I ступени по специальности </w:t>
      </w:r>
      <w:r w:rsidRPr="00065EE3">
        <w:rPr>
          <w:rFonts w:eastAsia="Times New Roman" w:cs="Times New Roman"/>
          <w:sz w:val="30"/>
          <w:szCs w:val="30"/>
          <w:lang w:eastAsia="ru-RU"/>
        </w:rPr>
        <w:t>1-03 03 01 «Логопедия»</w:t>
      </w:r>
      <w:r w:rsidRPr="00065EE3">
        <w:rPr>
          <w:rFonts w:eastAsia="Times New Roman" w:cs="Times New Roman"/>
          <w:sz w:val="30"/>
          <w:szCs w:val="30"/>
          <w:lang w:val="be-BY" w:eastAsia="ru-RU"/>
        </w:rPr>
        <w:t xml:space="preserve"> (прилагается);</w:t>
      </w:r>
    </w:p>
    <w:p w14:paraId="3F95B35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1.19. образовательный стандарт высшего образования I ступени по специальности </w:t>
      </w:r>
      <w:r w:rsidRPr="00065EE3">
        <w:rPr>
          <w:rFonts w:eastAsia="Times New Roman" w:cs="Times New Roman"/>
          <w:sz w:val="30"/>
          <w:szCs w:val="30"/>
          <w:lang w:eastAsia="ru-RU"/>
        </w:rPr>
        <w:t>1-03 03 06 «Сурдопедагогика»</w:t>
      </w:r>
      <w:r w:rsidRPr="00065EE3">
        <w:rPr>
          <w:rFonts w:eastAsia="Times New Roman" w:cs="Times New Roman"/>
          <w:sz w:val="30"/>
          <w:szCs w:val="30"/>
          <w:lang w:val="be-BY" w:eastAsia="ru-RU"/>
        </w:rPr>
        <w:t xml:space="preserve"> (прилагается);</w:t>
      </w:r>
    </w:p>
    <w:p w14:paraId="6D0F021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1.20. образовательный стандарт высшего образования I ступени по специальности </w:t>
      </w:r>
      <w:r w:rsidRPr="00065EE3">
        <w:rPr>
          <w:rFonts w:eastAsia="Times New Roman" w:cs="Times New Roman"/>
          <w:sz w:val="30"/>
          <w:szCs w:val="30"/>
          <w:lang w:eastAsia="ru-RU"/>
        </w:rPr>
        <w:t>1-03 03 07 «Тифлопедагогика»</w:t>
      </w:r>
      <w:r w:rsidRPr="00065EE3">
        <w:rPr>
          <w:rFonts w:eastAsia="Times New Roman" w:cs="Times New Roman"/>
          <w:sz w:val="30"/>
          <w:szCs w:val="30"/>
          <w:lang w:val="be-BY" w:eastAsia="ru-RU"/>
        </w:rPr>
        <w:t xml:space="preserve"> (прилагается);</w:t>
      </w:r>
    </w:p>
    <w:p w14:paraId="73CF867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1.21. образовательный стандарт высшего образования I ступени по специальности </w:t>
      </w:r>
      <w:r w:rsidRPr="00065EE3">
        <w:rPr>
          <w:rFonts w:eastAsia="Times New Roman" w:cs="Times New Roman"/>
          <w:sz w:val="30"/>
          <w:szCs w:val="30"/>
          <w:lang w:eastAsia="ru-RU"/>
        </w:rPr>
        <w:t>1-03 03 08 «Олигофренопедагогика»</w:t>
      </w:r>
      <w:r w:rsidRPr="00065EE3">
        <w:rPr>
          <w:rFonts w:eastAsia="Times New Roman" w:cs="Times New Roman"/>
          <w:sz w:val="30"/>
          <w:szCs w:val="30"/>
          <w:lang w:val="be-BY" w:eastAsia="ru-RU"/>
        </w:rPr>
        <w:t xml:space="preserve"> (прилагается);</w:t>
      </w:r>
    </w:p>
    <w:p w14:paraId="7B657A7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1.22. образовательный стандарт высшего образования I ступени по специальности </w:t>
      </w:r>
      <w:r w:rsidRPr="00065EE3">
        <w:rPr>
          <w:rFonts w:eastAsia="Times New Roman" w:cs="Times New Roman"/>
          <w:sz w:val="30"/>
          <w:szCs w:val="30"/>
          <w:lang w:eastAsia="ru-RU"/>
        </w:rPr>
        <w:t>1-03 04 01 «Социальная педагогика» (прилагается);</w:t>
      </w:r>
    </w:p>
    <w:p w14:paraId="7F18D45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1.23. образовательный стандарт высшего образования I ступени по специальности </w:t>
      </w:r>
      <w:r w:rsidRPr="00065EE3">
        <w:rPr>
          <w:rFonts w:eastAsia="Times New Roman" w:cs="Times New Roman"/>
          <w:sz w:val="30"/>
          <w:szCs w:val="30"/>
          <w:lang w:eastAsia="ru-RU"/>
        </w:rPr>
        <w:t>1-03 04 04 «Социальная и психолого-педагогическая помощь» (прилагается);</w:t>
      </w:r>
    </w:p>
    <w:p w14:paraId="7697F49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1.24. образовательный стандарт высшего образования I ступени по специальности </w:t>
      </w:r>
      <w:r w:rsidRPr="00065EE3">
        <w:rPr>
          <w:rFonts w:eastAsia="Times New Roman" w:cs="Times New Roman"/>
          <w:sz w:val="30"/>
          <w:szCs w:val="30"/>
          <w:lang w:eastAsia="ru-RU"/>
        </w:rPr>
        <w:t>1-21 05 02 «Русская филология (по направлениям)» (прилагается);</w:t>
      </w:r>
    </w:p>
    <w:p w14:paraId="3E8F019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1.25. образовательный стандарт высшего образования I ступени по специальности </w:t>
      </w:r>
      <w:r w:rsidRPr="00065EE3">
        <w:rPr>
          <w:rFonts w:eastAsia="Times New Roman" w:cs="Times New Roman"/>
          <w:sz w:val="30"/>
          <w:szCs w:val="30"/>
          <w:lang w:eastAsia="ru-RU"/>
        </w:rPr>
        <w:t>1-21 05 04 «Славянская филология» (прилагается);</w:t>
      </w:r>
    </w:p>
    <w:p w14:paraId="0F3E169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1.26. образовательный стандарт высшего образования I ступени по специальности </w:t>
      </w:r>
      <w:r w:rsidRPr="00065EE3">
        <w:rPr>
          <w:rFonts w:eastAsia="Times New Roman" w:cs="Times New Roman"/>
          <w:sz w:val="30"/>
          <w:szCs w:val="30"/>
          <w:lang w:eastAsia="ru-RU"/>
        </w:rPr>
        <w:t>1-23 01 05 «Социология»;</w:t>
      </w:r>
    </w:p>
    <w:p w14:paraId="5BF572E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1.27. образовательный стандарт высшего образования I ступени по специальности </w:t>
      </w:r>
      <w:r w:rsidRPr="00065EE3">
        <w:rPr>
          <w:rFonts w:eastAsia="Times New Roman" w:cs="Times New Roman"/>
          <w:sz w:val="30"/>
          <w:szCs w:val="30"/>
          <w:lang w:eastAsia="ru-RU"/>
        </w:rPr>
        <w:t>1-23 01 06 «Политология (по направлениям)»;</w:t>
      </w:r>
    </w:p>
    <w:p w14:paraId="7246C04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lastRenderedPageBreak/>
        <w:t xml:space="preserve">1.28. образовательный стандарт высшего образования I ступени по специальности </w:t>
      </w:r>
      <w:r w:rsidRPr="00065EE3">
        <w:rPr>
          <w:rFonts w:eastAsia="Times New Roman" w:cs="Times New Roman"/>
          <w:sz w:val="30"/>
          <w:szCs w:val="30"/>
          <w:lang w:eastAsia="ru-RU"/>
        </w:rPr>
        <w:t>1-23 01 15 «Социальные коммуникации»;</w:t>
      </w:r>
    </w:p>
    <w:p w14:paraId="1F4BE10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rPr>
        <w:t xml:space="preserve">1.29. образовательный стандарт высшего образования I ступени по специальности </w:t>
      </w:r>
      <w:r w:rsidRPr="00065EE3">
        <w:rPr>
          <w:rFonts w:eastAsia="Times New Roman" w:cs="Times New Roman"/>
          <w:sz w:val="30"/>
          <w:szCs w:val="30"/>
          <w:lang w:eastAsia="ru-RU"/>
        </w:rPr>
        <w:t>1-31 03 05 «Актуарная математика».</w:t>
      </w:r>
    </w:p>
    <w:bookmarkEnd w:id="1"/>
    <w:p w14:paraId="3D058777" w14:textId="77777777" w:rsidR="00065EE3" w:rsidRPr="00065EE3" w:rsidRDefault="00065EE3" w:rsidP="00065EE3">
      <w:pPr>
        <w:spacing w:after="0" w:line="240" w:lineRule="auto"/>
        <w:ind w:firstLine="709"/>
        <w:rPr>
          <w:rFonts w:eastAsia="Calibri" w:cs="Times New Roman"/>
          <w:sz w:val="30"/>
          <w:szCs w:val="30"/>
        </w:rPr>
      </w:pPr>
      <w:r w:rsidRPr="00065EE3">
        <w:rPr>
          <w:rFonts w:eastAsia="Calibri" w:cs="Times New Roman"/>
          <w:sz w:val="30"/>
          <w:szCs w:val="30"/>
        </w:rPr>
        <w:t>2. Настоящее постановление вступает в силу после его официального опубликования.</w:t>
      </w:r>
    </w:p>
    <w:p w14:paraId="182AAE9C" w14:textId="77777777" w:rsidR="00065EE3" w:rsidRPr="00065EE3" w:rsidRDefault="00065EE3" w:rsidP="00065EE3">
      <w:pPr>
        <w:tabs>
          <w:tab w:val="left" w:pos="0"/>
          <w:tab w:val="left" w:pos="709"/>
          <w:tab w:val="left" w:pos="1276"/>
        </w:tabs>
        <w:autoSpaceDE w:val="0"/>
        <w:autoSpaceDN w:val="0"/>
        <w:adjustRightInd w:val="0"/>
        <w:spacing w:after="0" w:line="240" w:lineRule="auto"/>
        <w:ind w:firstLine="709"/>
        <w:rPr>
          <w:rFonts w:eastAsia="Times New Roman" w:cs="Times New Roman"/>
          <w:bCs/>
          <w:sz w:val="30"/>
          <w:szCs w:val="30"/>
          <w:lang w:eastAsia="ru-RU"/>
        </w:rPr>
      </w:pPr>
    </w:p>
    <w:p w14:paraId="38794A00" w14:textId="77777777" w:rsidR="00065EE3" w:rsidRPr="00065EE3" w:rsidRDefault="00065EE3" w:rsidP="00065EE3">
      <w:pPr>
        <w:tabs>
          <w:tab w:val="left" w:pos="0"/>
          <w:tab w:val="left" w:pos="6804"/>
        </w:tabs>
        <w:autoSpaceDE w:val="0"/>
        <w:autoSpaceDN w:val="0"/>
        <w:adjustRightInd w:val="0"/>
        <w:spacing w:after="0" w:line="240" w:lineRule="auto"/>
        <w:rPr>
          <w:rFonts w:eastAsia="Times New Roman" w:cs="Times New Roman"/>
          <w:bCs/>
          <w:sz w:val="30"/>
          <w:szCs w:val="30"/>
          <w:lang w:eastAsia="ru-RU"/>
        </w:rPr>
      </w:pPr>
      <w:r w:rsidRPr="00065EE3">
        <w:rPr>
          <w:rFonts w:eastAsia="Times New Roman" w:cs="Times New Roman"/>
          <w:bCs/>
          <w:sz w:val="30"/>
          <w:szCs w:val="30"/>
          <w:lang w:eastAsia="ru-RU"/>
        </w:rPr>
        <w:t>Министр</w:t>
      </w:r>
      <w:r w:rsidRPr="00065EE3">
        <w:rPr>
          <w:rFonts w:eastAsia="Times New Roman" w:cs="Times New Roman"/>
          <w:bCs/>
          <w:sz w:val="30"/>
          <w:szCs w:val="30"/>
          <w:lang w:eastAsia="ru-RU"/>
        </w:rPr>
        <w:tab/>
        <w:t>А.И.Иванец</w:t>
      </w:r>
    </w:p>
    <w:p w14:paraId="2018A5BD" w14:textId="77777777" w:rsidR="00065EE3" w:rsidRPr="00065EE3" w:rsidRDefault="00065EE3" w:rsidP="00065EE3">
      <w:pPr>
        <w:spacing w:after="0" w:line="240" w:lineRule="auto"/>
        <w:rPr>
          <w:rFonts w:eastAsia="Calibri" w:cs="Times New Roman"/>
          <w:sz w:val="30"/>
          <w:szCs w:val="30"/>
        </w:rPr>
      </w:pPr>
    </w:p>
    <w:p w14:paraId="6C9AFEED" w14:textId="77777777" w:rsidR="00065EE3" w:rsidRPr="00065EE3" w:rsidRDefault="00065EE3" w:rsidP="00065EE3">
      <w:pPr>
        <w:spacing w:after="160" w:line="240" w:lineRule="auto"/>
        <w:jc w:val="left"/>
        <w:rPr>
          <w:rFonts w:ascii="Calibri" w:eastAsia="Calibri" w:hAnsi="Calibri" w:cs="Times New Roman"/>
          <w:sz w:val="22"/>
        </w:rPr>
        <w:sectPr w:rsidR="00065EE3" w:rsidRPr="00065EE3" w:rsidSect="006243C4">
          <w:footerReference w:type="default" r:id="rId8"/>
          <w:footerReference w:type="first" r:id="rId9"/>
          <w:pgSz w:w="11906" w:h="16838"/>
          <w:pgMar w:top="1134" w:right="567" w:bottom="1134" w:left="1701" w:header="720" w:footer="720" w:gutter="0"/>
          <w:cols w:space="708"/>
          <w:titlePg/>
          <w:docGrid w:linePitch="360"/>
        </w:sectPr>
      </w:pPr>
    </w:p>
    <w:p w14:paraId="1132BDF1"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bookmarkStart w:id="2" w:name="_Hlk101509519"/>
      <w:r w:rsidRPr="00065EE3">
        <w:rPr>
          <w:rFonts w:eastAsia="Times New Roman" w:cs="Times New Roman"/>
          <w:spacing w:val="-1"/>
          <w:sz w:val="30"/>
          <w:szCs w:val="30"/>
          <w:lang w:val="x-none" w:eastAsia="x-none"/>
        </w:rPr>
        <w:lastRenderedPageBreak/>
        <w:t>УТВЕРЖДЕНО</w:t>
      </w:r>
    </w:p>
    <w:p w14:paraId="62AD7322"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3326BC1D"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bookmarkEnd w:id="2"/>
    <w:p w14:paraId="700B796D"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033E4316"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06A05978" w14:textId="77777777" w:rsidR="00065EE3" w:rsidRPr="00065EE3" w:rsidRDefault="00065EE3" w:rsidP="00065EE3">
      <w:pPr>
        <w:tabs>
          <w:tab w:val="left" w:pos="709"/>
        </w:tabs>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50950618" w14:textId="77777777" w:rsidR="00065EE3" w:rsidRPr="00065EE3" w:rsidRDefault="00065EE3" w:rsidP="00065EE3">
      <w:pPr>
        <w:spacing w:after="0" w:line="240" w:lineRule="auto"/>
        <w:jc w:val="center"/>
        <w:rPr>
          <w:rFonts w:eastAsia="Times New Roman" w:cs="Times New Roman"/>
          <w:sz w:val="30"/>
          <w:szCs w:val="30"/>
          <w:lang w:eastAsia="ru-RU"/>
        </w:rPr>
      </w:pPr>
      <w:r w:rsidRPr="00065EE3">
        <w:rPr>
          <w:rFonts w:eastAsia="Times New Roman" w:cs="Times New Roman"/>
          <w:sz w:val="30"/>
          <w:szCs w:val="30"/>
          <w:lang w:eastAsia="ru-RU"/>
        </w:rPr>
        <w:t>(ОСВО 1-01 02 01-2021)</w:t>
      </w:r>
    </w:p>
    <w:p w14:paraId="0017ABB8" w14:textId="77777777" w:rsidR="00065EE3" w:rsidRPr="00065EE3" w:rsidRDefault="00065EE3" w:rsidP="00065EE3">
      <w:pPr>
        <w:spacing w:after="0" w:line="240" w:lineRule="auto"/>
        <w:ind w:firstLine="425"/>
        <w:rPr>
          <w:rFonts w:eastAsia="Times New Roman" w:cs="Times New Roman"/>
          <w:sz w:val="30"/>
          <w:szCs w:val="30"/>
          <w:lang w:eastAsia="ru-RU"/>
        </w:rPr>
      </w:pPr>
    </w:p>
    <w:p w14:paraId="27235057" w14:textId="77777777" w:rsidR="00065EE3" w:rsidRPr="00065EE3" w:rsidRDefault="00065EE3" w:rsidP="00065EE3">
      <w:pPr>
        <w:spacing w:after="0" w:line="240" w:lineRule="auto"/>
        <w:jc w:val="center"/>
        <w:rPr>
          <w:rFonts w:eastAsia="Times New Roman" w:cs="Times New Roman"/>
          <w:b/>
          <w:sz w:val="30"/>
          <w:szCs w:val="30"/>
          <w:lang w:eastAsia="ru-RU"/>
        </w:rPr>
      </w:pPr>
      <w:bookmarkStart w:id="3" w:name="_Toc495224276"/>
      <w:bookmarkStart w:id="4" w:name="_Toc495287436"/>
      <w:bookmarkStart w:id="5" w:name="_Toc495743124"/>
      <w:bookmarkStart w:id="6" w:name="_Toc495743400"/>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be-BY" w:eastAsia="ru-RU"/>
        </w:rPr>
        <w:t xml:space="preserve">І </w:t>
      </w:r>
      <w:r w:rsidRPr="00065EE3">
        <w:rPr>
          <w:rFonts w:eastAsia="Times New Roman" w:cs="Times New Roman"/>
          <w:b/>
          <w:sz w:val="30"/>
          <w:szCs w:val="30"/>
          <w:lang w:eastAsia="ru-RU"/>
        </w:rPr>
        <w:t>СТУПЕНЬ</w:t>
      </w:r>
    </w:p>
    <w:p w14:paraId="10CDF0AD" w14:textId="77777777" w:rsidR="00065EE3" w:rsidRPr="00065EE3" w:rsidRDefault="00065EE3" w:rsidP="00065EE3">
      <w:pPr>
        <w:spacing w:after="0" w:line="240" w:lineRule="auto"/>
        <w:jc w:val="left"/>
        <w:rPr>
          <w:rFonts w:eastAsia="Times New Roman" w:cs="Times New Roman"/>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1-01 02 01</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Начальное образование</w:t>
      </w:r>
    </w:p>
    <w:p w14:paraId="4796E082" w14:textId="77777777" w:rsidR="00065EE3" w:rsidRPr="00065EE3" w:rsidRDefault="00065EE3" w:rsidP="00065EE3">
      <w:pPr>
        <w:spacing w:after="0" w:line="240" w:lineRule="auto"/>
        <w:jc w:val="left"/>
        <w:rPr>
          <w:rFonts w:eastAsia="Times New Roman" w:cs="Times New Roman"/>
          <w:sz w:val="30"/>
          <w:szCs w:val="30"/>
          <w:lang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Преподаватель</w:t>
      </w:r>
    </w:p>
    <w:p w14:paraId="022FB5E5" w14:textId="77777777" w:rsidR="00065EE3" w:rsidRPr="00065EE3" w:rsidRDefault="00065EE3" w:rsidP="00065EE3">
      <w:pPr>
        <w:spacing w:after="0" w:line="240" w:lineRule="auto"/>
        <w:jc w:val="left"/>
        <w:rPr>
          <w:rFonts w:eastAsia="Times New Roman" w:cs="Times New Roman"/>
          <w:b/>
          <w:sz w:val="30"/>
          <w:szCs w:val="30"/>
          <w:lang w:eastAsia="ru-RU"/>
        </w:rPr>
      </w:pPr>
    </w:p>
    <w:p w14:paraId="7B61BD6C" w14:textId="77777777" w:rsidR="00065EE3" w:rsidRPr="00065EE3" w:rsidRDefault="00065EE3" w:rsidP="00065EE3">
      <w:pPr>
        <w:spacing w:after="0" w:line="240" w:lineRule="auto"/>
        <w:jc w:val="center"/>
        <w:rPr>
          <w:rFonts w:eastAsia="Times New Roman" w:cs="Times New Roman"/>
          <w:sz w:val="30"/>
          <w:szCs w:val="30"/>
          <w:lang w:eastAsia="ru-RU"/>
        </w:rPr>
      </w:pPr>
      <w:r w:rsidRPr="00065EE3">
        <w:rPr>
          <w:rFonts w:eastAsia="Times New Roman" w:cs="Times New Roman"/>
          <w:b/>
          <w:sz w:val="30"/>
          <w:szCs w:val="30"/>
          <w:lang w:eastAsia="ru-RU"/>
        </w:rPr>
        <w:t>ВЫШЭЙШАЯ АДУКАЦЫЯ.</w:t>
      </w:r>
      <w:r w:rsidRPr="00065EE3">
        <w:rPr>
          <w:rFonts w:eastAsia="Times New Roman" w:cs="Times New Roman"/>
          <w:sz w:val="30"/>
          <w:szCs w:val="30"/>
          <w:lang w:eastAsia="ru-RU"/>
        </w:rPr>
        <w:t xml:space="preserve"> </w:t>
      </w:r>
      <w:r w:rsidRPr="00065EE3">
        <w:rPr>
          <w:rFonts w:eastAsia="Times New Roman" w:cs="Times New Roman"/>
          <w:b/>
          <w:sz w:val="30"/>
          <w:szCs w:val="30"/>
          <w:lang w:val="be-BY" w:eastAsia="ru-RU"/>
        </w:rPr>
        <w:t xml:space="preserve">І </w:t>
      </w:r>
      <w:r w:rsidRPr="00065EE3">
        <w:rPr>
          <w:rFonts w:eastAsia="Times New Roman" w:cs="Times New Roman"/>
          <w:b/>
          <w:sz w:val="30"/>
          <w:szCs w:val="30"/>
          <w:lang w:eastAsia="ru-RU"/>
        </w:rPr>
        <w:t>СТУПЕНЬ</w:t>
      </w:r>
    </w:p>
    <w:p w14:paraId="6FACD105" w14:textId="77777777" w:rsidR="00065EE3" w:rsidRPr="00065EE3" w:rsidRDefault="00065EE3" w:rsidP="00065EE3">
      <w:pPr>
        <w:keepNext/>
        <w:spacing w:after="0" w:line="240" w:lineRule="auto"/>
        <w:outlineLvl w:val="4"/>
        <w:rPr>
          <w:rFonts w:eastAsia="Times New Roman" w:cs="Times New Roman"/>
          <w:iCs/>
          <w:sz w:val="30"/>
          <w:szCs w:val="30"/>
          <w:lang w:eastAsia="ru-RU"/>
        </w:rPr>
      </w:pPr>
      <w:r w:rsidRPr="00065EE3">
        <w:rPr>
          <w:rFonts w:eastAsia="Times New Roman" w:cs="Times New Roman"/>
          <w:b/>
          <w:iCs/>
          <w:sz w:val="30"/>
          <w:szCs w:val="30"/>
          <w:lang w:eastAsia="ru-RU"/>
        </w:rPr>
        <w:t>Спецыяльнасць</w:t>
      </w:r>
      <w:r w:rsidRPr="00065EE3">
        <w:rPr>
          <w:rFonts w:eastAsia="Times New Roman" w:cs="Times New Roman"/>
          <w:iCs/>
          <w:sz w:val="30"/>
          <w:szCs w:val="30"/>
          <w:lang w:eastAsia="ru-RU"/>
        </w:rPr>
        <w:t xml:space="preserve"> 1-01 02 01 </w:t>
      </w:r>
      <w:r w:rsidRPr="00065EE3">
        <w:rPr>
          <w:rFonts w:eastAsia="Times New Roman" w:cs="Times New Roman"/>
          <w:iCs/>
          <w:sz w:val="30"/>
          <w:szCs w:val="30"/>
          <w:lang w:val="be-BY" w:eastAsia="ru-RU"/>
        </w:rPr>
        <w:t>Пачатковая адукацыя</w:t>
      </w:r>
    </w:p>
    <w:p w14:paraId="53DB963D" w14:textId="77777777" w:rsidR="00065EE3" w:rsidRPr="00065EE3" w:rsidRDefault="00065EE3" w:rsidP="00065EE3">
      <w:pPr>
        <w:spacing w:after="0" w:line="240" w:lineRule="auto"/>
        <w:jc w:val="left"/>
        <w:rPr>
          <w:rFonts w:eastAsia="Times New Roman" w:cs="Times New Roman"/>
          <w:sz w:val="30"/>
          <w:szCs w:val="30"/>
          <w:lang w:val="be-BY" w:eastAsia="ru-RU"/>
        </w:rPr>
      </w:pPr>
      <w:r w:rsidRPr="00065EE3">
        <w:rPr>
          <w:rFonts w:eastAsia="Times New Roman" w:cs="Times New Roman"/>
          <w:b/>
          <w:sz w:val="30"/>
          <w:szCs w:val="30"/>
          <w:lang w:val="be-BY" w:eastAsia="ru-RU"/>
        </w:rPr>
        <w:t>Кваліфікацыя</w:t>
      </w:r>
      <w:r w:rsidRPr="00065EE3">
        <w:rPr>
          <w:rFonts w:eastAsia="Times New Roman" w:cs="Times New Roman"/>
          <w:sz w:val="30"/>
          <w:szCs w:val="30"/>
          <w:lang w:val="be-BY" w:eastAsia="ru-RU"/>
        </w:rPr>
        <w:t xml:space="preserve"> Выкладчык</w:t>
      </w:r>
    </w:p>
    <w:p w14:paraId="2A1F91E1" w14:textId="77777777" w:rsidR="00065EE3" w:rsidRPr="00065EE3" w:rsidRDefault="00065EE3" w:rsidP="00065EE3">
      <w:pPr>
        <w:spacing w:after="0" w:line="240" w:lineRule="auto"/>
        <w:jc w:val="left"/>
        <w:rPr>
          <w:rFonts w:eastAsia="Times New Roman" w:cs="Times New Roman"/>
          <w:b/>
          <w:sz w:val="30"/>
          <w:szCs w:val="30"/>
          <w:lang w:eastAsia="ru-RU"/>
        </w:rPr>
      </w:pPr>
    </w:p>
    <w:p w14:paraId="182C37E9" w14:textId="77777777" w:rsidR="00065EE3" w:rsidRPr="00065EE3" w:rsidRDefault="00065EE3" w:rsidP="00065EE3">
      <w:pPr>
        <w:spacing w:after="0" w:line="240" w:lineRule="auto"/>
        <w:jc w:val="center"/>
        <w:rPr>
          <w:rFonts w:eastAsia="Times New Roman" w:cs="Times New Roman"/>
          <w:sz w:val="30"/>
          <w:szCs w:val="30"/>
          <w:lang w:val="en-US"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eastAsia="ru-RU"/>
        </w:rPr>
        <w:t>.</w:t>
      </w:r>
      <w:r w:rsidRPr="00065EE3">
        <w:rPr>
          <w:rFonts w:eastAsia="Times New Roman" w:cs="Times New Roman"/>
          <w:sz w:val="30"/>
          <w:szCs w:val="30"/>
          <w:lang w:eastAsia="ru-RU"/>
        </w:rPr>
        <w:t xml:space="preserve"> </w:t>
      </w:r>
      <w:r w:rsidRPr="00065EE3">
        <w:rPr>
          <w:rFonts w:eastAsia="Times New Roman" w:cs="Times New Roman"/>
          <w:b/>
          <w:sz w:val="30"/>
          <w:szCs w:val="30"/>
          <w:lang w:val="be-BY" w:eastAsia="ru-RU"/>
        </w:rPr>
        <w:t xml:space="preserve">І </w:t>
      </w:r>
      <w:r w:rsidRPr="00065EE3">
        <w:rPr>
          <w:rFonts w:eastAsia="Times New Roman" w:cs="Times New Roman"/>
          <w:b/>
          <w:sz w:val="30"/>
          <w:szCs w:val="30"/>
          <w:lang w:val="en-US" w:eastAsia="ru-RU"/>
        </w:rPr>
        <w:t>STAGE</w:t>
      </w:r>
    </w:p>
    <w:p w14:paraId="7369B0F2" w14:textId="77777777" w:rsidR="00065EE3" w:rsidRPr="00065EE3" w:rsidRDefault="00065EE3" w:rsidP="00065EE3">
      <w:pPr>
        <w:keepNext/>
        <w:spacing w:after="0" w:line="240" w:lineRule="auto"/>
        <w:outlineLvl w:val="4"/>
        <w:rPr>
          <w:rFonts w:eastAsia="Times New Roman" w:cs="Times New Roman"/>
          <w:iCs/>
          <w:sz w:val="30"/>
          <w:szCs w:val="30"/>
          <w:lang w:val="en-US" w:eastAsia="ru-RU"/>
        </w:rPr>
      </w:pPr>
      <w:r w:rsidRPr="00065EE3">
        <w:rPr>
          <w:rFonts w:eastAsia="Times New Roman" w:cs="Times New Roman"/>
          <w:b/>
          <w:iCs/>
          <w:sz w:val="30"/>
          <w:szCs w:val="30"/>
          <w:lang w:val="en-US" w:eastAsia="ru-RU"/>
        </w:rPr>
        <w:t>Speciality</w:t>
      </w:r>
      <w:r w:rsidRPr="00065EE3">
        <w:rPr>
          <w:rFonts w:eastAsia="Times New Roman" w:cs="Times New Roman"/>
          <w:iCs/>
          <w:sz w:val="30"/>
          <w:szCs w:val="30"/>
          <w:lang w:val="en-US" w:eastAsia="ru-RU"/>
        </w:rPr>
        <w:t xml:space="preserve"> 1-01 02 01</w:t>
      </w:r>
      <w:r w:rsidRPr="00065EE3">
        <w:rPr>
          <w:rFonts w:eastAsia="Times New Roman" w:cs="Times New Roman"/>
          <w:iCs/>
          <w:sz w:val="30"/>
          <w:szCs w:val="30"/>
          <w:lang w:val="be-BY" w:eastAsia="ru-RU"/>
        </w:rPr>
        <w:t xml:space="preserve"> </w:t>
      </w:r>
      <w:r w:rsidRPr="00065EE3">
        <w:rPr>
          <w:rFonts w:eastAsia="Times New Roman" w:cs="Times New Roman"/>
          <w:iCs/>
          <w:sz w:val="30"/>
          <w:szCs w:val="30"/>
          <w:lang w:val="en-US" w:eastAsia="ru-RU"/>
        </w:rPr>
        <w:t>Primary Education</w:t>
      </w:r>
    </w:p>
    <w:p w14:paraId="38B622CF" w14:textId="77777777" w:rsidR="00065EE3" w:rsidRPr="00065EE3" w:rsidRDefault="00065EE3" w:rsidP="00065EE3">
      <w:pPr>
        <w:spacing w:after="0" w:line="240" w:lineRule="auto"/>
        <w:jc w:val="left"/>
        <w:rPr>
          <w:rFonts w:eastAsia="Times New Roman" w:cs="Times New Roman"/>
          <w:sz w:val="30"/>
          <w:szCs w:val="30"/>
          <w:lang w:val="en-US"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be-BY" w:eastAsia="ru-RU"/>
        </w:rPr>
        <w:t xml:space="preserve"> </w:t>
      </w:r>
      <w:r w:rsidRPr="00065EE3">
        <w:rPr>
          <w:rFonts w:eastAsia="Times New Roman" w:cs="Times New Roman"/>
          <w:sz w:val="30"/>
          <w:szCs w:val="30"/>
          <w:lang w:val="en-US" w:eastAsia="ru-RU"/>
        </w:rPr>
        <w:t>Teacher</w:t>
      </w:r>
    </w:p>
    <w:p w14:paraId="3E623272" w14:textId="77777777" w:rsidR="00065EE3" w:rsidRPr="00065EE3" w:rsidRDefault="00065EE3" w:rsidP="00065EE3">
      <w:pPr>
        <w:keepNext/>
        <w:suppressAutoHyphens/>
        <w:spacing w:after="0" w:line="240" w:lineRule="auto"/>
        <w:ind w:firstLine="425"/>
        <w:outlineLvl w:val="0"/>
        <w:rPr>
          <w:rFonts w:eastAsia="Times New Roman" w:cs="Times New Roman"/>
          <w:b/>
          <w:sz w:val="30"/>
          <w:szCs w:val="30"/>
          <w:lang w:val="en-US" w:eastAsia="ru-RU"/>
        </w:rPr>
      </w:pPr>
      <w:bookmarkStart w:id="7" w:name="_Toc61858654"/>
    </w:p>
    <w:p w14:paraId="583611AF"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1</w:t>
      </w:r>
    </w:p>
    <w:p w14:paraId="2D515159"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ОБЩИЕ ПОЛОЖЕНИЯ</w:t>
      </w:r>
    </w:p>
    <w:bookmarkEnd w:id="3"/>
    <w:bookmarkEnd w:id="4"/>
    <w:bookmarkEnd w:id="5"/>
    <w:bookmarkEnd w:id="6"/>
    <w:bookmarkEnd w:id="7"/>
    <w:p w14:paraId="23AA96F4" w14:textId="77777777" w:rsidR="00065EE3" w:rsidRPr="00065EE3" w:rsidRDefault="00065EE3" w:rsidP="00065EE3">
      <w:pPr>
        <w:spacing w:after="0" w:line="240" w:lineRule="auto"/>
        <w:jc w:val="center"/>
        <w:rPr>
          <w:rFonts w:eastAsia="Times New Roman" w:cs="Times New Roman"/>
          <w:sz w:val="30"/>
          <w:szCs w:val="30"/>
          <w:lang w:eastAsia="ru-RU"/>
        </w:rPr>
      </w:pPr>
    </w:p>
    <w:p w14:paraId="626DDD63"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 Образовательный стандарт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1-01 02 01</w:t>
      </w:r>
      <w:r w:rsidRPr="00065EE3">
        <w:rPr>
          <w:rFonts w:eastAsia="Times New Roman" w:cs="Times New Roman"/>
          <w:spacing w:val="-6"/>
          <w:sz w:val="30"/>
          <w:szCs w:val="30"/>
          <w:lang w:val="be-BY" w:eastAsia="ru-RU"/>
        </w:rPr>
        <w:t xml:space="preserve"> </w:t>
      </w:r>
      <w:r w:rsidRPr="00065EE3">
        <w:rPr>
          <w:rFonts w:eastAsia="Times New Roman" w:cs="Times New Roman"/>
          <w:spacing w:val="-6"/>
          <w:sz w:val="30"/>
          <w:szCs w:val="30"/>
          <w:lang w:eastAsia="ru-RU"/>
        </w:rPr>
        <w:t xml:space="preserve">«Начальное образование»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учебно-методической документации, учебных изданий, информационно-аналитических материалов.</w:t>
      </w:r>
    </w:p>
    <w:p w14:paraId="2BD31B7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1-01 02 01 «Начальное образование».</w:t>
      </w:r>
    </w:p>
    <w:p w14:paraId="5CD2ACA1"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lastRenderedPageBreak/>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 акты</w:t>
      </w:r>
      <w:r w:rsidRPr="00065EE3">
        <w:rPr>
          <w:rFonts w:eastAsia="Times New Roman" w:cs="Times New Roman"/>
          <w:sz w:val="30"/>
          <w:szCs w:val="30"/>
          <w:lang w:eastAsia="x-none"/>
        </w:rPr>
        <w:t xml:space="preserve"> законодательства</w:t>
      </w:r>
      <w:r w:rsidRPr="00065EE3">
        <w:rPr>
          <w:rFonts w:eastAsia="Times New Roman" w:cs="Times New Roman"/>
          <w:sz w:val="30"/>
          <w:szCs w:val="30"/>
          <w:lang w:val="x-none" w:eastAsia="x-none"/>
        </w:rPr>
        <w:t>:</w:t>
      </w:r>
    </w:p>
    <w:p w14:paraId="19357FFF"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347C1581"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1751D4BA"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Общегосударственный </w:t>
      </w:r>
      <w:hyperlink r:id="rId10" w:history="1">
        <w:r w:rsidRPr="00065EE3">
          <w:rPr>
            <w:rFonts w:eastAsia="Times New Roman" w:cs="Times New Roman"/>
            <w:sz w:val="30"/>
            <w:szCs w:val="30"/>
            <w:lang w:val="x-none" w:eastAsia="x-none"/>
          </w:rPr>
          <w:t>классификатор</w:t>
        </w:r>
      </w:hyperlink>
      <w:r w:rsidRPr="00065EE3">
        <w:rPr>
          <w:rFonts w:eastAsia="Times New Roman" w:cs="Times New Roman"/>
          <w:sz w:val="30"/>
          <w:szCs w:val="30"/>
          <w:lang w:val="x-none" w:eastAsia="x-none"/>
        </w:rPr>
        <w:t xml:space="preserve"> Республики Беларусь</w:t>
      </w:r>
      <w:r w:rsidRPr="00065EE3">
        <w:rPr>
          <w:rFonts w:eastAsia="Times New Roman" w:cs="Times New Roman"/>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w:t>
      </w:r>
    </w:p>
    <w:p w14:paraId="395A9566"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w:t>
      </w:r>
      <w:r w:rsidRPr="00065EE3">
        <w:rPr>
          <w:rFonts w:eastAsia="Times New Roman" w:cs="Times New Roman"/>
          <w:sz w:val="30"/>
          <w:szCs w:val="30"/>
          <w:lang w:eastAsia="x-none"/>
        </w:rPr>
        <w:t>.</w:t>
      </w:r>
    </w:p>
    <w:p w14:paraId="63223BE0"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w:t>
      </w:r>
      <w:r w:rsidRPr="00065EE3">
        <w:rPr>
          <w:rFonts w:eastAsia="Times New Roman" w:cs="Times New Roman"/>
          <w:sz w:val="30"/>
          <w:szCs w:val="30"/>
          <w:lang w:val="x-none" w:eastAsia="x-none"/>
        </w:rPr>
        <w:t>е в Кодексе Республики Беларусь об образовании, а также следующие термины с соответствующими определениями:</w:t>
      </w:r>
    </w:p>
    <w:p w14:paraId="335FE7B4" w14:textId="77777777" w:rsidR="00065EE3" w:rsidRPr="00065EE3" w:rsidRDefault="00065EE3" w:rsidP="00065EE3">
      <w:pPr>
        <w:tabs>
          <w:tab w:val="num" w:pos="0"/>
          <w:tab w:val="left" w:pos="709"/>
        </w:tabs>
        <w:spacing w:after="0" w:line="240" w:lineRule="auto"/>
        <w:ind w:firstLine="709"/>
        <w:rPr>
          <w:rFonts w:eastAsia="Times New Roman" w:cs="Times New Roman"/>
          <w:iCs/>
          <w:sz w:val="30"/>
          <w:szCs w:val="30"/>
          <w:lang w:eastAsia="x-none"/>
        </w:rPr>
      </w:pPr>
      <w:r w:rsidRPr="00065EE3">
        <w:rPr>
          <w:rFonts w:eastAsia="Times New Roman" w:cs="Times New Roman"/>
          <w:iCs/>
          <w:sz w:val="30"/>
          <w:szCs w:val="30"/>
          <w:lang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 </w:t>
      </w:r>
    </w:p>
    <w:p w14:paraId="0148AA61"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x-none"/>
        </w:rPr>
      </w:pPr>
      <w:r w:rsidRPr="00065EE3">
        <w:rPr>
          <w:rFonts w:eastAsia="Times New Roman" w:cs="Times New Roman"/>
          <w:bCs/>
          <w:iCs/>
          <w:spacing w:val="-4"/>
          <w:sz w:val="30"/>
          <w:szCs w:val="30"/>
          <w:lang w:val="x-none" w:eastAsia="x-none"/>
        </w:rPr>
        <w:t xml:space="preserve">зачетная единица – </w:t>
      </w:r>
      <w:r w:rsidRPr="00065EE3">
        <w:rPr>
          <w:rFonts w:eastAsia="Times New Roman" w:cs="Times New Roman"/>
          <w:bCs/>
          <w:iCs/>
          <w:sz w:val="30"/>
          <w:szCs w:val="30"/>
          <w:lang w:val="x-none" w:eastAsia="x-none"/>
        </w:rPr>
        <w:t>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5BBCF160" w14:textId="77777777" w:rsidR="00065EE3" w:rsidRPr="00065EE3" w:rsidRDefault="00065EE3" w:rsidP="00065EE3">
      <w:pPr>
        <w:tabs>
          <w:tab w:val="num" w:pos="0"/>
          <w:tab w:val="left" w:pos="709"/>
        </w:tabs>
        <w:spacing w:after="0" w:line="240" w:lineRule="auto"/>
        <w:ind w:firstLine="709"/>
        <w:rPr>
          <w:rFonts w:eastAsia="Times New Roman" w:cs="Times New Roman"/>
          <w:iCs/>
          <w:sz w:val="30"/>
          <w:szCs w:val="30"/>
          <w:lang w:eastAsia="x-none"/>
        </w:rPr>
      </w:pPr>
      <w:r w:rsidRPr="00065EE3">
        <w:rPr>
          <w:rFonts w:eastAsia="Times New Roman" w:cs="Times New Roman"/>
          <w:iCs/>
          <w:sz w:val="30"/>
          <w:szCs w:val="30"/>
          <w:lang w:eastAsia="x-none"/>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A84DB2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iCs/>
          <w:sz w:val="30"/>
          <w:szCs w:val="30"/>
          <w:lang w:eastAsia="x-none"/>
        </w:rPr>
        <w:t xml:space="preserve">компетентность – способность применять знания и навыки для достижения намеченных результатов (СТБ ISO 9000-2015); </w:t>
      </w:r>
    </w:p>
    <w:p w14:paraId="55D9107B"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iCs/>
          <w:sz w:val="30"/>
          <w:szCs w:val="30"/>
          <w:lang w:eastAsia="x-none"/>
        </w:rPr>
        <w:t xml:space="preserve">компетенция – знания, умения и опыт, необходимые для решения теоретических и практических задач; </w:t>
      </w:r>
    </w:p>
    <w:p w14:paraId="035A354D" w14:textId="77777777" w:rsidR="00065EE3" w:rsidRPr="00065EE3" w:rsidRDefault="00065EE3" w:rsidP="00065EE3">
      <w:pPr>
        <w:tabs>
          <w:tab w:val="num" w:pos="0"/>
          <w:tab w:val="left" w:pos="709"/>
        </w:tabs>
        <w:spacing w:after="0" w:line="240" w:lineRule="auto"/>
        <w:ind w:firstLine="709"/>
        <w:rPr>
          <w:rFonts w:eastAsia="Times New Roman" w:cs="Times New Roman"/>
          <w:iCs/>
          <w:sz w:val="30"/>
          <w:szCs w:val="30"/>
          <w:lang w:eastAsia="x-none"/>
        </w:rPr>
      </w:pPr>
      <w:r w:rsidRPr="00065EE3">
        <w:rPr>
          <w:rFonts w:eastAsia="Times New Roman" w:cs="Times New Roman"/>
          <w:iCs/>
          <w:sz w:val="30"/>
          <w:szCs w:val="30"/>
          <w:lang w:eastAsia="x-none"/>
        </w:rPr>
        <w:t xml:space="preserve">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 </w:t>
      </w:r>
    </w:p>
    <w:p w14:paraId="36BB6CB1" w14:textId="77777777" w:rsidR="00065EE3" w:rsidRPr="00065EE3" w:rsidRDefault="00065EE3" w:rsidP="00065EE3">
      <w:pPr>
        <w:tabs>
          <w:tab w:val="num" w:pos="0"/>
          <w:tab w:val="left" w:pos="709"/>
        </w:tabs>
        <w:spacing w:after="0" w:line="240" w:lineRule="auto"/>
        <w:ind w:firstLine="709"/>
        <w:rPr>
          <w:rFonts w:eastAsia="Times New Roman" w:cs="Times New Roman"/>
          <w:iCs/>
          <w:sz w:val="30"/>
          <w:szCs w:val="30"/>
          <w:lang w:eastAsia="x-none"/>
        </w:rPr>
      </w:pPr>
      <w:r w:rsidRPr="00065EE3">
        <w:rPr>
          <w:rFonts w:eastAsia="Times New Roman" w:cs="Times New Roman"/>
          <w:iCs/>
          <w:sz w:val="30"/>
          <w:szCs w:val="30"/>
          <w:lang w:eastAsia="x-none"/>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14:paraId="4F459219" w14:textId="77777777" w:rsidR="00065EE3" w:rsidRPr="00065EE3" w:rsidRDefault="00065EE3" w:rsidP="00065EE3">
      <w:pPr>
        <w:shd w:val="clear" w:color="auto" w:fill="FFFFFF"/>
        <w:spacing w:after="0" w:line="240" w:lineRule="auto"/>
        <w:ind w:firstLine="709"/>
        <w:rPr>
          <w:rFonts w:eastAsia="Times New Roman" w:cs="Times New Roman"/>
          <w:iCs/>
          <w:sz w:val="30"/>
          <w:szCs w:val="30"/>
          <w:lang w:eastAsia="ru-RU"/>
        </w:rPr>
      </w:pPr>
      <w:r w:rsidRPr="00065EE3">
        <w:rPr>
          <w:rFonts w:eastAsia="Times New Roman" w:cs="Times New Roman"/>
          <w:iCs/>
          <w:sz w:val="30"/>
          <w:szCs w:val="30"/>
          <w:lang w:eastAsia="ru-RU"/>
        </w:rPr>
        <w:t xml:space="preserve">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 </w:t>
      </w:r>
    </w:p>
    <w:p w14:paraId="3B02B415" w14:textId="77777777" w:rsidR="00065EE3" w:rsidRPr="00065EE3" w:rsidRDefault="00065EE3" w:rsidP="00065EE3">
      <w:pPr>
        <w:shd w:val="clear" w:color="auto" w:fill="FFFFFF"/>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 </w:t>
      </w:r>
    </w:p>
    <w:p w14:paraId="71C34BCA" w14:textId="77777777" w:rsidR="00065EE3" w:rsidRPr="00065EE3" w:rsidRDefault="00065EE3" w:rsidP="00065EE3">
      <w:pPr>
        <w:shd w:val="clear" w:color="auto" w:fill="FFFFFF"/>
        <w:spacing w:after="0" w:line="240" w:lineRule="auto"/>
        <w:ind w:firstLine="709"/>
        <w:rPr>
          <w:rFonts w:eastAsia="Times New Roman" w:cs="Times New Roman"/>
          <w:iCs/>
          <w:sz w:val="30"/>
          <w:szCs w:val="30"/>
          <w:lang w:eastAsia="ru-RU"/>
        </w:rPr>
      </w:pPr>
      <w:r w:rsidRPr="00065EE3">
        <w:rPr>
          <w:rFonts w:eastAsia="Times New Roman" w:cs="Times New Roman"/>
          <w:iCs/>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 </w:t>
      </w:r>
    </w:p>
    <w:p w14:paraId="6C3F6D21" w14:textId="77777777" w:rsidR="00065EE3" w:rsidRPr="00065EE3" w:rsidRDefault="00065EE3" w:rsidP="00065EE3">
      <w:pPr>
        <w:shd w:val="clear" w:color="auto" w:fill="FFFFFF"/>
        <w:spacing w:after="0" w:line="240" w:lineRule="auto"/>
        <w:ind w:firstLine="709"/>
        <w:rPr>
          <w:rFonts w:eastAsia="Times New Roman" w:cs="Times New Roman"/>
          <w:strike/>
          <w:spacing w:val="-4"/>
          <w:sz w:val="30"/>
          <w:szCs w:val="30"/>
          <w:lang w:eastAsia="ru-RU"/>
        </w:rPr>
      </w:pPr>
      <w:r w:rsidRPr="00065EE3">
        <w:rPr>
          <w:rFonts w:eastAsia="Times New Roman" w:cs="Times New Roman"/>
          <w:i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 </w:t>
      </w:r>
    </w:p>
    <w:p w14:paraId="584A88CB" w14:textId="77777777" w:rsidR="00065EE3" w:rsidRPr="00065EE3" w:rsidRDefault="00065EE3" w:rsidP="00065EE3">
      <w:pPr>
        <w:spacing w:after="0" w:line="240" w:lineRule="auto"/>
        <w:ind w:firstLine="709"/>
        <w:rPr>
          <w:rFonts w:eastAsia="Times New Roman" w:cs="Times New Roman"/>
          <w:bCs/>
          <w:i/>
          <w:sz w:val="30"/>
          <w:szCs w:val="30"/>
          <w:lang w:val="x-none" w:eastAsia="x-none"/>
        </w:rPr>
      </w:pPr>
      <w:r w:rsidRPr="00065EE3">
        <w:rPr>
          <w:rFonts w:eastAsia="Times New Roman" w:cs="Times New Roman"/>
          <w:bCs/>
          <w:sz w:val="30"/>
          <w:szCs w:val="30"/>
          <w:lang w:eastAsia="x-none"/>
        </w:rPr>
        <w:t>4. 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1-01 02 01</w:t>
      </w:r>
      <w:r w:rsidRPr="00065EE3">
        <w:rPr>
          <w:rFonts w:eastAsia="Times New Roman" w:cs="Times New Roman"/>
          <w:sz w:val="30"/>
          <w:szCs w:val="30"/>
          <w:lang w:val="be-BY" w:eastAsia="x-none"/>
        </w:rPr>
        <w:t xml:space="preserve"> </w:t>
      </w:r>
      <w:r w:rsidRPr="00065EE3">
        <w:rPr>
          <w:rFonts w:eastAsia="Times New Roman" w:cs="Times New Roman"/>
          <w:bCs/>
          <w:sz w:val="30"/>
          <w:szCs w:val="30"/>
          <w:lang w:eastAsia="x-none"/>
        </w:rPr>
        <w:t>«</w:t>
      </w:r>
      <w:r w:rsidRPr="00065EE3">
        <w:rPr>
          <w:rFonts w:eastAsia="Times New Roman" w:cs="Times New Roman"/>
          <w:sz w:val="30"/>
          <w:szCs w:val="30"/>
          <w:lang w:val="x-none" w:eastAsia="x-none"/>
        </w:rPr>
        <w:t>Начальное образование</w:t>
      </w:r>
      <w:r w:rsidRPr="00065EE3">
        <w:rPr>
          <w:rFonts w:eastAsia="Times New Roman" w:cs="Times New Roman"/>
          <w:bCs/>
          <w:sz w:val="30"/>
          <w:szCs w:val="30"/>
          <w:lang w:eastAsia="x-none"/>
        </w:rPr>
        <w:t>»</w:t>
      </w:r>
      <w:r w:rsidRPr="00065EE3">
        <w:rPr>
          <w:rFonts w:eastAsia="Times New Roman" w:cs="Times New Roman"/>
          <w:bCs/>
          <w:sz w:val="30"/>
          <w:szCs w:val="30"/>
          <w:lang w:val="x-none" w:eastAsia="x-none"/>
        </w:rPr>
        <w:t xml:space="preserve"> в соответствии с ОКРБ 011-2009</w:t>
      </w:r>
      <w:r w:rsidRPr="00065EE3">
        <w:rPr>
          <w:rFonts w:eastAsia="Times New Roman" w:cs="Times New Roman"/>
          <w:bCs/>
          <w:sz w:val="30"/>
          <w:szCs w:val="30"/>
          <w:lang w:eastAsia="x-none"/>
        </w:rPr>
        <w:t xml:space="preserve"> относится</w:t>
      </w:r>
      <w:r w:rsidRPr="00065EE3">
        <w:rPr>
          <w:rFonts w:eastAsia="Times New Roman" w:cs="Times New Roman"/>
          <w:bCs/>
          <w:sz w:val="30"/>
          <w:szCs w:val="30"/>
          <w:lang w:val="x-none" w:eastAsia="x-none"/>
        </w:rPr>
        <w:t xml:space="preserve"> к профилю образования</w:t>
      </w:r>
      <w:r w:rsidRPr="00065EE3">
        <w:rPr>
          <w:rFonts w:eastAsia="Times New Roman" w:cs="Times New Roman"/>
          <w:bCs/>
          <w:sz w:val="30"/>
          <w:szCs w:val="30"/>
          <w:lang w:eastAsia="x-none"/>
        </w:rPr>
        <w:t xml:space="preserve"> А</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«Педагогика», направлению </w:t>
      </w:r>
      <w:r w:rsidRPr="00065EE3">
        <w:rPr>
          <w:rFonts w:eastAsia="Times New Roman" w:cs="Times New Roman"/>
          <w:bCs/>
          <w:sz w:val="30"/>
          <w:szCs w:val="30"/>
          <w:lang w:val="x-none" w:eastAsia="x-none"/>
        </w:rPr>
        <w:t xml:space="preserve">образования 01 </w:t>
      </w:r>
      <w:r w:rsidRPr="00065EE3">
        <w:rPr>
          <w:rFonts w:eastAsia="Times New Roman" w:cs="Times New Roman"/>
          <w:bCs/>
          <w:sz w:val="30"/>
          <w:szCs w:val="30"/>
          <w:lang w:eastAsia="x-none"/>
        </w:rPr>
        <w:t>«</w:t>
      </w:r>
      <w:r w:rsidRPr="00065EE3">
        <w:rPr>
          <w:rFonts w:eastAsia="Times New Roman" w:cs="Times New Roman"/>
          <w:bCs/>
          <w:sz w:val="30"/>
          <w:szCs w:val="30"/>
          <w:lang w:val="x-none" w:eastAsia="x-none"/>
        </w:rPr>
        <w:t>Педагогика детства</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и обеспечивает получение квалификации</w:t>
      </w:r>
      <w:r w:rsidRPr="00065EE3">
        <w:rPr>
          <w:rFonts w:eastAsia="Times New Roman" w:cs="Times New Roman"/>
          <w:bCs/>
          <w:sz w:val="30"/>
          <w:szCs w:val="30"/>
          <w:lang w:eastAsia="x-none"/>
        </w:rPr>
        <w:t xml:space="preserve"> «Преподаватель».</w:t>
      </w:r>
    </w:p>
    <w:p w14:paraId="3E6EACB0"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6"/>
          <w:sz w:val="30"/>
          <w:szCs w:val="30"/>
          <w:lang w:eastAsia="x-none"/>
        </w:rPr>
        <w:t>5. </w:t>
      </w:r>
      <w:r w:rsidRPr="00065EE3">
        <w:rPr>
          <w:rFonts w:eastAsia="Times New Roman" w:cs="Times New Roman"/>
          <w:bCs/>
          <w:spacing w:val="-6"/>
          <w:sz w:val="30"/>
          <w:szCs w:val="30"/>
          <w:lang w:val="x-none" w:eastAsia="x-none"/>
        </w:rPr>
        <w:t xml:space="preserve">Специальность </w:t>
      </w:r>
      <w:r w:rsidRPr="00065EE3">
        <w:rPr>
          <w:rFonts w:eastAsia="Times New Roman" w:cs="Times New Roman"/>
          <w:sz w:val="30"/>
          <w:szCs w:val="30"/>
          <w:lang w:val="x-none" w:eastAsia="x-none"/>
        </w:rPr>
        <w:t>1-01 02 01</w:t>
      </w:r>
      <w:r w:rsidRPr="00065EE3">
        <w:rPr>
          <w:rFonts w:eastAsia="Times New Roman" w:cs="Times New Roman"/>
          <w:sz w:val="30"/>
          <w:szCs w:val="30"/>
          <w:lang w:val="be-BY" w:eastAsia="x-none"/>
        </w:rPr>
        <w:t xml:space="preserve"> </w:t>
      </w:r>
      <w:r w:rsidRPr="00065EE3">
        <w:rPr>
          <w:rFonts w:eastAsia="Times New Roman" w:cs="Times New Roman"/>
          <w:bCs/>
          <w:sz w:val="30"/>
          <w:szCs w:val="30"/>
          <w:lang w:eastAsia="x-none"/>
        </w:rPr>
        <w:t>«</w:t>
      </w:r>
      <w:r w:rsidRPr="00065EE3">
        <w:rPr>
          <w:rFonts w:eastAsia="Times New Roman" w:cs="Times New Roman"/>
          <w:sz w:val="30"/>
          <w:szCs w:val="30"/>
          <w:lang w:val="x-none" w:eastAsia="x-none"/>
        </w:rPr>
        <w:t>Начальное образование</w:t>
      </w:r>
      <w:r w:rsidRPr="00065EE3">
        <w:rPr>
          <w:rFonts w:eastAsia="Times New Roman" w:cs="Times New Roman"/>
          <w:bCs/>
          <w:sz w:val="30"/>
          <w:szCs w:val="30"/>
          <w:lang w:eastAsia="x-none"/>
        </w:rPr>
        <w:t>»</w:t>
      </w:r>
      <w:r w:rsidRPr="00065EE3">
        <w:rPr>
          <w:rFonts w:eastAsia="Times New Roman" w:cs="Times New Roman"/>
          <w:bCs/>
          <w:sz w:val="30"/>
          <w:szCs w:val="30"/>
          <w:lang w:val="x-none" w:eastAsia="x-none"/>
        </w:rPr>
        <w:t xml:space="preserve"> </w:t>
      </w:r>
      <w:r w:rsidRPr="00065EE3">
        <w:rPr>
          <w:rFonts w:eastAsia="Times New Roman" w:cs="Times New Roman"/>
          <w:bCs/>
          <w:spacing w:val="-6"/>
          <w:sz w:val="30"/>
          <w:szCs w:val="30"/>
          <w:lang w:eastAsia="x-none"/>
        </w:rPr>
        <w:t xml:space="preserve">относится к уровню 6 Национальной </w:t>
      </w:r>
      <w:r w:rsidRPr="00065EE3">
        <w:rPr>
          <w:rFonts w:eastAsia="Times New Roman" w:cs="Times New Roman"/>
          <w:spacing w:val="-4"/>
          <w:sz w:val="30"/>
          <w:szCs w:val="30"/>
          <w:lang w:val="x-none" w:eastAsia="be-BY"/>
        </w:rPr>
        <w:t>рамк</w:t>
      </w:r>
      <w:r w:rsidRPr="00065EE3">
        <w:rPr>
          <w:rFonts w:eastAsia="Times New Roman" w:cs="Times New Roman"/>
          <w:spacing w:val="-4"/>
          <w:sz w:val="30"/>
          <w:szCs w:val="30"/>
          <w:lang w:eastAsia="be-BY"/>
        </w:rPr>
        <w:t>и</w:t>
      </w:r>
      <w:r w:rsidRPr="00065EE3">
        <w:rPr>
          <w:rFonts w:eastAsia="Times New Roman" w:cs="Times New Roman"/>
          <w:spacing w:val="-4"/>
          <w:sz w:val="30"/>
          <w:szCs w:val="30"/>
          <w:lang w:val="x-none" w:eastAsia="be-BY"/>
        </w:rPr>
        <w:t xml:space="preserve"> квалификаций высшего образования Республики Беларусь</w:t>
      </w:r>
      <w:r w:rsidRPr="00065EE3">
        <w:rPr>
          <w:rFonts w:eastAsia="Times New Roman" w:cs="Times New Roman"/>
          <w:spacing w:val="-4"/>
          <w:sz w:val="30"/>
          <w:szCs w:val="30"/>
          <w:lang w:eastAsia="be-BY"/>
        </w:rPr>
        <w:t>.</w:t>
      </w:r>
    </w:p>
    <w:p w14:paraId="36E3A6B8" w14:textId="77777777" w:rsidR="00065EE3" w:rsidRPr="00065EE3" w:rsidRDefault="00065EE3" w:rsidP="00065EE3">
      <w:pPr>
        <w:spacing w:after="0" w:line="240" w:lineRule="auto"/>
        <w:jc w:val="center"/>
        <w:rPr>
          <w:rFonts w:eastAsia="Times New Roman" w:cs="Times New Roman"/>
          <w:b/>
          <w:sz w:val="30"/>
          <w:szCs w:val="30"/>
          <w:lang w:eastAsia="ru-RU"/>
        </w:rPr>
      </w:pPr>
    </w:p>
    <w:p w14:paraId="567F9EF5"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2</w:t>
      </w:r>
    </w:p>
    <w:p w14:paraId="79020D18"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bCs/>
          <w:spacing w:val="-16"/>
          <w:sz w:val="30"/>
          <w:szCs w:val="30"/>
          <w:lang w:eastAsia="x-none"/>
        </w:rPr>
        <w:t xml:space="preserve">ТРЕБОВАНИЯ К УРОВНЮ ОСНОВНОГО ОБРАЗОВАНИЯ ЛИЦ, </w:t>
      </w:r>
      <w:r w:rsidRPr="00065EE3">
        <w:rPr>
          <w:rFonts w:eastAsia="Times New Roman" w:cs="Times New Roman"/>
          <w:b/>
          <w:spacing w:val="-16"/>
          <w:sz w:val="30"/>
          <w:szCs w:val="30"/>
          <w:lang w:val="x-none" w:eastAsia="x-none"/>
        </w:rPr>
        <w:t xml:space="preserve">ПОСТУПАЮЩИХ ДЛЯ ПОЛУЧЕНИЯ ВЫСШЕГО ОБРАЗОВАНИЯ </w:t>
      </w:r>
    </w:p>
    <w:p w14:paraId="5EBD47BB"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ФОРМАМ И СРОКАМ ПОЛУЧЕНИЯ </w:t>
      </w:r>
    </w:p>
    <w:p w14:paraId="1E75AE12"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23A3B9EA" w14:textId="77777777" w:rsidR="00065EE3" w:rsidRPr="00065EE3" w:rsidRDefault="00065EE3" w:rsidP="00065EE3">
      <w:pPr>
        <w:spacing w:after="0" w:line="240" w:lineRule="auto"/>
        <w:jc w:val="center"/>
        <w:rPr>
          <w:rFonts w:eastAsia="Times New Roman" w:cs="Times New Roman"/>
          <w:b/>
          <w:bCs/>
          <w:sz w:val="30"/>
          <w:szCs w:val="30"/>
          <w:lang w:eastAsia="x-none"/>
        </w:rPr>
      </w:pPr>
    </w:p>
    <w:p w14:paraId="5B200386"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6340A63"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457F6895" w14:textId="77777777" w:rsidR="00065EE3" w:rsidRPr="00065EE3" w:rsidRDefault="00065EE3" w:rsidP="00065EE3">
      <w:pPr>
        <w:spacing w:after="0" w:line="240" w:lineRule="auto"/>
        <w:ind w:firstLine="709"/>
        <w:rPr>
          <w:rFonts w:eastAsia="Times New Roman" w:cs="Times New Roman"/>
          <w:sz w:val="30"/>
          <w:szCs w:val="30"/>
          <w:lang w:eastAsia="x-none"/>
        </w:rPr>
      </w:pPr>
      <w:bookmarkStart w:id="8" w:name="_Toc495224281"/>
      <w:bookmarkStart w:id="9" w:name="_Toc495287441"/>
      <w:bookmarkStart w:id="10" w:name="_Toc495743129"/>
      <w:bookmarkStart w:id="11" w:name="_Toc495743405"/>
      <w:bookmarkStart w:id="12" w:name="_Toc61858659"/>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очная (дневная</w:t>
      </w:r>
      <w:r w:rsidRPr="00065EE3">
        <w:rPr>
          <w:rFonts w:eastAsia="Times New Roman" w:cs="Times New Roman"/>
          <w:sz w:val="30"/>
          <w:szCs w:val="30"/>
          <w:lang w:eastAsia="x-none"/>
        </w:rPr>
        <w:t>, вечерняя</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заочная</w:t>
      </w:r>
      <w:r w:rsidRPr="00065EE3">
        <w:rPr>
          <w:rFonts w:eastAsia="Times New Roman" w:cs="Times New Roman"/>
          <w:sz w:val="30"/>
          <w:szCs w:val="30"/>
          <w:lang w:eastAsia="x-none"/>
        </w:rPr>
        <w:t xml:space="preserve"> (в том числе дистанционная).</w:t>
      </w:r>
    </w:p>
    <w:p w14:paraId="43DBF645"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pacing w:val="-6"/>
          <w:sz w:val="30"/>
          <w:szCs w:val="30"/>
          <w:lang w:eastAsia="x-none"/>
        </w:rPr>
        <w:t>8. </w:t>
      </w: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дневной форме составляет</w:t>
      </w:r>
      <w:r w:rsidRPr="00065EE3">
        <w:rPr>
          <w:rFonts w:eastAsia="Times New Roman" w:cs="Times New Roman"/>
          <w:sz w:val="30"/>
          <w:szCs w:val="30"/>
          <w:lang w:eastAsia="x-none"/>
        </w:rPr>
        <w:t xml:space="preserve"> 4 года. </w:t>
      </w:r>
    </w:p>
    <w:p w14:paraId="68837C3F"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pacing w:val="-6"/>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pacing w:val="-6"/>
          <w:sz w:val="30"/>
          <w:szCs w:val="30"/>
          <w:lang w:eastAsia="x-none"/>
        </w:rPr>
        <w:t xml:space="preserve"> </w:t>
      </w:r>
      <w:r w:rsidRPr="00065EE3">
        <w:rPr>
          <w:rFonts w:eastAsia="Times New Roman" w:cs="Times New Roman"/>
          <w:sz w:val="30"/>
          <w:szCs w:val="30"/>
          <w:lang w:eastAsia="x-none"/>
        </w:rPr>
        <w:t>5 лет.</w:t>
      </w:r>
    </w:p>
    <w:p w14:paraId="17426C28"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заочной форме </w:t>
      </w:r>
      <w:r w:rsidRPr="00065EE3">
        <w:rPr>
          <w:rFonts w:eastAsia="Times New Roman" w:cs="Times New Roman"/>
          <w:sz w:val="30"/>
          <w:szCs w:val="30"/>
          <w:lang w:eastAsia="x-none"/>
        </w:rPr>
        <w:t xml:space="preserve">составляет 5 лет. </w:t>
      </w:r>
    </w:p>
    <w:p w14:paraId="6A3C0A41" w14:textId="77777777" w:rsidR="00065EE3" w:rsidRPr="00F471F7"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w:t>
      </w:r>
      <w:r w:rsidRPr="00065EE3">
        <w:rPr>
          <w:rFonts w:eastAsia="Times New Roman" w:cs="Times New Roman"/>
          <w:sz w:val="30"/>
          <w:szCs w:val="30"/>
          <w:lang w:eastAsia="x-none"/>
        </w:rPr>
        <w:t>дистанционной</w:t>
      </w:r>
      <w:r w:rsidRPr="00065EE3">
        <w:rPr>
          <w:rFonts w:eastAsia="Times New Roman" w:cs="Times New Roman"/>
          <w:sz w:val="30"/>
          <w:szCs w:val="30"/>
          <w:lang w:val="x-none" w:eastAsia="x-none"/>
        </w:rPr>
        <w:t xml:space="preserve"> форме </w:t>
      </w:r>
      <w:r w:rsidR="00F471F7">
        <w:rPr>
          <w:rFonts w:eastAsia="Times New Roman" w:cs="Times New Roman"/>
          <w:sz w:val="30"/>
          <w:szCs w:val="30"/>
          <w:lang w:eastAsia="x-none"/>
        </w:rPr>
        <w:t xml:space="preserve">составляет 5 лет. </w:t>
      </w:r>
    </w:p>
    <w:p w14:paraId="1C6243A5"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Перечень специальностей среднего специального образования, образовательные программы по которым могут быть интегрированы с</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образовательной программой высшего образования I ступени по специальности 1-01 02 01</w:t>
      </w:r>
      <w:r w:rsidRPr="00065EE3">
        <w:rPr>
          <w:rFonts w:eastAsia="Times New Roman" w:cs="Times New Roman"/>
          <w:sz w:val="30"/>
          <w:szCs w:val="30"/>
          <w:lang w:val="be-BY" w:eastAsia="x-none"/>
        </w:rPr>
        <w:t xml:space="preserve"> </w:t>
      </w:r>
      <w:r w:rsidRPr="00065EE3">
        <w:rPr>
          <w:rFonts w:eastAsia="Times New Roman" w:cs="Times New Roman"/>
          <w:bCs/>
          <w:sz w:val="30"/>
          <w:szCs w:val="30"/>
          <w:lang w:eastAsia="x-none"/>
        </w:rPr>
        <w:t>«</w:t>
      </w:r>
      <w:r w:rsidRPr="00065EE3">
        <w:rPr>
          <w:rFonts w:eastAsia="Times New Roman" w:cs="Times New Roman"/>
          <w:sz w:val="30"/>
          <w:szCs w:val="30"/>
          <w:lang w:val="x-none" w:eastAsia="x-none"/>
        </w:rPr>
        <w:t>Начальное образование</w:t>
      </w:r>
      <w:r w:rsidRPr="00065EE3">
        <w:rPr>
          <w:rFonts w:eastAsia="Times New Roman" w:cs="Times New Roman"/>
          <w:bCs/>
          <w:sz w:val="30"/>
          <w:szCs w:val="30"/>
          <w:lang w:eastAsia="x-none"/>
        </w:rPr>
        <w:t>»</w:t>
      </w:r>
      <w:r w:rsidRPr="00065EE3">
        <w:rPr>
          <w:rFonts w:eastAsia="Times New Roman" w:cs="Times New Roman"/>
          <w:sz w:val="30"/>
          <w:szCs w:val="30"/>
          <w:lang w:val="x-none" w:eastAsia="x-none"/>
        </w:rPr>
        <w:t>, определяется</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Министерством образования. </w:t>
      </w:r>
    </w:p>
    <w:p w14:paraId="00C9D73A"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по специальности 1-01 02 01</w:t>
      </w:r>
      <w:r w:rsidRPr="00065EE3">
        <w:rPr>
          <w:rFonts w:eastAsia="Times New Roman" w:cs="Times New Roman"/>
          <w:sz w:val="30"/>
          <w:szCs w:val="30"/>
          <w:lang w:val="be-BY" w:eastAsia="x-none"/>
        </w:rPr>
        <w:t xml:space="preserve"> </w:t>
      </w:r>
      <w:r w:rsidRPr="00065EE3">
        <w:rPr>
          <w:rFonts w:eastAsia="Times New Roman" w:cs="Times New Roman"/>
          <w:bCs/>
          <w:sz w:val="30"/>
          <w:szCs w:val="30"/>
          <w:lang w:eastAsia="x-none"/>
        </w:rPr>
        <w:t>«</w:t>
      </w:r>
      <w:r w:rsidRPr="00065EE3">
        <w:rPr>
          <w:rFonts w:eastAsia="Times New Roman" w:cs="Times New Roman"/>
          <w:sz w:val="30"/>
          <w:szCs w:val="30"/>
          <w:lang w:val="x-none" w:eastAsia="x-none"/>
        </w:rPr>
        <w:t>Начальное образование</w:t>
      </w:r>
      <w:r w:rsidRPr="00065EE3">
        <w:rPr>
          <w:rFonts w:eastAsia="Times New Roman" w:cs="Times New Roman"/>
          <w:bCs/>
          <w:sz w:val="30"/>
          <w:szCs w:val="30"/>
          <w:lang w:eastAsia="x-none"/>
        </w:rPr>
        <w:t>»</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14:paraId="5A528E15" w14:textId="77777777" w:rsidR="00065EE3" w:rsidRPr="00065EE3" w:rsidRDefault="00065EE3" w:rsidP="00065EE3">
      <w:pPr>
        <w:spacing w:after="0" w:line="240" w:lineRule="auto"/>
        <w:ind w:firstLine="709"/>
        <w:rPr>
          <w:rFonts w:eastAsia="Times New Roman" w:cs="Times New Roman"/>
          <w:spacing w:val="-4"/>
          <w:sz w:val="30"/>
          <w:szCs w:val="30"/>
          <w:lang w:eastAsia="x-none"/>
        </w:rPr>
      </w:pPr>
      <w:r w:rsidRPr="00065EE3">
        <w:rPr>
          <w:rFonts w:eastAsia="Times New Roman" w:cs="Times New Roman"/>
          <w:spacing w:val="-4"/>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pacing w:val="-4"/>
          <w:sz w:val="30"/>
          <w:szCs w:val="30"/>
          <w:lang w:val="en-US" w:eastAsia="x-none"/>
        </w:rPr>
        <w:t>I</w:t>
      </w:r>
      <w:r w:rsidRPr="00065EE3">
        <w:rPr>
          <w:rFonts w:eastAsia="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2C219672"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 xml:space="preserve">10. </w:t>
      </w:r>
      <w:r w:rsidRPr="00065EE3">
        <w:rPr>
          <w:rFonts w:eastAsia="Times New Roman" w:cs="Times New Roman"/>
          <w:sz w:val="30"/>
          <w:szCs w:val="30"/>
          <w:lang w:val="x-none" w:eastAsia="x-none"/>
        </w:rPr>
        <w:t>Общий объем образовательной программы высшего образования I</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ступени составляет</w:t>
      </w:r>
      <w:r w:rsidRPr="00065EE3">
        <w:rPr>
          <w:rFonts w:eastAsia="Times New Roman" w:cs="Times New Roman"/>
          <w:sz w:val="30"/>
          <w:szCs w:val="30"/>
          <w:lang w:eastAsia="x-none"/>
        </w:rPr>
        <w:t xml:space="preserve"> 240 </w:t>
      </w:r>
      <w:r w:rsidRPr="00065EE3">
        <w:rPr>
          <w:rFonts w:eastAsia="Times New Roman" w:cs="Times New Roman"/>
          <w:sz w:val="30"/>
          <w:szCs w:val="30"/>
          <w:lang w:val="x-none" w:eastAsia="x-none"/>
        </w:rPr>
        <w:t xml:space="preserve">зачетных единиц. </w:t>
      </w:r>
    </w:p>
    <w:p w14:paraId="1F95580D"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w:t>
      </w:r>
      <w:r w:rsidRPr="006243C4">
        <w:rPr>
          <w:rFonts w:eastAsia="Times New Roman" w:cs="Times New Roman"/>
          <w:spacing w:val="-2"/>
          <w:sz w:val="30"/>
          <w:szCs w:val="30"/>
          <w:lang w:eastAsia="ru-RU"/>
        </w:rPr>
        <w:t xml:space="preserve">в вечерней </w:t>
      </w:r>
      <w:r w:rsidR="006243C4" w:rsidRPr="006243C4">
        <w:rPr>
          <w:rFonts w:eastAsia="Times New Roman" w:cs="Times New Roman"/>
          <w:spacing w:val="-2"/>
          <w:sz w:val="30"/>
          <w:szCs w:val="30"/>
          <w:lang w:eastAsia="ru-RU"/>
        </w:rPr>
        <w:t xml:space="preserve">и </w:t>
      </w:r>
      <w:r w:rsidRPr="006243C4">
        <w:rPr>
          <w:rFonts w:eastAsia="Times New Roman" w:cs="Times New Roman"/>
          <w:spacing w:val="-2"/>
          <w:sz w:val="30"/>
          <w:szCs w:val="30"/>
          <w:lang w:eastAsia="ru-RU"/>
        </w:rPr>
        <w:t xml:space="preserve">заочной </w:t>
      </w:r>
      <w:r w:rsidR="006243C4" w:rsidRPr="006243C4">
        <w:rPr>
          <w:rFonts w:eastAsia="Times New Roman" w:cs="Times New Roman"/>
          <w:spacing w:val="-2"/>
          <w:sz w:val="30"/>
          <w:szCs w:val="30"/>
          <w:lang w:eastAsia="ru-RU"/>
        </w:rPr>
        <w:t xml:space="preserve">(в том числе </w:t>
      </w:r>
      <w:r w:rsidRPr="006243C4">
        <w:rPr>
          <w:rFonts w:eastAsia="Times New Roman" w:cs="Times New Roman"/>
          <w:spacing w:val="-2"/>
          <w:sz w:val="30"/>
          <w:szCs w:val="30"/>
          <w:lang w:eastAsia="ru-RU"/>
        </w:rPr>
        <w:t>дистанционной</w:t>
      </w:r>
      <w:r w:rsidR="006243C4" w:rsidRPr="006243C4">
        <w:rPr>
          <w:rFonts w:eastAsia="Times New Roman" w:cs="Times New Roman"/>
          <w:spacing w:val="-2"/>
          <w:sz w:val="30"/>
          <w:szCs w:val="30"/>
          <w:lang w:eastAsia="ru-RU"/>
        </w:rPr>
        <w:t>)</w:t>
      </w:r>
      <w:r w:rsidRPr="006243C4">
        <w:rPr>
          <w:rFonts w:eastAsia="Times New Roman" w:cs="Times New Roman"/>
          <w:spacing w:val="-2"/>
          <w:sz w:val="30"/>
          <w:szCs w:val="30"/>
          <w:lang w:eastAsia="ru-RU"/>
        </w:rPr>
        <w:t xml:space="preserve"> формах</w:t>
      </w:r>
      <w:r w:rsidRPr="00065EE3">
        <w:rPr>
          <w:rFonts w:eastAsia="Times New Roman" w:cs="Times New Roman"/>
          <w:spacing w:val="-2"/>
          <w:sz w:val="30"/>
          <w:szCs w:val="30"/>
          <w:lang w:eastAsia="ru-RU"/>
        </w:rPr>
        <w:t xml:space="preserve"> сумма зачетных единиц за 1 год обучения, как правило, не превышает 60 зачетных единиц.</w:t>
      </w:r>
    </w:p>
    <w:p w14:paraId="3F5FACE2" w14:textId="77777777" w:rsidR="00065EE3" w:rsidRPr="00065EE3" w:rsidRDefault="00065EE3" w:rsidP="00065EE3">
      <w:pPr>
        <w:spacing w:after="0" w:line="240" w:lineRule="auto"/>
        <w:jc w:val="center"/>
        <w:rPr>
          <w:rFonts w:eastAsia="Times New Roman" w:cs="Times New Roman"/>
          <w:b/>
          <w:sz w:val="30"/>
          <w:szCs w:val="30"/>
          <w:lang w:eastAsia="ru-RU"/>
        </w:rPr>
      </w:pPr>
    </w:p>
    <w:p w14:paraId="547842DA"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bookmarkEnd w:id="8"/>
    <w:bookmarkEnd w:id="9"/>
    <w:bookmarkEnd w:id="10"/>
    <w:bookmarkEnd w:id="11"/>
    <w:p w14:paraId="24A97C7D" w14:textId="77777777" w:rsidR="00065EE3" w:rsidRPr="00065EE3" w:rsidRDefault="00065EE3" w:rsidP="00065EE3">
      <w:pPr>
        <w:keepNext/>
        <w:suppressAutoHyphens/>
        <w:spacing w:after="0" w:line="240" w:lineRule="auto"/>
        <w:jc w:val="center"/>
        <w:outlineLvl w:val="0"/>
        <w:rPr>
          <w:rFonts w:eastAsia="Times New Roman" w:cs="Times New Roman"/>
          <w:b/>
          <w:spacing w:val="-16"/>
          <w:sz w:val="30"/>
          <w:szCs w:val="30"/>
          <w:lang w:eastAsia="ru-RU"/>
        </w:rPr>
      </w:pPr>
      <w:r w:rsidRPr="00065EE3">
        <w:rPr>
          <w:rFonts w:eastAsia="Times New Roman" w:cs="Times New Roman"/>
          <w:b/>
          <w:spacing w:val="-16"/>
          <w:sz w:val="30"/>
          <w:szCs w:val="30"/>
          <w:lang w:eastAsia="ru-RU"/>
        </w:rPr>
        <w:t xml:space="preserve">ТРЕБОВАНИЯ К СОДЕРЖАНИЮ ПРОФЕССИОНАЛЬНОЙ ДЕЯТЕЛЬНОСТИ </w:t>
      </w:r>
      <w:bookmarkEnd w:id="12"/>
      <w:r w:rsidRPr="00065EE3">
        <w:rPr>
          <w:rFonts w:eastAsia="Times New Roman" w:cs="Times New Roman"/>
          <w:b/>
          <w:spacing w:val="-16"/>
          <w:sz w:val="30"/>
          <w:szCs w:val="30"/>
          <w:lang w:eastAsia="ru-RU"/>
        </w:rPr>
        <w:t>СПЕЦИАЛИСТА С ВЫСШИМ ОБРАЗОВАНИЕМ</w:t>
      </w:r>
    </w:p>
    <w:p w14:paraId="15199257" w14:textId="77777777" w:rsidR="00065EE3" w:rsidRPr="00065EE3" w:rsidRDefault="00065EE3" w:rsidP="00065EE3">
      <w:pPr>
        <w:spacing w:after="0" w:line="240" w:lineRule="auto"/>
        <w:ind w:firstLine="425"/>
        <w:jc w:val="left"/>
        <w:rPr>
          <w:rFonts w:eastAsia="Times New Roman" w:cs="Times New Roman"/>
          <w:b/>
          <w:sz w:val="30"/>
          <w:szCs w:val="30"/>
          <w:lang w:val="x-none" w:eastAsia="x-none"/>
        </w:rPr>
      </w:pPr>
    </w:p>
    <w:p w14:paraId="110FDFA9" w14:textId="77777777" w:rsidR="00065EE3" w:rsidRPr="00065EE3" w:rsidRDefault="00065EE3" w:rsidP="00065EE3">
      <w:pPr>
        <w:spacing w:after="0" w:line="240" w:lineRule="auto"/>
        <w:ind w:firstLine="709"/>
        <w:jc w:val="left"/>
        <w:rPr>
          <w:rFonts w:eastAsia="Times New Roman" w:cs="Times New Roman"/>
          <w:spacing w:val="-6"/>
          <w:sz w:val="30"/>
          <w:szCs w:val="30"/>
          <w:lang w:eastAsia="x-none"/>
        </w:rPr>
      </w:pPr>
      <w:r w:rsidRPr="00065EE3">
        <w:rPr>
          <w:rFonts w:eastAsia="Times New Roman" w:cs="Times New Roman"/>
          <w:spacing w:val="-6"/>
          <w:sz w:val="30"/>
          <w:szCs w:val="30"/>
          <w:lang w:eastAsia="x-none"/>
        </w:rPr>
        <w:t>12. </w:t>
      </w:r>
      <w:r w:rsidRPr="00065EE3">
        <w:rPr>
          <w:rFonts w:eastAsia="Times New Roman" w:cs="Times New Roman"/>
          <w:spacing w:val="-6"/>
          <w:sz w:val="30"/>
          <w:szCs w:val="30"/>
          <w:lang w:val="x-none" w:eastAsia="x-none"/>
        </w:rPr>
        <w:t xml:space="preserve">Основными видами профессиональной деятельности специалиста </w:t>
      </w:r>
      <w:r w:rsidRPr="00065EE3">
        <w:rPr>
          <w:rFonts w:eastAsia="Times New Roman" w:cs="Times New Roman"/>
          <w:spacing w:val="-6"/>
          <w:sz w:val="30"/>
          <w:szCs w:val="30"/>
          <w:lang w:eastAsia="x-none"/>
        </w:rPr>
        <w:t xml:space="preserve">с высшим образованием (далее – специалист) </w:t>
      </w:r>
      <w:r w:rsidRPr="00065EE3">
        <w:rPr>
          <w:rFonts w:eastAsia="Times New Roman" w:cs="Times New Roman"/>
          <w:spacing w:val="-6"/>
          <w:sz w:val="30"/>
          <w:szCs w:val="30"/>
          <w:lang w:val="x-none" w:eastAsia="x-none"/>
        </w:rPr>
        <w:t xml:space="preserve">в соответствии с ОКРБ 005-2011 являются: </w:t>
      </w:r>
    </w:p>
    <w:p w14:paraId="290417E2" w14:textId="77777777" w:rsidR="00065EE3" w:rsidRPr="00065EE3" w:rsidRDefault="00065EE3" w:rsidP="00065EE3">
      <w:pPr>
        <w:spacing w:after="0" w:line="240" w:lineRule="auto"/>
        <w:ind w:firstLine="709"/>
        <w:jc w:val="left"/>
        <w:rPr>
          <w:rFonts w:eastAsia="Times New Roman" w:cs="Times New Roman"/>
          <w:spacing w:val="-6"/>
          <w:sz w:val="30"/>
          <w:szCs w:val="30"/>
          <w:lang w:eastAsia="x-none"/>
        </w:rPr>
      </w:pPr>
      <w:r w:rsidRPr="00065EE3">
        <w:rPr>
          <w:rFonts w:eastAsia="Times New Roman" w:cs="Times New Roman"/>
          <w:spacing w:val="-6"/>
          <w:sz w:val="30"/>
          <w:szCs w:val="30"/>
          <w:lang w:eastAsia="x-none"/>
        </w:rPr>
        <w:t>8531 Общее среднее образование;</w:t>
      </w:r>
    </w:p>
    <w:p w14:paraId="1D150981" w14:textId="77777777" w:rsidR="00065EE3" w:rsidRPr="00065EE3" w:rsidRDefault="00065EE3" w:rsidP="00065EE3">
      <w:pPr>
        <w:spacing w:after="0" w:line="240" w:lineRule="auto"/>
        <w:ind w:left="709"/>
        <w:rPr>
          <w:rFonts w:eastAsia="Times New Roman" w:cs="Times New Roman"/>
          <w:spacing w:val="-6"/>
          <w:sz w:val="30"/>
          <w:szCs w:val="30"/>
          <w:lang w:eastAsia="ru-RU"/>
        </w:rPr>
      </w:pPr>
      <w:r w:rsidRPr="00065EE3">
        <w:rPr>
          <w:rFonts w:eastAsia="Times New Roman" w:cs="Times New Roman"/>
          <w:spacing w:val="-6"/>
          <w:sz w:val="30"/>
          <w:szCs w:val="30"/>
          <w:lang w:eastAsia="ru-RU"/>
        </w:rPr>
        <w:t>855 Дополнительное образование.</w:t>
      </w:r>
    </w:p>
    <w:p w14:paraId="4B1A4984" w14:textId="77777777" w:rsidR="00065EE3" w:rsidRPr="00065EE3" w:rsidRDefault="00065EE3" w:rsidP="00065EE3">
      <w:pPr>
        <w:shd w:val="clear" w:color="auto" w:fill="FFFFFF"/>
        <w:spacing w:after="0" w:line="240" w:lineRule="auto"/>
        <w:ind w:firstLine="709"/>
        <w:rPr>
          <w:rFonts w:eastAsia="Times New Roman" w:cs="Times New Roman"/>
          <w:b/>
          <w:spacing w:val="-6"/>
          <w:sz w:val="30"/>
          <w:szCs w:val="30"/>
          <w:lang w:eastAsia="x-none"/>
        </w:rPr>
      </w:pPr>
      <w:r w:rsidRPr="00065EE3">
        <w:rPr>
          <w:rFonts w:eastAsia="Times New Roman" w:cs="Times New Roman"/>
          <w:spacing w:val="-6"/>
          <w:sz w:val="30"/>
          <w:szCs w:val="30"/>
          <w:lang w:val="x-none" w:eastAsia="x-none"/>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A833ADF" w14:textId="77777777" w:rsidR="00065EE3" w:rsidRPr="00065EE3" w:rsidRDefault="00065EE3" w:rsidP="00065EE3">
      <w:pPr>
        <w:shd w:val="clear" w:color="auto" w:fill="FFFFFF"/>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13. </w:t>
      </w:r>
      <w:r w:rsidRPr="00065EE3">
        <w:rPr>
          <w:rFonts w:eastAsia="Times New Roman" w:cs="Times New Roman"/>
          <w:spacing w:val="-6"/>
          <w:sz w:val="30"/>
          <w:szCs w:val="30"/>
          <w:lang w:val="x-none" w:eastAsia="x-none"/>
        </w:rPr>
        <w:t>Объектами профессиональной деятельности специалиста являются</w:t>
      </w:r>
      <w:r w:rsidRPr="00065EE3">
        <w:rPr>
          <w:rFonts w:eastAsia="Times New Roman" w:cs="Times New Roman"/>
          <w:spacing w:val="-6"/>
          <w:sz w:val="30"/>
          <w:szCs w:val="30"/>
          <w:lang w:eastAsia="x-none"/>
        </w:rPr>
        <w:t xml:space="preserve">: </w:t>
      </w:r>
      <w:r w:rsidRPr="00065EE3">
        <w:rPr>
          <w:rFonts w:eastAsia="Times New Roman" w:cs="Times New Roman"/>
          <w:spacing w:val="-6"/>
          <w:sz w:val="30"/>
          <w:szCs w:val="30"/>
          <w:lang w:val="x-none" w:eastAsia="x-none"/>
        </w:rPr>
        <w:t xml:space="preserve">система общего среднего образования, </w:t>
      </w:r>
      <w:r w:rsidRPr="00B92C14">
        <w:rPr>
          <w:rFonts w:eastAsia="Times New Roman" w:cs="Times New Roman"/>
          <w:spacing w:val="-6"/>
          <w:sz w:val="30"/>
          <w:szCs w:val="30"/>
          <w:lang w:val="x-none" w:eastAsia="x-none"/>
        </w:rPr>
        <w:t>система дополнительного образования</w:t>
      </w:r>
      <w:r w:rsidR="006243C4">
        <w:rPr>
          <w:rFonts w:eastAsia="Times New Roman" w:cs="Times New Roman"/>
          <w:spacing w:val="-6"/>
          <w:sz w:val="30"/>
          <w:szCs w:val="30"/>
          <w:lang w:eastAsia="x-none"/>
        </w:rPr>
        <w:t xml:space="preserve"> </w:t>
      </w:r>
      <w:r w:rsidR="00B92C14">
        <w:rPr>
          <w:rFonts w:eastAsia="Times New Roman" w:cs="Times New Roman"/>
          <w:spacing w:val="-6"/>
          <w:sz w:val="30"/>
          <w:szCs w:val="30"/>
          <w:lang w:eastAsia="x-none"/>
        </w:rPr>
        <w:t>детей и молодежи</w:t>
      </w:r>
      <w:r w:rsidRPr="00065EE3">
        <w:rPr>
          <w:rFonts w:eastAsia="Times New Roman" w:cs="Times New Roman"/>
          <w:spacing w:val="-6"/>
          <w:sz w:val="30"/>
          <w:szCs w:val="30"/>
          <w:lang w:val="x-none" w:eastAsia="x-none"/>
        </w:rPr>
        <w:t>, педагогические процессы, научно-методическое обеспечение, образовательные отношения в целостном педагогическом процессе, образовательные программы, образовательные технологии.</w:t>
      </w:r>
    </w:p>
    <w:p w14:paraId="277668C3" w14:textId="77777777" w:rsidR="00065EE3" w:rsidRPr="00065EE3" w:rsidRDefault="00065EE3" w:rsidP="00065EE3">
      <w:pPr>
        <w:tabs>
          <w:tab w:val="left" w:pos="1080"/>
        </w:tabs>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14. С</w:t>
      </w:r>
      <w:r w:rsidRPr="00065EE3">
        <w:rPr>
          <w:rFonts w:eastAsia="Times New Roman" w:cs="Times New Roman"/>
          <w:spacing w:val="-6"/>
          <w:sz w:val="30"/>
          <w:szCs w:val="30"/>
          <w:lang w:val="x-none" w:eastAsia="x-none"/>
        </w:rPr>
        <w:t>пециалист может решать задачи профессиональной деятельности следующих типов:</w:t>
      </w:r>
      <w:r w:rsidRPr="00065EE3">
        <w:rPr>
          <w:rFonts w:eastAsia="Times New Roman" w:cs="Times New Roman"/>
          <w:spacing w:val="-6"/>
          <w:sz w:val="30"/>
          <w:szCs w:val="30"/>
          <w:lang w:eastAsia="x-none"/>
        </w:rPr>
        <w:t xml:space="preserve"> </w:t>
      </w:r>
    </w:p>
    <w:p w14:paraId="049DBBF6" w14:textId="77777777" w:rsidR="00065EE3" w:rsidRPr="00065EE3" w:rsidRDefault="00065EE3" w:rsidP="00065EE3">
      <w:pPr>
        <w:shd w:val="clear" w:color="auto" w:fill="FFFFFF"/>
        <w:autoSpaceDE w:val="0"/>
        <w:autoSpaceDN w:val="0"/>
        <w:adjustRightInd w:val="0"/>
        <w:spacing w:after="0" w:line="240" w:lineRule="auto"/>
        <w:ind w:firstLine="709"/>
        <w:rPr>
          <w:rFonts w:eastAsia="Calibri" w:cs="Times New Roman"/>
          <w:spacing w:val="-6"/>
          <w:sz w:val="30"/>
          <w:szCs w:val="30"/>
          <w:lang w:val="be-BY"/>
        </w:rPr>
      </w:pPr>
      <w:r w:rsidRPr="00065EE3">
        <w:rPr>
          <w:rFonts w:eastAsia="Times New Roman" w:cs="Times New Roman"/>
          <w:spacing w:val="-6"/>
          <w:sz w:val="30"/>
          <w:szCs w:val="30"/>
          <w:lang w:eastAsia="ru-RU"/>
        </w:rPr>
        <w:t>14.1. организационные</w:t>
      </w:r>
      <w:r w:rsidRPr="00065EE3">
        <w:rPr>
          <w:rFonts w:eastAsia="Calibri" w:cs="Times New Roman"/>
          <w:spacing w:val="-6"/>
          <w:sz w:val="30"/>
          <w:szCs w:val="30"/>
          <w:lang w:val="be-BY"/>
        </w:rPr>
        <w:t>:</w:t>
      </w:r>
    </w:p>
    <w:p w14:paraId="32408BE8"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соблюдение основных требований к организации образовательного процесса;</w:t>
      </w:r>
    </w:p>
    <w:p w14:paraId="71441E51"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осуществление научно-методического обеспечения образовательного процесса; </w:t>
      </w:r>
    </w:p>
    <w:p w14:paraId="5D4BFDDD" w14:textId="77777777" w:rsidR="00065EE3" w:rsidRPr="00065EE3" w:rsidRDefault="00065EE3" w:rsidP="00065EE3">
      <w:pPr>
        <w:shd w:val="clear" w:color="auto" w:fill="FFFFFF"/>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14.2. педагогические:</w:t>
      </w:r>
    </w:p>
    <w:p w14:paraId="4756EB9D"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постановка обучающих и воспитательных целей на диагностической основе;</w:t>
      </w:r>
    </w:p>
    <w:p w14:paraId="6C99C830"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проектирование и реализация процессов обучения и воспитания;</w:t>
      </w:r>
    </w:p>
    <w:p w14:paraId="62A1D7B1"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оценка процессов и результатов обучения и воспитания;</w:t>
      </w:r>
    </w:p>
    <w:p w14:paraId="75DC7DAF"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обеспечение педагогической поддержки развития и саморазвития обучающихся;</w:t>
      </w:r>
    </w:p>
    <w:p w14:paraId="26CEA15B"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обеспечение равных условий </w:t>
      </w:r>
      <w:r w:rsidR="00B92C14" w:rsidRPr="00B92C14">
        <w:rPr>
          <w:rFonts w:eastAsia="Times New Roman" w:cs="Times New Roman"/>
          <w:spacing w:val="-4"/>
          <w:sz w:val="30"/>
          <w:szCs w:val="30"/>
          <w:lang w:eastAsia="ru-RU"/>
        </w:rPr>
        <w:t>для 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065EE3">
        <w:rPr>
          <w:rFonts w:eastAsia="Times New Roman" w:cs="Times New Roman"/>
          <w:spacing w:val="-6"/>
          <w:sz w:val="30"/>
          <w:szCs w:val="30"/>
          <w:lang w:eastAsia="ru-RU"/>
        </w:rPr>
        <w:t>;</w:t>
      </w:r>
    </w:p>
    <w:p w14:paraId="6010E06C"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обеспечение здоровьесберегающих условий образовательного процесса;</w:t>
      </w:r>
    </w:p>
    <w:p w14:paraId="027E6A34"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осуществление взаимодействия с </w:t>
      </w:r>
      <w:r w:rsidRPr="00DE74CE">
        <w:rPr>
          <w:rFonts w:eastAsia="Times New Roman" w:cs="Times New Roman"/>
          <w:spacing w:val="-6"/>
          <w:sz w:val="30"/>
          <w:szCs w:val="30"/>
          <w:lang w:eastAsia="ru-RU"/>
        </w:rPr>
        <w:t>законными представителями</w:t>
      </w:r>
      <w:r w:rsidR="00DE74CE">
        <w:rPr>
          <w:rFonts w:eastAsia="Times New Roman" w:cs="Times New Roman"/>
          <w:spacing w:val="-6"/>
          <w:sz w:val="30"/>
          <w:szCs w:val="30"/>
          <w:lang w:eastAsia="ru-RU"/>
        </w:rPr>
        <w:t xml:space="preserve"> несовершеннолетних </w:t>
      </w:r>
      <w:r w:rsidRPr="00065EE3">
        <w:rPr>
          <w:rFonts w:eastAsia="Times New Roman" w:cs="Times New Roman"/>
          <w:spacing w:val="-6"/>
          <w:sz w:val="30"/>
          <w:szCs w:val="30"/>
          <w:lang w:eastAsia="ru-RU"/>
        </w:rPr>
        <w:t>обучающихся;</w:t>
      </w:r>
    </w:p>
    <w:p w14:paraId="7029067A" w14:textId="77777777" w:rsidR="009C3EAA" w:rsidRDefault="009C3EAA" w:rsidP="009C3EAA">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E470DE">
        <w:rPr>
          <w:rFonts w:eastAsia="Times New Roman" w:cs="Times New Roman"/>
          <w:spacing w:val="-6"/>
          <w:sz w:val="30"/>
          <w:szCs w:val="30"/>
          <w:lang w:eastAsia="ru-RU"/>
        </w:rPr>
        <w:t>осуществление взаимодействия с социальными партнерами (учреждения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58F54827"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осуществление взаимодействия в профессиональной педагогической среде;</w:t>
      </w:r>
    </w:p>
    <w:p w14:paraId="54DDEB04" w14:textId="77777777" w:rsidR="00065EE3" w:rsidRPr="00065EE3" w:rsidRDefault="00065EE3" w:rsidP="00065EE3">
      <w:pPr>
        <w:shd w:val="clear" w:color="auto" w:fill="FFFFFF"/>
        <w:autoSpaceDE w:val="0"/>
        <w:autoSpaceDN w:val="0"/>
        <w:adjustRightInd w:val="0"/>
        <w:spacing w:after="0" w:line="240" w:lineRule="auto"/>
        <w:ind w:firstLine="709"/>
        <w:jc w:val="left"/>
        <w:rPr>
          <w:rFonts w:eastAsia="Calibri" w:cs="Times New Roman"/>
          <w:spacing w:val="-6"/>
          <w:sz w:val="30"/>
          <w:szCs w:val="30"/>
          <w:lang w:val="be-BY"/>
        </w:rPr>
      </w:pPr>
      <w:r w:rsidRPr="00065EE3">
        <w:rPr>
          <w:rFonts w:eastAsia="Calibri" w:cs="Times New Roman"/>
          <w:spacing w:val="-6"/>
          <w:sz w:val="30"/>
          <w:szCs w:val="30"/>
          <w:lang w:val="be-BY"/>
        </w:rPr>
        <w:t>14.3. научно-исследовательские:</w:t>
      </w:r>
    </w:p>
    <w:p w14:paraId="608DD30A" w14:textId="77777777" w:rsidR="00065EE3" w:rsidRPr="00065EE3" w:rsidRDefault="00065EE3" w:rsidP="00065EE3">
      <w:pPr>
        <w:widowControl w:val="0"/>
        <w:shd w:val="clear" w:color="auto" w:fill="FFFFFF"/>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разработка и реализация программ исследовательской и инновационной деятельности;</w:t>
      </w:r>
    </w:p>
    <w:p w14:paraId="3BE617A0" w14:textId="77777777" w:rsidR="00065EE3" w:rsidRPr="00065EE3" w:rsidRDefault="00065EE3" w:rsidP="00065EE3">
      <w:pPr>
        <w:shd w:val="clear" w:color="auto" w:fill="FFFFFF"/>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подготовка научных докладов, публикаций, отчетов, организация конференций;</w:t>
      </w:r>
    </w:p>
    <w:p w14:paraId="05252BA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внедрение результатов, оценка и презентация исследовательской и инновационной деятельности.</w:t>
      </w:r>
    </w:p>
    <w:p w14:paraId="7E091117" w14:textId="77777777" w:rsidR="00065EE3" w:rsidRPr="00065EE3" w:rsidRDefault="00065EE3" w:rsidP="00065EE3">
      <w:pPr>
        <w:spacing w:after="0" w:line="240" w:lineRule="auto"/>
        <w:ind w:firstLine="426"/>
        <w:rPr>
          <w:rFonts w:eastAsia="Times New Roman" w:cs="Times New Roman"/>
          <w:sz w:val="30"/>
          <w:szCs w:val="30"/>
          <w:lang w:eastAsia="x-none"/>
        </w:rPr>
      </w:pPr>
    </w:p>
    <w:p w14:paraId="3CE1949E"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4</w:t>
      </w:r>
    </w:p>
    <w:p w14:paraId="350F5594" w14:textId="77777777" w:rsidR="00065EE3" w:rsidRPr="00065EE3" w:rsidRDefault="00065EE3" w:rsidP="00065EE3">
      <w:pPr>
        <w:keepNext/>
        <w:suppressAutoHyphens/>
        <w:spacing w:after="0" w:line="240" w:lineRule="auto"/>
        <w:jc w:val="center"/>
        <w:outlineLvl w:val="0"/>
        <w:rPr>
          <w:rFonts w:eastAsia="Times New Roman" w:cs="Times New Roman"/>
          <w:b/>
          <w:sz w:val="30"/>
          <w:szCs w:val="30"/>
          <w:lang w:eastAsia="ru-RU"/>
        </w:rPr>
      </w:pPr>
      <w:bookmarkStart w:id="13" w:name="_Toc495224283"/>
      <w:bookmarkStart w:id="14" w:name="_Toc495287443"/>
      <w:bookmarkStart w:id="15" w:name="_Toc495743131"/>
      <w:bookmarkStart w:id="16" w:name="_Toc495743407"/>
      <w:bookmarkStart w:id="17" w:name="_Toc61858662"/>
      <w:r w:rsidRPr="00065EE3">
        <w:rPr>
          <w:rFonts w:eastAsia="Times New Roman" w:cs="Times New Roman"/>
          <w:b/>
          <w:sz w:val="30"/>
          <w:szCs w:val="30"/>
          <w:lang w:eastAsia="ru-RU"/>
        </w:rPr>
        <w:t>ТРЕБОВАНИЯ К КОМПЕТЕНТНОСТИ СПЕЦИАЛИСТА</w:t>
      </w:r>
    </w:p>
    <w:p w14:paraId="2852E2FD" w14:textId="77777777" w:rsidR="00065EE3" w:rsidRPr="00065EE3" w:rsidRDefault="00065EE3" w:rsidP="00065EE3">
      <w:pPr>
        <w:widowControl w:val="0"/>
        <w:tabs>
          <w:tab w:val="left" w:pos="0"/>
          <w:tab w:val="left" w:pos="720"/>
        </w:tabs>
        <w:spacing w:after="0" w:line="240" w:lineRule="auto"/>
        <w:ind w:firstLine="426"/>
        <w:rPr>
          <w:rFonts w:eastAsia="Times New Roman" w:cs="Times New Roman"/>
          <w:sz w:val="30"/>
          <w:szCs w:val="30"/>
          <w:highlight w:val="yellow"/>
          <w:lang w:eastAsia="ru-RU"/>
        </w:rPr>
      </w:pPr>
    </w:p>
    <w:p w14:paraId="0EDABDAF"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15. Специалист, освоивший содержание образовательной программы высшего образования I ступени по специальности 1-01 02 01</w:t>
      </w:r>
      <w:r w:rsidRPr="00065EE3">
        <w:rPr>
          <w:rFonts w:eastAsia="Times New Roman" w:cs="Times New Roman"/>
          <w:bCs/>
          <w:sz w:val="30"/>
          <w:szCs w:val="30"/>
          <w:lang w:eastAsia="ru-RU"/>
        </w:rPr>
        <w:t>«</w:t>
      </w:r>
      <w:r w:rsidRPr="00065EE3">
        <w:rPr>
          <w:rFonts w:eastAsia="Times New Roman" w:cs="Times New Roman"/>
          <w:sz w:val="30"/>
          <w:szCs w:val="30"/>
          <w:lang w:eastAsia="ru-RU"/>
        </w:rPr>
        <w:t>Начальное образование</w:t>
      </w:r>
      <w:r w:rsidRPr="00065EE3">
        <w:rPr>
          <w:rFonts w:eastAsia="Times New Roman" w:cs="Times New Roman"/>
          <w:bCs/>
          <w:sz w:val="30"/>
          <w:szCs w:val="30"/>
          <w:lang w:eastAsia="ru-RU"/>
        </w:rPr>
        <w:t>»</w:t>
      </w:r>
      <w:r w:rsidRPr="00065EE3">
        <w:rPr>
          <w:rFonts w:eastAsia="Times New Roman" w:cs="Times New Roman"/>
          <w:sz w:val="30"/>
          <w:szCs w:val="30"/>
          <w:lang w:eastAsia="ru-RU"/>
        </w:rPr>
        <w:t>, должен обладать универсальными, базовыми профессиональными и специализированными компетенциями.</w:t>
      </w:r>
    </w:p>
    <w:p w14:paraId="78AB97C5"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 </w:t>
      </w:r>
    </w:p>
    <w:p w14:paraId="69EA5F6B"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5F5B79A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5356666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34A2CDB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в устной и письменной формах на государственных и иностранном языках для решения задач профессионального, межличностного и межкультурного взаимодействия;</w:t>
      </w:r>
    </w:p>
    <w:p w14:paraId="64B9BE1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44BE5A7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Решать задачи профессионального и личностного развития, планировать и осуществлять повышение квалификации;</w:t>
      </w:r>
    </w:p>
    <w:p w14:paraId="55A04B9C"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018180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601C5CE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3B2412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71D7907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75CE0C5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3347F7">
        <w:rPr>
          <w:rFonts w:eastAsia="Times New Roman" w:cs="Times New Roman"/>
          <w:sz w:val="30"/>
          <w:szCs w:val="30"/>
          <w:lang w:eastAsia="ru-RU"/>
        </w:rPr>
        <w:t>,</w:t>
      </w:r>
      <w:r w:rsidRPr="00065EE3">
        <w:rPr>
          <w:rFonts w:eastAsia="Times New Roman" w:cs="Times New Roman"/>
          <w:sz w:val="30"/>
          <w:szCs w:val="30"/>
          <w:lang w:eastAsia="ru-RU"/>
        </w:rPr>
        <w:t xml:space="preserve"> </w:t>
      </w:r>
      <w:r w:rsidRPr="003347F7">
        <w:rPr>
          <w:rFonts w:eastAsia="Times New Roman" w:cs="Times New Roman"/>
          <w:sz w:val="30"/>
          <w:szCs w:val="30"/>
          <w:lang w:eastAsia="ru-RU"/>
        </w:rPr>
        <w:t>физической культуры</w:t>
      </w:r>
      <w:r w:rsidRPr="00065EE3">
        <w:rPr>
          <w:rFonts w:eastAsia="Times New Roman" w:cs="Times New Roman"/>
          <w:sz w:val="30"/>
          <w:szCs w:val="30"/>
          <w:lang w:eastAsia="ru-RU"/>
        </w:rPr>
        <w:t>.</w:t>
      </w:r>
    </w:p>
    <w:p w14:paraId="7CBBF051"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50FF52B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6E159AC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4DDFFC7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24E54D5B"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учебно-методическую,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0BD553A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11F7255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БПК-6. Осуществлять отбор содержания, форм, методов и средств обучения и воспитания для включения </w:t>
      </w:r>
      <w:r w:rsidRPr="003347F7">
        <w:rPr>
          <w:rFonts w:eastAsia="Times New Roman" w:cs="Times New Roman"/>
          <w:sz w:val="30"/>
          <w:szCs w:val="30"/>
          <w:lang w:eastAsia="ru-RU"/>
        </w:rPr>
        <w:t xml:space="preserve">обучающихся с особыми </w:t>
      </w:r>
      <w:r w:rsidR="003347F7" w:rsidRPr="003347F7">
        <w:rPr>
          <w:rFonts w:eastAsia="Times New Roman" w:cs="Times New Roman"/>
          <w:sz w:val="30"/>
          <w:szCs w:val="30"/>
          <w:lang w:eastAsia="ru-RU"/>
        </w:rPr>
        <w:t xml:space="preserve">индивидуальными </w:t>
      </w:r>
      <w:r w:rsidRPr="003347F7">
        <w:rPr>
          <w:rFonts w:eastAsia="Times New Roman" w:cs="Times New Roman"/>
          <w:sz w:val="30"/>
          <w:szCs w:val="30"/>
          <w:lang w:eastAsia="ru-RU"/>
        </w:rPr>
        <w:t xml:space="preserve">образовательными потребностями </w:t>
      </w:r>
      <w:r w:rsidR="003347F7" w:rsidRPr="003347F7">
        <w:rPr>
          <w:rFonts w:eastAsia="Times New Roman" w:cs="Times New Roman"/>
          <w:sz w:val="30"/>
          <w:szCs w:val="30"/>
          <w:lang w:eastAsia="ru-RU"/>
        </w:rPr>
        <w:t>(одаренные и талантливые обучающиеся, лица с особенностями психофизического развития, дети, нуждающиеся в особых условиях воспитания)</w:t>
      </w:r>
      <w:r w:rsidRPr="00065EE3">
        <w:rPr>
          <w:rFonts w:eastAsia="Times New Roman" w:cs="Times New Roman"/>
          <w:sz w:val="30"/>
          <w:szCs w:val="30"/>
          <w:lang w:eastAsia="ru-RU"/>
        </w:rPr>
        <w:t xml:space="preserve"> в образовательный процесс и взаимодействие со сверстниками;</w:t>
      </w:r>
    </w:p>
    <w:p w14:paraId="515FE46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66CB0C6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БПК-8. Руководствоваться нормативными правовыми актами в </w:t>
      </w:r>
      <w:r w:rsidRPr="00CF7828">
        <w:rPr>
          <w:rFonts w:eastAsia="Times New Roman" w:cs="Times New Roman"/>
          <w:spacing w:val="-4"/>
          <w:sz w:val="30"/>
          <w:szCs w:val="30"/>
          <w:lang w:eastAsia="ru-RU"/>
        </w:rPr>
        <w:t xml:space="preserve">сфере </w:t>
      </w:r>
      <w:r w:rsidRPr="00065EE3">
        <w:rPr>
          <w:rFonts w:eastAsia="Times New Roman" w:cs="Times New Roman"/>
          <w:spacing w:val="-4"/>
          <w:sz w:val="30"/>
          <w:szCs w:val="30"/>
          <w:lang w:eastAsia="ru-RU"/>
        </w:rPr>
        <w:t xml:space="preserve">образования, разрабатывать </w:t>
      </w:r>
      <w:r w:rsidR="0012562E" w:rsidRPr="0012562E">
        <w:rPr>
          <w:rFonts w:eastAsia="Times New Roman" w:cs="Times New Roman"/>
          <w:spacing w:val="-6"/>
          <w:sz w:val="30"/>
          <w:szCs w:val="30"/>
          <w:lang w:eastAsia="ru-RU"/>
        </w:rPr>
        <w:t xml:space="preserve">учебно-программную </w:t>
      </w:r>
      <w:r w:rsidRPr="0012562E">
        <w:rPr>
          <w:rFonts w:eastAsia="Times New Roman" w:cs="Times New Roman"/>
          <w:spacing w:val="-4"/>
          <w:sz w:val="30"/>
          <w:szCs w:val="30"/>
          <w:lang w:eastAsia="ru-RU"/>
        </w:rPr>
        <w:t>документацию</w:t>
      </w:r>
      <w:r w:rsidRPr="00065EE3">
        <w:rPr>
          <w:rFonts w:eastAsia="Times New Roman" w:cs="Times New Roman"/>
          <w:spacing w:val="-4"/>
          <w:sz w:val="30"/>
          <w:szCs w:val="30"/>
          <w:lang w:eastAsia="ru-RU"/>
        </w:rPr>
        <w:t xml:space="preserve">, работать с различными видами </w:t>
      </w:r>
      <w:r w:rsidR="003347F7" w:rsidRPr="003347F7">
        <w:rPr>
          <w:rFonts w:eastAsia="Times New Roman" w:cs="Times New Roman"/>
          <w:spacing w:val="-4"/>
          <w:sz w:val="30"/>
          <w:szCs w:val="30"/>
          <w:lang w:eastAsia="ru-RU"/>
        </w:rPr>
        <w:t>документов учреждения образования</w:t>
      </w:r>
      <w:r w:rsidRPr="00065EE3">
        <w:rPr>
          <w:rFonts w:eastAsia="Times New Roman" w:cs="Times New Roman"/>
          <w:spacing w:val="-4"/>
          <w:sz w:val="30"/>
          <w:szCs w:val="30"/>
          <w:lang w:eastAsia="ru-RU"/>
        </w:rPr>
        <w:t>;</w:t>
      </w:r>
    </w:p>
    <w:p w14:paraId="16A8A1D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Определять область применения математических знаний и методов для решения профессиональных задач;</w:t>
      </w:r>
    </w:p>
    <w:p w14:paraId="5E5592B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Объяснять языковые факты русского и белорусского языков, отличия фонетической, лексической и грамматической систем русского и белорусского языков;</w:t>
      </w:r>
    </w:p>
    <w:p w14:paraId="13E9651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БПК-11.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BD92169" w14:textId="77777777" w:rsidR="00065EE3" w:rsidRPr="00065EE3" w:rsidRDefault="00065EE3" w:rsidP="00065EE3">
      <w:pPr>
        <w:keepNext/>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w:t>
      </w:r>
      <w:r w:rsidRPr="00065EE3">
        <w:rPr>
          <w:rFonts w:eastAsia="Times New Roman" w:cs="Times New Roman"/>
          <w:spacing w:val="4"/>
          <w:sz w:val="30"/>
          <w:szCs w:val="30"/>
          <w:lang w:eastAsia="ru-RU"/>
        </w:rPr>
        <w:t>высшего образования I ступени</w:t>
      </w:r>
      <w:r w:rsidRPr="00065EE3">
        <w:rPr>
          <w:rFonts w:eastAsia="Times New Roman" w:cs="Times New Roman"/>
          <w:sz w:val="30"/>
          <w:szCs w:val="30"/>
          <w:lang w:eastAsia="ru-RU"/>
        </w:rPr>
        <w:t xml:space="preserve"> на основе настоящего образовательного стандарта все УК и БПК включаются в набор требуемых результатов освоения содержания образовательной программы </w:t>
      </w:r>
      <w:r w:rsidRPr="00065EE3">
        <w:rPr>
          <w:rFonts w:eastAsia="Times New Roman" w:cs="Times New Roman"/>
          <w:spacing w:val="4"/>
          <w:sz w:val="30"/>
          <w:szCs w:val="30"/>
          <w:lang w:eastAsia="ru-RU"/>
        </w:rPr>
        <w:t>высшего образования I ступени в соответствии с настоящим образовательным стандартом</w:t>
      </w:r>
      <w:r w:rsidRPr="00065EE3">
        <w:rPr>
          <w:rFonts w:eastAsia="Times New Roman" w:cs="Times New Roman"/>
          <w:sz w:val="30"/>
          <w:szCs w:val="30"/>
          <w:lang w:eastAsia="ru-RU"/>
        </w:rPr>
        <w:t>.</w:t>
      </w:r>
    </w:p>
    <w:p w14:paraId="53E3C077" w14:textId="77777777" w:rsidR="00065EE3" w:rsidRPr="00065EE3" w:rsidRDefault="00065EE3" w:rsidP="00065EE3">
      <w:pPr>
        <w:keepNext/>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635B70D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w:t>
      </w:r>
      <w:r w:rsidRPr="00065EE3">
        <w:rPr>
          <w:rFonts w:eastAsia="Times New Roman" w:cs="Times New Roman"/>
          <w:spacing w:val="4"/>
          <w:sz w:val="30"/>
          <w:szCs w:val="30"/>
          <w:lang w:eastAsia="ru-RU"/>
        </w:rPr>
        <w:t>высшего образования I ступени в учреждении высшего образования</w:t>
      </w:r>
      <w:r w:rsidRPr="00065EE3">
        <w:rPr>
          <w:rFonts w:eastAsia="Times New Roman" w:cs="Times New Roman"/>
          <w:sz w:val="30"/>
          <w:szCs w:val="30"/>
          <w:lang w:eastAsia="ru-RU"/>
        </w:rPr>
        <w:t xml:space="preserve">. </w:t>
      </w:r>
    </w:p>
    <w:p w14:paraId="4605D41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8A6F96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68B9FBD1" w14:textId="77777777" w:rsidR="00065EE3" w:rsidRPr="00065EE3" w:rsidRDefault="00065EE3" w:rsidP="00065EE3">
      <w:pPr>
        <w:spacing w:after="0" w:line="240" w:lineRule="auto"/>
        <w:jc w:val="center"/>
        <w:rPr>
          <w:rFonts w:eastAsia="Times New Roman" w:cs="Times New Roman"/>
          <w:b/>
          <w:sz w:val="30"/>
          <w:szCs w:val="30"/>
          <w:lang w:eastAsia="ru-RU"/>
        </w:rPr>
      </w:pPr>
    </w:p>
    <w:p w14:paraId="41FE6B4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5</w:t>
      </w:r>
    </w:p>
    <w:p w14:paraId="5865466C"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w:t>
      </w:r>
      <w:r w:rsidRPr="00065EE3">
        <w:rPr>
          <w:rFonts w:eastAsia="Times New Roman" w:cs="Times New Roman"/>
          <w:b/>
          <w:sz w:val="30"/>
          <w:szCs w:val="30"/>
          <w:lang w:eastAsia="ru-RU"/>
        </w:rPr>
        <w:t xml:space="preserve">ОБРАЗОВАТЕЛЬНЫХ ПРОГРАММ </w:t>
      </w:r>
    </w:p>
    <w:p w14:paraId="404B84B6"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spacing w:val="4"/>
          <w:sz w:val="30"/>
          <w:szCs w:val="30"/>
          <w:lang w:eastAsia="ru-RU"/>
        </w:rPr>
        <w:t>ВЫСШЕГО ОБРАЗОВАНИЯ I СТУПЕНИ</w:t>
      </w:r>
    </w:p>
    <w:p w14:paraId="2C2F0E0A" w14:textId="77777777" w:rsidR="00065EE3" w:rsidRPr="00065EE3" w:rsidRDefault="00065EE3" w:rsidP="00065EE3">
      <w:pPr>
        <w:keepNext/>
        <w:suppressAutoHyphens/>
        <w:spacing w:after="0" w:line="240" w:lineRule="auto"/>
        <w:ind w:firstLine="425"/>
        <w:jc w:val="left"/>
        <w:outlineLvl w:val="0"/>
        <w:rPr>
          <w:rFonts w:eastAsia="Times New Roman" w:cs="Times New Roman"/>
          <w:sz w:val="30"/>
          <w:szCs w:val="30"/>
          <w:lang w:eastAsia="ru-RU"/>
        </w:rPr>
      </w:pPr>
    </w:p>
    <w:p w14:paraId="243A59E5" w14:textId="77777777" w:rsidR="00065EE3" w:rsidRPr="00065EE3" w:rsidRDefault="00065EE3" w:rsidP="00CF7828">
      <w:pPr>
        <w:keepNext/>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w:t>
      </w:r>
      <w:r w:rsidRPr="00065EE3">
        <w:rPr>
          <w:rFonts w:eastAsia="Times New Roman" w:cs="Times New Roman"/>
          <w:spacing w:val="4"/>
          <w:sz w:val="30"/>
          <w:szCs w:val="30"/>
          <w:lang w:eastAsia="ru-RU"/>
        </w:rPr>
        <w:t>высшего образования I ступени</w:t>
      </w:r>
      <w:r w:rsidRPr="00065EE3">
        <w:rPr>
          <w:rFonts w:eastAsia="Times New Roman" w:cs="Times New Roman"/>
          <w:b/>
          <w:sz w:val="30"/>
          <w:szCs w:val="30"/>
          <w:lang w:eastAsia="ru-RU"/>
        </w:rPr>
        <w:t xml:space="preserve"> </w:t>
      </w:r>
      <w:r w:rsidRPr="00065EE3">
        <w:rPr>
          <w:rFonts w:eastAsia="Times New Roman" w:cs="Times New Roman"/>
          <w:sz w:val="30"/>
          <w:szCs w:val="30"/>
          <w:lang w:eastAsia="ru-RU"/>
        </w:rPr>
        <w:t>включает следующую учебно-программную документацию:</w:t>
      </w:r>
    </w:p>
    <w:p w14:paraId="6D976BDF" w14:textId="77777777" w:rsidR="00065EE3" w:rsidRPr="00065EE3" w:rsidRDefault="00065EE3" w:rsidP="00CF7828">
      <w:pPr>
        <w:keepNext/>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типовой учебный план по специальности;</w:t>
      </w:r>
    </w:p>
    <w:p w14:paraId="6512475D" w14:textId="77777777" w:rsidR="00065EE3" w:rsidRPr="00065EE3" w:rsidRDefault="00065EE3" w:rsidP="00CF7828">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0948B6A5" w14:textId="77777777" w:rsidR="00065EE3" w:rsidRPr="00065EE3" w:rsidRDefault="00065EE3" w:rsidP="00CF7828">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45939515" w14:textId="77777777" w:rsidR="00065EE3" w:rsidRPr="00065EE3" w:rsidRDefault="00065EE3" w:rsidP="00CF7828">
      <w:pPr>
        <w:spacing w:after="0" w:line="240" w:lineRule="auto"/>
        <w:ind w:firstLine="709"/>
        <w:rPr>
          <w:rFonts w:eastAsia="Times New Roman" w:cs="Times New Roman"/>
          <w:sz w:val="30"/>
          <w:szCs w:val="30"/>
          <w:lang w:eastAsia="ru-RU"/>
        </w:rPr>
      </w:pPr>
      <w:r w:rsidRPr="00CF7828">
        <w:rPr>
          <w:rFonts w:eastAsia="Times New Roman" w:cs="Times New Roman"/>
          <w:sz w:val="30"/>
          <w:szCs w:val="30"/>
          <w:lang w:eastAsia="ru-RU"/>
        </w:rPr>
        <w:t>учебные программы учреждения высшего образования по учебным</w:t>
      </w:r>
      <w:r w:rsidR="00CF7828" w:rsidRPr="00CF7828">
        <w:rPr>
          <w:rFonts w:eastAsia="Times New Roman" w:cs="Times New Roman"/>
          <w:sz w:val="30"/>
          <w:szCs w:val="30"/>
          <w:lang w:eastAsia="ru-RU"/>
        </w:rPr>
        <w:t xml:space="preserve"> </w:t>
      </w:r>
      <w:r w:rsidRPr="00CF7828">
        <w:rPr>
          <w:rFonts w:eastAsia="Times New Roman" w:cs="Times New Roman"/>
          <w:sz w:val="30"/>
          <w:szCs w:val="30"/>
          <w:lang w:eastAsia="ru-RU"/>
        </w:rPr>
        <w:t>дисциплинам</w:t>
      </w:r>
      <w:r w:rsidRPr="00065EE3">
        <w:rPr>
          <w:rFonts w:eastAsia="Times New Roman" w:cs="Times New Roman"/>
          <w:sz w:val="30"/>
          <w:szCs w:val="30"/>
          <w:lang w:eastAsia="ru-RU"/>
        </w:rPr>
        <w:t>;</w:t>
      </w:r>
    </w:p>
    <w:p w14:paraId="49CB28DC" w14:textId="77777777" w:rsidR="00065EE3" w:rsidRPr="00065EE3" w:rsidRDefault="00065EE3" w:rsidP="00CF7828">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11EB5EC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14:paraId="0D9FF6DA"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 </w:t>
      </w:r>
    </w:p>
    <w:p w14:paraId="4CCDB4A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 </w:t>
      </w:r>
    </w:p>
    <w:p w14:paraId="0A9851FF"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21. Учебный план учреждения высшего образования по специальности разрабатывается в соответствии со структурой, приведенной в таблице 1. </w:t>
      </w:r>
    </w:p>
    <w:p w14:paraId="108E699F" w14:textId="77777777" w:rsidR="00065EE3" w:rsidRPr="00065EE3" w:rsidRDefault="00065EE3" w:rsidP="00065EE3">
      <w:pPr>
        <w:spacing w:after="0" w:line="240" w:lineRule="auto"/>
        <w:jc w:val="right"/>
        <w:rPr>
          <w:rFonts w:eastAsia="Times New Roman" w:cs="Times New Roman"/>
          <w:sz w:val="30"/>
          <w:szCs w:val="30"/>
          <w:lang w:eastAsia="ru-RU"/>
        </w:rPr>
      </w:pPr>
    </w:p>
    <w:p w14:paraId="4276C544" w14:textId="77777777" w:rsidR="00065EE3" w:rsidRPr="00065EE3" w:rsidRDefault="00065EE3" w:rsidP="00065EE3">
      <w:pPr>
        <w:spacing w:after="0" w:line="240" w:lineRule="auto"/>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94"/>
        <w:gridCol w:w="1770"/>
      </w:tblGrid>
      <w:tr w:rsidR="00065EE3" w:rsidRPr="00065EE3" w14:paraId="4221FDAA" w14:textId="77777777" w:rsidTr="006243C4">
        <w:trPr>
          <w:cantSplit/>
          <w:trHeight w:val="543"/>
          <w:jc w:val="center"/>
        </w:trPr>
        <w:tc>
          <w:tcPr>
            <w:tcW w:w="709" w:type="dxa"/>
            <w:vAlign w:val="center"/>
          </w:tcPr>
          <w:p w14:paraId="617A86A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w:t>
            </w:r>
          </w:p>
          <w:p w14:paraId="348BF94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7194" w:type="dxa"/>
            <w:vAlign w:val="center"/>
          </w:tcPr>
          <w:p w14:paraId="78E5E48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w:t>
            </w:r>
          </w:p>
          <w:p w14:paraId="267C74B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770" w:type="dxa"/>
            <w:vAlign w:val="center"/>
          </w:tcPr>
          <w:p w14:paraId="0F97804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116A39E4" w14:textId="77777777" w:rsidTr="006243C4">
        <w:trPr>
          <w:trHeight w:val="477"/>
          <w:jc w:val="center"/>
        </w:trPr>
        <w:tc>
          <w:tcPr>
            <w:tcW w:w="709" w:type="dxa"/>
            <w:vAlign w:val="center"/>
          </w:tcPr>
          <w:p w14:paraId="2D0D279E"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194" w:type="dxa"/>
            <w:vAlign w:val="center"/>
          </w:tcPr>
          <w:p w14:paraId="6CB5AF7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Теоретическое обучение</w:t>
            </w:r>
          </w:p>
        </w:tc>
        <w:tc>
          <w:tcPr>
            <w:tcW w:w="1770" w:type="dxa"/>
            <w:vAlign w:val="center"/>
          </w:tcPr>
          <w:p w14:paraId="1119449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188-228</w:t>
            </w:r>
          </w:p>
        </w:tc>
      </w:tr>
      <w:tr w:rsidR="00065EE3" w:rsidRPr="00065EE3" w14:paraId="5CB511DB" w14:textId="77777777" w:rsidTr="006243C4">
        <w:trPr>
          <w:trHeight w:val="257"/>
          <w:jc w:val="center"/>
        </w:trPr>
        <w:tc>
          <w:tcPr>
            <w:tcW w:w="709" w:type="dxa"/>
          </w:tcPr>
          <w:p w14:paraId="333BA72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194" w:type="dxa"/>
          </w:tcPr>
          <w:p w14:paraId="1288A6BD" w14:textId="77777777" w:rsidR="00065EE3" w:rsidRPr="00065EE3" w:rsidRDefault="00065EE3" w:rsidP="00830A2E">
            <w:pPr>
              <w:spacing w:after="0" w:line="240" w:lineRule="auto"/>
              <w:rPr>
                <w:rFonts w:eastAsia="Times New Roman" w:cs="Times New Roman"/>
                <w:spacing w:val="-6"/>
                <w:sz w:val="26"/>
                <w:szCs w:val="26"/>
                <w:lang w:eastAsia="ru-RU"/>
              </w:rPr>
            </w:pPr>
            <w:r w:rsidRPr="00065EE3">
              <w:rPr>
                <w:rFonts w:eastAsia="Times New Roman" w:cs="Times New Roman"/>
                <w:spacing w:val="-6"/>
                <w:sz w:val="26"/>
                <w:szCs w:val="26"/>
                <w:lang w:eastAsia="ru-RU"/>
              </w:rPr>
              <w:t xml:space="preserve">Государственный компонент: </w:t>
            </w:r>
            <w:r w:rsidRPr="00065EE3">
              <w:rPr>
                <w:rFonts w:eastAsia="Times New Roman" w:cs="Times New Roman"/>
                <w:bCs/>
                <w:spacing w:val="-6"/>
                <w:sz w:val="26"/>
                <w:szCs w:val="26"/>
                <w:lang w:eastAsia="ru-RU"/>
              </w:rPr>
              <w:t xml:space="preserve">Социально-гуманитарные дисциплины </w:t>
            </w:r>
            <w:r w:rsidRPr="00065EE3">
              <w:rPr>
                <w:rFonts w:eastAsia="Times New Roman" w:cs="Times New Roman"/>
                <w:i/>
                <w:iCs/>
                <w:spacing w:val="-6"/>
                <w:sz w:val="26"/>
                <w:szCs w:val="26"/>
                <w:lang w:eastAsia="ru-RU"/>
              </w:rPr>
              <w:t>(История, Философия, Политология, Экономика)</w:t>
            </w:r>
            <w:r w:rsidRPr="00065EE3">
              <w:rPr>
                <w:rFonts w:eastAsia="Times New Roman" w:cs="Times New Roman"/>
                <w:iCs/>
                <w:spacing w:val="-6"/>
                <w:sz w:val="26"/>
                <w:szCs w:val="26"/>
                <w:lang w:eastAsia="ru-RU"/>
              </w:rPr>
              <w:t>;</w:t>
            </w:r>
            <w:r w:rsidRPr="00065EE3">
              <w:rPr>
                <w:rFonts w:eastAsia="Times New Roman" w:cs="Times New Roman"/>
                <w:spacing w:val="-6"/>
                <w:sz w:val="26"/>
                <w:szCs w:val="26"/>
                <w:lang w:eastAsia="ru-RU"/>
              </w:rPr>
              <w:t xml:space="preserve"> </w:t>
            </w:r>
            <w:r w:rsidRPr="00065EE3">
              <w:rPr>
                <w:rFonts w:eastAsia="Times New Roman" w:cs="Times New Roman"/>
                <w:bCs/>
                <w:spacing w:val="-6"/>
                <w:sz w:val="26"/>
                <w:szCs w:val="26"/>
                <w:lang w:eastAsia="ru-RU"/>
              </w:rPr>
              <w:t xml:space="preserve">Общепрофессиональные дисциплины </w:t>
            </w:r>
            <w:r w:rsidRPr="00065EE3">
              <w:rPr>
                <w:rFonts w:eastAsia="Times New Roman" w:cs="Times New Roman"/>
                <w:i/>
                <w:spacing w:val="-6"/>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bCs/>
                <w:spacing w:val="-6"/>
                <w:sz w:val="26"/>
                <w:szCs w:val="26"/>
                <w:lang w:eastAsia="ru-RU"/>
              </w:rPr>
              <w:t xml:space="preserve">; Педагогика начального образования </w:t>
            </w:r>
            <w:r w:rsidRPr="00065EE3">
              <w:rPr>
                <w:rFonts w:eastAsia="Times New Roman" w:cs="Times New Roman"/>
                <w:bCs/>
                <w:i/>
                <w:spacing w:val="-6"/>
                <w:sz w:val="26"/>
                <w:szCs w:val="26"/>
                <w:lang w:eastAsia="ru-RU"/>
              </w:rPr>
              <w:t>(Основы педагогики, Дидактика начальной школы, Педагогические технологии в начальной школе)</w:t>
            </w:r>
            <w:r w:rsidRPr="00065EE3">
              <w:rPr>
                <w:rFonts w:eastAsia="Times New Roman" w:cs="Times New Roman"/>
                <w:spacing w:val="-6"/>
                <w:sz w:val="26"/>
                <w:szCs w:val="26"/>
                <w:lang w:eastAsia="ru-RU"/>
              </w:rPr>
              <w:t>;</w:t>
            </w:r>
            <w:r w:rsidRPr="00065EE3">
              <w:rPr>
                <w:rFonts w:eastAsia="Times New Roman" w:cs="Times New Roman"/>
                <w:i/>
                <w:spacing w:val="-6"/>
                <w:sz w:val="26"/>
                <w:szCs w:val="26"/>
                <w:lang w:eastAsia="ru-RU"/>
              </w:rPr>
              <w:t xml:space="preserve"> </w:t>
            </w:r>
            <w:r w:rsidRPr="00065EE3">
              <w:rPr>
                <w:rFonts w:eastAsia="Times New Roman" w:cs="Times New Roman"/>
                <w:bCs/>
                <w:spacing w:val="-6"/>
                <w:sz w:val="26"/>
                <w:szCs w:val="26"/>
                <w:lang w:eastAsia="ru-RU"/>
              </w:rPr>
              <w:t xml:space="preserve">Психология начального образования </w:t>
            </w:r>
            <w:r w:rsidRPr="00065EE3">
              <w:rPr>
                <w:rFonts w:eastAsia="Times New Roman" w:cs="Times New Roman"/>
                <w:bCs/>
                <w:i/>
                <w:spacing w:val="-6"/>
                <w:sz w:val="26"/>
                <w:szCs w:val="26"/>
                <w:lang w:eastAsia="ru-RU"/>
              </w:rPr>
              <w:t>(Общая психология, Социальная психология, Возрастная и педагогическая психология)</w:t>
            </w:r>
            <w:r w:rsidRPr="00065EE3">
              <w:rPr>
                <w:rFonts w:eastAsia="Times New Roman" w:cs="Times New Roman"/>
                <w:i/>
                <w:spacing w:val="-6"/>
                <w:sz w:val="26"/>
                <w:szCs w:val="26"/>
                <w:lang w:eastAsia="ru-RU"/>
              </w:rPr>
              <w:t xml:space="preserve">; </w:t>
            </w:r>
            <w:r w:rsidRPr="00065EE3">
              <w:rPr>
                <w:rFonts w:eastAsia="Times New Roman" w:cs="Times New Roman"/>
                <w:bCs/>
                <w:spacing w:val="-6"/>
                <w:sz w:val="26"/>
                <w:szCs w:val="26"/>
                <w:lang w:eastAsia="ru-RU"/>
              </w:rPr>
              <w:t xml:space="preserve">Теоретические основы начального языкового образования </w:t>
            </w:r>
            <w:r w:rsidRPr="00065EE3">
              <w:rPr>
                <w:rFonts w:eastAsia="Times New Roman" w:cs="Times New Roman"/>
                <w:bCs/>
                <w:i/>
                <w:spacing w:val="-6"/>
                <w:sz w:val="26"/>
                <w:szCs w:val="26"/>
                <w:lang w:eastAsia="ru-RU"/>
              </w:rPr>
              <w:t>(Белорусский язык, Русский язык)</w:t>
            </w:r>
            <w:r w:rsidRPr="00065EE3">
              <w:rPr>
                <w:rFonts w:eastAsia="Times New Roman" w:cs="Times New Roman"/>
                <w:spacing w:val="-6"/>
                <w:sz w:val="26"/>
                <w:szCs w:val="26"/>
                <w:lang w:eastAsia="ru-RU"/>
              </w:rPr>
              <w:t>;</w:t>
            </w:r>
            <w:r w:rsidRPr="00065EE3">
              <w:rPr>
                <w:rFonts w:eastAsia="Times New Roman" w:cs="Times New Roman"/>
                <w:i/>
                <w:spacing w:val="-6"/>
                <w:sz w:val="26"/>
                <w:szCs w:val="26"/>
                <w:lang w:eastAsia="ru-RU"/>
              </w:rPr>
              <w:t xml:space="preserve"> </w:t>
            </w:r>
            <w:r w:rsidRPr="00065EE3">
              <w:rPr>
                <w:rFonts w:eastAsia="Times New Roman" w:cs="Times New Roman"/>
                <w:bCs/>
                <w:spacing w:val="-6"/>
                <w:sz w:val="26"/>
                <w:szCs w:val="26"/>
                <w:lang w:eastAsia="ru-RU"/>
              </w:rPr>
              <w:t>Математика</w:t>
            </w:r>
            <w:r w:rsidRPr="00065EE3">
              <w:rPr>
                <w:rFonts w:eastAsia="Times New Roman" w:cs="Times New Roman"/>
                <w:spacing w:val="-6"/>
                <w:sz w:val="26"/>
                <w:szCs w:val="26"/>
                <w:lang w:eastAsia="ru-RU"/>
              </w:rPr>
              <w:t>;</w:t>
            </w:r>
            <w:r w:rsidRPr="00065EE3">
              <w:rPr>
                <w:rFonts w:eastAsia="Times New Roman" w:cs="Times New Roman"/>
                <w:i/>
                <w:spacing w:val="-6"/>
                <w:sz w:val="26"/>
                <w:szCs w:val="26"/>
                <w:lang w:eastAsia="ru-RU"/>
              </w:rPr>
              <w:t xml:space="preserve"> </w:t>
            </w:r>
            <w:r w:rsidRPr="00065EE3">
              <w:rPr>
                <w:rFonts w:eastAsia="Times New Roman" w:cs="Times New Roman"/>
                <w:bCs/>
                <w:spacing w:val="-6"/>
                <w:sz w:val="26"/>
                <w:szCs w:val="26"/>
                <w:lang w:eastAsia="ru-RU"/>
              </w:rPr>
              <w:t xml:space="preserve">Методика эстетического образования </w:t>
            </w:r>
            <w:r w:rsidRPr="00830A2E">
              <w:rPr>
                <w:rFonts w:eastAsia="Times New Roman" w:cs="Times New Roman"/>
                <w:bCs/>
                <w:spacing w:val="-6"/>
                <w:sz w:val="26"/>
                <w:szCs w:val="26"/>
                <w:lang w:eastAsia="ru-RU"/>
              </w:rPr>
              <w:t>младших школьников</w:t>
            </w:r>
            <w:r w:rsidRPr="00065EE3">
              <w:rPr>
                <w:rFonts w:eastAsia="Times New Roman" w:cs="Times New Roman"/>
                <w:bCs/>
                <w:spacing w:val="-6"/>
                <w:sz w:val="26"/>
                <w:szCs w:val="26"/>
                <w:lang w:eastAsia="ru-RU"/>
              </w:rPr>
              <w:t xml:space="preserve"> </w:t>
            </w:r>
            <w:r w:rsidRPr="00065EE3">
              <w:rPr>
                <w:rFonts w:eastAsia="Times New Roman" w:cs="Times New Roman"/>
                <w:bCs/>
                <w:i/>
                <w:spacing w:val="-6"/>
                <w:sz w:val="26"/>
                <w:szCs w:val="26"/>
                <w:lang w:eastAsia="ru-RU"/>
              </w:rPr>
              <w:t>(Методика трудового обучения с практикумом, Методика преподавания музыки с основами музыковедения, Методика преподавания изобразительного искусства с практикумом)</w:t>
            </w:r>
            <w:r w:rsidRPr="00065EE3">
              <w:rPr>
                <w:rFonts w:eastAsia="Times New Roman" w:cs="Times New Roman"/>
                <w:bCs/>
                <w:spacing w:val="-6"/>
                <w:sz w:val="26"/>
                <w:szCs w:val="26"/>
                <w:lang w:eastAsia="ru-RU"/>
              </w:rPr>
              <w:t>;</w:t>
            </w:r>
            <w:r w:rsidRPr="00065EE3">
              <w:rPr>
                <w:rFonts w:eastAsia="Times New Roman" w:cs="Times New Roman"/>
                <w:bCs/>
                <w:i/>
                <w:spacing w:val="-6"/>
                <w:sz w:val="26"/>
                <w:szCs w:val="26"/>
                <w:lang w:eastAsia="ru-RU"/>
              </w:rPr>
              <w:t xml:space="preserve"> </w:t>
            </w:r>
            <w:r w:rsidRPr="00065EE3">
              <w:rPr>
                <w:rFonts w:eastAsia="Times New Roman" w:cs="Times New Roman"/>
                <w:bCs/>
                <w:spacing w:val="-6"/>
                <w:sz w:val="26"/>
                <w:szCs w:val="26"/>
                <w:lang w:eastAsia="ru-RU"/>
              </w:rPr>
              <w:t xml:space="preserve">Методика филологического образования </w:t>
            </w:r>
            <w:r w:rsidRPr="00830A2E">
              <w:rPr>
                <w:rFonts w:eastAsia="Times New Roman" w:cs="Times New Roman"/>
                <w:bCs/>
                <w:spacing w:val="-6"/>
                <w:sz w:val="26"/>
                <w:szCs w:val="26"/>
                <w:lang w:eastAsia="ru-RU"/>
              </w:rPr>
              <w:t>младших школьников</w:t>
            </w:r>
            <w:r w:rsidRPr="00065EE3">
              <w:rPr>
                <w:rFonts w:eastAsia="Times New Roman" w:cs="Times New Roman"/>
                <w:bCs/>
                <w:spacing w:val="-6"/>
                <w:sz w:val="26"/>
                <w:szCs w:val="26"/>
                <w:lang w:eastAsia="ru-RU"/>
              </w:rPr>
              <w:t xml:space="preserve"> </w:t>
            </w:r>
            <w:r w:rsidRPr="00065EE3">
              <w:rPr>
                <w:rFonts w:eastAsia="Times New Roman" w:cs="Times New Roman"/>
                <w:bCs/>
                <w:i/>
                <w:spacing w:val="-6"/>
                <w:sz w:val="26"/>
                <w:szCs w:val="26"/>
                <w:lang w:eastAsia="ru-RU"/>
              </w:rPr>
              <w:t>(Методика обучения грамоте и каллиграфия, Методика развития речи, Методика преподавания литературного чтения, Методика преподавания белорусского языка, Методика преподавания русского языка)</w:t>
            </w:r>
            <w:r w:rsidRPr="00065EE3">
              <w:rPr>
                <w:rFonts w:eastAsia="Times New Roman" w:cs="Times New Roman"/>
                <w:bCs/>
                <w:spacing w:val="-6"/>
                <w:sz w:val="26"/>
                <w:szCs w:val="26"/>
                <w:lang w:eastAsia="ru-RU"/>
              </w:rPr>
              <w:t>;</w:t>
            </w:r>
            <w:r w:rsidRPr="00065EE3">
              <w:rPr>
                <w:rFonts w:eastAsia="Times New Roman" w:cs="Times New Roman"/>
                <w:bCs/>
                <w:i/>
                <w:spacing w:val="-6"/>
                <w:sz w:val="26"/>
                <w:szCs w:val="26"/>
                <w:lang w:eastAsia="ru-RU"/>
              </w:rPr>
              <w:t xml:space="preserve"> </w:t>
            </w:r>
            <w:r w:rsidRPr="00065EE3">
              <w:rPr>
                <w:rFonts w:eastAsia="Times New Roman" w:cs="Times New Roman"/>
                <w:bCs/>
                <w:spacing w:val="-6"/>
                <w:sz w:val="26"/>
                <w:szCs w:val="26"/>
                <w:lang w:eastAsia="ru-RU"/>
              </w:rPr>
              <w:t xml:space="preserve">Методика естественнонаучного образования </w:t>
            </w:r>
            <w:r w:rsidRPr="00830A2E">
              <w:rPr>
                <w:rFonts w:eastAsia="Times New Roman" w:cs="Times New Roman"/>
                <w:bCs/>
                <w:spacing w:val="-6"/>
                <w:sz w:val="26"/>
                <w:szCs w:val="26"/>
                <w:lang w:eastAsia="ru-RU"/>
              </w:rPr>
              <w:t>младших школьников</w:t>
            </w:r>
            <w:r w:rsidRPr="00065EE3">
              <w:rPr>
                <w:rFonts w:eastAsia="Times New Roman" w:cs="Times New Roman"/>
                <w:bCs/>
                <w:spacing w:val="-6"/>
                <w:sz w:val="26"/>
                <w:szCs w:val="26"/>
                <w:lang w:eastAsia="ru-RU"/>
              </w:rPr>
              <w:t xml:space="preserve"> </w:t>
            </w:r>
            <w:r w:rsidRPr="00065EE3">
              <w:rPr>
                <w:rFonts w:eastAsia="Times New Roman" w:cs="Times New Roman"/>
                <w:bCs/>
                <w:i/>
                <w:spacing w:val="-6"/>
                <w:sz w:val="26"/>
                <w:szCs w:val="26"/>
                <w:lang w:eastAsia="ru-RU"/>
              </w:rPr>
              <w:t>(Методика преподавания математики, Методика преподавания предмета «Человек и мир»)</w:t>
            </w:r>
            <w:r w:rsidRPr="00065EE3">
              <w:rPr>
                <w:rFonts w:eastAsia="Times New Roman" w:cs="Times New Roman"/>
                <w:bCs/>
                <w:spacing w:val="-6"/>
                <w:sz w:val="26"/>
                <w:szCs w:val="26"/>
                <w:lang w:eastAsia="ru-RU"/>
              </w:rPr>
              <w:t>;</w:t>
            </w:r>
            <w:r w:rsidRPr="00065EE3">
              <w:rPr>
                <w:rFonts w:eastAsia="Times New Roman" w:cs="Times New Roman"/>
                <w:bCs/>
                <w:i/>
                <w:spacing w:val="-6"/>
                <w:sz w:val="26"/>
                <w:szCs w:val="26"/>
                <w:lang w:eastAsia="ru-RU"/>
              </w:rPr>
              <w:t xml:space="preserve"> </w:t>
            </w:r>
            <w:r w:rsidRPr="00065EE3">
              <w:rPr>
                <w:rFonts w:eastAsia="Times New Roman" w:cs="Times New Roman"/>
                <w:bCs/>
                <w:spacing w:val="-6"/>
                <w:sz w:val="26"/>
                <w:szCs w:val="26"/>
                <w:lang w:eastAsia="ru-RU"/>
              </w:rPr>
              <w:t xml:space="preserve">Методика преподавания физической культуры, Инновации в обучении и воспитании </w:t>
            </w:r>
            <w:r w:rsidRPr="00065EE3">
              <w:rPr>
                <w:rFonts w:eastAsia="Times New Roman" w:cs="Times New Roman"/>
                <w:bCs/>
                <w:i/>
                <w:spacing w:val="-6"/>
                <w:sz w:val="26"/>
                <w:szCs w:val="26"/>
                <w:lang w:eastAsia="ru-RU"/>
              </w:rPr>
              <w:t>(Инновационные практики в образовании, Инклюзивные образовательные практики)</w:t>
            </w:r>
            <w:r w:rsidRPr="00065EE3">
              <w:rPr>
                <w:rFonts w:eastAsia="Times New Roman" w:cs="Times New Roman"/>
                <w:spacing w:val="-6"/>
                <w:sz w:val="26"/>
                <w:szCs w:val="26"/>
                <w:lang w:eastAsia="ru-RU"/>
              </w:rPr>
              <w:t>;</w:t>
            </w:r>
            <w:r w:rsidRPr="00065EE3">
              <w:rPr>
                <w:rFonts w:eastAsia="Times New Roman" w:cs="Times New Roman"/>
                <w:i/>
                <w:spacing w:val="-6"/>
                <w:sz w:val="26"/>
                <w:szCs w:val="26"/>
                <w:lang w:eastAsia="ru-RU"/>
              </w:rPr>
              <w:t xml:space="preserve"> </w:t>
            </w:r>
            <w:r w:rsidRPr="00065EE3">
              <w:rPr>
                <w:rFonts w:eastAsia="Times New Roman" w:cs="Times New Roman"/>
                <w:bCs/>
                <w:spacing w:val="-6"/>
                <w:sz w:val="26"/>
                <w:szCs w:val="26"/>
                <w:lang w:eastAsia="ru-RU"/>
              </w:rPr>
              <w:t>Курсовая работа</w:t>
            </w:r>
          </w:p>
        </w:tc>
        <w:tc>
          <w:tcPr>
            <w:tcW w:w="1770" w:type="dxa"/>
          </w:tcPr>
          <w:p w14:paraId="1F71682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118-138</w:t>
            </w:r>
          </w:p>
        </w:tc>
      </w:tr>
      <w:tr w:rsidR="00065EE3" w:rsidRPr="00065EE3" w14:paraId="4882556D" w14:textId="77777777" w:rsidTr="006243C4">
        <w:trPr>
          <w:trHeight w:val="321"/>
          <w:jc w:val="center"/>
        </w:trPr>
        <w:tc>
          <w:tcPr>
            <w:tcW w:w="709" w:type="dxa"/>
            <w:vAlign w:val="center"/>
          </w:tcPr>
          <w:p w14:paraId="297AE42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194" w:type="dxa"/>
            <w:vAlign w:val="center"/>
          </w:tcPr>
          <w:p w14:paraId="6A8FDE6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1"/>
            </w:r>
          </w:p>
        </w:tc>
        <w:tc>
          <w:tcPr>
            <w:tcW w:w="1770" w:type="dxa"/>
            <w:vAlign w:val="center"/>
          </w:tcPr>
          <w:p w14:paraId="2C54B3C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70-90</w:t>
            </w:r>
          </w:p>
        </w:tc>
      </w:tr>
      <w:tr w:rsidR="00065EE3" w:rsidRPr="00065EE3" w14:paraId="3B6874B3" w14:textId="77777777" w:rsidTr="006243C4">
        <w:trPr>
          <w:trHeight w:val="284"/>
          <w:jc w:val="center"/>
        </w:trPr>
        <w:tc>
          <w:tcPr>
            <w:tcW w:w="709" w:type="dxa"/>
            <w:vAlign w:val="center"/>
          </w:tcPr>
          <w:p w14:paraId="4B1418E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194" w:type="dxa"/>
            <w:vAlign w:val="center"/>
          </w:tcPr>
          <w:p w14:paraId="5D0C3BB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770" w:type="dxa"/>
            <w:vAlign w:val="center"/>
          </w:tcPr>
          <w:p w14:paraId="395CE275"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7D936AE7" w14:textId="77777777" w:rsidTr="006243C4">
        <w:trPr>
          <w:trHeight w:val="529"/>
          <w:jc w:val="center"/>
        </w:trPr>
        <w:tc>
          <w:tcPr>
            <w:tcW w:w="709" w:type="dxa"/>
            <w:vAlign w:val="center"/>
          </w:tcPr>
          <w:p w14:paraId="3151DAD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194" w:type="dxa"/>
            <w:vAlign w:val="center"/>
          </w:tcPr>
          <w:p w14:paraId="2C44F51F" w14:textId="77777777" w:rsidR="00065EE3" w:rsidRPr="00065EE3" w:rsidRDefault="00065EE3" w:rsidP="00065EE3">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 xml:space="preserve">Дополнительные виды обучения </w:t>
            </w:r>
            <w:r w:rsidRPr="00065EE3">
              <w:rPr>
                <w:rFonts w:eastAsia="Times New Roman" w:cs="Times New Roman"/>
                <w:bCs/>
                <w:sz w:val="26"/>
                <w:szCs w:val="26"/>
                <w:lang w:eastAsia="ru-RU"/>
              </w:rPr>
              <w:t>(Физическая культура, Русский язык, Безопасность жизнедеятельности человека</w:t>
            </w:r>
            <w:r w:rsidRPr="00065EE3">
              <w:rPr>
                <w:rFonts w:eastAsia="Times New Roman" w:cs="Times New Roman"/>
                <w:bCs/>
                <w:sz w:val="26"/>
                <w:szCs w:val="26"/>
                <w:vertAlign w:val="superscript"/>
                <w:lang w:eastAsia="ru-RU"/>
              </w:rPr>
              <w:footnoteReference w:id="2"/>
            </w:r>
            <w:r w:rsidRPr="00065EE3">
              <w:rPr>
                <w:rFonts w:eastAsia="Times New Roman" w:cs="Times New Roman"/>
                <w:bCs/>
                <w:sz w:val="26"/>
                <w:szCs w:val="26"/>
                <w:lang w:eastAsia="ru-RU"/>
              </w:rPr>
              <w:t>)</w:t>
            </w:r>
          </w:p>
        </w:tc>
        <w:tc>
          <w:tcPr>
            <w:tcW w:w="1770" w:type="dxa"/>
            <w:vAlign w:val="center"/>
          </w:tcPr>
          <w:p w14:paraId="6C7C74A2"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2D2627C" w14:textId="77777777" w:rsidTr="006243C4">
        <w:trPr>
          <w:trHeight w:val="353"/>
          <w:jc w:val="center"/>
        </w:trPr>
        <w:tc>
          <w:tcPr>
            <w:tcW w:w="709" w:type="dxa"/>
            <w:vAlign w:val="center"/>
          </w:tcPr>
          <w:p w14:paraId="1B790A18" w14:textId="77777777" w:rsidR="00065EE3" w:rsidRPr="00065EE3" w:rsidRDefault="00065EE3" w:rsidP="00065EE3">
            <w:pPr>
              <w:tabs>
                <w:tab w:val="left" w:pos="0"/>
              </w:tabs>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7194" w:type="dxa"/>
            <w:vAlign w:val="center"/>
          </w:tcPr>
          <w:p w14:paraId="0D84FD09"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sz w:val="26"/>
                <w:szCs w:val="26"/>
                <w:lang w:eastAsia="ru-RU"/>
              </w:rPr>
              <w:t>Учебная практика</w:t>
            </w:r>
            <w:r w:rsidRPr="00065EE3">
              <w:rPr>
                <w:rFonts w:eastAsia="Times New Roman" w:cs="Times New Roman"/>
                <w:sz w:val="26"/>
                <w:szCs w:val="26"/>
                <w:lang w:eastAsia="ru-RU"/>
              </w:rPr>
              <w:t xml:space="preserve"> </w:t>
            </w:r>
          </w:p>
        </w:tc>
        <w:tc>
          <w:tcPr>
            <w:tcW w:w="1770" w:type="dxa"/>
            <w:vAlign w:val="center"/>
          </w:tcPr>
          <w:p w14:paraId="41EBEC3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7-13</w:t>
            </w:r>
          </w:p>
        </w:tc>
      </w:tr>
      <w:tr w:rsidR="00065EE3" w:rsidRPr="00065EE3" w14:paraId="495D89B6" w14:textId="77777777" w:rsidTr="006243C4">
        <w:trPr>
          <w:trHeight w:val="288"/>
          <w:jc w:val="center"/>
        </w:trPr>
        <w:tc>
          <w:tcPr>
            <w:tcW w:w="709" w:type="dxa"/>
            <w:vAlign w:val="center"/>
          </w:tcPr>
          <w:p w14:paraId="2C18FABA" w14:textId="77777777" w:rsidR="00065EE3" w:rsidRPr="00065EE3" w:rsidRDefault="00065EE3" w:rsidP="00065EE3">
            <w:pPr>
              <w:tabs>
                <w:tab w:val="left" w:pos="0"/>
              </w:tabs>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7194" w:type="dxa"/>
            <w:vAlign w:val="center"/>
          </w:tcPr>
          <w:p w14:paraId="5557769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r w:rsidRPr="00065EE3">
              <w:rPr>
                <w:rFonts w:eastAsia="Times New Roman" w:cs="Times New Roman"/>
                <w:sz w:val="26"/>
                <w:szCs w:val="26"/>
                <w:lang w:eastAsia="ru-RU"/>
              </w:rPr>
              <w:t xml:space="preserve"> </w:t>
            </w:r>
          </w:p>
        </w:tc>
        <w:tc>
          <w:tcPr>
            <w:tcW w:w="1770" w:type="dxa"/>
            <w:vAlign w:val="center"/>
          </w:tcPr>
          <w:p w14:paraId="176CF0C6"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15-25</w:t>
            </w:r>
          </w:p>
        </w:tc>
      </w:tr>
      <w:tr w:rsidR="00065EE3" w:rsidRPr="00065EE3" w14:paraId="13A94A90" w14:textId="77777777" w:rsidTr="006243C4">
        <w:trPr>
          <w:trHeight w:val="250"/>
          <w:jc w:val="center"/>
        </w:trPr>
        <w:tc>
          <w:tcPr>
            <w:tcW w:w="709" w:type="dxa"/>
            <w:vAlign w:val="center"/>
          </w:tcPr>
          <w:p w14:paraId="2478E449"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194" w:type="dxa"/>
            <w:vAlign w:val="center"/>
          </w:tcPr>
          <w:p w14:paraId="4CDA7DD7"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770" w:type="dxa"/>
            <w:vAlign w:val="center"/>
          </w:tcPr>
          <w:p w14:paraId="751A7938"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4-9</w:t>
            </w:r>
          </w:p>
        </w:tc>
      </w:tr>
      <w:tr w:rsidR="00065EE3" w:rsidRPr="00065EE3" w14:paraId="3DC1CC66" w14:textId="77777777" w:rsidTr="006243C4">
        <w:trPr>
          <w:trHeight w:val="211"/>
          <w:jc w:val="center"/>
        </w:trPr>
        <w:tc>
          <w:tcPr>
            <w:tcW w:w="709" w:type="dxa"/>
            <w:vAlign w:val="center"/>
          </w:tcPr>
          <w:p w14:paraId="609E3B7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p>
        </w:tc>
        <w:tc>
          <w:tcPr>
            <w:tcW w:w="7194" w:type="dxa"/>
            <w:vAlign w:val="center"/>
          </w:tcPr>
          <w:p w14:paraId="315C5D8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770" w:type="dxa"/>
            <w:vAlign w:val="center"/>
          </w:tcPr>
          <w:p w14:paraId="3F7D1CAC"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4ECB3DB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22.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660AAAE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424C616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07425AD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24.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17A354C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FF72C8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26. Коды УК и БПК, формирование которых</w:t>
      </w:r>
      <w:r w:rsidRPr="00065EE3">
        <w:rPr>
          <w:rFonts w:eastAsia="Times New Roman" w:cs="Times New Roman"/>
          <w:sz w:val="30"/>
          <w:szCs w:val="30"/>
          <w:lang w:eastAsia="ru-RU"/>
        </w:rPr>
        <w:t xml:space="preserve"> обеспечивают модули и учебные дисциплины государственного компонента, указаны в таблице 2.</w:t>
      </w:r>
    </w:p>
    <w:p w14:paraId="78733A22" w14:textId="77777777" w:rsidR="00065EE3" w:rsidRPr="00065EE3" w:rsidRDefault="00065EE3" w:rsidP="00065EE3">
      <w:pPr>
        <w:spacing w:after="0" w:line="240" w:lineRule="auto"/>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520"/>
        <w:gridCol w:w="2268"/>
      </w:tblGrid>
      <w:tr w:rsidR="00065EE3" w:rsidRPr="00065EE3" w14:paraId="682C15D5" w14:textId="77777777" w:rsidTr="006243C4">
        <w:tc>
          <w:tcPr>
            <w:tcW w:w="851" w:type="dxa"/>
            <w:vAlign w:val="center"/>
          </w:tcPr>
          <w:p w14:paraId="778A327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w:t>
            </w:r>
          </w:p>
          <w:p w14:paraId="0BC00DA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520" w:type="dxa"/>
            <w:vAlign w:val="center"/>
          </w:tcPr>
          <w:p w14:paraId="61D784B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2268" w:type="dxa"/>
            <w:vAlign w:val="center"/>
          </w:tcPr>
          <w:p w14:paraId="240B7FA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09D3CB40" w14:textId="77777777" w:rsidTr="006243C4">
        <w:tc>
          <w:tcPr>
            <w:tcW w:w="851" w:type="dxa"/>
            <w:vAlign w:val="center"/>
          </w:tcPr>
          <w:p w14:paraId="7E4E7E1E"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1.</w:t>
            </w:r>
          </w:p>
        </w:tc>
        <w:tc>
          <w:tcPr>
            <w:tcW w:w="6520" w:type="dxa"/>
            <w:vAlign w:val="center"/>
          </w:tcPr>
          <w:p w14:paraId="24493AC3"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Социально-гуманитарные дисциплины</w:t>
            </w:r>
          </w:p>
        </w:tc>
        <w:tc>
          <w:tcPr>
            <w:tcW w:w="2268" w:type="dxa"/>
            <w:vAlign w:val="center"/>
          </w:tcPr>
          <w:p w14:paraId="28601A0A"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4CD89560" w14:textId="77777777" w:rsidTr="006243C4">
        <w:tc>
          <w:tcPr>
            <w:tcW w:w="851" w:type="dxa"/>
            <w:vAlign w:val="center"/>
          </w:tcPr>
          <w:p w14:paraId="1D29130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520" w:type="dxa"/>
            <w:vAlign w:val="center"/>
          </w:tcPr>
          <w:p w14:paraId="4BCB663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2268" w:type="dxa"/>
            <w:vAlign w:val="center"/>
          </w:tcPr>
          <w:p w14:paraId="551CCC5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6AE62220" w14:textId="77777777" w:rsidTr="006243C4">
        <w:tc>
          <w:tcPr>
            <w:tcW w:w="851" w:type="dxa"/>
            <w:vAlign w:val="center"/>
          </w:tcPr>
          <w:p w14:paraId="2BE7674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520" w:type="dxa"/>
            <w:vAlign w:val="center"/>
          </w:tcPr>
          <w:p w14:paraId="6772F69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2268" w:type="dxa"/>
            <w:vAlign w:val="center"/>
          </w:tcPr>
          <w:p w14:paraId="406B2E9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7A733676" w14:textId="77777777" w:rsidTr="006243C4">
        <w:tc>
          <w:tcPr>
            <w:tcW w:w="851" w:type="dxa"/>
            <w:vAlign w:val="center"/>
          </w:tcPr>
          <w:p w14:paraId="19B8215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520" w:type="dxa"/>
            <w:vAlign w:val="center"/>
          </w:tcPr>
          <w:p w14:paraId="47E38F8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2268" w:type="dxa"/>
            <w:vAlign w:val="center"/>
          </w:tcPr>
          <w:p w14:paraId="0005D2C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2A48DC3B" w14:textId="77777777" w:rsidTr="006243C4">
        <w:tc>
          <w:tcPr>
            <w:tcW w:w="851" w:type="dxa"/>
            <w:vAlign w:val="center"/>
          </w:tcPr>
          <w:p w14:paraId="30FD52D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6520" w:type="dxa"/>
            <w:vAlign w:val="center"/>
          </w:tcPr>
          <w:p w14:paraId="015FE13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2268" w:type="dxa"/>
            <w:vAlign w:val="center"/>
          </w:tcPr>
          <w:p w14:paraId="564EDB8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6DE69CB6" w14:textId="77777777" w:rsidTr="006243C4">
        <w:tc>
          <w:tcPr>
            <w:tcW w:w="851" w:type="dxa"/>
            <w:vAlign w:val="center"/>
          </w:tcPr>
          <w:p w14:paraId="483590FC"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6520" w:type="dxa"/>
            <w:vAlign w:val="center"/>
          </w:tcPr>
          <w:p w14:paraId="4A07ED50"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Общепрофессиональные дисциплины</w:t>
            </w:r>
          </w:p>
        </w:tc>
        <w:tc>
          <w:tcPr>
            <w:tcW w:w="2268" w:type="dxa"/>
            <w:vAlign w:val="center"/>
          </w:tcPr>
          <w:p w14:paraId="2D27E0C4"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031A50A7" w14:textId="77777777" w:rsidTr="006243C4">
        <w:tc>
          <w:tcPr>
            <w:tcW w:w="851" w:type="dxa"/>
            <w:vAlign w:val="center"/>
          </w:tcPr>
          <w:p w14:paraId="4316E65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520" w:type="dxa"/>
            <w:vAlign w:val="center"/>
          </w:tcPr>
          <w:p w14:paraId="608F1A3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2268" w:type="dxa"/>
            <w:vAlign w:val="center"/>
          </w:tcPr>
          <w:p w14:paraId="6CEE0A9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52A0D117" w14:textId="77777777" w:rsidTr="006243C4">
        <w:tc>
          <w:tcPr>
            <w:tcW w:w="851" w:type="dxa"/>
            <w:vAlign w:val="center"/>
          </w:tcPr>
          <w:p w14:paraId="2394D6E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520" w:type="dxa"/>
            <w:vAlign w:val="center"/>
          </w:tcPr>
          <w:p w14:paraId="2004692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2268" w:type="dxa"/>
            <w:vAlign w:val="center"/>
          </w:tcPr>
          <w:p w14:paraId="6441FD5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5A141E84" w14:textId="77777777" w:rsidTr="006243C4">
        <w:tc>
          <w:tcPr>
            <w:tcW w:w="851" w:type="dxa"/>
            <w:vAlign w:val="center"/>
          </w:tcPr>
          <w:p w14:paraId="7E823B1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520" w:type="dxa"/>
            <w:vAlign w:val="center"/>
          </w:tcPr>
          <w:p w14:paraId="6520E19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2268" w:type="dxa"/>
            <w:vAlign w:val="center"/>
          </w:tcPr>
          <w:p w14:paraId="397BB67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2233727E" w14:textId="77777777" w:rsidTr="006243C4">
        <w:tc>
          <w:tcPr>
            <w:tcW w:w="851" w:type="dxa"/>
            <w:vAlign w:val="center"/>
          </w:tcPr>
          <w:p w14:paraId="50E390A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6520" w:type="dxa"/>
            <w:vAlign w:val="center"/>
          </w:tcPr>
          <w:p w14:paraId="4530792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bCs/>
                <w:sz w:val="26"/>
                <w:szCs w:val="26"/>
                <w:lang w:eastAsia="ru-RU"/>
              </w:rPr>
              <w:t>Педагогика начального образования</w:t>
            </w:r>
          </w:p>
        </w:tc>
        <w:tc>
          <w:tcPr>
            <w:tcW w:w="2268" w:type="dxa"/>
            <w:vAlign w:val="center"/>
          </w:tcPr>
          <w:p w14:paraId="6FA4D95B"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3BD44B64" w14:textId="77777777" w:rsidTr="006243C4">
        <w:tc>
          <w:tcPr>
            <w:tcW w:w="851" w:type="dxa"/>
            <w:vAlign w:val="center"/>
          </w:tcPr>
          <w:p w14:paraId="2ABC1E1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520" w:type="dxa"/>
            <w:vAlign w:val="center"/>
          </w:tcPr>
          <w:p w14:paraId="0DDC56A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Основы педагогики</w:t>
            </w:r>
          </w:p>
        </w:tc>
        <w:tc>
          <w:tcPr>
            <w:tcW w:w="2268" w:type="dxa"/>
            <w:vAlign w:val="center"/>
          </w:tcPr>
          <w:p w14:paraId="58F4A11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0C5B29FA" w14:textId="77777777" w:rsidTr="006243C4">
        <w:tc>
          <w:tcPr>
            <w:tcW w:w="851" w:type="dxa"/>
            <w:vAlign w:val="center"/>
          </w:tcPr>
          <w:p w14:paraId="5A5D0DF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520" w:type="dxa"/>
            <w:vAlign w:val="center"/>
          </w:tcPr>
          <w:p w14:paraId="3EEDF0B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Дидактика начальной школы</w:t>
            </w:r>
          </w:p>
        </w:tc>
        <w:tc>
          <w:tcPr>
            <w:tcW w:w="2268" w:type="dxa"/>
            <w:vAlign w:val="center"/>
          </w:tcPr>
          <w:p w14:paraId="4938352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 БПК-1, 8</w:t>
            </w:r>
          </w:p>
        </w:tc>
      </w:tr>
      <w:tr w:rsidR="00065EE3" w:rsidRPr="00065EE3" w14:paraId="4FBA5651" w14:textId="77777777" w:rsidTr="006243C4">
        <w:tc>
          <w:tcPr>
            <w:tcW w:w="851" w:type="dxa"/>
            <w:vAlign w:val="center"/>
          </w:tcPr>
          <w:p w14:paraId="2066206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3.3.</w:t>
            </w:r>
          </w:p>
        </w:tc>
        <w:tc>
          <w:tcPr>
            <w:tcW w:w="6520" w:type="dxa"/>
            <w:vAlign w:val="center"/>
          </w:tcPr>
          <w:p w14:paraId="08F50AC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 в начальной школе</w:t>
            </w:r>
          </w:p>
        </w:tc>
        <w:tc>
          <w:tcPr>
            <w:tcW w:w="2268" w:type="dxa"/>
            <w:vAlign w:val="center"/>
          </w:tcPr>
          <w:p w14:paraId="3BABFA9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БПК-2, 3</w:t>
            </w:r>
          </w:p>
        </w:tc>
      </w:tr>
      <w:tr w:rsidR="00065EE3" w:rsidRPr="00065EE3" w14:paraId="2CFDE52F" w14:textId="77777777" w:rsidTr="006243C4">
        <w:tc>
          <w:tcPr>
            <w:tcW w:w="851" w:type="dxa"/>
            <w:vAlign w:val="center"/>
          </w:tcPr>
          <w:p w14:paraId="3A8E2FE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6520" w:type="dxa"/>
            <w:vAlign w:val="center"/>
          </w:tcPr>
          <w:p w14:paraId="7BCF850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bCs/>
                <w:sz w:val="26"/>
                <w:szCs w:val="26"/>
                <w:lang w:eastAsia="ru-RU"/>
              </w:rPr>
              <w:t>Психология начального образования</w:t>
            </w:r>
          </w:p>
        </w:tc>
        <w:tc>
          <w:tcPr>
            <w:tcW w:w="2268" w:type="dxa"/>
            <w:vAlign w:val="center"/>
          </w:tcPr>
          <w:p w14:paraId="632F69E2"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0737310C" w14:textId="77777777" w:rsidTr="006243C4">
        <w:tc>
          <w:tcPr>
            <w:tcW w:w="851" w:type="dxa"/>
            <w:vAlign w:val="center"/>
          </w:tcPr>
          <w:p w14:paraId="234E0D0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520" w:type="dxa"/>
            <w:vAlign w:val="center"/>
          </w:tcPr>
          <w:p w14:paraId="0455731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Общая психология</w:t>
            </w:r>
          </w:p>
        </w:tc>
        <w:tc>
          <w:tcPr>
            <w:tcW w:w="2268" w:type="dxa"/>
            <w:vAlign w:val="center"/>
          </w:tcPr>
          <w:p w14:paraId="5D2C4A9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62D4AD9F" w14:textId="77777777" w:rsidTr="006243C4">
        <w:tc>
          <w:tcPr>
            <w:tcW w:w="851" w:type="dxa"/>
            <w:vAlign w:val="center"/>
          </w:tcPr>
          <w:p w14:paraId="6B613BD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520" w:type="dxa"/>
            <w:vAlign w:val="center"/>
          </w:tcPr>
          <w:p w14:paraId="0C40FCC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Социальная психология</w:t>
            </w:r>
          </w:p>
        </w:tc>
        <w:tc>
          <w:tcPr>
            <w:tcW w:w="2268" w:type="dxa"/>
            <w:vAlign w:val="center"/>
          </w:tcPr>
          <w:p w14:paraId="342DF9C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БПК-7</w:t>
            </w:r>
          </w:p>
        </w:tc>
      </w:tr>
      <w:tr w:rsidR="00065EE3" w:rsidRPr="00065EE3" w14:paraId="1A217253" w14:textId="77777777" w:rsidTr="006243C4">
        <w:tc>
          <w:tcPr>
            <w:tcW w:w="851" w:type="dxa"/>
            <w:vAlign w:val="center"/>
          </w:tcPr>
          <w:p w14:paraId="1415948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6520" w:type="dxa"/>
            <w:vAlign w:val="center"/>
          </w:tcPr>
          <w:p w14:paraId="1AF03B9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bCs/>
                <w:sz w:val="26"/>
                <w:szCs w:val="26"/>
                <w:lang w:eastAsia="ru-RU"/>
              </w:rPr>
              <w:t>В</w:t>
            </w:r>
            <w:r w:rsidRPr="00065EE3">
              <w:rPr>
                <w:rFonts w:eastAsia="Times New Roman" w:cs="Times New Roman"/>
                <w:sz w:val="26"/>
                <w:szCs w:val="26"/>
                <w:lang w:eastAsia="ru-RU"/>
              </w:rPr>
              <w:t>озрастная и педагогическая психология</w:t>
            </w:r>
          </w:p>
        </w:tc>
        <w:tc>
          <w:tcPr>
            <w:tcW w:w="2268" w:type="dxa"/>
            <w:vAlign w:val="center"/>
          </w:tcPr>
          <w:p w14:paraId="0D29DD7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24A161D0" w14:textId="77777777" w:rsidTr="006243C4">
        <w:tc>
          <w:tcPr>
            <w:tcW w:w="851" w:type="dxa"/>
            <w:vAlign w:val="center"/>
          </w:tcPr>
          <w:p w14:paraId="102BA310"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6520" w:type="dxa"/>
            <w:vAlign w:val="center"/>
          </w:tcPr>
          <w:p w14:paraId="751B462C"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Теоретические основы начального языкового образования</w:t>
            </w:r>
          </w:p>
        </w:tc>
        <w:tc>
          <w:tcPr>
            <w:tcW w:w="2268" w:type="dxa"/>
            <w:vAlign w:val="center"/>
          </w:tcPr>
          <w:p w14:paraId="325FEA0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 БПК-10</w:t>
            </w:r>
          </w:p>
        </w:tc>
      </w:tr>
      <w:tr w:rsidR="00065EE3" w:rsidRPr="00065EE3" w14:paraId="19DB81FE" w14:textId="77777777" w:rsidTr="006243C4">
        <w:tc>
          <w:tcPr>
            <w:tcW w:w="851" w:type="dxa"/>
            <w:vAlign w:val="center"/>
          </w:tcPr>
          <w:p w14:paraId="5E32318B"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6520" w:type="dxa"/>
            <w:vAlign w:val="center"/>
          </w:tcPr>
          <w:p w14:paraId="46A37830"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Математика</w:t>
            </w:r>
          </w:p>
        </w:tc>
        <w:tc>
          <w:tcPr>
            <w:tcW w:w="2268" w:type="dxa"/>
            <w:vAlign w:val="center"/>
          </w:tcPr>
          <w:p w14:paraId="0846A95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БПК-9</w:t>
            </w:r>
          </w:p>
        </w:tc>
      </w:tr>
      <w:tr w:rsidR="00065EE3" w:rsidRPr="00065EE3" w14:paraId="50466D28" w14:textId="77777777" w:rsidTr="006243C4">
        <w:tc>
          <w:tcPr>
            <w:tcW w:w="851" w:type="dxa"/>
            <w:vAlign w:val="center"/>
          </w:tcPr>
          <w:p w14:paraId="1516ABC4"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6520" w:type="dxa"/>
            <w:vAlign w:val="center"/>
          </w:tcPr>
          <w:p w14:paraId="21C8446A"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эстетического образования младших школьников</w:t>
            </w:r>
          </w:p>
        </w:tc>
        <w:tc>
          <w:tcPr>
            <w:tcW w:w="2268" w:type="dxa"/>
            <w:vAlign w:val="center"/>
          </w:tcPr>
          <w:p w14:paraId="1AF5518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БПК-1, 5</w:t>
            </w:r>
          </w:p>
        </w:tc>
      </w:tr>
      <w:tr w:rsidR="00065EE3" w:rsidRPr="00065EE3" w14:paraId="4A66E8DA" w14:textId="77777777" w:rsidTr="006243C4">
        <w:tc>
          <w:tcPr>
            <w:tcW w:w="851" w:type="dxa"/>
            <w:vAlign w:val="center"/>
          </w:tcPr>
          <w:p w14:paraId="38D676B1"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6520" w:type="dxa"/>
            <w:vAlign w:val="center"/>
          </w:tcPr>
          <w:p w14:paraId="16943201"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филологического образования младших школьников</w:t>
            </w:r>
          </w:p>
        </w:tc>
        <w:tc>
          <w:tcPr>
            <w:tcW w:w="2268" w:type="dxa"/>
            <w:vAlign w:val="center"/>
          </w:tcPr>
          <w:p w14:paraId="4E4F11B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БПК-1, 5</w:t>
            </w:r>
          </w:p>
        </w:tc>
      </w:tr>
      <w:tr w:rsidR="00065EE3" w:rsidRPr="00065EE3" w14:paraId="685CC0BD" w14:textId="77777777" w:rsidTr="006243C4">
        <w:tc>
          <w:tcPr>
            <w:tcW w:w="851" w:type="dxa"/>
            <w:vAlign w:val="center"/>
          </w:tcPr>
          <w:p w14:paraId="68FFD174"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6520" w:type="dxa"/>
            <w:vAlign w:val="center"/>
          </w:tcPr>
          <w:p w14:paraId="39133C50"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естественнонаучного образования младших школьников</w:t>
            </w:r>
          </w:p>
        </w:tc>
        <w:tc>
          <w:tcPr>
            <w:tcW w:w="2268" w:type="dxa"/>
            <w:vAlign w:val="center"/>
          </w:tcPr>
          <w:p w14:paraId="31FD957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БПК-1, 5</w:t>
            </w:r>
          </w:p>
        </w:tc>
      </w:tr>
      <w:tr w:rsidR="00065EE3" w:rsidRPr="00065EE3" w14:paraId="294EA09C" w14:textId="77777777" w:rsidTr="006243C4">
        <w:tc>
          <w:tcPr>
            <w:tcW w:w="851" w:type="dxa"/>
            <w:vAlign w:val="center"/>
          </w:tcPr>
          <w:p w14:paraId="495AF4D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10.</w:t>
            </w:r>
          </w:p>
        </w:tc>
        <w:tc>
          <w:tcPr>
            <w:tcW w:w="6520" w:type="dxa"/>
            <w:vAlign w:val="center"/>
          </w:tcPr>
          <w:p w14:paraId="416ECDD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Методика преподавания физической культуры</w:t>
            </w:r>
          </w:p>
        </w:tc>
        <w:tc>
          <w:tcPr>
            <w:tcW w:w="2268" w:type="dxa"/>
            <w:vAlign w:val="center"/>
          </w:tcPr>
          <w:p w14:paraId="52DAA73D" w14:textId="77777777" w:rsidR="00065EE3" w:rsidRPr="00065EE3" w:rsidRDefault="00065EE3" w:rsidP="00065EE3">
            <w:pPr>
              <w:spacing w:after="0" w:line="240" w:lineRule="auto"/>
              <w:jc w:val="left"/>
              <w:rPr>
                <w:rFonts w:eastAsia="Times New Roman" w:cs="Times New Roman"/>
                <w:spacing w:val="-6"/>
                <w:sz w:val="24"/>
                <w:szCs w:val="24"/>
                <w:lang w:eastAsia="ru-RU"/>
              </w:rPr>
            </w:pPr>
            <w:r w:rsidRPr="00065EE3">
              <w:rPr>
                <w:rFonts w:eastAsia="Times New Roman" w:cs="Times New Roman"/>
                <w:spacing w:val="-6"/>
                <w:sz w:val="26"/>
                <w:szCs w:val="26"/>
                <w:lang w:eastAsia="ru-RU"/>
              </w:rPr>
              <w:t>УК-6, 11; БПК-1, 5</w:t>
            </w:r>
          </w:p>
        </w:tc>
      </w:tr>
      <w:tr w:rsidR="00065EE3" w:rsidRPr="00065EE3" w14:paraId="392D0E5F" w14:textId="77777777" w:rsidTr="006243C4">
        <w:tc>
          <w:tcPr>
            <w:tcW w:w="851" w:type="dxa"/>
            <w:vAlign w:val="center"/>
          </w:tcPr>
          <w:p w14:paraId="48744528"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6520" w:type="dxa"/>
            <w:vAlign w:val="center"/>
          </w:tcPr>
          <w:p w14:paraId="2F8DEA1F"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Инновации в обучении и воспитании</w:t>
            </w:r>
          </w:p>
        </w:tc>
        <w:tc>
          <w:tcPr>
            <w:tcW w:w="2268" w:type="dxa"/>
            <w:vAlign w:val="center"/>
          </w:tcPr>
          <w:p w14:paraId="725B71E3"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2C2D445" w14:textId="77777777" w:rsidTr="006243C4">
        <w:tc>
          <w:tcPr>
            <w:tcW w:w="851" w:type="dxa"/>
            <w:vAlign w:val="center"/>
          </w:tcPr>
          <w:p w14:paraId="108D249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11.1.</w:t>
            </w:r>
          </w:p>
        </w:tc>
        <w:tc>
          <w:tcPr>
            <w:tcW w:w="6520" w:type="dxa"/>
            <w:vAlign w:val="center"/>
          </w:tcPr>
          <w:p w14:paraId="11C057D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2268" w:type="dxa"/>
            <w:vAlign w:val="center"/>
          </w:tcPr>
          <w:p w14:paraId="1AF5CCE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5ED656DC" w14:textId="77777777" w:rsidTr="006243C4">
        <w:tc>
          <w:tcPr>
            <w:tcW w:w="851" w:type="dxa"/>
            <w:vAlign w:val="center"/>
          </w:tcPr>
          <w:p w14:paraId="67563BC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11.2.</w:t>
            </w:r>
          </w:p>
        </w:tc>
        <w:tc>
          <w:tcPr>
            <w:tcW w:w="6520" w:type="dxa"/>
            <w:vAlign w:val="center"/>
          </w:tcPr>
          <w:p w14:paraId="7240EE0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Инклюзивные образовательные практики</w:t>
            </w:r>
          </w:p>
        </w:tc>
        <w:tc>
          <w:tcPr>
            <w:tcW w:w="2268" w:type="dxa"/>
            <w:vAlign w:val="center"/>
          </w:tcPr>
          <w:p w14:paraId="3FF96CF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0A9918BC" w14:textId="77777777" w:rsidTr="006243C4">
        <w:tc>
          <w:tcPr>
            <w:tcW w:w="851" w:type="dxa"/>
            <w:vAlign w:val="center"/>
          </w:tcPr>
          <w:p w14:paraId="5FCF1DEC" w14:textId="77777777" w:rsidR="00065EE3" w:rsidRPr="00065EE3" w:rsidRDefault="00065EE3" w:rsidP="00065EE3">
            <w:pPr>
              <w:spacing w:after="0" w:line="240" w:lineRule="auto"/>
              <w:ind w:left="34"/>
              <w:jc w:val="left"/>
              <w:rPr>
                <w:rFonts w:eastAsia="Times New Roman" w:cs="Times New Roman"/>
                <w:b/>
                <w:sz w:val="26"/>
                <w:szCs w:val="26"/>
                <w:lang w:eastAsia="ru-RU"/>
              </w:rPr>
            </w:pPr>
            <w:r w:rsidRPr="00065EE3">
              <w:rPr>
                <w:rFonts w:eastAsia="Times New Roman" w:cs="Times New Roman"/>
                <w:b/>
                <w:sz w:val="26"/>
                <w:szCs w:val="26"/>
                <w:lang w:eastAsia="ru-RU"/>
              </w:rPr>
              <w:t>12.</w:t>
            </w:r>
          </w:p>
        </w:tc>
        <w:tc>
          <w:tcPr>
            <w:tcW w:w="6520" w:type="dxa"/>
            <w:vAlign w:val="center"/>
          </w:tcPr>
          <w:p w14:paraId="27BBC51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bCs/>
                <w:sz w:val="26"/>
                <w:szCs w:val="26"/>
                <w:lang w:eastAsia="ru-RU"/>
              </w:rPr>
              <w:t>Курсовые проекты (курсовые работы)</w:t>
            </w:r>
          </w:p>
        </w:tc>
        <w:tc>
          <w:tcPr>
            <w:tcW w:w="2268" w:type="dxa"/>
            <w:vAlign w:val="center"/>
          </w:tcPr>
          <w:p w14:paraId="6984115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22DC4FDF" w14:textId="77777777" w:rsidTr="006243C4">
        <w:tc>
          <w:tcPr>
            <w:tcW w:w="851" w:type="dxa"/>
            <w:vAlign w:val="center"/>
          </w:tcPr>
          <w:p w14:paraId="2E56A2A3" w14:textId="77777777" w:rsidR="00065EE3" w:rsidRPr="00065EE3" w:rsidRDefault="00065EE3" w:rsidP="00065EE3">
            <w:pPr>
              <w:spacing w:after="0" w:line="240" w:lineRule="auto"/>
              <w:ind w:left="34"/>
              <w:jc w:val="left"/>
              <w:rPr>
                <w:rFonts w:eastAsia="Times New Roman" w:cs="Times New Roman"/>
                <w:b/>
                <w:sz w:val="26"/>
                <w:szCs w:val="26"/>
                <w:lang w:eastAsia="ru-RU"/>
              </w:rPr>
            </w:pPr>
            <w:r w:rsidRPr="00065EE3">
              <w:rPr>
                <w:rFonts w:eastAsia="Times New Roman" w:cs="Times New Roman"/>
                <w:b/>
                <w:sz w:val="26"/>
                <w:szCs w:val="26"/>
                <w:lang w:eastAsia="ru-RU"/>
              </w:rPr>
              <w:t>13.</w:t>
            </w:r>
          </w:p>
        </w:tc>
        <w:tc>
          <w:tcPr>
            <w:tcW w:w="6520" w:type="dxa"/>
            <w:vAlign w:val="center"/>
          </w:tcPr>
          <w:p w14:paraId="4CAA25D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2268" w:type="dxa"/>
            <w:vAlign w:val="center"/>
          </w:tcPr>
          <w:p w14:paraId="367ADF7B" w14:textId="77777777" w:rsidR="00065EE3" w:rsidRPr="00065EE3" w:rsidRDefault="00065EE3" w:rsidP="00065EE3">
            <w:pPr>
              <w:spacing w:after="0" w:line="240" w:lineRule="auto"/>
              <w:jc w:val="left"/>
              <w:rPr>
                <w:rFonts w:eastAsia="Times New Roman" w:cs="Times New Roman"/>
                <w:b/>
                <w:sz w:val="26"/>
                <w:szCs w:val="26"/>
                <w:lang w:eastAsia="ru-RU"/>
              </w:rPr>
            </w:pPr>
          </w:p>
        </w:tc>
      </w:tr>
      <w:tr w:rsidR="00065EE3" w:rsidRPr="00065EE3" w14:paraId="7CC48C5E" w14:textId="77777777" w:rsidTr="006243C4">
        <w:tc>
          <w:tcPr>
            <w:tcW w:w="851" w:type="dxa"/>
            <w:vAlign w:val="center"/>
          </w:tcPr>
          <w:p w14:paraId="78F0DDD9" w14:textId="77777777" w:rsidR="00065EE3" w:rsidRPr="00065EE3" w:rsidRDefault="00065EE3" w:rsidP="00065EE3">
            <w:pPr>
              <w:spacing w:after="0" w:line="240" w:lineRule="auto"/>
              <w:ind w:left="34"/>
              <w:jc w:val="left"/>
              <w:rPr>
                <w:rFonts w:eastAsia="Times New Roman" w:cs="Times New Roman"/>
                <w:sz w:val="26"/>
                <w:szCs w:val="26"/>
                <w:lang w:eastAsia="ru-RU"/>
              </w:rPr>
            </w:pPr>
            <w:r w:rsidRPr="00065EE3">
              <w:rPr>
                <w:rFonts w:eastAsia="Times New Roman" w:cs="Times New Roman"/>
                <w:sz w:val="26"/>
                <w:szCs w:val="26"/>
                <w:lang w:eastAsia="ru-RU"/>
              </w:rPr>
              <w:t>13.1.</w:t>
            </w:r>
          </w:p>
        </w:tc>
        <w:tc>
          <w:tcPr>
            <w:tcW w:w="6520" w:type="dxa"/>
            <w:vAlign w:val="center"/>
          </w:tcPr>
          <w:p w14:paraId="4B7BC4B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2268" w:type="dxa"/>
            <w:vAlign w:val="center"/>
          </w:tcPr>
          <w:p w14:paraId="6637910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719E10C4" w14:textId="77777777" w:rsidTr="006243C4">
        <w:tc>
          <w:tcPr>
            <w:tcW w:w="851" w:type="dxa"/>
            <w:vAlign w:val="center"/>
          </w:tcPr>
          <w:p w14:paraId="1B49DA87" w14:textId="77777777" w:rsidR="00065EE3" w:rsidRPr="00065EE3" w:rsidRDefault="00065EE3" w:rsidP="00065EE3">
            <w:pPr>
              <w:spacing w:after="0" w:line="240" w:lineRule="auto"/>
              <w:ind w:left="34"/>
              <w:jc w:val="left"/>
              <w:rPr>
                <w:rFonts w:eastAsia="Times New Roman" w:cs="Times New Roman"/>
                <w:sz w:val="26"/>
                <w:szCs w:val="26"/>
                <w:lang w:eastAsia="ru-RU"/>
              </w:rPr>
            </w:pPr>
            <w:r w:rsidRPr="00065EE3">
              <w:rPr>
                <w:rFonts w:eastAsia="Times New Roman" w:cs="Times New Roman"/>
                <w:sz w:val="26"/>
                <w:szCs w:val="26"/>
                <w:lang w:eastAsia="ru-RU"/>
              </w:rPr>
              <w:t>13.2.</w:t>
            </w:r>
          </w:p>
        </w:tc>
        <w:tc>
          <w:tcPr>
            <w:tcW w:w="6520" w:type="dxa"/>
            <w:vAlign w:val="center"/>
          </w:tcPr>
          <w:p w14:paraId="7B51219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2268" w:type="dxa"/>
            <w:vAlign w:val="center"/>
          </w:tcPr>
          <w:p w14:paraId="72819E2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БПК-11</w:t>
            </w:r>
          </w:p>
        </w:tc>
      </w:tr>
    </w:tbl>
    <w:p w14:paraId="57F629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19940565" w14:textId="77777777" w:rsidR="00830A2E" w:rsidRPr="000C7616" w:rsidRDefault="00830A2E" w:rsidP="00830A2E">
      <w:pPr>
        <w:spacing w:after="0" w:line="240" w:lineRule="auto"/>
        <w:ind w:firstLine="709"/>
        <w:rPr>
          <w:rFonts w:eastAsia="Times New Roman" w:cs="Times New Roman"/>
          <w:spacing w:val="-4"/>
          <w:sz w:val="30"/>
          <w:lang w:eastAsia="ru-RU"/>
        </w:rPr>
      </w:pPr>
      <w:r w:rsidRPr="000C7616">
        <w:rPr>
          <w:rFonts w:eastAsia="Times New Roman" w:cs="Times New Roman"/>
          <w:spacing w:val="-4"/>
          <w:sz w:val="30"/>
          <w:szCs w:val="30"/>
          <w:lang w:eastAsia="ru-RU"/>
        </w:rPr>
        <w:t>28. </w:t>
      </w:r>
      <w:r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5E9FAE9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высшего образования I ступени (компетенциями)</w:t>
      </w:r>
      <w:r w:rsidRPr="00065EE3">
        <w:rPr>
          <w:rFonts w:eastAsia="Times New Roman" w:cs="Times New Roman"/>
          <w:sz w:val="30"/>
          <w:szCs w:val="30"/>
          <w:lang w:eastAsia="ru-RU"/>
        </w:rPr>
        <w:t xml:space="preserve">. </w:t>
      </w:r>
    </w:p>
    <w:p w14:paraId="2EF9817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30.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4E97FD0" w14:textId="77777777" w:rsidR="00065EE3" w:rsidRPr="00065EE3" w:rsidRDefault="00065EE3" w:rsidP="00065EE3">
      <w:pPr>
        <w:spacing w:after="0" w:line="240" w:lineRule="auto"/>
        <w:jc w:val="left"/>
        <w:rPr>
          <w:rFonts w:eastAsia="Times New Roman" w:cs="Times New Roman"/>
          <w:b/>
          <w:bCs/>
          <w:sz w:val="30"/>
          <w:szCs w:val="30"/>
          <w:lang w:eastAsia="ru-RU"/>
        </w:rPr>
      </w:pPr>
    </w:p>
    <w:p w14:paraId="7CD91B83"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6</w:t>
      </w:r>
    </w:p>
    <w:p w14:paraId="30015F56"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6"/>
          <w:sz w:val="30"/>
          <w:szCs w:val="30"/>
          <w:lang w:eastAsia="ru-RU"/>
        </w:rPr>
      </w:pPr>
      <w:r w:rsidRPr="00065EE3">
        <w:rPr>
          <w:rFonts w:ascii="Times New Roman Полужирный" w:eastAsia="Times New Roman" w:hAnsi="Times New Roman Полужирный" w:cs="Times New Roman"/>
          <w:b/>
          <w:bCs/>
          <w:spacing w:val="-16"/>
          <w:sz w:val="30"/>
          <w:szCs w:val="30"/>
          <w:lang w:eastAsia="ru-RU"/>
        </w:rPr>
        <w:t>ТРЕБОВАНИЯ К ОРГАНИЗАЦИИ ОБРАЗОВАТЕЛЬНОГО ПРОЦЕССА</w:t>
      </w:r>
    </w:p>
    <w:p w14:paraId="3FB32BB3" w14:textId="77777777" w:rsidR="00065EE3" w:rsidRPr="00065EE3" w:rsidRDefault="00065EE3" w:rsidP="00065EE3">
      <w:pPr>
        <w:keepNext/>
        <w:tabs>
          <w:tab w:val="num" w:pos="0"/>
        </w:tabs>
        <w:suppressAutoHyphens/>
        <w:spacing w:after="0" w:line="240" w:lineRule="auto"/>
        <w:ind w:firstLine="425"/>
        <w:jc w:val="left"/>
        <w:rPr>
          <w:rFonts w:eastAsia="Times New Roman" w:cs="Times New Roman"/>
          <w:sz w:val="30"/>
          <w:szCs w:val="30"/>
          <w:lang w:eastAsia="ru-RU"/>
        </w:rPr>
      </w:pPr>
    </w:p>
    <w:p w14:paraId="57A05A7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3DBBDC1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6AF7ACDB"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AAF3E7A"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6FFC9DF7" w14:textId="77777777" w:rsidR="00065EE3" w:rsidRPr="00065EE3" w:rsidRDefault="00065EE3" w:rsidP="00065EE3">
      <w:pPr>
        <w:keepNext/>
        <w:tabs>
          <w:tab w:val="num" w:pos="0"/>
        </w:tabs>
        <w:suppressAutoHyphen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945102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79899915"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r w:rsidRPr="00065EE3">
        <w:rPr>
          <w:rFonts w:eastAsia="Times New Roman" w:cs="Times New Roman"/>
          <w:sz w:val="30"/>
          <w:szCs w:val="30"/>
          <w:lang w:eastAsia="ru-RU"/>
        </w:rPr>
        <w:t xml:space="preserve"> курсанта, слушателя</w:t>
      </w:r>
      <w:r w:rsidRPr="00065EE3">
        <w:rPr>
          <w:rFonts w:eastAsia="Times New Roman" w:cs="Times New Roman"/>
          <w:spacing w:val="-4"/>
          <w:sz w:val="30"/>
          <w:szCs w:val="30"/>
          <w:lang w:eastAsia="ru-RU"/>
        </w:rPr>
        <w:t xml:space="preserve">; </w:t>
      </w:r>
    </w:p>
    <w:p w14:paraId="2EC2B091"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 </w:t>
      </w:r>
    </w:p>
    <w:p w14:paraId="7DFC80EA"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p>
    <w:p w14:paraId="5AEA93D5"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 </w:t>
      </w:r>
    </w:p>
    <w:p w14:paraId="743631E9"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 </w:t>
      </w:r>
    </w:p>
    <w:p w14:paraId="5E25A82F" w14:textId="77777777" w:rsidR="00065EE3" w:rsidRPr="00065EE3" w:rsidRDefault="00065EE3" w:rsidP="00065EE3">
      <w:pPr>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33. Научно-методическое обеспечение образовательного процесса должно соответствовать следующим требованиям: </w:t>
      </w:r>
    </w:p>
    <w:p w14:paraId="65B20CAE"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 </w:t>
      </w:r>
    </w:p>
    <w:p w14:paraId="7A9D67D8"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должен быть обеспечен доступ для каждого студента,</w:t>
      </w:r>
      <w:r w:rsidRPr="00065EE3">
        <w:rPr>
          <w:rFonts w:eastAsia="Times New Roman" w:cs="Times New Roman"/>
          <w:bCs/>
          <w:sz w:val="30"/>
          <w:szCs w:val="30"/>
          <w:lang w:val="x-none" w:eastAsia="x-none"/>
        </w:rPr>
        <w:t xml:space="preserve"> курсанта, слушателя</w:t>
      </w:r>
      <w:r w:rsidRPr="00065EE3">
        <w:rPr>
          <w:rFonts w:eastAsia="Times New Roman" w:cs="Times New Roman"/>
          <w:sz w:val="30"/>
          <w:szCs w:val="30"/>
          <w:lang w:eastAsia="ru-RU"/>
        </w:rPr>
        <w:t xml:space="preserve">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14:paraId="03A5B43F"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 </w:t>
      </w:r>
    </w:p>
    <w:p w14:paraId="07008239"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Обязательным элементом научно-методического обеспечения образовательного процесса является размещенный на </w:t>
      </w:r>
      <w:r w:rsidRPr="00065EE3">
        <w:rPr>
          <w:rFonts w:eastAsia="Times New Roman" w:cs="Times New Roman"/>
          <w:spacing w:val="-6"/>
          <w:sz w:val="30"/>
          <w:szCs w:val="30"/>
          <w:lang w:val="x-none" w:eastAsia="x-none"/>
        </w:rPr>
        <w:t>официальном</w:t>
      </w:r>
      <w:r w:rsidRPr="00065EE3">
        <w:rPr>
          <w:rFonts w:eastAsia="Times New Roman" w:cs="Times New Roman"/>
          <w:sz w:val="30"/>
          <w:szCs w:val="30"/>
          <w:lang w:eastAsia="ru-RU"/>
        </w:rPr>
        <w:t xml:space="preserve">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 </w:t>
      </w:r>
    </w:p>
    <w:p w14:paraId="39907410"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w:t>
      </w:r>
      <w:r w:rsidRPr="00065EE3">
        <w:rPr>
          <w:rFonts w:eastAsia="Times New Roman" w:cs="Times New Roman"/>
          <w:bCs/>
          <w:spacing w:val="-6"/>
          <w:sz w:val="30"/>
          <w:szCs w:val="30"/>
          <w:lang w:val="x-none" w:eastAsia="x-none"/>
        </w:rPr>
        <w:t>, курсантов, слушателей</w:t>
      </w:r>
      <w:r w:rsidRPr="00065EE3">
        <w:rPr>
          <w:rFonts w:eastAsia="Times New Roman" w:cs="Times New Roman"/>
          <w:sz w:val="30"/>
          <w:szCs w:val="30"/>
          <w:lang w:eastAsia="ru-RU"/>
        </w:rPr>
        <w:t xml:space="preserve"> на протяжении всего периода обучения; </w:t>
      </w:r>
    </w:p>
    <w:p w14:paraId="75C15BDB"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представляется на русском и (или) белорусском языке и английском языке; </w:t>
      </w:r>
    </w:p>
    <w:p w14:paraId="15EDDCCB"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уметь, </w:t>
      </w:r>
      <w:r w:rsidRPr="00065EE3">
        <w:rPr>
          <w:rFonts w:eastAsia="Times New Roman" w:cs="Times New Roman"/>
          <w:sz w:val="30"/>
          <w:szCs w:val="30"/>
          <w:lang w:val="x-none" w:eastAsia="x-none"/>
        </w:rPr>
        <w:t>владеть</w:t>
      </w:r>
      <w:r w:rsidRPr="00065EE3">
        <w:rPr>
          <w:rFonts w:eastAsia="Times New Roman" w:cs="Times New Roman"/>
          <w:sz w:val="30"/>
          <w:szCs w:val="30"/>
          <w:lang w:eastAsia="ru-RU"/>
        </w:rPr>
        <w:t xml:space="preserve">),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14:paraId="613C1184"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объем описания учебной дисциплины (модуля) составляет максимум одну страницу; </w:t>
      </w:r>
    </w:p>
    <w:p w14:paraId="5878D084"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каталог учебных дисциплин (модулей) сопровождается структурной схемой образовательной программы высшего образования I ступени с зачетными единицами. </w:t>
      </w:r>
    </w:p>
    <w:p w14:paraId="2DE43072" w14:textId="77777777" w:rsidR="00065EE3" w:rsidRPr="00065EE3" w:rsidRDefault="00065EE3" w:rsidP="00065EE3">
      <w:pPr>
        <w:tabs>
          <w:tab w:val="num" w:pos="0"/>
          <w:tab w:val="left" w:pos="567"/>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14:paraId="26234CB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34. Требования к организации самостоятельной работы устанавливаются законодательством.</w:t>
      </w:r>
    </w:p>
    <w:p w14:paraId="3344123B"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57C28EA"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73A7DCA"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курсовых </w:t>
      </w:r>
      <w:r w:rsidRPr="00065EE3">
        <w:rPr>
          <w:rFonts w:eastAsia="Times New Roman" w:cs="Times New Roman"/>
          <w:sz w:val="30"/>
          <w:szCs w:val="30"/>
          <w:lang w:eastAsia="x-none"/>
        </w:rPr>
        <w:t xml:space="preserve">проектов (курсовых </w:t>
      </w:r>
      <w:r w:rsidRPr="00065EE3">
        <w:rPr>
          <w:rFonts w:eastAsia="Times New Roman" w:cs="Times New Roman"/>
          <w:sz w:val="30"/>
          <w:szCs w:val="30"/>
          <w:lang w:val="x-none" w:eastAsia="x-none"/>
        </w:rPr>
        <w:t>работ</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9F86D9F"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38. 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0A92524B" w14:textId="77777777" w:rsidR="00065EE3" w:rsidRPr="00065EE3" w:rsidRDefault="00065EE3" w:rsidP="00065EE3">
      <w:pPr>
        <w:spacing w:after="0" w:line="240" w:lineRule="auto"/>
        <w:jc w:val="center"/>
        <w:rPr>
          <w:rFonts w:eastAsia="Times New Roman" w:cs="Times New Roman"/>
          <w:b/>
          <w:sz w:val="30"/>
          <w:szCs w:val="30"/>
          <w:lang w:eastAsia="ru-RU"/>
        </w:rPr>
      </w:pPr>
    </w:p>
    <w:p w14:paraId="2A6BBF72"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7</w:t>
      </w:r>
    </w:p>
    <w:p w14:paraId="029C34BC" w14:textId="77777777" w:rsidR="00065EE3" w:rsidRPr="00065EE3" w:rsidRDefault="00065EE3" w:rsidP="00065EE3">
      <w:pPr>
        <w:keepNext/>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ТРЕБОВАНИЯ К ИТОГОВОЙ АТТЕСТАЦИИ</w:t>
      </w:r>
    </w:p>
    <w:p w14:paraId="3D9FCC3D" w14:textId="77777777" w:rsidR="00065EE3" w:rsidRPr="00065EE3" w:rsidRDefault="00065EE3" w:rsidP="00065EE3">
      <w:pPr>
        <w:tabs>
          <w:tab w:val="num" w:pos="0"/>
          <w:tab w:val="left" w:pos="709"/>
        </w:tabs>
        <w:spacing w:after="0" w:line="240" w:lineRule="auto"/>
        <w:ind w:firstLine="426"/>
        <w:rPr>
          <w:rFonts w:eastAsia="Times New Roman" w:cs="Times New Roman"/>
          <w:bCs/>
          <w:sz w:val="30"/>
          <w:szCs w:val="30"/>
          <w:lang w:eastAsia="x-none"/>
        </w:rPr>
      </w:pPr>
    </w:p>
    <w:p w14:paraId="366B25F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479D45F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77929DA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Итоговая аттестация</w:t>
      </w:r>
      <w:r w:rsidRPr="00065EE3">
        <w:rPr>
          <w:rFonts w:eastAsia="Times New Roman" w:cs="Times New Roman"/>
          <w:bCs/>
          <w:spacing w:val="-8"/>
          <w:sz w:val="30"/>
          <w:szCs w:val="30"/>
          <w:lang w:val="x-none" w:eastAsia="x-none"/>
        </w:rPr>
        <w:t xml:space="preserve"> студентов</w:t>
      </w:r>
      <w:r w:rsidRPr="00065EE3">
        <w:rPr>
          <w:rFonts w:eastAsia="Times New Roman" w:cs="Times New Roman"/>
          <w:bCs/>
          <w:spacing w:val="-8"/>
          <w:sz w:val="30"/>
          <w:szCs w:val="30"/>
          <w:lang w:eastAsia="x-none"/>
        </w:rPr>
        <w:t xml:space="preserve">, </w:t>
      </w:r>
      <w:r w:rsidRPr="00065EE3">
        <w:rPr>
          <w:rFonts w:eastAsia="Times New Roman" w:cs="Times New Roman"/>
          <w:bCs/>
          <w:spacing w:val="-8"/>
          <w:sz w:val="30"/>
          <w:szCs w:val="30"/>
          <w:lang w:val="x-none" w:eastAsia="x-none"/>
        </w:rPr>
        <w:t>курсантов, слушателей</w:t>
      </w:r>
      <w:r w:rsidRPr="00065EE3">
        <w:rPr>
          <w:rFonts w:eastAsia="Times New Roman" w:cs="Times New Roman"/>
          <w:bCs/>
          <w:sz w:val="30"/>
          <w:szCs w:val="30"/>
          <w:lang w:val="x-none" w:eastAsia="x-none"/>
        </w:rPr>
        <w:t xml:space="preserve">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высшего образования I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по специальности </w:t>
      </w:r>
      <w:r w:rsidRPr="00065EE3">
        <w:rPr>
          <w:rFonts w:eastAsia="Times New Roman" w:cs="Times New Roman"/>
          <w:sz w:val="30"/>
          <w:szCs w:val="30"/>
          <w:lang w:val="x-none" w:eastAsia="x-none"/>
        </w:rPr>
        <w:t>1-01 02 01</w:t>
      </w:r>
      <w:r w:rsidRPr="00065EE3">
        <w:rPr>
          <w:rFonts w:eastAsia="Times New Roman" w:cs="Times New Roman"/>
          <w:sz w:val="30"/>
          <w:szCs w:val="30"/>
          <w:lang w:val="be-BY" w:eastAsia="x-none"/>
        </w:rPr>
        <w:t xml:space="preserve"> </w:t>
      </w:r>
      <w:r w:rsidRPr="00065EE3">
        <w:rPr>
          <w:rFonts w:eastAsia="Times New Roman" w:cs="Times New Roman"/>
          <w:bCs/>
          <w:sz w:val="30"/>
          <w:szCs w:val="30"/>
          <w:lang w:val="x-none" w:eastAsia="x-none"/>
        </w:rPr>
        <w:t>«</w:t>
      </w:r>
      <w:r w:rsidRPr="00065EE3">
        <w:rPr>
          <w:rFonts w:eastAsia="Times New Roman" w:cs="Times New Roman"/>
          <w:sz w:val="30"/>
          <w:szCs w:val="30"/>
          <w:lang w:val="x-none" w:eastAsia="x-none"/>
        </w:rPr>
        <w:t>Начальное образование</w:t>
      </w:r>
      <w:r w:rsidRPr="00065EE3">
        <w:rPr>
          <w:rFonts w:eastAsia="Times New Roman" w:cs="Times New Roman"/>
          <w:sz w:val="30"/>
          <w:szCs w:val="30"/>
          <w:lang w:eastAsia="x-none"/>
        </w:rPr>
        <w:t>»</w:t>
      </w:r>
      <w:r w:rsidRPr="00065EE3">
        <w:rPr>
          <w:rFonts w:eastAsia="Times New Roman" w:cs="Times New Roman"/>
          <w:bCs/>
          <w:sz w:val="30"/>
          <w:szCs w:val="30"/>
          <w:lang w:eastAsia="x-none"/>
        </w:rPr>
        <w:t xml:space="preserve"> п</w:t>
      </w:r>
      <w:r w:rsidRPr="00065EE3">
        <w:rPr>
          <w:rFonts w:eastAsia="Times New Roman" w:cs="Times New Roman"/>
          <w:bCs/>
          <w:sz w:val="30"/>
          <w:szCs w:val="30"/>
          <w:lang w:val="x-none" w:eastAsia="x-none"/>
        </w:rPr>
        <w:t>роводится в форме</w:t>
      </w:r>
      <w:r w:rsidRPr="00065EE3">
        <w:rPr>
          <w:rFonts w:eastAsia="Times New Roman" w:cs="Times New Roman"/>
          <w:bCs/>
          <w:sz w:val="30"/>
          <w:szCs w:val="30"/>
          <w:lang w:eastAsia="x-none"/>
        </w:rPr>
        <w:t xml:space="preserve"> государственного экзамена по специальности и защиты дипломной работы.</w:t>
      </w:r>
    </w:p>
    <w:p w14:paraId="4EB7DA7A"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7E45520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4469FE3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149514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headerReference w:type="default" r:id="rId11"/>
          <w:pgSz w:w="11906" w:h="16838"/>
          <w:pgMar w:top="1134" w:right="567" w:bottom="1134" w:left="1701" w:header="709" w:footer="709" w:gutter="0"/>
          <w:pgNumType w:start="1"/>
          <w:cols w:space="708"/>
          <w:titlePg/>
          <w:docGrid w:linePitch="360"/>
        </w:sectPr>
      </w:pPr>
      <w:r w:rsidRPr="00065EE3">
        <w:rPr>
          <w:rFonts w:eastAsia="Times New Roman" w:cs="Times New Roman"/>
          <w:bCs/>
          <w:sz w:val="30"/>
          <w:szCs w:val="30"/>
          <w:lang w:eastAsia="x-none"/>
        </w:rPr>
        <w:t xml:space="preserve">Тематика дипломных работ должна определяться актуальностью и </w:t>
      </w:r>
      <w:r w:rsidRPr="00065EE3">
        <w:rPr>
          <w:rFonts w:eastAsia="Times New Roman" w:cs="Times New Roman"/>
          <w:sz w:val="30"/>
          <w:szCs w:val="30"/>
          <w:lang w:val="x-none" w:eastAsia="x-none"/>
        </w:rPr>
        <w:t>практической значимостью</w:t>
      </w:r>
      <w:r w:rsidRPr="00065EE3">
        <w:rPr>
          <w:rFonts w:eastAsia="Times New Roman" w:cs="Times New Roman"/>
          <w:bCs/>
          <w:sz w:val="30"/>
          <w:szCs w:val="30"/>
          <w:lang w:eastAsia="x-none"/>
        </w:rPr>
        <w:t>.</w:t>
      </w:r>
    </w:p>
    <w:p w14:paraId="64BFE277"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305FC89F"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65A049FC"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1433AA9"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1B2E57BD"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5BE8A82E"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0788C13C"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1-02</w:t>
      </w:r>
      <w:r w:rsidRPr="00065EE3">
        <w:rPr>
          <w:rFonts w:eastAsia="Times New Roman" w:cs="Times New Roman"/>
          <w:sz w:val="30"/>
          <w:szCs w:val="30"/>
          <w:lang w:val="be-BY" w:eastAsia="ru-RU"/>
        </w:rPr>
        <w:t xml:space="preserve"> 01</w:t>
      </w:r>
      <w:r w:rsidRPr="00065EE3">
        <w:rPr>
          <w:rFonts w:eastAsia="Times New Roman" w:cs="Times New Roman"/>
          <w:sz w:val="30"/>
          <w:szCs w:val="30"/>
          <w:lang w:eastAsia="ru-RU"/>
        </w:rPr>
        <w:t xml:space="preserve"> 01-2021)</w:t>
      </w:r>
    </w:p>
    <w:p w14:paraId="2469CA14" w14:textId="77777777" w:rsidR="00065EE3" w:rsidRPr="00065EE3" w:rsidRDefault="00065EE3" w:rsidP="00065EE3">
      <w:pPr>
        <w:spacing w:after="0" w:line="240" w:lineRule="auto"/>
        <w:jc w:val="center"/>
        <w:rPr>
          <w:rFonts w:eastAsia="Times New Roman" w:cs="Times New Roman"/>
          <w:b/>
          <w:sz w:val="30"/>
          <w:szCs w:val="30"/>
          <w:lang w:eastAsia="ru-RU"/>
        </w:rPr>
      </w:pPr>
    </w:p>
    <w:p w14:paraId="097A2C59"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2F0405F6" w14:textId="77777777" w:rsidR="00065EE3" w:rsidRPr="00065EE3" w:rsidRDefault="00065EE3" w:rsidP="00065EE3">
      <w:pPr>
        <w:spacing w:after="0" w:line="240" w:lineRule="auto"/>
        <w:rPr>
          <w:rFonts w:eastAsia="Times New Roman" w:cs="Times New Roman"/>
          <w:i/>
          <w:sz w:val="30"/>
          <w:szCs w:val="30"/>
          <w:lang w:eastAsia="ru-RU"/>
        </w:rPr>
      </w:pPr>
      <w:r w:rsidRPr="00065EE3">
        <w:rPr>
          <w:rFonts w:eastAsia="Times New Roman" w:cs="Times New Roman"/>
          <w:b/>
          <w:sz w:val="30"/>
          <w:szCs w:val="30"/>
          <w:lang w:eastAsia="ru-RU"/>
        </w:rPr>
        <w:t xml:space="preserve">Специальность </w:t>
      </w:r>
      <w:r w:rsidRPr="00065EE3">
        <w:rPr>
          <w:rFonts w:eastAsia="Times New Roman" w:cs="Times New Roman"/>
          <w:sz w:val="30"/>
          <w:szCs w:val="30"/>
          <w:lang w:eastAsia="ru-RU"/>
        </w:rPr>
        <w:t>1-02 01 01 История и обществоведческие дисциплины</w:t>
      </w:r>
    </w:p>
    <w:p w14:paraId="4865679D" w14:textId="77777777" w:rsidR="00065EE3" w:rsidRPr="00065EE3" w:rsidRDefault="00065EE3" w:rsidP="00065EE3">
      <w:pPr>
        <w:spacing w:after="0" w:line="240" w:lineRule="auto"/>
        <w:rPr>
          <w:rFonts w:eastAsia="Times New Roman" w:cs="Times New Roman"/>
          <w:sz w:val="30"/>
          <w:szCs w:val="30"/>
          <w:u w:val="single"/>
          <w:lang w:val="be-BY"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xml:space="preserve"> Преподаватель</w:t>
      </w:r>
    </w:p>
    <w:p w14:paraId="7544C32E" w14:textId="77777777" w:rsidR="00065EE3" w:rsidRPr="00065EE3" w:rsidRDefault="00065EE3" w:rsidP="00065EE3">
      <w:pPr>
        <w:spacing w:after="0" w:line="240" w:lineRule="auto"/>
        <w:rPr>
          <w:rFonts w:eastAsia="Times New Roman" w:cs="Times New Roman"/>
          <w:sz w:val="30"/>
          <w:szCs w:val="30"/>
          <w:lang w:val="be-BY" w:eastAsia="x-none"/>
        </w:rPr>
      </w:pPr>
    </w:p>
    <w:p w14:paraId="6A00B10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37950495"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1-02 01 01 Гісторыя і грамадазнаўчыя дысцыпліны</w:t>
      </w:r>
      <w:r w:rsidRPr="00065EE3">
        <w:rPr>
          <w:rFonts w:eastAsia="Times New Roman" w:cs="Times New Roman"/>
          <w:sz w:val="30"/>
          <w:szCs w:val="30"/>
          <w:u w:val="single"/>
          <w:lang w:val="be-BY" w:eastAsia="ru-RU"/>
        </w:rPr>
        <w:t xml:space="preserve"> </w:t>
      </w:r>
    </w:p>
    <w:p w14:paraId="6ADD9F31"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Выкладчык</w:t>
      </w:r>
    </w:p>
    <w:p w14:paraId="53311D8D" w14:textId="77777777" w:rsidR="00065EE3" w:rsidRPr="00065EE3" w:rsidRDefault="00065EE3" w:rsidP="00065EE3">
      <w:pPr>
        <w:spacing w:after="0" w:line="240" w:lineRule="auto"/>
        <w:jc w:val="center"/>
        <w:rPr>
          <w:rFonts w:eastAsia="Times New Roman" w:cs="Times New Roman"/>
          <w:b/>
          <w:sz w:val="30"/>
          <w:szCs w:val="30"/>
          <w:lang w:val="be-BY" w:eastAsia="ru-RU"/>
        </w:rPr>
      </w:pPr>
    </w:p>
    <w:p w14:paraId="1E4782B7"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386E6DD0"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1-02 01 0</w:t>
      </w:r>
      <w:r w:rsidRPr="00065EE3">
        <w:rPr>
          <w:rFonts w:eastAsia="Times New Roman" w:cs="Times New Roman"/>
          <w:sz w:val="30"/>
          <w:szCs w:val="30"/>
          <w:lang w:val="be-BY" w:eastAsia="ru-RU"/>
        </w:rPr>
        <w:t>1</w:t>
      </w:r>
      <w:r w:rsidRPr="00065EE3">
        <w:rPr>
          <w:rFonts w:eastAsia="Times New Roman" w:cs="Times New Roman"/>
          <w:sz w:val="30"/>
          <w:szCs w:val="30"/>
          <w:lang w:val="en-US" w:eastAsia="ru-RU"/>
        </w:rPr>
        <w:t xml:space="preserve"> History and</w:t>
      </w:r>
      <w:r w:rsidRPr="00065EE3">
        <w:rPr>
          <w:rFonts w:eastAsia="Times New Roman" w:cs="Times New Roman"/>
          <w:sz w:val="30"/>
          <w:szCs w:val="30"/>
          <w:lang w:val="be-BY" w:eastAsia="ru-RU"/>
        </w:rPr>
        <w:t xml:space="preserve"> </w:t>
      </w:r>
      <w:r w:rsidRPr="00065EE3">
        <w:rPr>
          <w:rFonts w:eastAsia="Times New Roman" w:cs="Times New Roman"/>
          <w:sz w:val="30"/>
          <w:szCs w:val="30"/>
          <w:lang w:val="en-US" w:eastAsia="ru-RU"/>
        </w:rPr>
        <w:t>Social Sciences</w:t>
      </w:r>
    </w:p>
    <w:p w14:paraId="7F779B67"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sz w:val="30"/>
          <w:szCs w:val="30"/>
          <w:lang w:val="be-BY" w:eastAsia="ru-RU"/>
        </w:rPr>
        <w:t>Т</w:t>
      </w:r>
      <w:r w:rsidRPr="00065EE3">
        <w:rPr>
          <w:rFonts w:eastAsia="Times New Roman" w:cs="Times New Roman"/>
          <w:sz w:val="30"/>
          <w:szCs w:val="30"/>
          <w:lang w:val="en-US" w:eastAsia="ru-RU"/>
        </w:rPr>
        <w:t>eacher</w:t>
      </w:r>
    </w:p>
    <w:p w14:paraId="2A91AC44"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318A6B45"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2642033F"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4D833EC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3F0D6A8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 Образовательный стандарт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01 01 «История и обществоведческие дисциплины» </w:t>
      </w:r>
      <w:r w:rsidRPr="00065EE3">
        <w:rPr>
          <w:rFonts w:eastAsia="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00BBD8DE"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1-02 01 01 «История и обществоведческие дисциплины».</w:t>
      </w:r>
    </w:p>
    <w:p w14:paraId="417B75B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3860E399"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78084742"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70A2B7A5"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Общегосударственный </w:t>
      </w:r>
      <w:hyperlink r:id="rId12" w:history="1">
        <w:r w:rsidRPr="00065EE3">
          <w:rPr>
            <w:rFonts w:eastAsia="Times New Roman" w:cs="Times New Roman"/>
            <w:sz w:val="30"/>
            <w:szCs w:val="30"/>
            <w:lang w:val="x-none" w:eastAsia="x-none"/>
          </w:rPr>
          <w:t>классификатор</w:t>
        </w:r>
      </w:hyperlink>
      <w:r w:rsidRPr="00065EE3">
        <w:rPr>
          <w:rFonts w:eastAsia="Times New Roman" w:cs="Times New Roman"/>
          <w:sz w:val="30"/>
          <w:szCs w:val="30"/>
          <w:lang w:val="x-none" w:eastAsia="x-none"/>
        </w:rPr>
        <w:t xml:space="preserve"> Республики Беларусь</w:t>
      </w:r>
      <w:r w:rsidRPr="00065EE3">
        <w:rPr>
          <w:rFonts w:eastAsia="Times New Roman" w:cs="Times New Roman"/>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 ОКРБ 005-2011)</w:t>
      </w:r>
      <w:r w:rsidRPr="00065EE3">
        <w:rPr>
          <w:rFonts w:eastAsia="Times New Roman" w:cs="Times New Roman"/>
          <w:spacing w:val="-10"/>
          <w:sz w:val="30"/>
          <w:szCs w:val="30"/>
          <w:lang w:eastAsia="x-none"/>
        </w:rPr>
        <w:t>;</w:t>
      </w:r>
    </w:p>
    <w:p w14:paraId="2D6C1AC5"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w:t>
      </w:r>
      <w:r w:rsidRPr="00065EE3">
        <w:rPr>
          <w:rFonts w:eastAsia="Times New Roman" w:cs="Times New Roman"/>
          <w:sz w:val="30"/>
          <w:szCs w:val="30"/>
          <w:lang w:eastAsia="x-none"/>
        </w:rPr>
        <w:t>.</w:t>
      </w:r>
    </w:p>
    <w:p w14:paraId="274BCBB6"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21D2DE49"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31A64FD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5451C338"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FBB2C8F"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z w:val="30"/>
          <w:szCs w:val="30"/>
          <w:lang w:val="x-none" w:eastAsia="x-none"/>
        </w:rPr>
        <w:t xml:space="preserve"> 9000-2015)</w:t>
      </w:r>
      <w:r w:rsidRPr="00065EE3">
        <w:rPr>
          <w:rFonts w:eastAsia="Times New Roman" w:cs="Times New Roman"/>
          <w:bCs/>
          <w:sz w:val="30"/>
          <w:szCs w:val="30"/>
          <w:lang w:eastAsia="x-none"/>
        </w:rPr>
        <w:t>;</w:t>
      </w:r>
    </w:p>
    <w:p w14:paraId="2AA9556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D3DEFA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0C201CC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обеспечение качества</w:t>
      </w:r>
      <w:r w:rsidRPr="00065EE3">
        <w:rPr>
          <w:rFonts w:eastAsia="Times New Roman" w:cs="Times New Roman"/>
          <w:bCs/>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z w:val="30"/>
          <w:szCs w:val="30"/>
          <w:lang w:val="en-US" w:eastAsia="ru-RU"/>
        </w:rPr>
        <w:t>ISO</w:t>
      </w:r>
      <w:r w:rsidRPr="00065EE3">
        <w:rPr>
          <w:rFonts w:eastAsia="Times New Roman" w:cs="Times New Roman"/>
          <w:bCs/>
          <w:sz w:val="30"/>
          <w:szCs w:val="30"/>
          <w:lang w:eastAsia="ru-RU"/>
        </w:rPr>
        <w:t xml:space="preserve"> 9000-2015);</w:t>
      </w:r>
    </w:p>
    <w:p w14:paraId="46FCFE32"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72B0A05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7D037A0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096D2B5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3C24AFDA"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1-02 01 0</w:t>
      </w:r>
      <w:r w:rsidRPr="00065EE3">
        <w:rPr>
          <w:rFonts w:eastAsia="Times New Roman" w:cs="Times New Roman"/>
          <w:sz w:val="30"/>
          <w:szCs w:val="30"/>
          <w:lang w:eastAsia="x-none"/>
        </w:rPr>
        <w:t>1</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История 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обществоведческие дисциплины</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в соответствии с ОКРБ 011-2009</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относится к профилю образования </w:t>
      </w:r>
      <w:r w:rsidRPr="00065EE3">
        <w:rPr>
          <w:rFonts w:eastAsia="Times New Roman" w:cs="Times New Roman"/>
          <w:bCs/>
          <w:sz w:val="30"/>
          <w:szCs w:val="30"/>
          <w:lang w:eastAsia="x-none"/>
        </w:rPr>
        <w:t>А «Педагогика»</w:t>
      </w:r>
      <w:r w:rsidRPr="00065EE3">
        <w:rPr>
          <w:rFonts w:eastAsia="Times New Roman" w:cs="Times New Roman"/>
          <w:bCs/>
          <w:sz w:val="30"/>
          <w:szCs w:val="30"/>
          <w:lang w:val="x-none" w:eastAsia="x-none"/>
        </w:rPr>
        <w:t>,</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направлению образования </w:t>
      </w:r>
      <w:r w:rsidRPr="00065EE3">
        <w:rPr>
          <w:rFonts w:eastAsia="Times New Roman" w:cs="Times New Roman"/>
          <w:sz w:val="30"/>
          <w:szCs w:val="30"/>
          <w:lang w:val="x-none" w:eastAsia="x-none"/>
        </w:rPr>
        <w:t>02</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«Педагогика подросткового и юношеского возраста»</w:t>
      </w:r>
      <w:r w:rsidRPr="00065EE3">
        <w:rPr>
          <w:rFonts w:eastAsia="Times New Roman" w:cs="Times New Roman"/>
          <w:bCs/>
          <w:sz w:val="30"/>
          <w:szCs w:val="30"/>
          <w:lang w:val="x-none" w:eastAsia="x-none"/>
        </w:rPr>
        <w:t xml:space="preserve"> и обеспечивает получение</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квалификации</w:t>
      </w:r>
      <w:r w:rsidRPr="00065EE3">
        <w:rPr>
          <w:rFonts w:eastAsia="Times New Roman" w:cs="Times New Roman"/>
          <w:bCs/>
          <w:sz w:val="30"/>
          <w:szCs w:val="30"/>
          <w:lang w:eastAsia="x-none"/>
        </w:rPr>
        <w:t xml:space="preserve"> «Преподаватель».</w:t>
      </w:r>
    </w:p>
    <w:p w14:paraId="667B12B6"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bCs/>
          <w:sz w:val="30"/>
          <w:szCs w:val="30"/>
          <w:lang w:eastAsia="x-none"/>
        </w:rPr>
        <w:t>5. 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1-02 01 0</w:t>
      </w:r>
      <w:r w:rsidRPr="00065EE3">
        <w:rPr>
          <w:rFonts w:eastAsia="Times New Roman" w:cs="Times New Roman"/>
          <w:sz w:val="30"/>
          <w:szCs w:val="30"/>
          <w:lang w:eastAsia="x-none"/>
        </w:rPr>
        <w:t>1</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История 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обществоведческие дисциплины</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относится к уровню 6 </w:t>
      </w:r>
      <w:r w:rsidRPr="00065EE3">
        <w:rPr>
          <w:rFonts w:eastAsia="Times New Roman" w:cs="Times New Roman"/>
          <w:sz w:val="30"/>
          <w:szCs w:val="30"/>
          <w:lang w:val="x-none" w:eastAsia="be-BY"/>
        </w:rPr>
        <w:t>Национальн</w:t>
      </w:r>
      <w:r w:rsidRPr="00065EE3">
        <w:rPr>
          <w:rFonts w:eastAsia="Times New Roman" w:cs="Times New Roman"/>
          <w:sz w:val="30"/>
          <w:szCs w:val="30"/>
          <w:lang w:eastAsia="be-BY"/>
        </w:rPr>
        <w:t>ой</w:t>
      </w:r>
      <w:r w:rsidRPr="00065EE3">
        <w:rPr>
          <w:rFonts w:eastAsia="Times New Roman" w:cs="Times New Roman"/>
          <w:sz w:val="30"/>
          <w:szCs w:val="30"/>
          <w:lang w:val="x-none" w:eastAsia="be-BY"/>
        </w:rPr>
        <w:t xml:space="preserve"> рамк</w:t>
      </w:r>
      <w:r w:rsidRPr="00065EE3">
        <w:rPr>
          <w:rFonts w:eastAsia="Times New Roman" w:cs="Times New Roman"/>
          <w:sz w:val="30"/>
          <w:szCs w:val="30"/>
          <w:lang w:eastAsia="be-BY"/>
        </w:rPr>
        <w:t>и</w:t>
      </w:r>
      <w:r w:rsidRPr="00065EE3">
        <w:rPr>
          <w:rFonts w:eastAsia="Times New Roman" w:cs="Times New Roman"/>
          <w:sz w:val="30"/>
          <w:szCs w:val="30"/>
          <w:lang w:val="x-none" w:eastAsia="be-BY"/>
        </w:rPr>
        <w:t xml:space="preserve"> квалификаций высшего образования Республики Беларусь</w:t>
      </w:r>
      <w:r w:rsidRPr="00065EE3">
        <w:rPr>
          <w:rFonts w:eastAsia="Times New Roman" w:cs="Times New Roman"/>
          <w:sz w:val="30"/>
          <w:szCs w:val="30"/>
          <w:lang w:eastAsia="be-BY"/>
        </w:rPr>
        <w:t>.</w:t>
      </w:r>
    </w:p>
    <w:p w14:paraId="1A89CC20" w14:textId="77777777" w:rsidR="00065EE3" w:rsidRPr="00065EE3" w:rsidRDefault="00065EE3" w:rsidP="00065EE3">
      <w:pPr>
        <w:spacing w:after="0" w:line="240" w:lineRule="auto"/>
        <w:jc w:val="center"/>
        <w:rPr>
          <w:rFonts w:eastAsia="Times New Roman" w:cs="Times New Roman"/>
          <w:b/>
          <w:bCs/>
          <w:sz w:val="30"/>
          <w:szCs w:val="30"/>
          <w:lang w:eastAsia="x-none"/>
        </w:rPr>
      </w:pPr>
    </w:p>
    <w:p w14:paraId="3368B2B4"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p>
    <w:p w14:paraId="529C7D61"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pacing w:val="-16"/>
          <w:sz w:val="30"/>
          <w:szCs w:val="30"/>
          <w:lang w:eastAsia="x-none"/>
        </w:rPr>
        <w:t xml:space="preserve">ОСНОВНОГО </w:t>
      </w:r>
      <w:r w:rsidRPr="00065EE3">
        <w:rPr>
          <w:rFonts w:eastAsia="Times New Roman" w:cs="Times New Roman"/>
          <w:b/>
          <w:spacing w:val="-16"/>
          <w:sz w:val="30"/>
          <w:szCs w:val="30"/>
          <w:lang w:val="x-none" w:eastAsia="x-none"/>
        </w:rPr>
        <w:t xml:space="preserve">ОБРАЗОВАНИЯ ЛИЦ, ПОСТУПАЮЩИХ ДЛЯ ПОЛУЧЕНИЯ ВЫСШЕГО ОБРАЗОВАНИЯ </w:t>
      </w:r>
    </w:p>
    <w:p w14:paraId="5882D1D8"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2DB942FB"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374B6629" w14:textId="77777777" w:rsidR="00065EE3" w:rsidRPr="00065EE3" w:rsidRDefault="00065EE3" w:rsidP="00065EE3">
      <w:pPr>
        <w:spacing w:after="0" w:line="240" w:lineRule="auto"/>
        <w:rPr>
          <w:rFonts w:eastAsia="Times New Roman" w:cs="Times New Roman"/>
          <w:bCs/>
          <w:sz w:val="30"/>
          <w:szCs w:val="30"/>
          <w:lang w:eastAsia="x-none"/>
        </w:rPr>
      </w:pPr>
    </w:p>
    <w:p w14:paraId="629AF79A"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6E19BE70"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6CABB350" w14:textId="77777777" w:rsidR="00065EE3" w:rsidRPr="00065EE3" w:rsidRDefault="00065EE3" w:rsidP="00065EE3">
      <w:pPr>
        <w:spacing w:after="0" w:line="240" w:lineRule="auto"/>
        <w:ind w:firstLine="709"/>
        <w:rPr>
          <w:rFonts w:eastAsia="Times New Roman" w:cs="Times New Roman"/>
          <w:i/>
          <w:sz w:val="30"/>
          <w:szCs w:val="30"/>
          <w:lang w:val="x-none"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очная (дневная, вечерняя), заочная (в том числе дистанционная).</w:t>
      </w:r>
    </w:p>
    <w:p w14:paraId="120B022C"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8. </w:t>
      </w:r>
      <w:r w:rsidRPr="00065EE3">
        <w:rPr>
          <w:rFonts w:eastAsia="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065EE3">
        <w:rPr>
          <w:rFonts w:eastAsia="Times New Roman" w:cs="Times New Roman"/>
          <w:spacing w:val="-6"/>
          <w:sz w:val="30"/>
          <w:szCs w:val="30"/>
          <w:lang w:eastAsia="x-none"/>
        </w:rPr>
        <w:t>4</w:t>
      </w:r>
      <w:r w:rsidRPr="00065EE3">
        <w:rPr>
          <w:rFonts w:eastAsia="Times New Roman" w:cs="Times New Roman"/>
          <w:spacing w:val="-6"/>
          <w:sz w:val="30"/>
          <w:szCs w:val="30"/>
          <w:lang w:val="x-none" w:eastAsia="x-none"/>
        </w:rPr>
        <w:t xml:space="preserve"> года.</w:t>
      </w:r>
    </w:p>
    <w:p w14:paraId="4B5EFA12"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065EE3">
        <w:rPr>
          <w:rFonts w:eastAsia="Times New Roman" w:cs="Times New Roman"/>
          <w:spacing w:val="-6"/>
          <w:sz w:val="30"/>
          <w:szCs w:val="30"/>
          <w:lang w:eastAsia="x-none"/>
        </w:rPr>
        <w:t>5</w:t>
      </w:r>
      <w:r w:rsidRPr="00065EE3">
        <w:rPr>
          <w:rFonts w:eastAsia="Times New Roman" w:cs="Times New Roman"/>
          <w:spacing w:val="-6"/>
          <w:sz w:val="30"/>
          <w:szCs w:val="30"/>
          <w:lang w:val="x-none" w:eastAsia="x-none"/>
        </w:rPr>
        <w:t xml:space="preserve"> лет.</w:t>
      </w:r>
    </w:p>
    <w:p w14:paraId="15AC6533"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 xml:space="preserve">Срок получения высшего образования I ступени в заочной форме составляет </w:t>
      </w:r>
      <w:r w:rsidRPr="00065EE3">
        <w:rPr>
          <w:rFonts w:eastAsia="Times New Roman" w:cs="Times New Roman"/>
          <w:spacing w:val="-6"/>
          <w:sz w:val="30"/>
          <w:szCs w:val="30"/>
          <w:lang w:eastAsia="x-none"/>
        </w:rPr>
        <w:t>5</w:t>
      </w:r>
      <w:r w:rsidRPr="00065EE3">
        <w:rPr>
          <w:rFonts w:eastAsia="Times New Roman" w:cs="Times New Roman"/>
          <w:spacing w:val="-6"/>
          <w:sz w:val="30"/>
          <w:szCs w:val="30"/>
          <w:lang w:val="x-none" w:eastAsia="x-none"/>
        </w:rPr>
        <w:t xml:space="preserve"> лет.</w:t>
      </w:r>
    </w:p>
    <w:p w14:paraId="11B31525"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 xml:space="preserve">Срок получения высшего образования I ступени в дистанционной форме составляет </w:t>
      </w:r>
      <w:r w:rsidRPr="00065EE3">
        <w:rPr>
          <w:rFonts w:eastAsia="Times New Roman" w:cs="Times New Roman"/>
          <w:sz w:val="30"/>
          <w:szCs w:val="30"/>
          <w:lang w:eastAsia="x-none"/>
        </w:rPr>
        <w:t>5</w:t>
      </w:r>
      <w:r w:rsidRPr="00065EE3">
        <w:rPr>
          <w:rFonts w:eastAsia="Times New Roman" w:cs="Times New Roman"/>
          <w:sz w:val="30"/>
          <w:szCs w:val="30"/>
          <w:lang w:val="x-none" w:eastAsia="x-none"/>
        </w:rPr>
        <w:t xml:space="preserve"> лет.</w:t>
      </w:r>
    </w:p>
    <w:p w14:paraId="1E3EE81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9.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6E5A5DF2"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8E4C91">
        <w:rPr>
          <w:rFonts w:eastAsia="Times New Roman" w:cs="Times New Roman"/>
          <w:spacing w:val="-2"/>
          <w:sz w:val="30"/>
          <w:szCs w:val="30"/>
          <w:lang w:eastAsia="ru-RU"/>
        </w:rPr>
        <w:t>10.</w:t>
      </w:r>
      <w:r w:rsidRPr="00065EE3">
        <w:rPr>
          <w:rFonts w:eastAsia="Times New Roman" w:cs="Times New Roman"/>
          <w:spacing w:val="-2"/>
          <w:sz w:val="30"/>
          <w:szCs w:val="30"/>
          <w:lang w:eastAsia="ru-RU"/>
        </w:rPr>
        <w:t xml:space="preserve">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8E4C91">
        <w:rPr>
          <w:rFonts w:eastAsia="Times New Roman" w:cs="Times New Roman"/>
          <w:spacing w:val="-2"/>
          <w:sz w:val="30"/>
          <w:szCs w:val="30"/>
          <w:lang w:eastAsia="ru-RU"/>
        </w:rPr>
        <w:t xml:space="preserve">заочной </w:t>
      </w:r>
      <w:r w:rsidR="008E4C91" w:rsidRPr="008E4C91">
        <w:rPr>
          <w:rFonts w:eastAsia="Times New Roman" w:cs="Times New Roman"/>
          <w:spacing w:val="-2"/>
          <w:sz w:val="30"/>
          <w:szCs w:val="30"/>
          <w:lang w:eastAsia="ru-RU"/>
        </w:rPr>
        <w:t>(в том числе</w:t>
      </w:r>
      <w:r w:rsidRPr="008E4C91">
        <w:rPr>
          <w:rFonts w:eastAsia="Times New Roman" w:cs="Times New Roman"/>
          <w:spacing w:val="-2"/>
          <w:sz w:val="30"/>
          <w:szCs w:val="30"/>
          <w:lang w:eastAsia="ru-RU"/>
        </w:rPr>
        <w:t xml:space="preserve"> дистанционной</w:t>
      </w:r>
      <w:r w:rsidR="008E4C91" w:rsidRPr="008E4C91">
        <w:rPr>
          <w:rFonts w:eastAsia="Times New Roman" w:cs="Times New Roman"/>
          <w:spacing w:val="-2"/>
          <w:sz w:val="30"/>
          <w:szCs w:val="30"/>
          <w:lang w:eastAsia="ru-RU"/>
        </w:rPr>
        <w:t>)</w:t>
      </w:r>
      <w:r w:rsidRPr="008E4C91">
        <w:rPr>
          <w:rFonts w:eastAsia="Times New Roman" w:cs="Times New Roman"/>
          <w:spacing w:val="-2"/>
          <w:sz w:val="30"/>
          <w:szCs w:val="30"/>
          <w:lang w:eastAsia="ru-RU"/>
        </w:rPr>
        <w:t xml:space="preserve"> формах</w:t>
      </w:r>
      <w:r w:rsidRPr="00065EE3">
        <w:rPr>
          <w:rFonts w:eastAsia="Times New Roman" w:cs="Times New Roman"/>
          <w:spacing w:val="-2"/>
          <w:sz w:val="30"/>
          <w:szCs w:val="30"/>
          <w:lang w:eastAsia="ru-RU"/>
        </w:rPr>
        <w:t xml:space="preserve"> сумма зачетных единиц за 1 год обучения, как правило, не превышает 60 зачетных единиц.</w:t>
      </w:r>
    </w:p>
    <w:p w14:paraId="1BD2F178" w14:textId="77777777" w:rsidR="00065EE3" w:rsidRPr="00065EE3" w:rsidRDefault="00065EE3" w:rsidP="00065EE3">
      <w:pPr>
        <w:spacing w:after="0" w:line="240" w:lineRule="auto"/>
        <w:jc w:val="center"/>
        <w:rPr>
          <w:rFonts w:eastAsia="Times New Roman" w:cs="Times New Roman"/>
          <w:b/>
          <w:sz w:val="30"/>
          <w:szCs w:val="30"/>
          <w:lang w:eastAsia="ru-RU"/>
        </w:rPr>
      </w:pPr>
    </w:p>
    <w:p w14:paraId="06865972"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6B221D83"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16D32626" w14:textId="77777777" w:rsidR="00065EE3" w:rsidRPr="00065EE3" w:rsidRDefault="00065EE3" w:rsidP="00065EE3">
      <w:pPr>
        <w:spacing w:after="0" w:line="240" w:lineRule="auto"/>
        <w:ind w:firstLine="709"/>
        <w:rPr>
          <w:rFonts w:eastAsia="Times New Roman" w:cs="Times New Roman"/>
          <w:sz w:val="30"/>
          <w:szCs w:val="30"/>
          <w:lang w:eastAsia="ru-RU"/>
        </w:rPr>
      </w:pPr>
    </w:p>
    <w:p w14:paraId="3D6B4783"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11. </w:t>
      </w:r>
      <w:r w:rsidRPr="00065EE3">
        <w:rPr>
          <w:rFonts w:eastAsia="Times New Roman" w:cs="Times New Roman"/>
          <w:sz w:val="30"/>
          <w:szCs w:val="30"/>
          <w:lang w:val="x-none" w:eastAsia="x-none"/>
        </w:rPr>
        <w:t xml:space="preserve">Основными </w:t>
      </w:r>
      <w:r w:rsidRPr="00065EE3">
        <w:rPr>
          <w:rFonts w:eastAsia="Times New Roman" w:cs="Times New Roman"/>
          <w:sz w:val="30"/>
          <w:szCs w:val="30"/>
          <w:lang w:eastAsia="x-none"/>
        </w:rPr>
        <w:t>видами</w:t>
      </w:r>
      <w:r w:rsidRPr="00065EE3">
        <w:rPr>
          <w:rFonts w:eastAsia="Times New Roman" w:cs="Times New Roman"/>
          <w:sz w:val="30"/>
          <w:szCs w:val="30"/>
          <w:lang w:val="x-none" w:eastAsia="x-none"/>
        </w:rPr>
        <w:t xml:space="preserve"> профессиональной деятельности специалиста </w:t>
      </w:r>
      <w:r w:rsidRPr="00065EE3">
        <w:rPr>
          <w:rFonts w:eastAsia="Times New Roman" w:cs="Times New Roman"/>
          <w:sz w:val="30"/>
          <w:szCs w:val="30"/>
          <w:lang w:eastAsia="x-none"/>
        </w:rPr>
        <w:t xml:space="preserve">с высшим образованием (далее – специалист) </w:t>
      </w:r>
      <w:r w:rsidRPr="00065EE3">
        <w:rPr>
          <w:rFonts w:eastAsia="Times New Roman" w:cs="Times New Roman"/>
          <w:sz w:val="30"/>
          <w:szCs w:val="30"/>
          <w:lang w:val="x-none" w:eastAsia="x-none"/>
        </w:rPr>
        <w:t xml:space="preserve">в соответствии с </w:t>
      </w:r>
      <w:r w:rsidRPr="00065EE3">
        <w:rPr>
          <w:rFonts w:eastAsia="Times New Roman" w:cs="Times New Roman"/>
          <w:sz w:val="30"/>
          <w:szCs w:val="30"/>
          <w:lang w:val="x-none" w:eastAsia="x-none"/>
        </w:rPr>
        <w:br/>
        <w:t>ОКРБ 005-2011 являются:</w:t>
      </w:r>
    </w:p>
    <w:p w14:paraId="57A33FE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853 Среднее образование;</w:t>
      </w:r>
    </w:p>
    <w:p w14:paraId="2CD7A6E3" w14:textId="77777777" w:rsidR="0077665B" w:rsidRDefault="0077665B" w:rsidP="00065EE3">
      <w:pPr>
        <w:widowControl w:val="0"/>
        <w:spacing w:after="0" w:line="240" w:lineRule="auto"/>
        <w:ind w:firstLine="709"/>
        <w:rPr>
          <w:rFonts w:eastAsia="Times New Roman" w:cs="Times New Roman"/>
          <w:sz w:val="30"/>
          <w:szCs w:val="30"/>
          <w:lang w:eastAsia="ru-RU"/>
        </w:rPr>
      </w:pPr>
      <w:r w:rsidRPr="0077665B">
        <w:rPr>
          <w:rFonts w:eastAsia="Times New Roman" w:cs="Times New Roman"/>
          <w:sz w:val="30"/>
          <w:szCs w:val="30"/>
          <w:lang w:eastAsia="ru-RU"/>
        </w:rPr>
        <w:t>8541 Послесреднее образование</w:t>
      </w:r>
      <w:r>
        <w:rPr>
          <w:rFonts w:eastAsia="Times New Roman" w:cs="Times New Roman"/>
          <w:sz w:val="30"/>
          <w:szCs w:val="30"/>
          <w:lang w:eastAsia="ru-RU"/>
        </w:rPr>
        <w:t>.</w:t>
      </w:r>
    </w:p>
    <w:p w14:paraId="682A12C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11E4A1C" w14:textId="77777777" w:rsidR="00065EE3" w:rsidRPr="00065EE3" w:rsidRDefault="00065EE3" w:rsidP="00065EE3">
      <w:pPr>
        <w:spacing w:after="0" w:line="240" w:lineRule="auto"/>
        <w:ind w:firstLine="709"/>
        <w:outlineLvl w:val="0"/>
        <w:rPr>
          <w:rFonts w:eastAsia="Times New Roman" w:cs="Times New Roman"/>
          <w:i/>
          <w:spacing w:val="-6"/>
          <w:sz w:val="30"/>
          <w:szCs w:val="30"/>
          <w:lang w:eastAsia="x-none"/>
        </w:rPr>
      </w:pPr>
      <w:r w:rsidRPr="00065EE3">
        <w:rPr>
          <w:rFonts w:eastAsia="Times New Roman" w:cs="Times New Roman"/>
          <w:spacing w:val="-6"/>
          <w:sz w:val="30"/>
          <w:szCs w:val="30"/>
          <w:lang w:eastAsia="x-none"/>
        </w:rPr>
        <w:t>12. </w:t>
      </w:r>
      <w:r w:rsidRPr="00065EE3">
        <w:rPr>
          <w:rFonts w:eastAsia="Times New Roman" w:cs="Times New Roman"/>
          <w:spacing w:val="-6"/>
          <w:sz w:val="30"/>
          <w:szCs w:val="30"/>
          <w:lang w:val="x-none" w:eastAsia="x-none"/>
        </w:rPr>
        <w:t>Объектами профессиональной деятельности специалиста являются</w:t>
      </w:r>
      <w:r w:rsidRPr="00065EE3">
        <w:rPr>
          <w:rFonts w:eastAsia="Times New Roman" w:cs="Times New Roman"/>
          <w:spacing w:val="-6"/>
          <w:sz w:val="30"/>
          <w:szCs w:val="30"/>
          <w:lang w:eastAsia="x-none"/>
        </w:rPr>
        <w:t xml:space="preserve"> образовательные процессы, осуществляющиеся в системе общего среднего, среднего специального, высшего образования, учреждениях дополнительного образования детей и молодежи.</w:t>
      </w:r>
    </w:p>
    <w:p w14:paraId="720DDF6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trike/>
          <w:spacing w:val="-6"/>
          <w:sz w:val="30"/>
          <w:szCs w:val="30"/>
          <w:lang w:eastAsia="ru-RU"/>
        </w:rPr>
      </w:pPr>
      <w:r w:rsidRPr="00065EE3">
        <w:rPr>
          <w:rFonts w:eastAsia="Times New Roman" w:cs="Times New Roman"/>
          <w:spacing w:val="-6"/>
          <w:sz w:val="30"/>
          <w:szCs w:val="30"/>
          <w:lang w:eastAsia="ru-RU"/>
        </w:rPr>
        <w:t xml:space="preserve">13. Специалист может решать задачи профессиональной деятельности следующих типов: </w:t>
      </w:r>
    </w:p>
    <w:p w14:paraId="194033F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8E4C91">
        <w:rPr>
          <w:rFonts w:eastAsia="Times New Roman" w:cs="Times New Roman"/>
          <w:spacing w:val="-6"/>
          <w:sz w:val="30"/>
          <w:szCs w:val="30"/>
          <w:lang w:eastAsia="ru-RU"/>
        </w:rPr>
        <w:t>13.1.</w:t>
      </w:r>
      <w:r w:rsidRPr="00065EE3">
        <w:rPr>
          <w:rFonts w:eastAsia="Times New Roman" w:cs="Times New Roman"/>
          <w:spacing w:val="-6"/>
          <w:sz w:val="30"/>
          <w:szCs w:val="30"/>
          <w:lang w:eastAsia="ru-RU"/>
        </w:rPr>
        <w:t xml:space="preserve"> педагогические:</w:t>
      </w:r>
    </w:p>
    <w:p w14:paraId="4F16FBA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управление учебно-познавательной, учебно-исследовательской и другими видами деятельности обучающихся при освоении ими содержания исторического образования;</w:t>
      </w:r>
    </w:p>
    <w:p w14:paraId="3FC001F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регулирование образовательных отношений;</w:t>
      </w:r>
    </w:p>
    <w:p w14:paraId="44193115" w14:textId="5672C60E" w:rsidR="0031569A" w:rsidRPr="0031569A" w:rsidRDefault="0031569A"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31569A">
        <w:rPr>
          <w:rFonts w:eastAsia="Times New Roman" w:cs="Times New Roman"/>
          <w:sz w:val="30"/>
          <w:szCs w:val="30"/>
          <w:lang w:eastAsia="ru-RU"/>
        </w:rPr>
        <w:t xml:space="preserve">осуществление социального взаимодействия с законными представителями несовершеннолетних обучающихся, а также взаимодействия в профессиональной педагогической среде и с социальными партнерами </w:t>
      </w:r>
      <w:r w:rsidR="009C3EAA">
        <w:rPr>
          <w:rFonts w:eastAsia="Times New Roman" w:cs="Times New Roman"/>
          <w:sz w:val="30"/>
          <w:szCs w:val="30"/>
          <w:lang w:eastAsia="ru-RU"/>
        </w:rPr>
        <w:t>(</w:t>
      </w:r>
      <w:r w:rsidR="009C3EAA" w:rsidRPr="00E470DE">
        <w:rPr>
          <w:rFonts w:eastAsia="Times New Roman" w:cs="Times New Roman"/>
          <w:spacing w:val="-6"/>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r w:rsidR="009C3EAA">
        <w:rPr>
          <w:rFonts w:eastAsia="Times New Roman" w:cs="Times New Roman"/>
          <w:spacing w:val="-6"/>
          <w:sz w:val="30"/>
          <w:szCs w:val="30"/>
          <w:lang w:eastAsia="ru-RU"/>
        </w:rPr>
        <w:t>)</w:t>
      </w:r>
      <w:r w:rsidRPr="0031569A">
        <w:rPr>
          <w:rFonts w:eastAsia="Times New Roman" w:cs="Times New Roman"/>
          <w:sz w:val="30"/>
          <w:szCs w:val="30"/>
          <w:lang w:eastAsia="ru-RU"/>
        </w:rPr>
        <w:t>;</w:t>
      </w:r>
    </w:p>
    <w:p w14:paraId="157CDB3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развитие навыков самостоятельной работы обучающихся;</w:t>
      </w:r>
    </w:p>
    <w:p w14:paraId="71F32FC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оптимальных условий для формирования базовых компонентов культуры личности обучающихся, национального самосознания, чувств патриотизма и принадлежности к историко-культурному наследию Беларуси, ответственности за его сохранение;</w:t>
      </w:r>
    </w:p>
    <w:p w14:paraId="197D2B8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формирование навыков работы обучающихся с учебной, справочной, научной литературой, средствами обучения, в том числе и электронными, учебным оборудованием;</w:t>
      </w:r>
    </w:p>
    <w:p w14:paraId="71FCB20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экскурсионная, просветительская и кружковая работа;</w:t>
      </w:r>
    </w:p>
    <w:p w14:paraId="0647001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обеспечение равных условий для </w:t>
      </w:r>
      <w:r w:rsidR="0077665B" w:rsidRPr="0077665B">
        <w:rPr>
          <w:rFonts w:eastAsia="Times New Roman" w:cs="Times New Roman"/>
          <w:spacing w:val="-4"/>
          <w:sz w:val="30"/>
          <w:szCs w:val="30"/>
          <w:lang w:eastAsia="ru-RU"/>
        </w:rPr>
        <w:t>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065EE3">
        <w:rPr>
          <w:rFonts w:eastAsia="Times New Roman" w:cs="Times New Roman"/>
          <w:sz w:val="30"/>
          <w:szCs w:val="30"/>
          <w:lang w:eastAsia="ru-RU"/>
        </w:rPr>
        <w:t>;</w:t>
      </w:r>
    </w:p>
    <w:p w14:paraId="6CDBB09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обеспечение педагогической поддержки развития и саморазвития обучающихся;</w:t>
      </w:r>
    </w:p>
    <w:p w14:paraId="4312BE8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личностно-профессиональное саморазвитие;</w:t>
      </w:r>
    </w:p>
    <w:p w14:paraId="41248FC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13.2. организационные:</w:t>
      </w:r>
    </w:p>
    <w:p w14:paraId="32AC580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постановка корректных дидактических целей и задач личностного развития, а также использование оптимальных методов, форм, средств обучения и воспитания;</w:t>
      </w:r>
    </w:p>
    <w:p w14:paraId="18B9C7C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проектирование, реализация и учебно-методическое обеспечение образовательного процесса, а также оценка его результатов;</w:t>
      </w:r>
    </w:p>
    <w:p w14:paraId="2A310E5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развивающей образовательной среды;</w:t>
      </w:r>
    </w:p>
    <w:p w14:paraId="36FF96D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13.3. научно-исследовательские:</w:t>
      </w:r>
    </w:p>
    <w:p w14:paraId="064A864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подбор и применение методов научного исследования;</w:t>
      </w:r>
    </w:p>
    <w:p w14:paraId="740E394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осуществление научного анализа результатов исследований, синтез и интерпретация научных данных, формулирование выводов и заключений,  использование их в практической деятельности;</w:t>
      </w:r>
    </w:p>
    <w:p w14:paraId="60B7DFF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использование в научных исследованиях современных информационных технологий;</w:t>
      </w:r>
    </w:p>
    <w:p w14:paraId="0918B12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подготовке научных отчетов, публикаций, организации научных мероприятий;</w:t>
      </w:r>
    </w:p>
    <w:p w14:paraId="1351AAA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планирование и осуществление программ исследовательской и инновационной деятельности;</w:t>
      </w:r>
    </w:p>
    <w:p w14:paraId="3F0D391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участие в реализации психолого-педагогических научных исследований;</w:t>
      </w:r>
    </w:p>
    <w:p w14:paraId="7954E2F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highlight w:val="yellow"/>
          <w:lang w:eastAsia="ru-RU"/>
        </w:rPr>
      </w:pPr>
      <w:r w:rsidRPr="00065EE3">
        <w:rPr>
          <w:rFonts w:eastAsia="Times New Roman" w:cs="Times New Roman"/>
          <w:sz w:val="30"/>
          <w:szCs w:val="30"/>
          <w:lang w:eastAsia="ru-RU"/>
        </w:rPr>
        <w:t>научно-исследовательская деятельность в составе группы.</w:t>
      </w:r>
    </w:p>
    <w:p w14:paraId="4893872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highlight w:val="yellow"/>
          <w:lang w:eastAsia="ru-RU"/>
        </w:rPr>
      </w:pPr>
    </w:p>
    <w:p w14:paraId="5EB5AFC6"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7B252461"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5AF19B31"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01DB8DAE"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14.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1-02 01 01 «История и обществоведческие дисциплины», должен обладать универсальными, базовыми профессиональными и специализированными компетенциями.</w:t>
      </w:r>
    </w:p>
    <w:p w14:paraId="5ED70EBF"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6"/>
          <w:sz w:val="30"/>
          <w:szCs w:val="30"/>
          <w:lang w:eastAsia="be-BY"/>
        </w:rPr>
        <w:t>Национальной рамки квалификаций высшего образования Республики Беларусь</w:t>
      </w:r>
      <w:r w:rsidRPr="00065EE3">
        <w:rPr>
          <w:rFonts w:eastAsia="Times New Roman" w:cs="Times New Roman"/>
          <w:bCs/>
          <w:spacing w:val="-6"/>
          <w:sz w:val="30"/>
          <w:szCs w:val="30"/>
          <w:lang w:eastAsia="be-BY"/>
        </w:rPr>
        <w:t>.</w:t>
      </w:r>
    </w:p>
    <w:p w14:paraId="7B5D9A9D"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51017916"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408F2B2A"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4F77D2DB"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42E10B47"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УК-4. </w:t>
      </w:r>
      <w:r w:rsidRPr="00065EE3">
        <w:rPr>
          <w:rFonts w:eastAsia="Times New Roman" w:cs="Times New Roman"/>
          <w:spacing w:val="-4"/>
          <w:sz w:val="30"/>
          <w:szCs w:val="30"/>
          <w:lang w:eastAsia="ru-RU"/>
        </w:rPr>
        <w:t xml:space="preserve">Работать в коллективе, толерантно воспринимать социальные, этнические, конфессиональные, культурные и иные различия; </w:t>
      </w:r>
    </w:p>
    <w:p w14:paraId="4E7A75F6"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УК-5. Решать задачи профессионального и личностного развития, планировать и осуществлять повышение квалификации;</w:t>
      </w:r>
    </w:p>
    <w:p w14:paraId="4B0C5008"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326731CD"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3BEE58B8"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41CE5D1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r w:rsidRPr="00065EE3">
        <w:rPr>
          <w:rFonts w:eastAsia="Times New Roman" w:cs="Times New Roman"/>
          <w:sz w:val="30"/>
          <w:szCs w:val="30"/>
          <w:lang w:eastAsia="ru-RU"/>
        </w:rPr>
        <w:t xml:space="preserve"> </w:t>
      </w:r>
    </w:p>
    <w:p w14:paraId="24D70C4F"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69000651" w14:textId="77777777" w:rsidR="00065EE3" w:rsidRPr="00065EE3" w:rsidRDefault="00065EE3" w:rsidP="00065EE3">
      <w:pPr>
        <w:widowControl w:val="0"/>
        <w:spacing w:after="0" w:line="240" w:lineRule="auto"/>
        <w:ind w:firstLine="709"/>
        <w:rPr>
          <w:rFonts w:eastAsia="Times New Roman" w:cs="Times New Roman"/>
          <w:i/>
          <w:spacing w:val="-4"/>
          <w:sz w:val="30"/>
          <w:szCs w:val="30"/>
          <w:lang w:eastAsia="ru-RU"/>
        </w:rPr>
      </w:pPr>
      <w:r w:rsidRPr="00065EE3">
        <w:rPr>
          <w:rFonts w:eastAsia="Times New Roman" w:cs="Times New Roman"/>
          <w:spacing w:val="-4"/>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77665B">
        <w:rPr>
          <w:rFonts w:eastAsia="Times New Roman" w:cs="Times New Roman"/>
          <w:spacing w:val="-4"/>
          <w:sz w:val="30"/>
          <w:szCs w:val="30"/>
          <w:lang w:eastAsia="ru-RU"/>
        </w:rPr>
        <w:t>,</w:t>
      </w:r>
      <w:r w:rsidRPr="00065EE3">
        <w:rPr>
          <w:rFonts w:eastAsia="Times New Roman" w:cs="Times New Roman"/>
          <w:spacing w:val="-4"/>
          <w:sz w:val="30"/>
          <w:szCs w:val="30"/>
          <w:lang w:eastAsia="ru-RU"/>
        </w:rPr>
        <w:t xml:space="preserve"> </w:t>
      </w:r>
      <w:r w:rsidRPr="0077665B">
        <w:rPr>
          <w:rFonts w:eastAsia="Times New Roman" w:cs="Times New Roman"/>
          <w:spacing w:val="-4"/>
          <w:sz w:val="30"/>
          <w:szCs w:val="30"/>
          <w:lang w:eastAsia="ru-RU"/>
        </w:rPr>
        <w:t>физической культуры</w:t>
      </w:r>
      <w:r w:rsidRPr="00065EE3">
        <w:rPr>
          <w:rFonts w:eastAsia="Times New Roman" w:cs="Times New Roman"/>
          <w:spacing w:val="-4"/>
          <w:sz w:val="30"/>
          <w:szCs w:val="30"/>
          <w:lang w:eastAsia="ru-RU"/>
        </w:rPr>
        <w:t>.</w:t>
      </w:r>
    </w:p>
    <w:p w14:paraId="40FF468A"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14:paraId="1C41F24E"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28F9497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7E843DB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32413787"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0AFC14F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03BD99F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БПК-6. Осуществлять отбор содержания, форм, методов и средств обучения и воспитания для включения </w:t>
      </w:r>
      <w:r w:rsidRPr="004F6C3E">
        <w:rPr>
          <w:rFonts w:eastAsia="Times New Roman" w:cs="Times New Roman"/>
          <w:sz w:val="30"/>
          <w:szCs w:val="30"/>
          <w:lang w:eastAsia="ru-RU"/>
        </w:rPr>
        <w:t xml:space="preserve">обучающихся с особыми </w:t>
      </w:r>
      <w:r w:rsidR="0077665B" w:rsidRPr="004F6C3E">
        <w:rPr>
          <w:rFonts w:eastAsia="Times New Roman" w:cs="Times New Roman"/>
          <w:sz w:val="30"/>
          <w:szCs w:val="30"/>
          <w:lang w:eastAsia="ru-RU"/>
        </w:rPr>
        <w:t xml:space="preserve">индивидуальными </w:t>
      </w:r>
      <w:r w:rsidRPr="004F6C3E">
        <w:rPr>
          <w:rFonts w:eastAsia="Times New Roman" w:cs="Times New Roman"/>
          <w:sz w:val="30"/>
          <w:szCs w:val="30"/>
          <w:lang w:eastAsia="ru-RU"/>
        </w:rPr>
        <w:t xml:space="preserve">образовательными потребностями </w:t>
      </w:r>
      <w:r w:rsidR="004F6C3E" w:rsidRPr="004F6C3E">
        <w:rPr>
          <w:rFonts w:eastAsia="Times New Roman" w:cs="Times New Roman"/>
          <w:sz w:val="30"/>
          <w:szCs w:val="30"/>
          <w:lang w:eastAsia="ru-RU"/>
        </w:rPr>
        <w:t>(одаренные и талантливые обучающиеся, лица с особенностями психофизического развития, дети, нуждающиеся в особых условиях воспитания)</w:t>
      </w:r>
      <w:r w:rsidR="004F6C3E">
        <w:rPr>
          <w:rFonts w:eastAsia="Times New Roman" w:cs="Times New Roman"/>
          <w:sz w:val="30"/>
          <w:szCs w:val="30"/>
          <w:lang w:eastAsia="ru-RU"/>
        </w:rPr>
        <w:t xml:space="preserve"> </w:t>
      </w:r>
      <w:r w:rsidRPr="00065EE3">
        <w:rPr>
          <w:rFonts w:eastAsia="Times New Roman" w:cs="Times New Roman"/>
          <w:sz w:val="30"/>
          <w:szCs w:val="30"/>
          <w:lang w:eastAsia="ru-RU"/>
        </w:rPr>
        <w:t>в образовательный процесс и взаимодействие со сверстниками;</w:t>
      </w:r>
    </w:p>
    <w:p w14:paraId="1BC8FFE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090D68CE"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БПК-8. Руководствоваться нормативными правовыми актами </w:t>
      </w:r>
      <w:r w:rsidRPr="008E4C91">
        <w:rPr>
          <w:rFonts w:eastAsia="Times New Roman" w:cs="Times New Roman"/>
          <w:spacing w:val="-6"/>
          <w:sz w:val="30"/>
          <w:szCs w:val="30"/>
          <w:lang w:eastAsia="ru-RU"/>
        </w:rPr>
        <w:t xml:space="preserve">в </w:t>
      </w:r>
      <w:r w:rsidR="008E4C91" w:rsidRPr="008E4C91">
        <w:rPr>
          <w:rFonts w:eastAsia="Times New Roman" w:cs="Times New Roman"/>
          <w:spacing w:val="-6"/>
          <w:sz w:val="30"/>
          <w:szCs w:val="30"/>
          <w:lang w:eastAsia="ru-RU"/>
        </w:rPr>
        <w:t>сфере</w:t>
      </w:r>
      <w:r w:rsidRPr="008E4C91">
        <w:rPr>
          <w:rFonts w:eastAsia="Times New Roman" w:cs="Times New Roman"/>
          <w:spacing w:val="-6"/>
          <w:sz w:val="30"/>
          <w:szCs w:val="30"/>
          <w:lang w:eastAsia="ru-RU"/>
        </w:rPr>
        <w:t xml:space="preserve"> образования</w:t>
      </w:r>
      <w:r w:rsidRPr="00065EE3">
        <w:rPr>
          <w:rFonts w:eastAsia="Times New Roman" w:cs="Times New Roman"/>
          <w:spacing w:val="-6"/>
          <w:sz w:val="30"/>
          <w:szCs w:val="30"/>
          <w:lang w:eastAsia="ru-RU"/>
        </w:rPr>
        <w:t xml:space="preserve">, разрабатывать </w:t>
      </w:r>
      <w:r w:rsidRPr="004F6C3E">
        <w:rPr>
          <w:rFonts w:eastAsia="Times New Roman" w:cs="Times New Roman"/>
          <w:spacing w:val="-6"/>
          <w:sz w:val="30"/>
          <w:szCs w:val="30"/>
          <w:lang w:eastAsia="ru-RU"/>
        </w:rPr>
        <w:t xml:space="preserve">учебно-программную документацию, работать с различными видами </w:t>
      </w:r>
      <w:r w:rsidR="004F6C3E" w:rsidRPr="004F6C3E">
        <w:rPr>
          <w:rFonts w:eastAsia="Times New Roman" w:cs="Times New Roman"/>
          <w:spacing w:val="-4"/>
          <w:sz w:val="30"/>
          <w:szCs w:val="30"/>
          <w:lang w:eastAsia="ru-RU"/>
        </w:rPr>
        <w:t>документов учреждения образования</w:t>
      </w:r>
      <w:r w:rsidRPr="00065EE3">
        <w:rPr>
          <w:rFonts w:eastAsia="Times New Roman" w:cs="Times New Roman"/>
          <w:spacing w:val="-6"/>
          <w:sz w:val="30"/>
          <w:szCs w:val="30"/>
          <w:lang w:eastAsia="ru-RU"/>
        </w:rPr>
        <w:t xml:space="preserve">; </w:t>
      </w:r>
    </w:p>
    <w:p w14:paraId="627A694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Выделять основные археологические периоды и археологические культуры Беларуси, использовать научный категориальный аппарат при их характеристике и описании;</w:t>
      </w:r>
    </w:p>
    <w:p w14:paraId="0D2666D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Применять знания об основных периодах, тенденциях и закономерностях социальных, экономических, политических, религиозно-конфессиональных явлений и процессов, проходивших на территории Западной Европы и Северной Америки в Новое время;</w:t>
      </w:r>
    </w:p>
    <w:p w14:paraId="15453FD2"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БПК-11. Выделять основные типы исторических источников и владеть методами их использования в образовательной и научной деятельности;</w:t>
      </w:r>
    </w:p>
    <w:p w14:paraId="1CAE27B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БПК-12. Выделять основные периоды, тенденции, закономерности и научные школы в развитии научной мысли по актуальным проблемам исторической науки Нового и Новейшего времени;</w:t>
      </w:r>
    </w:p>
    <w:p w14:paraId="60367BC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БПК-13. Применять знания об основных периодах, тенденциях и закономерностях социальных, экономических, политических, религиозно-конфессиональных явлений и процессов, проходивших на территории Западной Европы и Северной Америки в Новейшее время;</w:t>
      </w:r>
    </w:p>
    <w:p w14:paraId="2538965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БПК-14. Выделять основные периоды, тенденции и закономерности социальных, экономических, политических, этно-национальных, религиозно-конфессиональных и культурных событий и процессов, проходивших на территории Беларуси;</w:t>
      </w:r>
    </w:p>
    <w:p w14:paraId="06ECF8F4"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БПК-15. Выделять основные периоды, тенденции и закономерности социальных, экономических, политических, культурных событий и процессов, проходивших на территории России и Украины;</w:t>
      </w:r>
    </w:p>
    <w:p w14:paraId="4C175E9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БПК-16. Выделять основные периоды, тенденции, и закономерности развития научной мысли по актуальным проблемам исторической науки; </w:t>
      </w:r>
    </w:p>
    <w:p w14:paraId="3794984E"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БПК-17. Использовать научный категориальный аппарат при объяснении исторических событий и процессов, оперировать общенаучными и конкретно-историческими методами при их исследовании;</w:t>
      </w:r>
    </w:p>
    <w:p w14:paraId="5AA3ACD2"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r w:rsidRPr="00065EE3">
        <w:rPr>
          <w:rFonts w:eastAsia="Times New Roman" w:cs="Times New Roman"/>
          <w:sz w:val="30"/>
          <w:szCs w:val="30"/>
          <w:lang w:eastAsia="ru-RU"/>
        </w:rPr>
        <w:t>БПК-18.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5429CEE0"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17. При разработке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в соответствии с настоящим образовательным стандартом.</w:t>
      </w:r>
    </w:p>
    <w:p w14:paraId="62F2585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0634E4B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36362C4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74D485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4ADCA29F"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p>
    <w:p w14:paraId="0D577B04"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70170657"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p>
    <w:p w14:paraId="3E5B3928" w14:textId="77777777" w:rsidR="00065EE3" w:rsidRPr="00065EE3" w:rsidRDefault="00065EE3" w:rsidP="00065EE3">
      <w:pPr>
        <w:shd w:val="clear" w:color="auto" w:fill="FFFFFF"/>
        <w:spacing w:after="0" w:line="240" w:lineRule="auto"/>
        <w:jc w:val="center"/>
        <w:rPr>
          <w:rFonts w:eastAsia="Times New Roman" w:cs="Times New Roman"/>
          <w:b/>
          <w:spacing w:val="-16"/>
          <w:sz w:val="30"/>
          <w:szCs w:val="30"/>
          <w:lang w:eastAsia="x-none"/>
        </w:rPr>
      </w:pPr>
      <w:r w:rsidRPr="00065EE3">
        <w:rPr>
          <w:rFonts w:eastAsia="Times New Roman" w:cs="Times New Roman"/>
          <w:b/>
          <w:bCs/>
          <w:sz w:val="30"/>
          <w:szCs w:val="30"/>
          <w:lang w:eastAsia="ru-RU"/>
        </w:rPr>
        <w:t>ВЫСШЕГО ОБРАЗОВАНИЯ</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4CAC8F9E"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130E834F"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18.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2ED0182F"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003C9C8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304E2F5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427A712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6E53998A"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1836421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4912E42"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0A8A10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60353CC3" w14:textId="77777777" w:rsidR="00065EE3" w:rsidRPr="00065EE3" w:rsidRDefault="00065EE3" w:rsidP="00065EE3">
      <w:pPr>
        <w:suppressAutoHyphens/>
        <w:spacing w:after="0" w:line="240" w:lineRule="auto"/>
        <w:ind w:firstLine="709"/>
        <w:outlineLvl w:val="0"/>
        <w:rPr>
          <w:rFonts w:eastAsia="Times New Roman" w:cs="Times New Roman"/>
          <w:sz w:val="30"/>
          <w:szCs w:val="30"/>
          <w:lang w:val="be-BY" w:eastAsia="ru-RU"/>
        </w:rPr>
      </w:pPr>
      <w:r w:rsidRPr="00065EE3">
        <w:rPr>
          <w:rFonts w:eastAsia="Times New Roman" w:cs="Times New Roman"/>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7568F4C8"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53"/>
        <w:gridCol w:w="1835"/>
      </w:tblGrid>
      <w:tr w:rsidR="00065EE3" w:rsidRPr="00065EE3" w14:paraId="21CB0D6A" w14:textId="77777777" w:rsidTr="006243C4">
        <w:trPr>
          <w:cantSplit/>
          <w:trHeight w:val="543"/>
          <w:jc w:val="center"/>
        </w:trPr>
        <w:tc>
          <w:tcPr>
            <w:tcW w:w="704" w:type="dxa"/>
            <w:vAlign w:val="center"/>
          </w:tcPr>
          <w:p w14:paraId="56839032"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6953" w:type="dxa"/>
            <w:vAlign w:val="center"/>
          </w:tcPr>
          <w:p w14:paraId="103FAB9A"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1835" w:type="dxa"/>
            <w:vAlign w:val="center"/>
          </w:tcPr>
          <w:p w14:paraId="75A6F9D3"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264097F6" w14:textId="77777777" w:rsidTr="006243C4">
        <w:trPr>
          <w:trHeight w:val="242"/>
          <w:jc w:val="center"/>
        </w:trPr>
        <w:tc>
          <w:tcPr>
            <w:tcW w:w="704" w:type="dxa"/>
          </w:tcPr>
          <w:p w14:paraId="05CE556E" w14:textId="77777777" w:rsidR="00065EE3" w:rsidRPr="00065EE3" w:rsidRDefault="00065EE3" w:rsidP="00065EE3">
            <w:pPr>
              <w:tabs>
                <w:tab w:val="left" w:pos="0"/>
              </w:tabs>
              <w:spacing w:after="0" w:line="223"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6953" w:type="dxa"/>
          </w:tcPr>
          <w:p w14:paraId="57B02018" w14:textId="77777777" w:rsidR="00065EE3" w:rsidRPr="00065EE3" w:rsidRDefault="00065EE3" w:rsidP="00065EE3">
            <w:pPr>
              <w:spacing w:after="0" w:line="223"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835" w:type="dxa"/>
          </w:tcPr>
          <w:p w14:paraId="1ACC2F55" w14:textId="77777777" w:rsidR="00065EE3" w:rsidRPr="00065EE3" w:rsidRDefault="00065EE3" w:rsidP="00065EE3">
            <w:pPr>
              <w:spacing w:after="0" w:line="223" w:lineRule="auto"/>
              <w:jc w:val="center"/>
              <w:rPr>
                <w:rFonts w:eastAsia="Times New Roman" w:cs="Times New Roman"/>
                <w:b/>
                <w:sz w:val="26"/>
                <w:szCs w:val="26"/>
                <w:lang w:val="en-US" w:eastAsia="ru-RU"/>
              </w:rPr>
            </w:pPr>
            <w:r w:rsidRPr="00065EE3">
              <w:rPr>
                <w:rFonts w:eastAsia="Times New Roman" w:cs="Times New Roman"/>
                <w:b/>
                <w:sz w:val="26"/>
                <w:szCs w:val="26"/>
                <w:lang w:eastAsia="ru-RU"/>
              </w:rPr>
              <w:t>194-214</w:t>
            </w:r>
          </w:p>
        </w:tc>
      </w:tr>
      <w:tr w:rsidR="00065EE3" w:rsidRPr="00065EE3" w14:paraId="50404385" w14:textId="77777777" w:rsidTr="006243C4">
        <w:trPr>
          <w:trHeight w:val="257"/>
          <w:jc w:val="center"/>
        </w:trPr>
        <w:tc>
          <w:tcPr>
            <w:tcW w:w="704" w:type="dxa"/>
          </w:tcPr>
          <w:p w14:paraId="1712882B" w14:textId="77777777" w:rsidR="00065EE3" w:rsidRPr="00065EE3" w:rsidRDefault="00065EE3" w:rsidP="00065EE3">
            <w:pPr>
              <w:tabs>
                <w:tab w:val="left" w:pos="0"/>
              </w:tabs>
              <w:spacing w:after="0" w:line="223"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953" w:type="dxa"/>
          </w:tcPr>
          <w:p w14:paraId="3CFE9E42" w14:textId="77777777" w:rsidR="00065EE3" w:rsidRPr="00065EE3" w:rsidRDefault="00065EE3" w:rsidP="00065EE3">
            <w:pPr>
              <w:spacing w:after="0" w:line="223" w:lineRule="auto"/>
              <w:rPr>
                <w:rFonts w:eastAsia="Times New Roman" w:cs="Times New Roman"/>
                <w:i/>
                <w:sz w:val="26"/>
                <w:szCs w:val="26"/>
                <w:lang w:eastAsia="ru-RU"/>
              </w:rPr>
            </w:pPr>
            <w:r w:rsidRPr="00065EE3">
              <w:rPr>
                <w:rFonts w:eastAsia="Times New Roman" w:cs="Times New Roman"/>
                <w:sz w:val="26"/>
                <w:szCs w:val="26"/>
                <w:lang w:eastAsia="ru-RU"/>
              </w:rPr>
              <w:t xml:space="preserve">Государственный компонент: Социально-гуманитарные дисциплины </w:t>
            </w:r>
            <w:r w:rsidRPr="00065EE3">
              <w:rPr>
                <w:rFonts w:eastAsia="Times New Roman" w:cs="Times New Roman"/>
                <w:i/>
                <w:sz w:val="26"/>
                <w:szCs w:val="26"/>
                <w:lang w:eastAsia="ru-RU"/>
              </w:rPr>
              <w:t>(Философия, Политология, Экономика)</w:t>
            </w:r>
            <w:r w:rsidRPr="00065EE3">
              <w:rPr>
                <w:rFonts w:eastAsia="Times New Roman" w:cs="Times New Roman"/>
                <w:sz w:val="26"/>
                <w:szCs w:val="26"/>
                <w:lang w:eastAsia="ru-RU"/>
              </w:rPr>
              <w:t xml:space="preserve">; Общепрофессиональные дисциплины </w:t>
            </w:r>
            <w:r w:rsidRPr="00065EE3">
              <w:rPr>
                <w:rFonts w:eastAsia="Times New Roman" w:cs="Times New Roman"/>
                <w:i/>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z w:val="26"/>
                <w:szCs w:val="26"/>
                <w:lang w:eastAsia="ru-RU"/>
              </w:rPr>
              <w:t xml:space="preserve">; Образование и личность в современном социуме </w:t>
            </w:r>
            <w:r w:rsidRPr="00065EE3">
              <w:rPr>
                <w:rFonts w:eastAsia="Times New Roman" w:cs="Times New Roman"/>
                <w:i/>
                <w:sz w:val="26"/>
                <w:szCs w:val="26"/>
                <w:lang w:eastAsia="ru-RU"/>
              </w:rPr>
              <w:t>(Основы психологии и педагогики, Социальная психология)</w:t>
            </w:r>
            <w:r w:rsidRPr="00065EE3">
              <w:rPr>
                <w:rFonts w:eastAsia="Times New Roman" w:cs="Times New Roman"/>
                <w:sz w:val="26"/>
                <w:szCs w:val="26"/>
                <w:lang w:eastAsia="ru-RU"/>
              </w:rPr>
              <w:t xml:space="preserve">; Педагогика и психология </w:t>
            </w:r>
            <w:r w:rsidRPr="00065EE3">
              <w:rPr>
                <w:rFonts w:eastAsia="Times New Roman" w:cs="Times New Roman"/>
                <w:i/>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z w:val="26"/>
                <w:szCs w:val="26"/>
                <w:lang w:eastAsia="ru-RU"/>
              </w:rPr>
              <w:t xml:space="preserve">; Инновации в обучении и воспитании </w:t>
            </w:r>
            <w:r w:rsidRPr="00065EE3">
              <w:rPr>
                <w:rFonts w:eastAsia="Times New Roman" w:cs="Times New Roman"/>
                <w:i/>
                <w:sz w:val="26"/>
                <w:szCs w:val="26"/>
                <w:lang w:eastAsia="ru-RU"/>
              </w:rPr>
              <w:t xml:space="preserve">(Инновационные практики в образовании, Инклюзивная образовательная практика); </w:t>
            </w:r>
            <w:r w:rsidRPr="00065EE3">
              <w:rPr>
                <w:rFonts w:eastAsia="Times New Roman" w:cs="Times New Roman"/>
                <w:sz w:val="26"/>
                <w:szCs w:val="26"/>
                <w:lang w:eastAsia="ru-RU"/>
              </w:rPr>
              <w:t xml:space="preserve">История Беларуси (древнее время – середина XVI в.) </w:t>
            </w:r>
            <w:r w:rsidRPr="00065EE3">
              <w:rPr>
                <w:rFonts w:eastAsia="Times New Roman" w:cs="Times New Roman"/>
                <w:i/>
                <w:sz w:val="26"/>
                <w:szCs w:val="26"/>
                <w:lang w:eastAsia="ru-RU"/>
              </w:rPr>
              <w:t>(История Беларуси (древнее время – первая половина XIII в.), Археология Беларуси, История конфессий в Беларуси, История Беларуси (вторая половина XIII в. – середина XVI в.);</w:t>
            </w:r>
            <w:r w:rsidRPr="00065EE3">
              <w:rPr>
                <w:rFonts w:eastAsia="Times New Roman" w:cs="Times New Roman"/>
                <w:sz w:val="26"/>
                <w:szCs w:val="26"/>
                <w:lang w:eastAsia="ru-RU"/>
              </w:rPr>
              <w:t xml:space="preserve"> История восточных славян (Россия и Украина) с древнейших времен до середины XIX в. </w:t>
            </w:r>
            <w:r w:rsidRPr="00065EE3">
              <w:rPr>
                <w:rFonts w:eastAsia="Times New Roman" w:cs="Times New Roman"/>
                <w:i/>
                <w:sz w:val="26"/>
                <w:szCs w:val="26"/>
                <w:lang w:eastAsia="ru-RU"/>
              </w:rPr>
              <w:t>(История России и Украины с древнейших времен до конца XVI в., История России и Украины (XVII в. – середина XIX в.);</w:t>
            </w:r>
            <w:r w:rsidRPr="00065EE3">
              <w:rPr>
                <w:rFonts w:eastAsia="Times New Roman" w:cs="Times New Roman"/>
                <w:sz w:val="26"/>
                <w:szCs w:val="26"/>
                <w:lang w:eastAsia="ru-RU"/>
              </w:rPr>
              <w:t xml:space="preserve"> История Беларуси (вторая половина XVI в. – середина XIX в.) </w:t>
            </w:r>
            <w:r w:rsidRPr="00065EE3">
              <w:rPr>
                <w:rFonts w:eastAsia="Times New Roman" w:cs="Times New Roman"/>
                <w:i/>
                <w:sz w:val="26"/>
                <w:szCs w:val="26"/>
                <w:lang w:eastAsia="ru-RU"/>
              </w:rPr>
              <w:t>(История Беларуси (вторая половина XVI в. – конец XVIII в.), История Беларуси (конец XVIII в. – середина XIX в.)</w:t>
            </w:r>
            <w:r w:rsidRPr="00065EE3">
              <w:rPr>
                <w:rFonts w:eastAsia="Times New Roman" w:cs="Times New Roman"/>
                <w:sz w:val="26"/>
                <w:szCs w:val="26"/>
                <w:lang w:eastAsia="ru-RU"/>
              </w:rPr>
              <w:t xml:space="preserve">; История восточных славян (Россия и Украина) (вторая половина XIX в. – начало ХХ в.) </w:t>
            </w:r>
            <w:r w:rsidRPr="00065EE3">
              <w:rPr>
                <w:rFonts w:eastAsia="Times New Roman" w:cs="Times New Roman"/>
                <w:i/>
                <w:sz w:val="26"/>
                <w:szCs w:val="26"/>
                <w:lang w:eastAsia="ru-RU"/>
              </w:rPr>
              <w:t>(История России и Украины (1861-1900 гг.), История России и Украины (1900-1917 гг.)</w:t>
            </w:r>
            <w:r w:rsidRPr="00065EE3">
              <w:rPr>
                <w:rFonts w:eastAsia="Times New Roman" w:cs="Times New Roman"/>
                <w:sz w:val="26"/>
                <w:szCs w:val="26"/>
                <w:lang w:eastAsia="ru-RU"/>
              </w:rPr>
              <w:t xml:space="preserve">; Методика преподавания истории и обществоведения </w:t>
            </w:r>
            <w:r w:rsidRPr="00065EE3">
              <w:rPr>
                <w:rFonts w:eastAsia="Times New Roman" w:cs="Times New Roman"/>
                <w:i/>
                <w:sz w:val="26"/>
                <w:szCs w:val="26"/>
                <w:lang w:eastAsia="ru-RU"/>
              </w:rPr>
              <w:t>(Методика преподавания истории, Методика преподавания обществоведческих дисциплин, Интерактивные методы преподавания истории и обществоведения, Историческая информатика)</w:t>
            </w:r>
            <w:r w:rsidRPr="00065EE3">
              <w:rPr>
                <w:rFonts w:eastAsia="Times New Roman" w:cs="Times New Roman"/>
                <w:sz w:val="26"/>
                <w:szCs w:val="26"/>
                <w:lang w:eastAsia="ru-RU"/>
              </w:rPr>
              <w:t xml:space="preserve">; История Беларуси (1861-1939 гг.) </w:t>
            </w:r>
            <w:r w:rsidRPr="00065EE3">
              <w:rPr>
                <w:rFonts w:eastAsia="Times New Roman" w:cs="Times New Roman"/>
                <w:i/>
                <w:sz w:val="26"/>
                <w:szCs w:val="26"/>
                <w:lang w:eastAsia="ru-RU"/>
              </w:rPr>
              <w:t>(История Беларуси (1861-1918 гг.), История Беларуси (1918-1939 гг.)</w:t>
            </w:r>
            <w:r w:rsidRPr="00065EE3">
              <w:rPr>
                <w:rFonts w:eastAsia="Times New Roman" w:cs="Times New Roman"/>
                <w:sz w:val="26"/>
                <w:szCs w:val="26"/>
                <w:lang w:eastAsia="ru-RU"/>
              </w:rPr>
              <w:t xml:space="preserve">; Новая история стран Европы и Америки </w:t>
            </w:r>
            <w:r w:rsidRPr="00065EE3">
              <w:rPr>
                <w:rFonts w:eastAsia="Times New Roman" w:cs="Times New Roman"/>
                <w:i/>
                <w:sz w:val="26"/>
                <w:szCs w:val="26"/>
                <w:lang w:eastAsia="ru-RU"/>
              </w:rPr>
              <w:t>(Новая история стран Европы и Америки (вторая половина XVII в. – начало XIX в.), Новая история стран Европы и Америки (начало XIX в. – 1918 г.)</w:t>
            </w:r>
            <w:r w:rsidRPr="00065EE3">
              <w:rPr>
                <w:rFonts w:eastAsia="Times New Roman" w:cs="Times New Roman"/>
                <w:sz w:val="26"/>
                <w:szCs w:val="26"/>
                <w:lang w:eastAsia="ru-RU"/>
              </w:rPr>
              <w:t xml:space="preserve">; История Беларуси (1939 г. – первая четверть XXI в.) </w:t>
            </w:r>
            <w:r w:rsidRPr="00065EE3">
              <w:rPr>
                <w:rFonts w:eastAsia="Times New Roman" w:cs="Times New Roman"/>
                <w:i/>
                <w:sz w:val="26"/>
                <w:szCs w:val="26"/>
                <w:lang w:eastAsia="ru-RU"/>
              </w:rPr>
              <w:t>(История общественно-политической мысли Беларуси, История Беларуси (1939 г. – первая четверть XXI в.)</w:t>
            </w:r>
            <w:r w:rsidRPr="00065EE3">
              <w:rPr>
                <w:rFonts w:eastAsia="Times New Roman" w:cs="Times New Roman"/>
                <w:sz w:val="26"/>
                <w:szCs w:val="26"/>
                <w:lang w:eastAsia="ru-RU"/>
              </w:rPr>
              <w:t xml:space="preserve">; Методология и источниковедение истории </w:t>
            </w:r>
            <w:r w:rsidRPr="00065EE3">
              <w:rPr>
                <w:rFonts w:eastAsia="Times New Roman" w:cs="Times New Roman"/>
                <w:i/>
                <w:sz w:val="26"/>
                <w:szCs w:val="26"/>
                <w:lang w:eastAsia="ru-RU"/>
              </w:rPr>
              <w:t>(Источниковедение истории Беларуси, Методология исторической науки)</w:t>
            </w:r>
            <w:r w:rsidRPr="00065EE3">
              <w:rPr>
                <w:rFonts w:eastAsia="Times New Roman" w:cs="Times New Roman"/>
                <w:sz w:val="26"/>
                <w:szCs w:val="26"/>
                <w:lang w:eastAsia="ru-RU"/>
              </w:rPr>
              <w:t xml:space="preserve">; Историография истории </w:t>
            </w:r>
            <w:r w:rsidRPr="00065EE3">
              <w:rPr>
                <w:rFonts w:eastAsia="Times New Roman" w:cs="Times New Roman"/>
                <w:i/>
                <w:sz w:val="26"/>
                <w:szCs w:val="26"/>
                <w:lang w:eastAsia="ru-RU"/>
              </w:rPr>
              <w:t>(Историография истории стран Европы и Америки в Новое время, Историография истории России и Украины, Историография истории Беларуси, Историография истории стран Европы и Америки в Новейшее время)</w:t>
            </w:r>
            <w:r w:rsidRPr="00065EE3">
              <w:rPr>
                <w:rFonts w:eastAsia="Times New Roman" w:cs="Times New Roman"/>
                <w:sz w:val="26"/>
                <w:szCs w:val="26"/>
                <w:lang w:eastAsia="ru-RU"/>
              </w:rPr>
              <w:t xml:space="preserve">; Новейшая история стран Европы и Америки </w:t>
            </w:r>
            <w:r w:rsidRPr="00065EE3">
              <w:rPr>
                <w:rFonts w:eastAsia="Times New Roman" w:cs="Times New Roman"/>
                <w:i/>
                <w:sz w:val="26"/>
                <w:szCs w:val="26"/>
                <w:lang w:eastAsia="ru-RU"/>
              </w:rPr>
              <w:t>(Новейшая история стран Европы и Америки (1918-1945 гг.), Новейшая история стран Европы и Америки (1945 г. – первая четверть XXI в.)</w:t>
            </w:r>
            <w:r w:rsidRPr="00065EE3">
              <w:rPr>
                <w:rFonts w:eastAsia="Times New Roman" w:cs="Times New Roman"/>
                <w:sz w:val="26"/>
                <w:szCs w:val="26"/>
                <w:lang w:eastAsia="ru-RU"/>
              </w:rPr>
              <w:t>; Курсовая работа</w:t>
            </w:r>
          </w:p>
        </w:tc>
        <w:tc>
          <w:tcPr>
            <w:tcW w:w="1835" w:type="dxa"/>
            <w:shd w:val="clear" w:color="auto" w:fill="auto"/>
          </w:tcPr>
          <w:p w14:paraId="0F0A0C24"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118-138</w:t>
            </w:r>
          </w:p>
          <w:p w14:paraId="0F808378" w14:textId="77777777" w:rsidR="00065EE3" w:rsidRPr="00065EE3" w:rsidRDefault="00065EE3" w:rsidP="00065EE3">
            <w:pPr>
              <w:spacing w:after="0" w:line="223" w:lineRule="auto"/>
              <w:jc w:val="center"/>
              <w:rPr>
                <w:rFonts w:eastAsia="Times New Roman" w:cs="Times New Roman"/>
                <w:i/>
                <w:sz w:val="26"/>
                <w:szCs w:val="26"/>
                <w:lang w:eastAsia="ru-RU"/>
              </w:rPr>
            </w:pPr>
          </w:p>
        </w:tc>
      </w:tr>
      <w:tr w:rsidR="00065EE3" w:rsidRPr="00065EE3" w14:paraId="1AE226DA" w14:textId="77777777" w:rsidTr="006243C4">
        <w:trPr>
          <w:trHeight w:val="308"/>
          <w:jc w:val="center"/>
        </w:trPr>
        <w:tc>
          <w:tcPr>
            <w:tcW w:w="704" w:type="dxa"/>
          </w:tcPr>
          <w:p w14:paraId="4C6B369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953" w:type="dxa"/>
          </w:tcPr>
          <w:p w14:paraId="481ACAB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3"/>
            </w:r>
          </w:p>
        </w:tc>
        <w:tc>
          <w:tcPr>
            <w:tcW w:w="1835" w:type="dxa"/>
          </w:tcPr>
          <w:p w14:paraId="46E0030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70-100</w:t>
            </w:r>
          </w:p>
        </w:tc>
      </w:tr>
      <w:tr w:rsidR="00065EE3" w:rsidRPr="00065EE3" w14:paraId="6F84607D" w14:textId="77777777" w:rsidTr="006243C4">
        <w:trPr>
          <w:trHeight w:val="308"/>
          <w:jc w:val="center"/>
        </w:trPr>
        <w:tc>
          <w:tcPr>
            <w:tcW w:w="704" w:type="dxa"/>
          </w:tcPr>
          <w:p w14:paraId="70F928D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953" w:type="dxa"/>
          </w:tcPr>
          <w:p w14:paraId="21A0FAC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835" w:type="dxa"/>
          </w:tcPr>
          <w:p w14:paraId="37C08393"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7B7253C" w14:textId="77777777" w:rsidTr="006243C4">
        <w:trPr>
          <w:trHeight w:val="308"/>
          <w:jc w:val="center"/>
        </w:trPr>
        <w:tc>
          <w:tcPr>
            <w:tcW w:w="704" w:type="dxa"/>
          </w:tcPr>
          <w:p w14:paraId="44767D3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6953" w:type="dxa"/>
          </w:tcPr>
          <w:p w14:paraId="10AD9C4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Дополнительные виды обучения (Физическая культура, Белорусский язык (профессиональная лексика), Безопасность жизнедеятельности</w:t>
            </w:r>
            <w:r w:rsidRPr="00065EE3">
              <w:rPr>
                <w:rFonts w:eastAsia="Times New Roman" w:cs="Times New Roman"/>
                <w:bCs/>
                <w:spacing w:val="-6"/>
                <w:sz w:val="26"/>
                <w:szCs w:val="26"/>
                <w:lang w:eastAsia="ru-RU"/>
              </w:rPr>
              <w:t xml:space="preserve"> человека</w:t>
            </w:r>
            <w:r w:rsidRPr="00065EE3">
              <w:rPr>
                <w:rFonts w:eastAsia="Times New Roman" w:cs="Times New Roman"/>
                <w:bCs/>
                <w:spacing w:val="-6"/>
                <w:sz w:val="26"/>
                <w:szCs w:val="26"/>
                <w:vertAlign w:val="superscript"/>
                <w:lang w:eastAsia="ru-RU"/>
              </w:rPr>
              <w:footnoteReference w:id="4"/>
            </w:r>
            <w:r w:rsidRPr="00065EE3">
              <w:rPr>
                <w:rFonts w:eastAsia="Times New Roman" w:cs="Times New Roman"/>
                <w:sz w:val="26"/>
                <w:szCs w:val="26"/>
                <w:lang w:eastAsia="ru-RU"/>
              </w:rPr>
              <w:t>)</w:t>
            </w:r>
          </w:p>
        </w:tc>
        <w:tc>
          <w:tcPr>
            <w:tcW w:w="1835" w:type="dxa"/>
          </w:tcPr>
          <w:p w14:paraId="6F519467"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78B535DC" w14:textId="77777777" w:rsidTr="006243C4">
        <w:trPr>
          <w:trHeight w:val="308"/>
          <w:jc w:val="center"/>
        </w:trPr>
        <w:tc>
          <w:tcPr>
            <w:tcW w:w="704" w:type="dxa"/>
          </w:tcPr>
          <w:p w14:paraId="381C455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6953" w:type="dxa"/>
          </w:tcPr>
          <w:p w14:paraId="2F9CEC9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835" w:type="dxa"/>
            <w:vAlign w:val="center"/>
          </w:tcPr>
          <w:p w14:paraId="322CB8A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8-</w:t>
            </w:r>
            <w:r w:rsidRPr="00065EE3">
              <w:rPr>
                <w:rFonts w:eastAsia="Times New Roman" w:cs="Times New Roman"/>
                <w:b/>
                <w:sz w:val="26"/>
                <w:szCs w:val="26"/>
                <w:lang w:val="en-US" w:eastAsia="ru-RU"/>
              </w:rPr>
              <w:t>1</w:t>
            </w:r>
            <w:r w:rsidRPr="00065EE3">
              <w:rPr>
                <w:rFonts w:eastAsia="Times New Roman" w:cs="Times New Roman"/>
                <w:b/>
                <w:sz w:val="26"/>
                <w:szCs w:val="26"/>
                <w:lang w:eastAsia="ru-RU"/>
              </w:rPr>
              <w:t>6</w:t>
            </w:r>
          </w:p>
        </w:tc>
      </w:tr>
      <w:tr w:rsidR="00065EE3" w:rsidRPr="00065EE3" w14:paraId="22C1210E" w14:textId="77777777" w:rsidTr="006243C4">
        <w:trPr>
          <w:trHeight w:val="308"/>
          <w:jc w:val="center"/>
        </w:trPr>
        <w:tc>
          <w:tcPr>
            <w:tcW w:w="704" w:type="dxa"/>
          </w:tcPr>
          <w:p w14:paraId="5AE02C89"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6953" w:type="dxa"/>
          </w:tcPr>
          <w:p w14:paraId="6519681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35" w:type="dxa"/>
          </w:tcPr>
          <w:p w14:paraId="1ABB693E" w14:textId="77777777" w:rsidR="00065EE3" w:rsidRPr="00065EE3" w:rsidRDefault="00065EE3" w:rsidP="00065EE3">
            <w:pPr>
              <w:spacing w:after="0" w:line="240" w:lineRule="auto"/>
              <w:jc w:val="center"/>
              <w:rPr>
                <w:rFonts w:eastAsia="Times New Roman" w:cs="Times New Roman"/>
                <w:b/>
                <w:sz w:val="26"/>
                <w:szCs w:val="26"/>
                <w:lang w:val="en-US" w:eastAsia="ru-RU"/>
              </w:rPr>
            </w:pPr>
            <w:r w:rsidRPr="00065EE3">
              <w:rPr>
                <w:rFonts w:eastAsia="Times New Roman" w:cs="Times New Roman"/>
                <w:b/>
                <w:sz w:val="26"/>
                <w:szCs w:val="26"/>
                <w:lang w:val="en-US" w:eastAsia="ru-RU"/>
              </w:rPr>
              <w:t>1</w:t>
            </w:r>
            <w:r w:rsidRPr="00065EE3">
              <w:rPr>
                <w:rFonts w:eastAsia="Times New Roman" w:cs="Times New Roman"/>
                <w:b/>
                <w:sz w:val="26"/>
                <w:szCs w:val="26"/>
                <w:lang w:eastAsia="ru-RU"/>
              </w:rPr>
              <w:t>2-</w:t>
            </w:r>
            <w:r w:rsidRPr="00065EE3">
              <w:rPr>
                <w:rFonts w:eastAsia="Times New Roman" w:cs="Times New Roman"/>
                <w:b/>
                <w:sz w:val="26"/>
                <w:szCs w:val="26"/>
                <w:lang w:val="en-US" w:eastAsia="ru-RU"/>
              </w:rPr>
              <w:t>20</w:t>
            </w:r>
          </w:p>
        </w:tc>
      </w:tr>
      <w:tr w:rsidR="00065EE3" w:rsidRPr="00065EE3" w14:paraId="68C1021A" w14:textId="77777777" w:rsidTr="006243C4">
        <w:trPr>
          <w:trHeight w:val="284"/>
          <w:jc w:val="center"/>
        </w:trPr>
        <w:tc>
          <w:tcPr>
            <w:tcW w:w="704" w:type="dxa"/>
          </w:tcPr>
          <w:p w14:paraId="661DCC0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6953" w:type="dxa"/>
          </w:tcPr>
          <w:p w14:paraId="202946B8"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835" w:type="dxa"/>
          </w:tcPr>
          <w:p w14:paraId="6A8AC553"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709A70AE" w14:textId="77777777" w:rsidTr="006243C4">
        <w:trPr>
          <w:trHeight w:val="257"/>
          <w:jc w:val="center"/>
        </w:trPr>
        <w:tc>
          <w:tcPr>
            <w:tcW w:w="704" w:type="dxa"/>
          </w:tcPr>
          <w:p w14:paraId="4F7A9070"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p>
        </w:tc>
        <w:tc>
          <w:tcPr>
            <w:tcW w:w="6953" w:type="dxa"/>
          </w:tcPr>
          <w:p w14:paraId="2C03EF3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35" w:type="dxa"/>
          </w:tcPr>
          <w:p w14:paraId="2DFD7C68"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6FE1A75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21.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3EDC9BA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22. </w:t>
      </w:r>
      <w:r w:rsidRPr="00065EE3">
        <w:rPr>
          <w:rFonts w:eastAsia="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304D202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В учебном плане учреждения</w:t>
      </w:r>
      <w:r w:rsidRPr="00065EE3">
        <w:rPr>
          <w:rFonts w:eastAsia="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19D8408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23.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182F6CC2" w14:textId="77777777" w:rsidR="00065EE3" w:rsidRPr="00065EE3" w:rsidRDefault="00065EE3" w:rsidP="00065EE3">
      <w:pPr>
        <w:tabs>
          <w:tab w:val="left" w:pos="1276"/>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E6C046C"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40F29B0C"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487"/>
        <w:gridCol w:w="2409"/>
      </w:tblGrid>
      <w:tr w:rsidR="00065EE3" w:rsidRPr="00065EE3" w14:paraId="0E07158B" w14:textId="77777777" w:rsidTr="006243C4">
        <w:trPr>
          <w:cantSplit/>
          <w:trHeight w:val="1098"/>
        </w:trPr>
        <w:tc>
          <w:tcPr>
            <w:tcW w:w="743" w:type="dxa"/>
            <w:vAlign w:val="center"/>
          </w:tcPr>
          <w:p w14:paraId="3632DFEB"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58C51BED"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487" w:type="dxa"/>
            <w:vAlign w:val="center"/>
          </w:tcPr>
          <w:p w14:paraId="1CCD3FF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2409" w:type="dxa"/>
            <w:vAlign w:val="center"/>
          </w:tcPr>
          <w:p w14:paraId="091BE40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67A612EA" w14:textId="77777777" w:rsidTr="006243C4">
        <w:trPr>
          <w:trHeight w:val="242"/>
        </w:trPr>
        <w:tc>
          <w:tcPr>
            <w:tcW w:w="743" w:type="dxa"/>
            <w:vAlign w:val="center"/>
          </w:tcPr>
          <w:p w14:paraId="40D22FC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6487" w:type="dxa"/>
          </w:tcPr>
          <w:p w14:paraId="5A803E5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Социально-гуманитарные дисциплины</w:t>
            </w:r>
          </w:p>
        </w:tc>
        <w:tc>
          <w:tcPr>
            <w:tcW w:w="2409" w:type="dxa"/>
          </w:tcPr>
          <w:p w14:paraId="04E5316F"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1E4D8D6" w14:textId="77777777" w:rsidTr="006243C4">
        <w:trPr>
          <w:trHeight w:val="308"/>
        </w:trPr>
        <w:tc>
          <w:tcPr>
            <w:tcW w:w="743" w:type="dxa"/>
          </w:tcPr>
          <w:p w14:paraId="69307F8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487" w:type="dxa"/>
          </w:tcPr>
          <w:p w14:paraId="049A880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Философия</w:t>
            </w:r>
          </w:p>
        </w:tc>
        <w:tc>
          <w:tcPr>
            <w:tcW w:w="2409" w:type="dxa"/>
            <w:vAlign w:val="center"/>
          </w:tcPr>
          <w:p w14:paraId="3760A69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0A3A5237" w14:textId="77777777" w:rsidTr="006243C4">
        <w:trPr>
          <w:trHeight w:val="308"/>
        </w:trPr>
        <w:tc>
          <w:tcPr>
            <w:tcW w:w="743" w:type="dxa"/>
          </w:tcPr>
          <w:p w14:paraId="135F50A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487" w:type="dxa"/>
          </w:tcPr>
          <w:p w14:paraId="4AA4DD8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Политология</w:t>
            </w:r>
          </w:p>
        </w:tc>
        <w:tc>
          <w:tcPr>
            <w:tcW w:w="2409" w:type="dxa"/>
            <w:vAlign w:val="center"/>
          </w:tcPr>
          <w:p w14:paraId="31D3178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59834DF4" w14:textId="77777777" w:rsidTr="006243C4">
        <w:trPr>
          <w:trHeight w:val="308"/>
        </w:trPr>
        <w:tc>
          <w:tcPr>
            <w:tcW w:w="743" w:type="dxa"/>
          </w:tcPr>
          <w:p w14:paraId="7A70B5F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487" w:type="dxa"/>
          </w:tcPr>
          <w:p w14:paraId="5102729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Экономика</w:t>
            </w:r>
          </w:p>
        </w:tc>
        <w:tc>
          <w:tcPr>
            <w:tcW w:w="2409" w:type="dxa"/>
            <w:vAlign w:val="center"/>
          </w:tcPr>
          <w:p w14:paraId="65F3EAC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07769C9A" w14:textId="77777777" w:rsidTr="006243C4">
        <w:trPr>
          <w:trHeight w:val="308"/>
        </w:trPr>
        <w:tc>
          <w:tcPr>
            <w:tcW w:w="743" w:type="dxa"/>
          </w:tcPr>
          <w:p w14:paraId="1D526C2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6487" w:type="dxa"/>
          </w:tcPr>
          <w:p w14:paraId="7E0CA85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Общепрофессиональные дисциплины </w:t>
            </w:r>
          </w:p>
        </w:tc>
        <w:tc>
          <w:tcPr>
            <w:tcW w:w="2409" w:type="dxa"/>
            <w:vAlign w:val="center"/>
          </w:tcPr>
          <w:p w14:paraId="46A372C4"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28A35DD1" w14:textId="77777777" w:rsidTr="006243C4">
        <w:trPr>
          <w:trHeight w:val="308"/>
        </w:trPr>
        <w:tc>
          <w:tcPr>
            <w:tcW w:w="743" w:type="dxa"/>
          </w:tcPr>
          <w:p w14:paraId="6C6279C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487" w:type="dxa"/>
          </w:tcPr>
          <w:p w14:paraId="18E71CE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Иностранный язык (общее владение)</w:t>
            </w:r>
          </w:p>
        </w:tc>
        <w:tc>
          <w:tcPr>
            <w:tcW w:w="2409" w:type="dxa"/>
            <w:vAlign w:val="center"/>
          </w:tcPr>
          <w:p w14:paraId="754D117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5CD5471D" w14:textId="77777777" w:rsidTr="006243C4">
        <w:trPr>
          <w:trHeight w:val="308"/>
        </w:trPr>
        <w:tc>
          <w:tcPr>
            <w:tcW w:w="743" w:type="dxa"/>
          </w:tcPr>
          <w:p w14:paraId="1E52EA4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487" w:type="dxa"/>
          </w:tcPr>
          <w:p w14:paraId="6DF266F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Иностранный язык (профессиональный)</w:t>
            </w:r>
          </w:p>
        </w:tc>
        <w:tc>
          <w:tcPr>
            <w:tcW w:w="2409" w:type="dxa"/>
            <w:vAlign w:val="center"/>
          </w:tcPr>
          <w:p w14:paraId="0765861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3057E37E" w14:textId="77777777" w:rsidTr="006243C4">
        <w:trPr>
          <w:trHeight w:val="308"/>
        </w:trPr>
        <w:tc>
          <w:tcPr>
            <w:tcW w:w="743" w:type="dxa"/>
          </w:tcPr>
          <w:p w14:paraId="7D1616E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487" w:type="dxa"/>
          </w:tcPr>
          <w:p w14:paraId="537A517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2409" w:type="dxa"/>
            <w:vAlign w:val="center"/>
          </w:tcPr>
          <w:p w14:paraId="16936A0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3A362FF7" w14:textId="77777777" w:rsidTr="006243C4">
        <w:trPr>
          <w:trHeight w:val="308"/>
        </w:trPr>
        <w:tc>
          <w:tcPr>
            <w:tcW w:w="743" w:type="dxa"/>
          </w:tcPr>
          <w:p w14:paraId="36BF14C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6487" w:type="dxa"/>
          </w:tcPr>
          <w:p w14:paraId="5B8D762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Образование и личность в современном социуме</w:t>
            </w:r>
          </w:p>
        </w:tc>
        <w:tc>
          <w:tcPr>
            <w:tcW w:w="2409" w:type="dxa"/>
            <w:vAlign w:val="center"/>
          </w:tcPr>
          <w:p w14:paraId="5CFB92A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195EEFE4" w14:textId="77777777" w:rsidTr="006243C4">
        <w:trPr>
          <w:trHeight w:val="308"/>
        </w:trPr>
        <w:tc>
          <w:tcPr>
            <w:tcW w:w="743" w:type="dxa"/>
          </w:tcPr>
          <w:p w14:paraId="4BDAF70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487" w:type="dxa"/>
          </w:tcPr>
          <w:p w14:paraId="2A43179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Основы психологии и педагогики</w:t>
            </w:r>
          </w:p>
        </w:tc>
        <w:tc>
          <w:tcPr>
            <w:tcW w:w="2409" w:type="dxa"/>
            <w:vAlign w:val="center"/>
          </w:tcPr>
          <w:p w14:paraId="6AECCC1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УК-5 </w:t>
            </w:r>
          </w:p>
        </w:tc>
      </w:tr>
      <w:tr w:rsidR="00065EE3" w:rsidRPr="00065EE3" w14:paraId="0BFFAF2E" w14:textId="77777777" w:rsidTr="006243C4">
        <w:trPr>
          <w:trHeight w:val="308"/>
        </w:trPr>
        <w:tc>
          <w:tcPr>
            <w:tcW w:w="743" w:type="dxa"/>
          </w:tcPr>
          <w:p w14:paraId="6A25CDC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487" w:type="dxa"/>
          </w:tcPr>
          <w:p w14:paraId="47541DD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Социальная психология</w:t>
            </w:r>
          </w:p>
        </w:tc>
        <w:tc>
          <w:tcPr>
            <w:tcW w:w="2409" w:type="dxa"/>
            <w:vAlign w:val="center"/>
          </w:tcPr>
          <w:p w14:paraId="010A879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603D67BC" w14:textId="77777777" w:rsidTr="006243C4">
        <w:trPr>
          <w:trHeight w:val="308"/>
        </w:trPr>
        <w:tc>
          <w:tcPr>
            <w:tcW w:w="743" w:type="dxa"/>
          </w:tcPr>
          <w:p w14:paraId="6AF0219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6487" w:type="dxa"/>
          </w:tcPr>
          <w:p w14:paraId="1945BE2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Педагогика и психология</w:t>
            </w:r>
          </w:p>
        </w:tc>
        <w:tc>
          <w:tcPr>
            <w:tcW w:w="2409" w:type="dxa"/>
            <w:vAlign w:val="center"/>
          </w:tcPr>
          <w:p w14:paraId="239D2FBF"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E456B59" w14:textId="77777777" w:rsidTr="006243C4">
        <w:trPr>
          <w:trHeight w:val="308"/>
        </w:trPr>
        <w:tc>
          <w:tcPr>
            <w:tcW w:w="743" w:type="dxa"/>
          </w:tcPr>
          <w:p w14:paraId="2EC17DB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487" w:type="dxa"/>
          </w:tcPr>
          <w:p w14:paraId="500107A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Педагогика</w:t>
            </w:r>
          </w:p>
        </w:tc>
        <w:tc>
          <w:tcPr>
            <w:tcW w:w="2409" w:type="dxa"/>
            <w:vAlign w:val="center"/>
          </w:tcPr>
          <w:p w14:paraId="528FB5F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3ECB071F" w14:textId="77777777" w:rsidTr="006243C4">
        <w:trPr>
          <w:trHeight w:val="308"/>
        </w:trPr>
        <w:tc>
          <w:tcPr>
            <w:tcW w:w="743" w:type="dxa"/>
          </w:tcPr>
          <w:p w14:paraId="7834174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487" w:type="dxa"/>
          </w:tcPr>
          <w:p w14:paraId="016D4EC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Педагогические технологии</w:t>
            </w:r>
          </w:p>
        </w:tc>
        <w:tc>
          <w:tcPr>
            <w:tcW w:w="2409" w:type="dxa"/>
            <w:vAlign w:val="center"/>
          </w:tcPr>
          <w:p w14:paraId="59737E8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4F97E5CB" w14:textId="77777777" w:rsidTr="006243C4">
        <w:trPr>
          <w:trHeight w:val="308"/>
        </w:trPr>
        <w:tc>
          <w:tcPr>
            <w:tcW w:w="743" w:type="dxa"/>
          </w:tcPr>
          <w:p w14:paraId="0DDD070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6487" w:type="dxa"/>
          </w:tcPr>
          <w:p w14:paraId="73637E6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2409" w:type="dxa"/>
            <w:vAlign w:val="center"/>
          </w:tcPr>
          <w:p w14:paraId="4AF5B7C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64AD55B1" w14:textId="77777777" w:rsidTr="006243C4">
        <w:trPr>
          <w:trHeight w:val="308"/>
        </w:trPr>
        <w:tc>
          <w:tcPr>
            <w:tcW w:w="743" w:type="dxa"/>
          </w:tcPr>
          <w:p w14:paraId="115785C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5.</w:t>
            </w:r>
          </w:p>
        </w:tc>
        <w:tc>
          <w:tcPr>
            <w:tcW w:w="6487" w:type="dxa"/>
          </w:tcPr>
          <w:p w14:paraId="65B4AFE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Инновации в обучении и воспитании</w:t>
            </w:r>
          </w:p>
        </w:tc>
        <w:tc>
          <w:tcPr>
            <w:tcW w:w="2409" w:type="dxa"/>
            <w:vAlign w:val="center"/>
          </w:tcPr>
          <w:p w14:paraId="5FCD5E73"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1A23511A" w14:textId="77777777" w:rsidTr="006243C4">
        <w:trPr>
          <w:trHeight w:val="308"/>
        </w:trPr>
        <w:tc>
          <w:tcPr>
            <w:tcW w:w="743" w:type="dxa"/>
          </w:tcPr>
          <w:p w14:paraId="68BD411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6487" w:type="dxa"/>
          </w:tcPr>
          <w:p w14:paraId="3F75F3E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2409" w:type="dxa"/>
            <w:vAlign w:val="center"/>
          </w:tcPr>
          <w:p w14:paraId="2B19DC4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6380F46F" w14:textId="77777777" w:rsidTr="006243C4">
        <w:trPr>
          <w:trHeight w:val="308"/>
        </w:trPr>
        <w:tc>
          <w:tcPr>
            <w:tcW w:w="743" w:type="dxa"/>
          </w:tcPr>
          <w:p w14:paraId="57EB21B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6487" w:type="dxa"/>
          </w:tcPr>
          <w:p w14:paraId="7279706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2409" w:type="dxa"/>
            <w:vAlign w:val="center"/>
          </w:tcPr>
          <w:p w14:paraId="37DAE49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20C3183D" w14:textId="77777777" w:rsidTr="006243C4">
        <w:trPr>
          <w:trHeight w:val="308"/>
        </w:trPr>
        <w:tc>
          <w:tcPr>
            <w:tcW w:w="743" w:type="dxa"/>
            <w:vAlign w:val="center"/>
          </w:tcPr>
          <w:p w14:paraId="652E364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6.</w:t>
            </w:r>
          </w:p>
        </w:tc>
        <w:tc>
          <w:tcPr>
            <w:tcW w:w="6487" w:type="dxa"/>
            <w:vAlign w:val="center"/>
          </w:tcPr>
          <w:p w14:paraId="38E4B6C7" w14:textId="77777777" w:rsidR="00065EE3" w:rsidRPr="00065EE3" w:rsidRDefault="00065EE3" w:rsidP="00065EE3">
            <w:pPr>
              <w:spacing w:after="0" w:line="240" w:lineRule="auto"/>
              <w:jc w:val="left"/>
              <w:rPr>
                <w:rFonts w:ascii="Calibri" w:eastAsia="Times New Roman" w:hAnsi="Calibri" w:cs="Times New Roman"/>
                <w:b/>
                <w:spacing w:val="-8"/>
                <w:sz w:val="26"/>
                <w:szCs w:val="26"/>
                <w:lang w:eastAsia="ru-RU"/>
              </w:rPr>
            </w:pPr>
            <w:r w:rsidRPr="00065EE3">
              <w:rPr>
                <w:rFonts w:ascii="Times New Roman Полужирный" w:eastAsia="Times New Roman" w:hAnsi="Times New Roman Полужирный" w:cs="Times New Roman"/>
                <w:b/>
                <w:sz w:val="26"/>
                <w:szCs w:val="26"/>
                <w:lang w:eastAsia="ru-RU"/>
              </w:rPr>
              <w:t>История Беларуси</w:t>
            </w:r>
            <w:r w:rsidRPr="00065EE3">
              <w:rPr>
                <w:rFonts w:ascii="Calibri" w:eastAsia="Times New Roman" w:hAnsi="Calibri" w:cs="Times New Roman"/>
                <w:b/>
                <w:sz w:val="26"/>
                <w:szCs w:val="26"/>
                <w:lang w:eastAsia="ru-RU"/>
              </w:rPr>
              <w:t xml:space="preserve"> </w:t>
            </w:r>
            <w:r w:rsidRPr="00065EE3">
              <w:rPr>
                <w:rFonts w:ascii="Times New Roman Полужирный" w:eastAsia="Times New Roman" w:hAnsi="Times New Roman Полужирный" w:cs="Times New Roman"/>
                <w:b/>
                <w:sz w:val="26"/>
                <w:szCs w:val="26"/>
                <w:lang w:eastAsia="ru-RU"/>
              </w:rPr>
              <w:t>(древнее время – первая половина XVI</w:t>
            </w:r>
            <w:r w:rsidRPr="00065EE3">
              <w:rPr>
                <w:rFonts w:ascii="Calibri" w:eastAsia="Times New Roman" w:hAnsi="Calibri" w:cs="Times New Roman"/>
                <w:b/>
                <w:sz w:val="26"/>
                <w:szCs w:val="26"/>
                <w:lang w:eastAsia="ru-RU"/>
              </w:rPr>
              <w:t xml:space="preserve"> </w:t>
            </w:r>
            <w:r w:rsidRPr="00065EE3">
              <w:rPr>
                <w:rFonts w:ascii="Times New Roman Полужирный" w:eastAsia="Times New Roman" w:hAnsi="Times New Roman Полужирный" w:cs="Times New Roman"/>
                <w:b/>
                <w:sz w:val="26"/>
                <w:szCs w:val="26"/>
                <w:lang w:eastAsia="ru-RU"/>
              </w:rPr>
              <w:t>в.)</w:t>
            </w:r>
          </w:p>
        </w:tc>
        <w:tc>
          <w:tcPr>
            <w:tcW w:w="2409" w:type="dxa"/>
            <w:vAlign w:val="center"/>
          </w:tcPr>
          <w:p w14:paraId="3944D599"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30B8EB0A" w14:textId="77777777" w:rsidTr="006243C4">
        <w:trPr>
          <w:trHeight w:val="369"/>
        </w:trPr>
        <w:tc>
          <w:tcPr>
            <w:tcW w:w="743" w:type="dxa"/>
            <w:vAlign w:val="center"/>
          </w:tcPr>
          <w:p w14:paraId="7785A4D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6.1.</w:t>
            </w:r>
          </w:p>
        </w:tc>
        <w:tc>
          <w:tcPr>
            <w:tcW w:w="6487" w:type="dxa"/>
            <w:vAlign w:val="center"/>
          </w:tcPr>
          <w:p w14:paraId="5D11AD49" w14:textId="77777777" w:rsidR="00065EE3" w:rsidRPr="00065EE3" w:rsidRDefault="00065EE3" w:rsidP="00065EE3">
            <w:pPr>
              <w:spacing w:after="0" w:line="240" w:lineRule="auto"/>
              <w:rPr>
                <w:rFonts w:eastAsia="Times New Roman" w:cs="Times New Roman"/>
                <w:spacing w:val="-8"/>
                <w:sz w:val="26"/>
                <w:szCs w:val="26"/>
                <w:lang w:eastAsia="ru-RU"/>
              </w:rPr>
            </w:pPr>
            <w:r w:rsidRPr="00065EE3">
              <w:rPr>
                <w:rFonts w:eastAsia="Times New Roman" w:cs="Times New Roman"/>
                <w:spacing w:val="-8"/>
                <w:sz w:val="26"/>
                <w:szCs w:val="26"/>
                <w:lang w:eastAsia="ru-RU"/>
              </w:rPr>
              <w:t>История Беларуси (древнее время – первая половина XIII в.)</w:t>
            </w:r>
          </w:p>
        </w:tc>
        <w:tc>
          <w:tcPr>
            <w:tcW w:w="2409" w:type="dxa"/>
            <w:vAlign w:val="center"/>
          </w:tcPr>
          <w:p w14:paraId="0A31B9F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БПК-14</w:t>
            </w:r>
          </w:p>
        </w:tc>
      </w:tr>
      <w:tr w:rsidR="00065EE3" w:rsidRPr="00065EE3" w14:paraId="0E72AEED" w14:textId="77777777" w:rsidTr="006243C4">
        <w:trPr>
          <w:trHeight w:val="308"/>
        </w:trPr>
        <w:tc>
          <w:tcPr>
            <w:tcW w:w="743" w:type="dxa"/>
          </w:tcPr>
          <w:p w14:paraId="411DA71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6.2.</w:t>
            </w:r>
          </w:p>
        </w:tc>
        <w:tc>
          <w:tcPr>
            <w:tcW w:w="6487" w:type="dxa"/>
          </w:tcPr>
          <w:p w14:paraId="299FE9A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Археология Беларуси</w:t>
            </w:r>
          </w:p>
        </w:tc>
        <w:tc>
          <w:tcPr>
            <w:tcW w:w="2409" w:type="dxa"/>
            <w:vAlign w:val="center"/>
          </w:tcPr>
          <w:p w14:paraId="76D2C23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БПК-9</w:t>
            </w:r>
          </w:p>
        </w:tc>
      </w:tr>
      <w:tr w:rsidR="00065EE3" w:rsidRPr="00065EE3" w14:paraId="7498F03E" w14:textId="77777777" w:rsidTr="006243C4">
        <w:trPr>
          <w:trHeight w:val="308"/>
        </w:trPr>
        <w:tc>
          <w:tcPr>
            <w:tcW w:w="743" w:type="dxa"/>
          </w:tcPr>
          <w:p w14:paraId="60AD6AE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6.3.</w:t>
            </w:r>
          </w:p>
        </w:tc>
        <w:tc>
          <w:tcPr>
            <w:tcW w:w="6487" w:type="dxa"/>
          </w:tcPr>
          <w:p w14:paraId="77E9F6B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История конфессий в Беларуси</w:t>
            </w:r>
          </w:p>
        </w:tc>
        <w:tc>
          <w:tcPr>
            <w:tcW w:w="2409" w:type="dxa"/>
            <w:vAlign w:val="center"/>
          </w:tcPr>
          <w:p w14:paraId="65AB383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БПК-14</w:t>
            </w:r>
          </w:p>
        </w:tc>
      </w:tr>
      <w:tr w:rsidR="00065EE3" w:rsidRPr="00065EE3" w14:paraId="19E70D9B" w14:textId="77777777" w:rsidTr="006243C4">
        <w:trPr>
          <w:trHeight w:val="308"/>
        </w:trPr>
        <w:tc>
          <w:tcPr>
            <w:tcW w:w="743" w:type="dxa"/>
            <w:vAlign w:val="center"/>
          </w:tcPr>
          <w:p w14:paraId="2A457F4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6.4.</w:t>
            </w:r>
          </w:p>
        </w:tc>
        <w:tc>
          <w:tcPr>
            <w:tcW w:w="6487" w:type="dxa"/>
            <w:vAlign w:val="center"/>
          </w:tcPr>
          <w:p w14:paraId="47315B5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 Беларуси (вторая половина XIII в. – середина XVI в.)</w:t>
            </w:r>
          </w:p>
        </w:tc>
        <w:tc>
          <w:tcPr>
            <w:tcW w:w="2409" w:type="dxa"/>
            <w:vAlign w:val="center"/>
          </w:tcPr>
          <w:p w14:paraId="4B8A763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БПК-14</w:t>
            </w:r>
          </w:p>
        </w:tc>
      </w:tr>
      <w:tr w:rsidR="00065EE3" w:rsidRPr="00065EE3" w14:paraId="4C3ED8F9" w14:textId="77777777" w:rsidTr="006243C4">
        <w:trPr>
          <w:trHeight w:val="308"/>
        </w:trPr>
        <w:tc>
          <w:tcPr>
            <w:tcW w:w="743" w:type="dxa"/>
            <w:vAlign w:val="center"/>
          </w:tcPr>
          <w:p w14:paraId="5001A80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7.</w:t>
            </w:r>
          </w:p>
        </w:tc>
        <w:tc>
          <w:tcPr>
            <w:tcW w:w="6487" w:type="dxa"/>
            <w:vAlign w:val="center"/>
          </w:tcPr>
          <w:p w14:paraId="6A991C7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восточных славян (Россия и Украина) с древнейших времен до середины XIX в.</w:t>
            </w:r>
          </w:p>
        </w:tc>
        <w:tc>
          <w:tcPr>
            <w:tcW w:w="2409" w:type="dxa"/>
            <w:vAlign w:val="center"/>
          </w:tcPr>
          <w:p w14:paraId="0EE6EDD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БПК-15</w:t>
            </w:r>
          </w:p>
        </w:tc>
      </w:tr>
      <w:tr w:rsidR="00065EE3" w:rsidRPr="00065EE3" w14:paraId="7E155E95" w14:textId="77777777" w:rsidTr="006243C4">
        <w:trPr>
          <w:trHeight w:val="308"/>
        </w:trPr>
        <w:tc>
          <w:tcPr>
            <w:tcW w:w="743" w:type="dxa"/>
            <w:vAlign w:val="center"/>
          </w:tcPr>
          <w:p w14:paraId="2216A51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8.</w:t>
            </w:r>
          </w:p>
        </w:tc>
        <w:tc>
          <w:tcPr>
            <w:tcW w:w="6487" w:type="dxa"/>
            <w:vAlign w:val="center"/>
          </w:tcPr>
          <w:p w14:paraId="59C76A7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(вторая половина XVI в. – середина XIX в.)</w:t>
            </w:r>
          </w:p>
        </w:tc>
        <w:tc>
          <w:tcPr>
            <w:tcW w:w="2409" w:type="dxa"/>
            <w:vAlign w:val="center"/>
          </w:tcPr>
          <w:p w14:paraId="524D648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БПК-14</w:t>
            </w:r>
          </w:p>
        </w:tc>
      </w:tr>
      <w:tr w:rsidR="00065EE3" w:rsidRPr="00065EE3" w14:paraId="4D24EFCB" w14:textId="77777777" w:rsidTr="006243C4">
        <w:trPr>
          <w:trHeight w:val="308"/>
        </w:trPr>
        <w:tc>
          <w:tcPr>
            <w:tcW w:w="743" w:type="dxa"/>
            <w:vAlign w:val="center"/>
          </w:tcPr>
          <w:p w14:paraId="14DA836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9.</w:t>
            </w:r>
          </w:p>
        </w:tc>
        <w:tc>
          <w:tcPr>
            <w:tcW w:w="6487" w:type="dxa"/>
            <w:vAlign w:val="center"/>
          </w:tcPr>
          <w:p w14:paraId="1DEFB0E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восточных славян (Россия и Украина) (вторая половина XIX в. – начало ХХ в.)</w:t>
            </w:r>
          </w:p>
        </w:tc>
        <w:tc>
          <w:tcPr>
            <w:tcW w:w="2409" w:type="dxa"/>
            <w:vAlign w:val="center"/>
          </w:tcPr>
          <w:p w14:paraId="0F62676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БПК-15</w:t>
            </w:r>
          </w:p>
        </w:tc>
      </w:tr>
      <w:tr w:rsidR="00065EE3" w:rsidRPr="00065EE3" w14:paraId="3D852D13" w14:textId="77777777" w:rsidTr="006243C4">
        <w:trPr>
          <w:trHeight w:val="308"/>
        </w:trPr>
        <w:tc>
          <w:tcPr>
            <w:tcW w:w="743" w:type="dxa"/>
            <w:vAlign w:val="center"/>
          </w:tcPr>
          <w:p w14:paraId="1D102CBE"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10.</w:t>
            </w:r>
          </w:p>
        </w:tc>
        <w:tc>
          <w:tcPr>
            <w:tcW w:w="6487" w:type="dxa"/>
            <w:vAlign w:val="center"/>
          </w:tcPr>
          <w:p w14:paraId="1091416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Методика преподавания истории и обществоведения</w:t>
            </w:r>
          </w:p>
        </w:tc>
        <w:tc>
          <w:tcPr>
            <w:tcW w:w="2409" w:type="dxa"/>
            <w:vAlign w:val="center"/>
          </w:tcPr>
          <w:p w14:paraId="2F85DD3D"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451302C" w14:textId="77777777" w:rsidTr="006243C4">
        <w:trPr>
          <w:trHeight w:val="308"/>
        </w:trPr>
        <w:tc>
          <w:tcPr>
            <w:tcW w:w="743" w:type="dxa"/>
            <w:vAlign w:val="center"/>
          </w:tcPr>
          <w:p w14:paraId="391F096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10.1.</w:t>
            </w:r>
          </w:p>
        </w:tc>
        <w:tc>
          <w:tcPr>
            <w:tcW w:w="6487" w:type="dxa"/>
            <w:vAlign w:val="center"/>
          </w:tcPr>
          <w:p w14:paraId="76B92DB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преподавания истории</w:t>
            </w:r>
          </w:p>
        </w:tc>
        <w:tc>
          <w:tcPr>
            <w:tcW w:w="2409" w:type="dxa"/>
            <w:vAlign w:val="center"/>
          </w:tcPr>
          <w:p w14:paraId="391B387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pacing w:val="-6"/>
                <w:sz w:val="26"/>
                <w:szCs w:val="26"/>
                <w:lang w:eastAsia="ru-RU"/>
              </w:rPr>
              <w:t>УК-6; БПК-1, 5, 8</w:t>
            </w:r>
          </w:p>
        </w:tc>
      </w:tr>
      <w:tr w:rsidR="00065EE3" w:rsidRPr="00065EE3" w14:paraId="6177841D" w14:textId="77777777" w:rsidTr="006243C4">
        <w:trPr>
          <w:trHeight w:val="308"/>
        </w:trPr>
        <w:tc>
          <w:tcPr>
            <w:tcW w:w="743" w:type="dxa"/>
            <w:vAlign w:val="center"/>
          </w:tcPr>
          <w:p w14:paraId="19B2021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10.2.</w:t>
            </w:r>
          </w:p>
        </w:tc>
        <w:tc>
          <w:tcPr>
            <w:tcW w:w="6487" w:type="dxa"/>
            <w:vAlign w:val="center"/>
          </w:tcPr>
          <w:p w14:paraId="5D08159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преподавания обществоведческих дисциплин</w:t>
            </w:r>
          </w:p>
        </w:tc>
        <w:tc>
          <w:tcPr>
            <w:tcW w:w="2409" w:type="dxa"/>
            <w:vAlign w:val="center"/>
          </w:tcPr>
          <w:p w14:paraId="1A30E96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pacing w:val="-6"/>
                <w:sz w:val="26"/>
                <w:szCs w:val="26"/>
                <w:lang w:eastAsia="ru-RU"/>
              </w:rPr>
              <w:t>УК-6; БПК-1, 5, 8</w:t>
            </w:r>
          </w:p>
        </w:tc>
      </w:tr>
      <w:tr w:rsidR="00065EE3" w:rsidRPr="00065EE3" w14:paraId="6E1BF292" w14:textId="77777777" w:rsidTr="006243C4">
        <w:trPr>
          <w:trHeight w:val="308"/>
        </w:trPr>
        <w:tc>
          <w:tcPr>
            <w:tcW w:w="743" w:type="dxa"/>
            <w:vAlign w:val="center"/>
          </w:tcPr>
          <w:p w14:paraId="411428F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10.3.</w:t>
            </w:r>
          </w:p>
        </w:tc>
        <w:tc>
          <w:tcPr>
            <w:tcW w:w="6487" w:type="dxa"/>
            <w:vAlign w:val="center"/>
          </w:tcPr>
          <w:p w14:paraId="3D759E0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Интерактивные методы преподавания истории и обществоведения</w:t>
            </w:r>
          </w:p>
        </w:tc>
        <w:tc>
          <w:tcPr>
            <w:tcW w:w="2409" w:type="dxa"/>
            <w:vAlign w:val="center"/>
          </w:tcPr>
          <w:p w14:paraId="643C086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 БПК-4</w:t>
            </w:r>
          </w:p>
        </w:tc>
      </w:tr>
      <w:tr w:rsidR="00065EE3" w:rsidRPr="00065EE3" w14:paraId="18206B60" w14:textId="77777777" w:rsidTr="006243C4">
        <w:trPr>
          <w:trHeight w:val="308"/>
        </w:trPr>
        <w:tc>
          <w:tcPr>
            <w:tcW w:w="743" w:type="dxa"/>
            <w:vAlign w:val="center"/>
          </w:tcPr>
          <w:p w14:paraId="4135B4F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10.4.</w:t>
            </w:r>
          </w:p>
        </w:tc>
        <w:tc>
          <w:tcPr>
            <w:tcW w:w="6487" w:type="dxa"/>
            <w:vAlign w:val="center"/>
          </w:tcPr>
          <w:p w14:paraId="446D21C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Историческая информатика</w:t>
            </w:r>
          </w:p>
        </w:tc>
        <w:tc>
          <w:tcPr>
            <w:tcW w:w="2409" w:type="dxa"/>
            <w:vAlign w:val="center"/>
          </w:tcPr>
          <w:p w14:paraId="29B4CCC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 БПК-4</w:t>
            </w:r>
          </w:p>
        </w:tc>
      </w:tr>
      <w:tr w:rsidR="00065EE3" w:rsidRPr="00065EE3" w14:paraId="3B0BDDA4" w14:textId="77777777" w:rsidTr="006243C4">
        <w:trPr>
          <w:trHeight w:val="308"/>
        </w:trPr>
        <w:tc>
          <w:tcPr>
            <w:tcW w:w="743" w:type="dxa"/>
            <w:vAlign w:val="center"/>
          </w:tcPr>
          <w:p w14:paraId="2EC3F22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11.</w:t>
            </w:r>
          </w:p>
        </w:tc>
        <w:tc>
          <w:tcPr>
            <w:tcW w:w="6487" w:type="dxa"/>
            <w:vAlign w:val="center"/>
          </w:tcPr>
          <w:p w14:paraId="2E2CB4E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(1861-1939 гг.)</w:t>
            </w:r>
          </w:p>
        </w:tc>
        <w:tc>
          <w:tcPr>
            <w:tcW w:w="2409" w:type="dxa"/>
            <w:vAlign w:val="center"/>
          </w:tcPr>
          <w:p w14:paraId="0425D93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УК-9; БПК-14                                    </w:t>
            </w:r>
          </w:p>
        </w:tc>
      </w:tr>
      <w:tr w:rsidR="00065EE3" w:rsidRPr="00065EE3" w14:paraId="24180819" w14:textId="77777777" w:rsidTr="006243C4">
        <w:trPr>
          <w:trHeight w:val="308"/>
        </w:trPr>
        <w:tc>
          <w:tcPr>
            <w:tcW w:w="743" w:type="dxa"/>
            <w:vAlign w:val="center"/>
          </w:tcPr>
          <w:p w14:paraId="5142A64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12.</w:t>
            </w:r>
          </w:p>
        </w:tc>
        <w:tc>
          <w:tcPr>
            <w:tcW w:w="6487" w:type="dxa"/>
            <w:vAlign w:val="center"/>
          </w:tcPr>
          <w:p w14:paraId="04F2F45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Новая история стран Европы и Америки</w:t>
            </w:r>
          </w:p>
        </w:tc>
        <w:tc>
          <w:tcPr>
            <w:tcW w:w="2409" w:type="dxa"/>
            <w:vAlign w:val="center"/>
          </w:tcPr>
          <w:p w14:paraId="7794D76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УК-8; БПК-10                          </w:t>
            </w:r>
          </w:p>
        </w:tc>
      </w:tr>
      <w:tr w:rsidR="00065EE3" w:rsidRPr="00065EE3" w14:paraId="6C563EFE" w14:textId="77777777" w:rsidTr="006243C4">
        <w:trPr>
          <w:trHeight w:val="308"/>
        </w:trPr>
        <w:tc>
          <w:tcPr>
            <w:tcW w:w="743" w:type="dxa"/>
            <w:vAlign w:val="center"/>
          </w:tcPr>
          <w:p w14:paraId="48FB68C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13.</w:t>
            </w:r>
          </w:p>
        </w:tc>
        <w:tc>
          <w:tcPr>
            <w:tcW w:w="6487" w:type="dxa"/>
            <w:vAlign w:val="center"/>
          </w:tcPr>
          <w:p w14:paraId="6FF0190C" w14:textId="77777777" w:rsidR="00065EE3" w:rsidRPr="00065EE3" w:rsidRDefault="00065EE3" w:rsidP="00065EE3">
            <w:pPr>
              <w:spacing w:after="0" w:line="240" w:lineRule="auto"/>
              <w:jc w:val="left"/>
              <w:rPr>
                <w:rFonts w:eastAsia="Times New Roman" w:cs="Times New Roman"/>
                <w:bCs/>
                <w:spacing w:val="-6"/>
                <w:sz w:val="26"/>
                <w:szCs w:val="26"/>
                <w:lang w:eastAsia="ru-RU"/>
              </w:rPr>
            </w:pPr>
            <w:r w:rsidRPr="00065EE3">
              <w:rPr>
                <w:rFonts w:eastAsia="Times New Roman" w:cs="Times New Roman"/>
                <w:b/>
                <w:spacing w:val="-6"/>
                <w:sz w:val="26"/>
                <w:szCs w:val="26"/>
                <w:lang w:eastAsia="ru-RU"/>
              </w:rPr>
              <w:t>История Беларуси (1939 г. – первая четверть XXI в.)</w:t>
            </w:r>
          </w:p>
        </w:tc>
        <w:tc>
          <w:tcPr>
            <w:tcW w:w="2409" w:type="dxa"/>
            <w:vAlign w:val="center"/>
          </w:tcPr>
          <w:p w14:paraId="68FDD16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БПК-14</w:t>
            </w:r>
          </w:p>
        </w:tc>
      </w:tr>
      <w:tr w:rsidR="00065EE3" w:rsidRPr="00065EE3" w14:paraId="2ED0BEAD" w14:textId="77777777" w:rsidTr="006243C4">
        <w:trPr>
          <w:trHeight w:val="308"/>
        </w:trPr>
        <w:tc>
          <w:tcPr>
            <w:tcW w:w="743" w:type="dxa"/>
            <w:vAlign w:val="center"/>
          </w:tcPr>
          <w:p w14:paraId="43BB7E6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13.1.</w:t>
            </w:r>
          </w:p>
        </w:tc>
        <w:tc>
          <w:tcPr>
            <w:tcW w:w="6487" w:type="dxa"/>
            <w:vAlign w:val="center"/>
          </w:tcPr>
          <w:p w14:paraId="0AEDE1A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 общественно-политической мысли Беларуси</w:t>
            </w:r>
          </w:p>
        </w:tc>
        <w:tc>
          <w:tcPr>
            <w:tcW w:w="2409" w:type="dxa"/>
            <w:vAlign w:val="center"/>
          </w:tcPr>
          <w:p w14:paraId="62F6BD8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6A44D767" w14:textId="77777777" w:rsidTr="006243C4">
        <w:trPr>
          <w:trHeight w:val="308"/>
        </w:trPr>
        <w:tc>
          <w:tcPr>
            <w:tcW w:w="743" w:type="dxa"/>
            <w:vAlign w:val="center"/>
          </w:tcPr>
          <w:p w14:paraId="192FD14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13.2.</w:t>
            </w:r>
          </w:p>
        </w:tc>
        <w:tc>
          <w:tcPr>
            <w:tcW w:w="6487" w:type="dxa"/>
            <w:vAlign w:val="center"/>
          </w:tcPr>
          <w:p w14:paraId="5A7BA5B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 Беларуси (1939 г. – первая четверть XXI в.)</w:t>
            </w:r>
          </w:p>
        </w:tc>
        <w:tc>
          <w:tcPr>
            <w:tcW w:w="2409" w:type="dxa"/>
            <w:vAlign w:val="center"/>
          </w:tcPr>
          <w:p w14:paraId="54916E6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15C55C07" w14:textId="77777777" w:rsidTr="006243C4">
        <w:trPr>
          <w:trHeight w:val="308"/>
        </w:trPr>
        <w:tc>
          <w:tcPr>
            <w:tcW w:w="743" w:type="dxa"/>
            <w:vAlign w:val="center"/>
          </w:tcPr>
          <w:p w14:paraId="6E088BE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14.</w:t>
            </w:r>
          </w:p>
        </w:tc>
        <w:tc>
          <w:tcPr>
            <w:tcW w:w="6487" w:type="dxa"/>
            <w:vAlign w:val="center"/>
          </w:tcPr>
          <w:p w14:paraId="58EBA53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Методология и источниковедение истории</w:t>
            </w:r>
          </w:p>
        </w:tc>
        <w:tc>
          <w:tcPr>
            <w:tcW w:w="2409" w:type="dxa"/>
            <w:vAlign w:val="center"/>
          </w:tcPr>
          <w:p w14:paraId="632ECEEE"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0E5B5C0D" w14:textId="77777777" w:rsidTr="006243C4">
        <w:trPr>
          <w:trHeight w:val="308"/>
        </w:trPr>
        <w:tc>
          <w:tcPr>
            <w:tcW w:w="743" w:type="dxa"/>
            <w:vAlign w:val="center"/>
          </w:tcPr>
          <w:p w14:paraId="4F682AA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14.1.</w:t>
            </w:r>
          </w:p>
        </w:tc>
        <w:tc>
          <w:tcPr>
            <w:tcW w:w="6487" w:type="dxa"/>
            <w:vAlign w:val="center"/>
          </w:tcPr>
          <w:p w14:paraId="6A39CFD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Источниковедение истории Беларуси</w:t>
            </w:r>
          </w:p>
        </w:tc>
        <w:tc>
          <w:tcPr>
            <w:tcW w:w="2409" w:type="dxa"/>
            <w:vAlign w:val="center"/>
          </w:tcPr>
          <w:p w14:paraId="46E65BC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 БПК-11</w:t>
            </w:r>
          </w:p>
        </w:tc>
      </w:tr>
      <w:tr w:rsidR="00065EE3" w:rsidRPr="00065EE3" w14:paraId="0B772C47" w14:textId="77777777" w:rsidTr="006243C4">
        <w:trPr>
          <w:trHeight w:val="308"/>
        </w:trPr>
        <w:tc>
          <w:tcPr>
            <w:tcW w:w="743" w:type="dxa"/>
            <w:vAlign w:val="center"/>
          </w:tcPr>
          <w:p w14:paraId="61E71D2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14.2.</w:t>
            </w:r>
          </w:p>
        </w:tc>
        <w:tc>
          <w:tcPr>
            <w:tcW w:w="6487" w:type="dxa"/>
            <w:vAlign w:val="center"/>
          </w:tcPr>
          <w:p w14:paraId="7A55AD5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Методология исторической науки</w:t>
            </w:r>
          </w:p>
        </w:tc>
        <w:tc>
          <w:tcPr>
            <w:tcW w:w="2409" w:type="dxa"/>
            <w:vAlign w:val="center"/>
          </w:tcPr>
          <w:p w14:paraId="43E6E1F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БПК-17</w:t>
            </w:r>
          </w:p>
        </w:tc>
      </w:tr>
      <w:tr w:rsidR="00065EE3" w:rsidRPr="00065EE3" w14:paraId="4A96BE9A" w14:textId="77777777" w:rsidTr="006243C4">
        <w:trPr>
          <w:trHeight w:val="308"/>
        </w:trPr>
        <w:tc>
          <w:tcPr>
            <w:tcW w:w="743" w:type="dxa"/>
            <w:vAlign w:val="center"/>
          </w:tcPr>
          <w:p w14:paraId="75EA631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15.</w:t>
            </w:r>
          </w:p>
        </w:tc>
        <w:tc>
          <w:tcPr>
            <w:tcW w:w="6487" w:type="dxa"/>
            <w:vAlign w:val="center"/>
          </w:tcPr>
          <w:p w14:paraId="3BE7D47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Историография истории</w:t>
            </w:r>
          </w:p>
        </w:tc>
        <w:tc>
          <w:tcPr>
            <w:tcW w:w="2409" w:type="dxa"/>
            <w:vAlign w:val="center"/>
          </w:tcPr>
          <w:p w14:paraId="47CE260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w:t>
            </w:r>
          </w:p>
        </w:tc>
      </w:tr>
      <w:tr w:rsidR="00065EE3" w:rsidRPr="00065EE3" w14:paraId="2A4E8251" w14:textId="77777777" w:rsidTr="006243C4">
        <w:trPr>
          <w:trHeight w:val="308"/>
        </w:trPr>
        <w:tc>
          <w:tcPr>
            <w:tcW w:w="743" w:type="dxa"/>
            <w:vAlign w:val="center"/>
          </w:tcPr>
          <w:p w14:paraId="141AF9C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15.1.</w:t>
            </w:r>
          </w:p>
        </w:tc>
        <w:tc>
          <w:tcPr>
            <w:tcW w:w="6487" w:type="dxa"/>
            <w:vAlign w:val="center"/>
          </w:tcPr>
          <w:p w14:paraId="69ED2D5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Историография истории стран Европы и Америки </w:t>
            </w:r>
          </w:p>
          <w:p w14:paraId="4AF171F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в Новое время</w:t>
            </w:r>
          </w:p>
        </w:tc>
        <w:tc>
          <w:tcPr>
            <w:tcW w:w="2409" w:type="dxa"/>
            <w:vAlign w:val="center"/>
          </w:tcPr>
          <w:p w14:paraId="2BAD16C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БПК-12</w:t>
            </w:r>
          </w:p>
        </w:tc>
      </w:tr>
      <w:tr w:rsidR="00065EE3" w:rsidRPr="00065EE3" w14:paraId="05987DAA" w14:textId="77777777" w:rsidTr="006243C4">
        <w:trPr>
          <w:trHeight w:val="308"/>
        </w:trPr>
        <w:tc>
          <w:tcPr>
            <w:tcW w:w="743" w:type="dxa"/>
            <w:vAlign w:val="center"/>
          </w:tcPr>
          <w:p w14:paraId="20EA2A9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15.2.</w:t>
            </w:r>
          </w:p>
        </w:tc>
        <w:tc>
          <w:tcPr>
            <w:tcW w:w="6487" w:type="dxa"/>
            <w:vAlign w:val="center"/>
          </w:tcPr>
          <w:p w14:paraId="5271333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Историография истории России и Украины</w:t>
            </w:r>
          </w:p>
        </w:tc>
        <w:tc>
          <w:tcPr>
            <w:tcW w:w="2409" w:type="dxa"/>
            <w:vAlign w:val="center"/>
          </w:tcPr>
          <w:p w14:paraId="5BC73DB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БПК-16</w:t>
            </w:r>
          </w:p>
        </w:tc>
      </w:tr>
      <w:tr w:rsidR="00065EE3" w:rsidRPr="00065EE3" w14:paraId="4CDB89FB" w14:textId="77777777" w:rsidTr="006243C4">
        <w:trPr>
          <w:trHeight w:val="308"/>
        </w:trPr>
        <w:tc>
          <w:tcPr>
            <w:tcW w:w="743" w:type="dxa"/>
            <w:vAlign w:val="center"/>
          </w:tcPr>
          <w:p w14:paraId="46199BD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15.3.</w:t>
            </w:r>
          </w:p>
        </w:tc>
        <w:tc>
          <w:tcPr>
            <w:tcW w:w="6487" w:type="dxa"/>
            <w:vAlign w:val="center"/>
          </w:tcPr>
          <w:p w14:paraId="5F7CE3C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Историография истории Беларуси</w:t>
            </w:r>
          </w:p>
        </w:tc>
        <w:tc>
          <w:tcPr>
            <w:tcW w:w="2409" w:type="dxa"/>
            <w:vAlign w:val="center"/>
          </w:tcPr>
          <w:p w14:paraId="553AD3C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БПК-16</w:t>
            </w:r>
          </w:p>
        </w:tc>
      </w:tr>
      <w:tr w:rsidR="00065EE3" w:rsidRPr="00065EE3" w14:paraId="3CF832FF" w14:textId="77777777" w:rsidTr="006243C4">
        <w:trPr>
          <w:trHeight w:val="308"/>
        </w:trPr>
        <w:tc>
          <w:tcPr>
            <w:tcW w:w="743" w:type="dxa"/>
            <w:vAlign w:val="center"/>
          </w:tcPr>
          <w:p w14:paraId="1D49325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15.4.</w:t>
            </w:r>
          </w:p>
        </w:tc>
        <w:tc>
          <w:tcPr>
            <w:tcW w:w="6487" w:type="dxa"/>
            <w:vAlign w:val="center"/>
          </w:tcPr>
          <w:p w14:paraId="1C1DB48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Историография истории стран Европы и Америки </w:t>
            </w:r>
          </w:p>
          <w:p w14:paraId="3AA3BFB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в Новейшее время</w:t>
            </w:r>
          </w:p>
        </w:tc>
        <w:tc>
          <w:tcPr>
            <w:tcW w:w="2409" w:type="dxa"/>
            <w:vAlign w:val="center"/>
          </w:tcPr>
          <w:p w14:paraId="36FDAD9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БПК-12</w:t>
            </w:r>
          </w:p>
        </w:tc>
      </w:tr>
      <w:tr w:rsidR="00065EE3" w:rsidRPr="00065EE3" w14:paraId="7504C85A" w14:textId="77777777" w:rsidTr="006243C4">
        <w:trPr>
          <w:trHeight w:val="308"/>
        </w:trPr>
        <w:tc>
          <w:tcPr>
            <w:tcW w:w="743" w:type="dxa"/>
            <w:vAlign w:val="center"/>
          </w:tcPr>
          <w:p w14:paraId="18C937A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16.</w:t>
            </w:r>
          </w:p>
        </w:tc>
        <w:tc>
          <w:tcPr>
            <w:tcW w:w="6487" w:type="dxa"/>
            <w:vAlign w:val="center"/>
          </w:tcPr>
          <w:p w14:paraId="7A67F0E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Новейшая история стран Европы и Америки</w:t>
            </w:r>
          </w:p>
        </w:tc>
        <w:tc>
          <w:tcPr>
            <w:tcW w:w="2409" w:type="dxa"/>
            <w:vAlign w:val="center"/>
          </w:tcPr>
          <w:p w14:paraId="0091D0D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7B267F03" w14:textId="77777777" w:rsidTr="006243C4">
        <w:trPr>
          <w:trHeight w:val="308"/>
        </w:trPr>
        <w:tc>
          <w:tcPr>
            <w:tcW w:w="743" w:type="dxa"/>
            <w:vAlign w:val="center"/>
          </w:tcPr>
          <w:p w14:paraId="53870A2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16.1.</w:t>
            </w:r>
          </w:p>
        </w:tc>
        <w:tc>
          <w:tcPr>
            <w:tcW w:w="6487" w:type="dxa"/>
            <w:vAlign w:val="center"/>
          </w:tcPr>
          <w:p w14:paraId="7E9D36E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pacing w:val="-8"/>
                <w:sz w:val="26"/>
                <w:szCs w:val="26"/>
                <w:lang w:eastAsia="ru-RU"/>
              </w:rPr>
              <w:t>Новейшая история стран Европы и Америки (1918-1945 гг.)</w:t>
            </w:r>
          </w:p>
        </w:tc>
        <w:tc>
          <w:tcPr>
            <w:tcW w:w="2409" w:type="dxa"/>
            <w:vAlign w:val="center"/>
          </w:tcPr>
          <w:p w14:paraId="7051549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0DDD0959" w14:textId="77777777" w:rsidTr="006243C4">
        <w:trPr>
          <w:trHeight w:val="308"/>
        </w:trPr>
        <w:tc>
          <w:tcPr>
            <w:tcW w:w="743" w:type="dxa"/>
            <w:vAlign w:val="center"/>
          </w:tcPr>
          <w:p w14:paraId="0EE3A0C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16.2.</w:t>
            </w:r>
          </w:p>
        </w:tc>
        <w:tc>
          <w:tcPr>
            <w:tcW w:w="6487" w:type="dxa"/>
            <w:vAlign w:val="center"/>
          </w:tcPr>
          <w:p w14:paraId="4D9BFAE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Новейшая история стран Европы и Америки (1945 г. – первая четверть XXI в.)</w:t>
            </w:r>
          </w:p>
        </w:tc>
        <w:tc>
          <w:tcPr>
            <w:tcW w:w="2409" w:type="dxa"/>
            <w:vAlign w:val="center"/>
          </w:tcPr>
          <w:p w14:paraId="73F4B55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01704827" w14:textId="77777777" w:rsidTr="006243C4">
        <w:trPr>
          <w:trHeight w:val="308"/>
        </w:trPr>
        <w:tc>
          <w:tcPr>
            <w:tcW w:w="743" w:type="dxa"/>
            <w:vAlign w:val="center"/>
          </w:tcPr>
          <w:p w14:paraId="73BC46DD"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17.</w:t>
            </w:r>
          </w:p>
        </w:tc>
        <w:tc>
          <w:tcPr>
            <w:tcW w:w="6487" w:type="dxa"/>
            <w:vAlign w:val="center"/>
          </w:tcPr>
          <w:p w14:paraId="18F77A9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2409" w:type="dxa"/>
            <w:vAlign w:val="center"/>
          </w:tcPr>
          <w:p w14:paraId="692667F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706EB7BF" w14:textId="77777777" w:rsidTr="006243C4">
        <w:trPr>
          <w:trHeight w:val="308"/>
        </w:trPr>
        <w:tc>
          <w:tcPr>
            <w:tcW w:w="743" w:type="dxa"/>
            <w:vAlign w:val="center"/>
          </w:tcPr>
          <w:p w14:paraId="4B8CC19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18.</w:t>
            </w:r>
          </w:p>
        </w:tc>
        <w:tc>
          <w:tcPr>
            <w:tcW w:w="6487" w:type="dxa"/>
            <w:vAlign w:val="center"/>
          </w:tcPr>
          <w:p w14:paraId="71EB3A8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2409" w:type="dxa"/>
            <w:vAlign w:val="center"/>
          </w:tcPr>
          <w:p w14:paraId="6832658D"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279491A" w14:textId="77777777" w:rsidTr="006243C4">
        <w:trPr>
          <w:trHeight w:val="308"/>
        </w:trPr>
        <w:tc>
          <w:tcPr>
            <w:tcW w:w="743" w:type="dxa"/>
            <w:vAlign w:val="center"/>
          </w:tcPr>
          <w:p w14:paraId="628C1F4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18.1.</w:t>
            </w:r>
          </w:p>
        </w:tc>
        <w:tc>
          <w:tcPr>
            <w:tcW w:w="6487" w:type="dxa"/>
            <w:vAlign w:val="center"/>
          </w:tcPr>
          <w:p w14:paraId="3499FC8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2409" w:type="dxa"/>
            <w:vAlign w:val="center"/>
          </w:tcPr>
          <w:p w14:paraId="1279B74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15280343" w14:textId="77777777" w:rsidTr="006243C4">
        <w:trPr>
          <w:trHeight w:val="308"/>
        </w:trPr>
        <w:tc>
          <w:tcPr>
            <w:tcW w:w="743" w:type="dxa"/>
            <w:vAlign w:val="center"/>
          </w:tcPr>
          <w:p w14:paraId="61F665A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18.2.</w:t>
            </w:r>
          </w:p>
        </w:tc>
        <w:tc>
          <w:tcPr>
            <w:tcW w:w="6487" w:type="dxa"/>
            <w:vAlign w:val="center"/>
          </w:tcPr>
          <w:p w14:paraId="44A59CA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2409" w:type="dxa"/>
            <w:vAlign w:val="center"/>
          </w:tcPr>
          <w:p w14:paraId="2077208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31F5E52D" w14:textId="77777777" w:rsidTr="006243C4">
        <w:trPr>
          <w:trHeight w:val="308"/>
        </w:trPr>
        <w:tc>
          <w:tcPr>
            <w:tcW w:w="743" w:type="dxa"/>
            <w:vAlign w:val="center"/>
          </w:tcPr>
          <w:p w14:paraId="3B11CC8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18.3.</w:t>
            </w:r>
          </w:p>
        </w:tc>
        <w:tc>
          <w:tcPr>
            <w:tcW w:w="6487" w:type="dxa"/>
            <w:vAlign w:val="center"/>
          </w:tcPr>
          <w:p w14:paraId="34DF15F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2409" w:type="dxa"/>
            <w:vAlign w:val="center"/>
          </w:tcPr>
          <w:p w14:paraId="6D5A081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БПК-18</w:t>
            </w:r>
          </w:p>
        </w:tc>
      </w:tr>
    </w:tbl>
    <w:p w14:paraId="4165C272"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26.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77E153BF" w14:textId="77777777" w:rsidR="007D7A31" w:rsidRPr="000C7616" w:rsidRDefault="00065EE3" w:rsidP="007D7A31">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27. </w:t>
      </w:r>
      <w:r w:rsidR="007D7A31"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1A56B96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0C13775E" w14:textId="77777777" w:rsidR="00065EE3" w:rsidRPr="00065EE3" w:rsidRDefault="00065EE3" w:rsidP="00065EE3">
      <w:pPr>
        <w:widowControl w:val="0"/>
        <w:autoSpaceDE w:val="0"/>
        <w:autoSpaceDN w:val="0"/>
        <w:adjustRightInd w:val="0"/>
        <w:spacing w:after="0" w:line="235" w:lineRule="auto"/>
        <w:ind w:firstLine="709"/>
        <w:rPr>
          <w:rFonts w:eastAsia="Times New Roman" w:cs="Times New Roman"/>
          <w:spacing w:val="-6"/>
          <w:sz w:val="30"/>
          <w:szCs w:val="30"/>
          <w:lang w:eastAsia="ru-RU"/>
        </w:rPr>
      </w:pPr>
      <w:bookmarkStart w:id="18" w:name="_Hlk70607888"/>
      <w:r w:rsidRPr="00065EE3">
        <w:rPr>
          <w:rFonts w:eastAsia="Times New Roman" w:cs="Times New Roman"/>
          <w:spacing w:val="-6"/>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1D7078B" w14:textId="77777777" w:rsidR="00065EE3" w:rsidRPr="00065EE3" w:rsidRDefault="00065EE3" w:rsidP="00065EE3">
      <w:pPr>
        <w:spacing w:after="0" w:line="235" w:lineRule="auto"/>
        <w:jc w:val="left"/>
        <w:rPr>
          <w:rFonts w:eastAsia="Times New Roman" w:cs="Times New Roman"/>
          <w:b/>
          <w:bCs/>
          <w:sz w:val="30"/>
          <w:szCs w:val="30"/>
          <w:lang w:eastAsia="ru-RU"/>
        </w:rPr>
      </w:pPr>
    </w:p>
    <w:p w14:paraId="11495AC2" w14:textId="77777777" w:rsidR="00065EE3" w:rsidRPr="00065EE3" w:rsidRDefault="00065EE3" w:rsidP="00065EE3">
      <w:pPr>
        <w:spacing w:after="0" w:line="235"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462B703C"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6"/>
          <w:sz w:val="30"/>
          <w:szCs w:val="30"/>
          <w:lang w:eastAsia="ru-RU"/>
        </w:rPr>
      </w:pPr>
      <w:r w:rsidRPr="00065EE3">
        <w:rPr>
          <w:rFonts w:ascii="Times New Roman Полужирный" w:eastAsia="Times New Roman" w:hAnsi="Times New Roman Полужирный" w:cs="Times New Roman"/>
          <w:b/>
          <w:bCs/>
          <w:spacing w:val="-16"/>
          <w:sz w:val="30"/>
          <w:szCs w:val="30"/>
          <w:lang w:eastAsia="ru-RU"/>
        </w:rPr>
        <w:t>ТРЕБОВАНИЯ К ОРГАНИЗАЦИИ ОБРАЗОВАТЕЛЬНОГО ПРОЦЕССА</w:t>
      </w:r>
    </w:p>
    <w:bookmarkEnd w:id="18"/>
    <w:p w14:paraId="0B7D8AA3" w14:textId="77777777" w:rsidR="00065EE3" w:rsidRPr="00065EE3" w:rsidRDefault="00065EE3" w:rsidP="00065EE3">
      <w:pPr>
        <w:widowControl w:val="0"/>
        <w:spacing w:after="0" w:line="235" w:lineRule="auto"/>
        <w:ind w:firstLine="709"/>
        <w:rPr>
          <w:rFonts w:eastAsia="Times New Roman" w:cs="Times New Roman"/>
          <w:sz w:val="30"/>
          <w:szCs w:val="30"/>
          <w:lang w:eastAsia="ru-RU"/>
        </w:rPr>
      </w:pPr>
    </w:p>
    <w:p w14:paraId="6A3C44B6" w14:textId="77777777" w:rsidR="00065EE3" w:rsidRPr="00065EE3" w:rsidRDefault="00065EE3" w:rsidP="00065EE3">
      <w:pPr>
        <w:widowControl w:val="0"/>
        <w:spacing w:after="0" w:line="235" w:lineRule="auto"/>
        <w:ind w:firstLine="709"/>
        <w:rPr>
          <w:rFonts w:eastAsia="Times New Roman" w:cs="Times New Roman"/>
          <w:sz w:val="30"/>
          <w:szCs w:val="30"/>
          <w:lang w:eastAsia="ru-RU"/>
        </w:rPr>
      </w:pPr>
      <w:r w:rsidRPr="00065EE3">
        <w:rPr>
          <w:rFonts w:eastAsia="Times New Roman" w:cs="Times New Roman"/>
          <w:sz w:val="30"/>
          <w:szCs w:val="30"/>
          <w:lang w:eastAsia="ru-RU"/>
        </w:rPr>
        <w:t>30. Педагогические работники учреждения высшего образования должны:</w:t>
      </w:r>
    </w:p>
    <w:p w14:paraId="2524EE7C" w14:textId="77777777" w:rsidR="00065EE3" w:rsidRPr="00065EE3" w:rsidRDefault="00065EE3" w:rsidP="00065EE3">
      <w:pPr>
        <w:widowControl w:val="0"/>
        <w:tabs>
          <w:tab w:val="left" w:pos="540"/>
        </w:tabs>
        <w:spacing w:after="0" w:line="235"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14DDC1E6" w14:textId="77777777" w:rsidR="00065EE3" w:rsidRPr="00065EE3" w:rsidRDefault="00065EE3" w:rsidP="00065EE3">
      <w:pPr>
        <w:widowControl w:val="0"/>
        <w:tabs>
          <w:tab w:val="left" w:pos="540"/>
        </w:tabs>
        <w:spacing w:after="0" w:line="235"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A644689" w14:textId="77777777" w:rsidR="00065EE3" w:rsidRPr="00065EE3" w:rsidRDefault="00065EE3" w:rsidP="00065EE3">
      <w:pPr>
        <w:widowControl w:val="0"/>
        <w:tabs>
          <w:tab w:val="left" w:pos="540"/>
        </w:tabs>
        <w:spacing w:after="0" w:line="235"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13F2AF2B" w14:textId="77777777" w:rsidR="00065EE3" w:rsidRPr="00065EE3" w:rsidRDefault="00065EE3" w:rsidP="00065EE3">
      <w:pPr>
        <w:widowControl w:val="0"/>
        <w:tabs>
          <w:tab w:val="left" w:pos="54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036BD57" w14:textId="77777777" w:rsidR="00065EE3" w:rsidRPr="00065EE3" w:rsidRDefault="00065EE3" w:rsidP="00065EE3">
      <w:pPr>
        <w:widowControl w:val="0"/>
        <w:spacing w:after="0" w:line="235" w:lineRule="auto"/>
        <w:ind w:firstLine="709"/>
        <w:rPr>
          <w:rFonts w:eastAsia="Times New Roman" w:cs="Times New Roman"/>
          <w:sz w:val="30"/>
          <w:szCs w:val="30"/>
          <w:lang w:eastAsia="ru-RU"/>
        </w:rPr>
      </w:pPr>
      <w:r w:rsidRPr="00065EE3">
        <w:rPr>
          <w:rFonts w:eastAsia="Times New Roman" w:cs="Times New Roman"/>
          <w:sz w:val="30"/>
          <w:szCs w:val="30"/>
          <w:lang w:eastAsia="ru-RU"/>
        </w:rPr>
        <w:t>31. Учреждение высшего образования должно располагать:</w:t>
      </w:r>
    </w:p>
    <w:p w14:paraId="2F0A9FB4" w14:textId="77777777" w:rsidR="00065EE3" w:rsidRPr="00065EE3" w:rsidRDefault="00065EE3" w:rsidP="00065EE3">
      <w:pPr>
        <w:widowControl w:val="0"/>
        <w:tabs>
          <w:tab w:val="left" w:pos="540"/>
        </w:tabs>
        <w:spacing w:after="0" w:line="235"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59D81D9" w14:textId="77777777" w:rsidR="00065EE3" w:rsidRPr="00065EE3" w:rsidRDefault="00065EE3" w:rsidP="00065EE3">
      <w:pPr>
        <w:widowControl w:val="0"/>
        <w:spacing w:after="0" w:line="235"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68B4A48" w14:textId="77777777" w:rsidR="00065EE3" w:rsidRPr="00065EE3" w:rsidRDefault="00065EE3" w:rsidP="00065EE3">
      <w:pPr>
        <w:widowControl w:val="0"/>
        <w:spacing w:after="0" w:line="235"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68AD8DEF" w14:textId="77777777" w:rsidR="00065EE3" w:rsidRPr="00065EE3" w:rsidRDefault="00065EE3" w:rsidP="00065EE3">
      <w:pPr>
        <w:widowControl w:val="0"/>
        <w:spacing w:after="0" w:line="235"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52B0B99"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3F68DD80" w14:textId="77777777" w:rsidR="00065EE3" w:rsidRPr="00065EE3" w:rsidRDefault="00065EE3" w:rsidP="00065EE3">
      <w:pPr>
        <w:widowControl w:val="0"/>
        <w:spacing w:after="0" w:line="228" w:lineRule="auto"/>
        <w:ind w:firstLine="709"/>
        <w:rPr>
          <w:rFonts w:eastAsia="Times New Roman" w:cs="Times New Roman"/>
          <w:sz w:val="30"/>
          <w:szCs w:val="30"/>
          <w:lang w:eastAsia="ru-RU"/>
        </w:rPr>
      </w:pPr>
      <w:r w:rsidRPr="00065EE3">
        <w:rPr>
          <w:rFonts w:eastAsia="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35064713"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CE179FF" w14:textId="77777777" w:rsidR="00065EE3" w:rsidRPr="00065EE3" w:rsidRDefault="00065EE3" w:rsidP="00065EE3">
      <w:pPr>
        <w:widowControl w:val="0"/>
        <w:spacing w:after="0" w:line="228"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0111FA2A" w14:textId="77777777" w:rsidR="00065EE3" w:rsidRPr="00065EE3" w:rsidRDefault="00065EE3" w:rsidP="00065EE3">
      <w:pPr>
        <w:widowControl w:val="0"/>
        <w:spacing w:after="0" w:line="228"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9B6DE8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6783762C" w14:textId="77777777" w:rsidR="00065EE3" w:rsidRPr="00065EE3" w:rsidRDefault="00065EE3" w:rsidP="00065EE3">
      <w:pPr>
        <w:widowControl w:val="0"/>
        <w:spacing w:after="0" w:line="228"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95963DE"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bookmarkStart w:id="19" w:name="_Hlk73954650"/>
      <w:r w:rsidRPr="00065EE3">
        <w:rPr>
          <w:rFonts w:eastAsia="Times New Roman" w:cs="Times New Roman"/>
          <w:spacing w:val="-6"/>
          <w:sz w:val="30"/>
          <w:szCs w:val="30"/>
          <w:lang w:eastAsia="ru-RU"/>
        </w:rPr>
        <w:t xml:space="preserve">представляется на русском и (или) белорусском </w:t>
      </w:r>
      <w:r w:rsidRPr="00065EE3">
        <w:rPr>
          <w:rFonts w:eastAsia="Times New Roman" w:cs="Times New Roman"/>
          <w:bCs/>
          <w:spacing w:val="-6"/>
          <w:sz w:val="30"/>
          <w:szCs w:val="30"/>
          <w:lang w:eastAsia="ru-RU"/>
        </w:rPr>
        <w:t>языке и английском языке;</w:t>
      </w:r>
    </w:p>
    <w:bookmarkEnd w:id="19"/>
    <w:p w14:paraId="355910C5" w14:textId="77777777" w:rsidR="00065EE3" w:rsidRPr="00065EE3" w:rsidRDefault="00065EE3" w:rsidP="00065EE3">
      <w:pPr>
        <w:widowControl w:val="0"/>
        <w:spacing w:after="0" w:line="228"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4E5163B" w14:textId="77777777" w:rsidR="00065EE3" w:rsidRPr="00065EE3" w:rsidRDefault="00065EE3" w:rsidP="00065EE3">
      <w:pPr>
        <w:widowControl w:val="0"/>
        <w:spacing w:after="0" w:line="228"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5392A5E8" w14:textId="77777777" w:rsidR="00065EE3" w:rsidRPr="00065EE3" w:rsidRDefault="00065EE3" w:rsidP="00065EE3">
      <w:pPr>
        <w:widowControl w:val="0"/>
        <w:spacing w:after="0" w:line="228"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3BF39245" w14:textId="77777777" w:rsidR="00065EE3" w:rsidRPr="00065EE3" w:rsidRDefault="00065EE3" w:rsidP="00065EE3">
      <w:pPr>
        <w:widowControl w:val="0"/>
        <w:spacing w:after="0" w:line="228"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0A3F2481" w14:textId="77777777" w:rsidR="00065EE3" w:rsidRPr="00065EE3" w:rsidRDefault="00065EE3" w:rsidP="00065EE3">
      <w:pPr>
        <w:tabs>
          <w:tab w:val="num" w:pos="0"/>
        </w:tabs>
        <w:spacing w:after="0" w:line="235"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33. Требования к организации самостоятельной работы устанавливаются законодательством.</w:t>
      </w:r>
    </w:p>
    <w:p w14:paraId="33682E9F" w14:textId="77777777" w:rsidR="00065EE3" w:rsidRPr="00065EE3" w:rsidRDefault="00065EE3" w:rsidP="00065EE3">
      <w:pPr>
        <w:widowControl w:val="0"/>
        <w:tabs>
          <w:tab w:val="num" w:pos="0"/>
        </w:tabs>
        <w:spacing w:after="0" w:line="235"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ED167B9" w14:textId="77777777" w:rsidR="00065EE3" w:rsidRPr="00065EE3" w:rsidRDefault="00065EE3" w:rsidP="00065EE3">
      <w:pPr>
        <w:tabs>
          <w:tab w:val="num" w:pos="0"/>
          <w:tab w:val="left" w:pos="709"/>
        </w:tabs>
        <w:spacing w:after="0" w:line="235"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35. 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0284F582"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36. </w:t>
      </w:r>
      <w:r w:rsidRPr="00065EE3">
        <w:rPr>
          <w:rFonts w:eastAsia="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pacing w:val="-4"/>
          <w:sz w:val="30"/>
          <w:szCs w:val="30"/>
          <w:lang w:val="en-US" w:eastAsia="x-none"/>
        </w:rPr>
        <w:t>I</w:t>
      </w:r>
      <w:r w:rsidRPr="00065EE3">
        <w:rPr>
          <w:rFonts w:eastAsia="Times New Roman" w:cs="Times New Roman"/>
          <w:spacing w:val="-4"/>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pacing w:val="-4"/>
          <w:sz w:val="30"/>
          <w:szCs w:val="30"/>
          <w:lang w:eastAsia="x-none"/>
        </w:rPr>
        <w:t xml:space="preserve">задания открытого типа, задания коммуникативного типа, </w:t>
      </w:r>
      <w:r w:rsidRPr="00065EE3">
        <w:rPr>
          <w:rFonts w:eastAsia="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pacing w:val="-4"/>
          <w:sz w:val="30"/>
          <w:szCs w:val="30"/>
          <w:lang w:eastAsia="x-none"/>
        </w:rPr>
        <w:t>иное.</w:t>
      </w:r>
      <w:r w:rsidRPr="00065EE3">
        <w:rPr>
          <w:rFonts w:eastAsia="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41CB32C6" w14:textId="77777777" w:rsidR="00065EE3" w:rsidRPr="00065EE3" w:rsidRDefault="00065EE3" w:rsidP="00065EE3">
      <w:pPr>
        <w:tabs>
          <w:tab w:val="num" w:pos="0"/>
          <w:tab w:val="left" w:pos="709"/>
        </w:tabs>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37. </w:t>
      </w:r>
      <w:r w:rsidRPr="00065EE3">
        <w:rPr>
          <w:rFonts w:eastAsia="Times New Roman" w:cs="Times New Roman"/>
          <w:spacing w:val="-6"/>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B67B8C4" w14:textId="77777777" w:rsidR="00065EE3" w:rsidRPr="00065EE3" w:rsidRDefault="00065EE3" w:rsidP="00065EE3">
      <w:pPr>
        <w:tabs>
          <w:tab w:val="left" w:pos="709"/>
          <w:tab w:val="left" w:pos="1134"/>
        </w:tabs>
        <w:spacing w:after="0" w:line="235" w:lineRule="auto"/>
        <w:jc w:val="center"/>
        <w:rPr>
          <w:rFonts w:eastAsia="Times New Roman" w:cs="Times New Roman"/>
          <w:b/>
          <w:sz w:val="30"/>
          <w:szCs w:val="30"/>
          <w:lang w:eastAsia="x-none"/>
        </w:rPr>
      </w:pPr>
      <w:bookmarkStart w:id="20" w:name="_Hlk70607984"/>
    </w:p>
    <w:p w14:paraId="4527F1B9" w14:textId="77777777" w:rsidR="00065EE3" w:rsidRPr="00065EE3" w:rsidRDefault="00065EE3" w:rsidP="00065EE3">
      <w:pPr>
        <w:tabs>
          <w:tab w:val="left" w:pos="709"/>
          <w:tab w:val="left" w:pos="1134"/>
        </w:tabs>
        <w:spacing w:after="0" w:line="235"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28711ABA" w14:textId="77777777" w:rsidR="00065EE3" w:rsidRPr="00065EE3" w:rsidRDefault="00065EE3" w:rsidP="00065EE3">
      <w:pPr>
        <w:tabs>
          <w:tab w:val="left" w:pos="709"/>
          <w:tab w:val="left" w:pos="1134"/>
        </w:tabs>
        <w:spacing w:after="0" w:line="235"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161B273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2ABC340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38. 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1125FD7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7978914B" w14:textId="77777777" w:rsidR="00065EE3" w:rsidRPr="00065EE3" w:rsidRDefault="00065EE3" w:rsidP="00065EE3">
      <w:pPr>
        <w:tabs>
          <w:tab w:val="num" w:pos="0"/>
          <w:tab w:val="left" w:pos="709"/>
        </w:tabs>
        <w:spacing w:after="0" w:line="240" w:lineRule="auto"/>
        <w:ind w:firstLine="709"/>
        <w:rPr>
          <w:rFonts w:eastAsia="Times New Roman" w:cs="Times New Roman"/>
          <w:bCs/>
          <w:sz w:val="22"/>
          <w:lang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по специальности </w:t>
      </w:r>
      <w:r w:rsidRPr="00065EE3">
        <w:rPr>
          <w:rFonts w:eastAsia="Times New Roman" w:cs="Times New Roman"/>
          <w:sz w:val="30"/>
          <w:szCs w:val="30"/>
          <w:lang w:val="x-none" w:eastAsia="x-none"/>
        </w:rPr>
        <w:t>1-02 01 0</w:t>
      </w:r>
      <w:r w:rsidRPr="00065EE3">
        <w:rPr>
          <w:rFonts w:eastAsia="Times New Roman" w:cs="Times New Roman"/>
          <w:sz w:val="30"/>
          <w:szCs w:val="30"/>
          <w:lang w:eastAsia="x-none"/>
        </w:rPr>
        <w:t>1</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История и</w:t>
      </w:r>
      <w:r w:rsidRPr="00065EE3">
        <w:rPr>
          <w:rFonts w:eastAsia="Times New Roman" w:cs="Times New Roman"/>
          <w:sz w:val="30"/>
          <w:szCs w:val="30"/>
          <w:lang w:eastAsia="x-none"/>
        </w:rPr>
        <w:t xml:space="preserve"> обществоведческие дисциплины»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проводится в форме</w:t>
      </w:r>
      <w:r w:rsidRPr="00065EE3">
        <w:rPr>
          <w:rFonts w:eastAsia="Times New Roman" w:cs="Times New Roman"/>
          <w:i/>
          <w:sz w:val="22"/>
          <w:lang w:val="x-none" w:eastAsia="x-none"/>
        </w:rPr>
        <w:t xml:space="preserve"> </w:t>
      </w:r>
      <w:r w:rsidRPr="00065EE3">
        <w:rPr>
          <w:rFonts w:eastAsia="Times New Roman" w:cs="Times New Roman"/>
          <w:bCs/>
          <w:sz w:val="30"/>
          <w:szCs w:val="30"/>
          <w:lang w:eastAsia="x-none"/>
        </w:rPr>
        <w:t>г</w:t>
      </w:r>
      <w:r w:rsidRPr="00065EE3">
        <w:rPr>
          <w:rFonts w:eastAsia="Times New Roman" w:cs="Times New Roman"/>
          <w:bCs/>
          <w:sz w:val="30"/>
          <w:szCs w:val="30"/>
          <w:lang w:val="x-none" w:eastAsia="x-none"/>
        </w:rPr>
        <w:t>осударственн</w:t>
      </w:r>
      <w:r w:rsidRPr="00065EE3">
        <w:rPr>
          <w:rFonts w:eastAsia="Times New Roman" w:cs="Times New Roman"/>
          <w:bCs/>
          <w:sz w:val="30"/>
          <w:szCs w:val="30"/>
          <w:lang w:eastAsia="x-none"/>
        </w:rPr>
        <w:t>ого</w:t>
      </w:r>
      <w:r w:rsidRPr="00065EE3">
        <w:rPr>
          <w:rFonts w:eastAsia="Times New Roman" w:cs="Times New Roman"/>
          <w:bCs/>
          <w:sz w:val="30"/>
          <w:szCs w:val="30"/>
          <w:lang w:val="x-none" w:eastAsia="x-none"/>
        </w:rPr>
        <w:t xml:space="preserve"> экзамен</w:t>
      </w:r>
      <w:r w:rsidRPr="00065EE3">
        <w:rPr>
          <w:rFonts w:eastAsia="Times New Roman" w:cs="Times New Roman"/>
          <w:bCs/>
          <w:sz w:val="30"/>
          <w:szCs w:val="30"/>
          <w:lang w:eastAsia="x-none"/>
        </w:rPr>
        <w:t>а</w:t>
      </w:r>
      <w:r w:rsidRPr="00065EE3">
        <w:rPr>
          <w:rFonts w:eastAsia="Times New Roman" w:cs="Times New Roman"/>
          <w:bCs/>
          <w:sz w:val="30"/>
          <w:szCs w:val="30"/>
          <w:lang w:val="x-none" w:eastAsia="x-none"/>
        </w:rPr>
        <w:t xml:space="preserve"> по специальности</w:t>
      </w:r>
      <w:r w:rsidRPr="00065EE3">
        <w:rPr>
          <w:rFonts w:eastAsia="Times New Roman" w:cs="Times New Roman"/>
          <w:bCs/>
          <w:sz w:val="30"/>
          <w:szCs w:val="30"/>
          <w:lang w:eastAsia="x-none"/>
        </w:rPr>
        <w:t xml:space="preserve"> и защиты дипломной работы</w:t>
      </w:r>
      <w:r w:rsidRPr="00065EE3">
        <w:rPr>
          <w:rFonts w:eastAsia="Times New Roman" w:cs="Times New Roman"/>
          <w:bCs/>
          <w:sz w:val="22"/>
          <w:lang w:val="x-none" w:eastAsia="x-none"/>
        </w:rPr>
        <w:t>.</w:t>
      </w:r>
    </w:p>
    <w:p w14:paraId="216AE1C2"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1C639E8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34C56CB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4E8BA38"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bookmarkEnd w:id="20"/>
    </w:p>
    <w:p w14:paraId="3F3CB4F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erReference w:type="first" r:id="rId13"/>
          <w:footnotePr>
            <w:numRestart w:val="eachSect"/>
          </w:footnotePr>
          <w:pgSz w:w="11906" w:h="16838"/>
          <w:pgMar w:top="1134" w:right="567" w:bottom="1134" w:left="1701" w:header="709" w:footer="709" w:gutter="0"/>
          <w:pgNumType w:start="1"/>
          <w:cols w:space="708"/>
          <w:titlePg/>
          <w:docGrid w:linePitch="360"/>
        </w:sectPr>
      </w:pPr>
    </w:p>
    <w:p w14:paraId="16F7FBB2"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427F8E77"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32894AEA"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80BCB1F"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577C557A"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57E814C4"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7D718F2C"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1-02</w:t>
      </w:r>
      <w:r w:rsidRPr="00065EE3">
        <w:rPr>
          <w:rFonts w:eastAsia="Times New Roman" w:cs="Times New Roman"/>
          <w:sz w:val="30"/>
          <w:szCs w:val="30"/>
          <w:lang w:val="be-BY" w:eastAsia="ru-RU"/>
        </w:rPr>
        <w:t xml:space="preserve"> 01</w:t>
      </w:r>
      <w:r w:rsidRPr="00065EE3">
        <w:rPr>
          <w:rFonts w:eastAsia="Times New Roman" w:cs="Times New Roman"/>
          <w:sz w:val="30"/>
          <w:szCs w:val="30"/>
          <w:lang w:eastAsia="ru-RU"/>
        </w:rPr>
        <w:t xml:space="preserve"> 02-2021)</w:t>
      </w:r>
    </w:p>
    <w:p w14:paraId="088E8160" w14:textId="77777777" w:rsidR="00065EE3" w:rsidRPr="00065EE3" w:rsidRDefault="00065EE3" w:rsidP="00065EE3">
      <w:pPr>
        <w:spacing w:after="0" w:line="240" w:lineRule="auto"/>
        <w:ind w:firstLine="425"/>
        <w:rPr>
          <w:rFonts w:eastAsia="Times New Roman" w:cs="Times New Roman"/>
          <w:sz w:val="30"/>
          <w:szCs w:val="30"/>
          <w:lang w:eastAsia="ru-RU"/>
        </w:rPr>
      </w:pPr>
    </w:p>
    <w:p w14:paraId="5E05F30D"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254A15E3" w14:textId="77777777" w:rsidR="00065EE3" w:rsidRPr="00065EE3" w:rsidRDefault="00065EE3" w:rsidP="00065EE3">
      <w:pPr>
        <w:spacing w:after="0" w:line="240" w:lineRule="auto"/>
        <w:rPr>
          <w:rFonts w:eastAsia="Times New Roman" w:cs="Times New Roman"/>
          <w:i/>
          <w:sz w:val="30"/>
          <w:szCs w:val="30"/>
          <w:lang w:eastAsia="ru-RU"/>
        </w:rPr>
      </w:pPr>
      <w:r w:rsidRPr="00065EE3">
        <w:rPr>
          <w:rFonts w:eastAsia="Times New Roman" w:cs="Times New Roman"/>
          <w:b/>
          <w:sz w:val="30"/>
          <w:szCs w:val="30"/>
          <w:lang w:eastAsia="ru-RU"/>
        </w:rPr>
        <w:t xml:space="preserve">Специальность </w:t>
      </w:r>
      <w:r w:rsidRPr="00065EE3">
        <w:rPr>
          <w:rFonts w:eastAsia="Times New Roman" w:cs="Times New Roman"/>
          <w:sz w:val="30"/>
          <w:szCs w:val="30"/>
          <w:lang w:eastAsia="ru-RU"/>
        </w:rPr>
        <w:t>1-02 01 02 История и мировая художественная культура</w:t>
      </w:r>
    </w:p>
    <w:p w14:paraId="263668FA"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xml:space="preserve"> Преподаватель</w:t>
      </w:r>
    </w:p>
    <w:p w14:paraId="10660B8D" w14:textId="77777777" w:rsidR="00065EE3" w:rsidRPr="00065EE3" w:rsidRDefault="00065EE3" w:rsidP="00065EE3">
      <w:pPr>
        <w:spacing w:after="0" w:line="240" w:lineRule="auto"/>
        <w:jc w:val="left"/>
        <w:rPr>
          <w:rFonts w:eastAsia="Times New Roman" w:cs="Times New Roman"/>
          <w:sz w:val="30"/>
          <w:szCs w:val="30"/>
          <w:lang w:eastAsia="ru-RU"/>
        </w:rPr>
      </w:pPr>
    </w:p>
    <w:p w14:paraId="35D5D3B3"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67274BB2"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 xml:space="preserve">1-02 01 02 </w:t>
      </w:r>
      <w:r w:rsidRPr="00065EE3">
        <w:rPr>
          <w:rFonts w:eastAsia="Times New Roman" w:cs="Times New Roman"/>
          <w:sz w:val="30"/>
          <w:szCs w:val="30"/>
          <w:lang w:val="be-BY" w:eastAsia="ru-RU"/>
        </w:rPr>
        <w:t>Гі</w:t>
      </w:r>
      <w:r w:rsidRPr="00065EE3">
        <w:rPr>
          <w:rFonts w:eastAsia="Times New Roman" w:cs="Times New Roman"/>
          <w:sz w:val="30"/>
          <w:szCs w:val="30"/>
          <w:lang w:eastAsia="ru-RU"/>
        </w:rPr>
        <w:t>стор</w:t>
      </w:r>
      <w:r w:rsidRPr="00065EE3">
        <w:rPr>
          <w:rFonts w:eastAsia="Times New Roman" w:cs="Times New Roman"/>
          <w:sz w:val="30"/>
          <w:szCs w:val="30"/>
          <w:lang w:val="be-BY" w:eastAsia="ru-RU"/>
        </w:rPr>
        <w:t>ы</w:t>
      </w:r>
      <w:r w:rsidRPr="00065EE3">
        <w:rPr>
          <w:rFonts w:eastAsia="Times New Roman" w:cs="Times New Roman"/>
          <w:sz w:val="30"/>
          <w:szCs w:val="30"/>
          <w:lang w:eastAsia="ru-RU"/>
        </w:rPr>
        <w:t xml:space="preserve">я </w:t>
      </w:r>
      <w:r w:rsidRPr="00065EE3">
        <w:rPr>
          <w:rFonts w:eastAsia="Times New Roman" w:cs="Times New Roman"/>
          <w:sz w:val="30"/>
          <w:szCs w:val="30"/>
          <w:lang w:val="be-BY" w:eastAsia="ru-RU"/>
        </w:rPr>
        <w:t>і сусветная мастацкая</w:t>
      </w:r>
      <w:r w:rsidRPr="00065EE3">
        <w:rPr>
          <w:rFonts w:eastAsia="Times New Roman" w:cs="Times New Roman"/>
          <w:sz w:val="30"/>
          <w:szCs w:val="30"/>
          <w:lang w:eastAsia="ru-RU"/>
        </w:rPr>
        <w:t xml:space="preserve"> культура</w:t>
      </w:r>
    </w:p>
    <w:p w14:paraId="698FEB6A"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Выкладчык</w:t>
      </w:r>
    </w:p>
    <w:p w14:paraId="51473618"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33F328D6"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127265B9"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1-02 01 02 History and World Arts Culture</w:t>
      </w:r>
    </w:p>
    <w:p w14:paraId="49B524BA" w14:textId="77777777" w:rsidR="00065EE3" w:rsidRPr="00065EE3" w:rsidRDefault="00065EE3" w:rsidP="00065EE3">
      <w:pPr>
        <w:spacing w:after="0" w:line="240" w:lineRule="auto"/>
        <w:rPr>
          <w:rFonts w:eastAsia="Times New Roman" w:cs="Times New Roman"/>
          <w:i/>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sz w:val="30"/>
          <w:szCs w:val="30"/>
          <w:lang w:val="be-BY" w:eastAsia="ru-RU"/>
        </w:rPr>
        <w:t>Т</w:t>
      </w:r>
      <w:r w:rsidRPr="00065EE3">
        <w:rPr>
          <w:rFonts w:eastAsia="Times New Roman" w:cs="Times New Roman"/>
          <w:sz w:val="30"/>
          <w:szCs w:val="30"/>
          <w:lang w:val="en-US" w:eastAsia="ru-RU"/>
        </w:rPr>
        <w:t>eacher</w:t>
      </w:r>
    </w:p>
    <w:p w14:paraId="454EC817"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7A5EEFFF"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2729FB14"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1092086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4D5944F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1. Образовательный стандарт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w:t>
      </w:r>
      <w:r w:rsidRPr="00065EE3">
        <w:rPr>
          <w:rFonts w:eastAsia="Times New Roman" w:cs="Times New Roman"/>
          <w:sz w:val="30"/>
          <w:szCs w:val="30"/>
          <w:lang w:eastAsia="ru-RU"/>
        </w:rPr>
        <w:t>1-02 01 02 «История и мировая художественная культура»</w:t>
      </w:r>
      <w:r w:rsidRPr="00065EE3">
        <w:rPr>
          <w:rFonts w:eastAsia="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74B780A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w:t>
      </w:r>
      <w:r w:rsidRPr="00065EE3">
        <w:rPr>
          <w:rFonts w:eastAsia="Times New Roman" w:cs="Times New Roman"/>
          <w:sz w:val="30"/>
          <w:szCs w:val="30"/>
          <w:lang w:eastAsia="ru-RU"/>
        </w:rPr>
        <w:t xml:space="preserve"> 1-02 01 02 «История и мировая художественная культура».</w:t>
      </w:r>
    </w:p>
    <w:p w14:paraId="3ECEBCF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1C332738"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717455A0"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1705C381"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Общегосударственный </w:t>
      </w:r>
      <w:hyperlink r:id="rId14" w:history="1">
        <w:r w:rsidRPr="00065EE3">
          <w:rPr>
            <w:rFonts w:eastAsia="Times New Roman" w:cs="Times New Roman"/>
            <w:sz w:val="30"/>
            <w:szCs w:val="30"/>
            <w:lang w:val="x-none" w:eastAsia="x-none"/>
          </w:rPr>
          <w:t>классификатор</w:t>
        </w:r>
      </w:hyperlink>
      <w:r w:rsidRPr="00065EE3">
        <w:rPr>
          <w:rFonts w:eastAsia="Times New Roman" w:cs="Times New Roman"/>
          <w:sz w:val="30"/>
          <w:szCs w:val="30"/>
          <w:lang w:val="x-none" w:eastAsia="x-none"/>
        </w:rPr>
        <w:t xml:space="preserve"> Республики Беларусь</w:t>
      </w:r>
      <w:r w:rsidRPr="00065EE3">
        <w:rPr>
          <w:rFonts w:eastAsia="Times New Roman" w:cs="Times New Roman"/>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w:t>
      </w:r>
    </w:p>
    <w:p w14:paraId="5329E063"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w:t>
      </w:r>
      <w:r w:rsidRPr="00065EE3">
        <w:rPr>
          <w:rFonts w:eastAsia="Times New Roman" w:cs="Times New Roman"/>
          <w:sz w:val="30"/>
          <w:szCs w:val="30"/>
          <w:lang w:eastAsia="x-none"/>
        </w:rPr>
        <w:t>.</w:t>
      </w:r>
    </w:p>
    <w:p w14:paraId="08921C78"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685AEDA6"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035BF32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798B6CE3"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4DD453C" w14:textId="77777777" w:rsidR="00065EE3" w:rsidRPr="00065EE3" w:rsidRDefault="00065EE3" w:rsidP="00065EE3">
      <w:pPr>
        <w:spacing w:after="0" w:line="240" w:lineRule="auto"/>
        <w:ind w:firstLine="709"/>
        <w:rPr>
          <w:rFonts w:eastAsia="Times New Roman" w:cs="Times New Roman"/>
          <w:bCs/>
          <w:spacing w:val="-2"/>
          <w:sz w:val="30"/>
          <w:szCs w:val="30"/>
          <w:lang w:eastAsia="x-none"/>
        </w:rPr>
      </w:pPr>
      <w:r w:rsidRPr="00065EE3">
        <w:rPr>
          <w:rFonts w:eastAsia="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pacing w:val="-2"/>
          <w:sz w:val="30"/>
          <w:szCs w:val="30"/>
          <w:lang w:val="x-none" w:eastAsia="x-none"/>
        </w:rPr>
        <w:t xml:space="preserve"> 9000-2015)</w:t>
      </w:r>
      <w:r w:rsidRPr="00065EE3">
        <w:rPr>
          <w:rFonts w:eastAsia="Times New Roman" w:cs="Times New Roman"/>
          <w:bCs/>
          <w:spacing w:val="-2"/>
          <w:sz w:val="30"/>
          <w:szCs w:val="30"/>
          <w:lang w:eastAsia="x-none"/>
        </w:rPr>
        <w:t>;</w:t>
      </w:r>
    </w:p>
    <w:p w14:paraId="67B609E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4DA6CD8A"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 xml:space="preserve">модуль – </w:t>
      </w:r>
      <w:r w:rsidRPr="00065EE3">
        <w:rPr>
          <w:rFonts w:eastAsia="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8"/>
          <w:sz w:val="30"/>
          <w:szCs w:val="30"/>
          <w:lang w:eastAsia="ru-RU"/>
        </w:rPr>
        <w:t xml:space="preserve">высшего образования </w:t>
      </w:r>
      <w:r w:rsidRPr="00065EE3">
        <w:rPr>
          <w:rFonts w:eastAsia="Times New Roman" w:cs="Times New Roman"/>
          <w:bCs/>
          <w:spacing w:val="-8"/>
          <w:sz w:val="30"/>
          <w:szCs w:val="30"/>
          <w:lang w:val="en-US" w:eastAsia="ru-RU"/>
        </w:rPr>
        <w:t>I</w:t>
      </w:r>
      <w:r w:rsidRPr="00065EE3">
        <w:rPr>
          <w:rFonts w:eastAsia="Times New Roman" w:cs="Times New Roman"/>
          <w:bCs/>
          <w:spacing w:val="-8"/>
          <w:sz w:val="30"/>
          <w:szCs w:val="30"/>
          <w:lang w:eastAsia="ru-RU"/>
        </w:rPr>
        <w:t xml:space="preserve"> ступени</w:t>
      </w:r>
      <w:r w:rsidRPr="00065EE3">
        <w:rPr>
          <w:rFonts w:eastAsia="Times New Roman" w:cs="Times New Roman"/>
          <w:bCs/>
          <w:spacing w:val="-8"/>
          <w:sz w:val="30"/>
          <w:szCs w:val="30"/>
          <w:lang w:eastAsia="be-BY"/>
        </w:rPr>
        <w:t>, обеспечивающая формирование определенной компетенции (группы компетенций);</w:t>
      </w:r>
    </w:p>
    <w:p w14:paraId="1328132F"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обеспечение качества</w:t>
      </w:r>
      <w:r w:rsidRPr="00065EE3">
        <w:rPr>
          <w:rFonts w:eastAsia="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pacing w:val="-4"/>
          <w:sz w:val="30"/>
          <w:szCs w:val="30"/>
          <w:lang w:val="en-US" w:eastAsia="ru-RU"/>
        </w:rPr>
        <w:t>ISO</w:t>
      </w:r>
      <w:r w:rsidRPr="00065EE3">
        <w:rPr>
          <w:rFonts w:eastAsia="Times New Roman" w:cs="Times New Roman"/>
          <w:bCs/>
          <w:spacing w:val="-4"/>
          <w:sz w:val="30"/>
          <w:szCs w:val="30"/>
          <w:lang w:eastAsia="ru-RU"/>
        </w:rPr>
        <w:t xml:space="preserve"> 9000-2015);</w:t>
      </w:r>
    </w:p>
    <w:p w14:paraId="0374A2B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2C92A8CF"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1162E9B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1AADB7A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156B39CB" w14:textId="77777777" w:rsidR="00065EE3" w:rsidRPr="00065EE3" w:rsidRDefault="00065EE3" w:rsidP="00065EE3">
      <w:pPr>
        <w:spacing w:after="0" w:line="240" w:lineRule="auto"/>
        <w:ind w:firstLine="709"/>
        <w:rPr>
          <w:rFonts w:eastAsia="Times New Roman" w:cs="Times New Roman"/>
          <w:bCs/>
          <w:spacing w:val="-2"/>
          <w:sz w:val="30"/>
          <w:szCs w:val="30"/>
          <w:lang w:eastAsia="x-none"/>
        </w:rPr>
      </w:pPr>
      <w:r w:rsidRPr="00065EE3">
        <w:rPr>
          <w:rFonts w:eastAsia="Times New Roman" w:cs="Times New Roman"/>
          <w:bCs/>
          <w:spacing w:val="-2"/>
          <w:sz w:val="30"/>
          <w:szCs w:val="30"/>
          <w:lang w:eastAsia="x-none"/>
        </w:rPr>
        <w:t>4. </w:t>
      </w:r>
      <w:r w:rsidRPr="00065EE3">
        <w:rPr>
          <w:rFonts w:eastAsia="Times New Roman" w:cs="Times New Roman"/>
          <w:bCs/>
          <w:spacing w:val="-2"/>
          <w:sz w:val="30"/>
          <w:szCs w:val="30"/>
          <w:lang w:val="x-none" w:eastAsia="x-none"/>
        </w:rPr>
        <w:t xml:space="preserve">Специальность </w:t>
      </w:r>
      <w:r w:rsidRPr="00065EE3">
        <w:rPr>
          <w:rFonts w:eastAsia="Times New Roman" w:cs="Times New Roman"/>
          <w:spacing w:val="-2"/>
          <w:sz w:val="30"/>
          <w:szCs w:val="30"/>
          <w:lang w:val="x-none" w:eastAsia="x-none"/>
        </w:rPr>
        <w:t xml:space="preserve">1-02 01 02 </w:t>
      </w:r>
      <w:r w:rsidRPr="00065EE3">
        <w:rPr>
          <w:rFonts w:eastAsia="Times New Roman" w:cs="Times New Roman"/>
          <w:spacing w:val="-2"/>
          <w:sz w:val="30"/>
          <w:szCs w:val="30"/>
          <w:lang w:eastAsia="x-none"/>
        </w:rPr>
        <w:t>«</w:t>
      </w:r>
      <w:r w:rsidRPr="00065EE3">
        <w:rPr>
          <w:rFonts w:eastAsia="Times New Roman" w:cs="Times New Roman"/>
          <w:spacing w:val="-2"/>
          <w:sz w:val="30"/>
          <w:szCs w:val="30"/>
          <w:lang w:val="x-none" w:eastAsia="x-none"/>
        </w:rPr>
        <w:t>История и мировая художественная культура</w:t>
      </w:r>
      <w:r w:rsidRPr="00065EE3">
        <w:rPr>
          <w:rFonts w:eastAsia="Times New Roman" w:cs="Times New Roman"/>
          <w:spacing w:val="-2"/>
          <w:sz w:val="30"/>
          <w:szCs w:val="30"/>
          <w:lang w:eastAsia="x-none"/>
        </w:rPr>
        <w:t>»</w:t>
      </w:r>
      <w:r w:rsidRPr="00065EE3">
        <w:rPr>
          <w:rFonts w:eastAsia="Times New Roman" w:cs="Times New Roman"/>
          <w:bCs/>
          <w:spacing w:val="-2"/>
          <w:sz w:val="30"/>
          <w:szCs w:val="30"/>
          <w:lang w:val="x-none" w:eastAsia="x-none"/>
        </w:rPr>
        <w:t xml:space="preserve"> в соответствии с ОКРБ 011-2009</w:t>
      </w:r>
      <w:r w:rsidRPr="00065EE3">
        <w:rPr>
          <w:rFonts w:eastAsia="Times New Roman" w:cs="Times New Roman"/>
          <w:bCs/>
          <w:spacing w:val="-2"/>
          <w:sz w:val="30"/>
          <w:szCs w:val="30"/>
          <w:lang w:eastAsia="x-none"/>
        </w:rPr>
        <w:t xml:space="preserve"> </w:t>
      </w:r>
      <w:r w:rsidRPr="00065EE3">
        <w:rPr>
          <w:rFonts w:eastAsia="Times New Roman" w:cs="Times New Roman"/>
          <w:bCs/>
          <w:spacing w:val="-2"/>
          <w:sz w:val="30"/>
          <w:szCs w:val="30"/>
          <w:lang w:val="x-none" w:eastAsia="x-none"/>
        </w:rPr>
        <w:t xml:space="preserve">относится к профилю образования </w:t>
      </w:r>
      <w:r w:rsidRPr="00065EE3">
        <w:rPr>
          <w:rFonts w:eastAsia="Times New Roman" w:cs="Times New Roman"/>
          <w:bCs/>
          <w:spacing w:val="-2"/>
          <w:sz w:val="30"/>
          <w:szCs w:val="30"/>
          <w:lang w:eastAsia="x-none"/>
        </w:rPr>
        <w:t>А «Педагогика»</w:t>
      </w:r>
      <w:r w:rsidRPr="00065EE3">
        <w:rPr>
          <w:rFonts w:eastAsia="Times New Roman" w:cs="Times New Roman"/>
          <w:bCs/>
          <w:spacing w:val="-2"/>
          <w:sz w:val="30"/>
          <w:szCs w:val="30"/>
          <w:lang w:val="x-none" w:eastAsia="x-none"/>
        </w:rPr>
        <w:t>,</w:t>
      </w:r>
      <w:r w:rsidRPr="00065EE3">
        <w:rPr>
          <w:rFonts w:eastAsia="Times New Roman" w:cs="Times New Roman"/>
          <w:bCs/>
          <w:spacing w:val="-2"/>
          <w:sz w:val="30"/>
          <w:szCs w:val="30"/>
          <w:lang w:eastAsia="x-none"/>
        </w:rPr>
        <w:t xml:space="preserve"> </w:t>
      </w:r>
      <w:r w:rsidRPr="00065EE3">
        <w:rPr>
          <w:rFonts w:eastAsia="Times New Roman" w:cs="Times New Roman"/>
          <w:bCs/>
          <w:spacing w:val="-2"/>
          <w:sz w:val="30"/>
          <w:szCs w:val="30"/>
          <w:lang w:val="x-none" w:eastAsia="x-none"/>
        </w:rPr>
        <w:t xml:space="preserve">направлению образования </w:t>
      </w:r>
      <w:r w:rsidRPr="00065EE3">
        <w:rPr>
          <w:rFonts w:eastAsia="Times New Roman" w:cs="Times New Roman"/>
          <w:spacing w:val="-2"/>
          <w:sz w:val="30"/>
          <w:szCs w:val="30"/>
          <w:lang w:val="x-none" w:eastAsia="x-none"/>
        </w:rPr>
        <w:t>02</w:t>
      </w:r>
      <w:r w:rsidRPr="00065EE3">
        <w:rPr>
          <w:rFonts w:eastAsia="Times New Roman" w:cs="Times New Roman"/>
          <w:spacing w:val="-2"/>
          <w:sz w:val="30"/>
          <w:szCs w:val="30"/>
          <w:lang w:eastAsia="x-none"/>
        </w:rPr>
        <w:t xml:space="preserve"> </w:t>
      </w:r>
      <w:r w:rsidRPr="00065EE3">
        <w:rPr>
          <w:rFonts w:eastAsia="Times New Roman" w:cs="Times New Roman"/>
          <w:spacing w:val="-2"/>
          <w:sz w:val="30"/>
          <w:szCs w:val="30"/>
          <w:lang w:val="x-none" w:eastAsia="x-none"/>
        </w:rPr>
        <w:t>«Педагогика подросткового и юношеского возраста»</w:t>
      </w:r>
      <w:r w:rsidRPr="00065EE3">
        <w:rPr>
          <w:rFonts w:eastAsia="Times New Roman" w:cs="Times New Roman"/>
          <w:bCs/>
          <w:spacing w:val="-2"/>
          <w:sz w:val="30"/>
          <w:szCs w:val="30"/>
          <w:lang w:val="x-none" w:eastAsia="x-none"/>
        </w:rPr>
        <w:t xml:space="preserve"> и обеспечивает получение квалификации</w:t>
      </w:r>
      <w:r w:rsidRPr="00065EE3">
        <w:rPr>
          <w:rFonts w:eastAsia="Times New Roman" w:cs="Times New Roman"/>
          <w:bCs/>
          <w:spacing w:val="-2"/>
          <w:sz w:val="30"/>
          <w:szCs w:val="30"/>
          <w:lang w:eastAsia="x-none"/>
        </w:rPr>
        <w:t xml:space="preserve"> «Преподаватель».</w:t>
      </w:r>
    </w:p>
    <w:p w14:paraId="4D94D618"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6"/>
          <w:sz w:val="30"/>
          <w:szCs w:val="30"/>
          <w:lang w:eastAsia="x-none"/>
        </w:rPr>
        <w:t>5. </w:t>
      </w:r>
      <w:r w:rsidRPr="00065EE3">
        <w:rPr>
          <w:rFonts w:eastAsia="Times New Roman" w:cs="Times New Roman"/>
          <w:bCs/>
          <w:spacing w:val="-6"/>
          <w:sz w:val="30"/>
          <w:szCs w:val="30"/>
          <w:lang w:val="x-none" w:eastAsia="x-none"/>
        </w:rPr>
        <w:t xml:space="preserve">Специальность </w:t>
      </w:r>
      <w:r w:rsidRPr="00065EE3">
        <w:rPr>
          <w:rFonts w:eastAsia="Times New Roman" w:cs="Times New Roman"/>
          <w:sz w:val="30"/>
          <w:szCs w:val="30"/>
          <w:lang w:val="x-none" w:eastAsia="x-none"/>
        </w:rPr>
        <w:t xml:space="preserve">1-02 01 02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История и мировая художественная культура</w:t>
      </w:r>
      <w:r w:rsidRPr="00065EE3">
        <w:rPr>
          <w:rFonts w:eastAsia="Times New Roman" w:cs="Times New Roman"/>
          <w:sz w:val="30"/>
          <w:szCs w:val="30"/>
          <w:lang w:eastAsia="x-none"/>
        </w:rPr>
        <w:t>»</w:t>
      </w:r>
      <w:r w:rsidRPr="00065EE3">
        <w:rPr>
          <w:rFonts w:eastAsia="Times New Roman" w:cs="Times New Roman"/>
          <w:bCs/>
          <w:spacing w:val="-6"/>
          <w:sz w:val="30"/>
          <w:szCs w:val="30"/>
          <w:lang w:val="x-none" w:eastAsia="x-none"/>
        </w:rPr>
        <w:t xml:space="preserve"> </w:t>
      </w:r>
      <w:r w:rsidRPr="00065EE3">
        <w:rPr>
          <w:rFonts w:eastAsia="Times New Roman" w:cs="Times New Roman"/>
          <w:bCs/>
          <w:spacing w:val="-6"/>
          <w:sz w:val="30"/>
          <w:szCs w:val="30"/>
          <w:lang w:eastAsia="x-none"/>
        </w:rPr>
        <w:t xml:space="preserve">относится к уровню 6 </w:t>
      </w:r>
      <w:r w:rsidRPr="00065EE3">
        <w:rPr>
          <w:rFonts w:eastAsia="Times New Roman" w:cs="Times New Roman"/>
          <w:spacing w:val="-4"/>
          <w:sz w:val="30"/>
          <w:szCs w:val="30"/>
          <w:lang w:val="x-none" w:eastAsia="be-BY"/>
        </w:rPr>
        <w:t>Национальн</w:t>
      </w:r>
      <w:r w:rsidRPr="00065EE3">
        <w:rPr>
          <w:rFonts w:eastAsia="Times New Roman" w:cs="Times New Roman"/>
          <w:spacing w:val="-4"/>
          <w:sz w:val="30"/>
          <w:szCs w:val="30"/>
          <w:lang w:eastAsia="be-BY"/>
        </w:rPr>
        <w:t>ой</w:t>
      </w:r>
      <w:r w:rsidRPr="00065EE3">
        <w:rPr>
          <w:rFonts w:eastAsia="Times New Roman" w:cs="Times New Roman"/>
          <w:spacing w:val="-4"/>
          <w:sz w:val="30"/>
          <w:szCs w:val="30"/>
          <w:lang w:val="x-none" w:eastAsia="be-BY"/>
        </w:rPr>
        <w:t xml:space="preserve"> рамк</w:t>
      </w:r>
      <w:r w:rsidRPr="00065EE3">
        <w:rPr>
          <w:rFonts w:eastAsia="Times New Roman" w:cs="Times New Roman"/>
          <w:spacing w:val="-4"/>
          <w:sz w:val="30"/>
          <w:szCs w:val="30"/>
          <w:lang w:eastAsia="be-BY"/>
        </w:rPr>
        <w:t>и</w:t>
      </w:r>
      <w:r w:rsidRPr="00065EE3">
        <w:rPr>
          <w:rFonts w:eastAsia="Times New Roman" w:cs="Times New Roman"/>
          <w:spacing w:val="-4"/>
          <w:sz w:val="30"/>
          <w:szCs w:val="30"/>
          <w:lang w:val="x-none" w:eastAsia="be-BY"/>
        </w:rPr>
        <w:t xml:space="preserve"> квалификаций высшего образования Республики Беларусь</w:t>
      </w:r>
      <w:r w:rsidRPr="00065EE3">
        <w:rPr>
          <w:rFonts w:eastAsia="Times New Roman" w:cs="Times New Roman"/>
          <w:spacing w:val="-4"/>
          <w:sz w:val="30"/>
          <w:szCs w:val="30"/>
          <w:lang w:eastAsia="be-BY"/>
        </w:rPr>
        <w:t>.</w:t>
      </w:r>
    </w:p>
    <w:p w14:paraId="61E63D25" w14:textId="77777777" w:rsidR="00065EE3" w:rsidRPr="00065EE3" w:rsidRDefault="00065EE3" w:rsidP="00065EE3">
      <w:pPr>
        <w:spacing w:after="0" w:line="240" w:lineRule="auto"/>
        <w:jc w:val="center"/>
        <w:rPr>
          <w:rFonts w:eastAsia="Times New Roman" w:cs="Times New Roman"/>
          <w:sz w:val="30"/>
          <w:szCs w:val="30"/>
          <w:lang w:eastAsia="x-none"/>
        </w:rPr>
      </w:pPr>
    </w:p>
    <w:p w14:paraId="58C499E5"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p>
    <w:p w14:paraId="0950BDC9"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x-none" w:eastAsia="x-none"/>
        </w:rPr>
        <w:t xml:space="preserve">ТРЕБОВАНИЯ К УРОВНЮ </w:t>
      </w:r>
      <w:r w:rsidRPr="00065EE3">
        <w:rPr>
          <w:rFonts w:eastAsia="Times New Roman" w:cs="Times New Roman"/>
          <w:b/>
          <w:sz w:val="30"/>
          <w:szCs w:val="30"/>
          <w:lang w:eastAsia="x-none"/>
        </w:rPr>
        <w:t xml:space="preserve">ОСНОВНОГО </w:t>
      </w:r>
      <w:r w:rsidRPr="00065EE3">
        <w:rPr>
          <w:rFonts w:eastAsia="Times New Roman" w:cs="Times New Roman"/>
          <w:b/>
          <w:sz w:val="30"/>
          <w:szCs w:val="30"/>
          <w:lang w:val="x-none" w:eastAsia="x-none"/>
        </w:rPr>
        <w:t xml:space="preserve">ОБРАЗОВАНИЯ ЛИЦ, ПОСТУПАЮЩИХ ДЛЯ ПОЛУЧЕНИЯ 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r w:rsidRPr="00065EE3">
        <w:rPr>
          <w:rFonts w:eastAsia="Times New Roman" w:cs="Times New Roman"/>
          <w:b/>
          <w:sz w:val="30"/>
          <w:szCs w:val="30"/>
          <w:lang w:eastAsia="x-none"/>
        </w:rPr>
        <w:t xml:space="preserve">, </w:t>
      </w:r>
      <w:r w:rsidRPr="00065EE3">
        <w:rPr>
          <w:rFonts w:eastAsia="Times New Roman" w:cs="Times New Roman"/>
          <w:b/>
          <w:sz w:val="30"/>
          <w:szCs w:val="30"/>
          <w:lang w:val="x-none" w:eastAsia="x-none"/>
        </w:rPr>
        <w:t xml:space="preserve">ФОРМАМ </w:t>
      </w:r>
      <w:r w:rsidRPr="00065EE3">
        <w:rPr>
          <w:rFonts w:eastAsia="Times New Roman" w:cs="Times New Roman"/>
          <w:b/>
          <w:sz w:val="30"/>
          <w:szCs w:val="30"/>
          <w:lang w:eastAsia="x-none"/>
        </w:rPr>
        <w:t xml:space="preserve">И СРОКАМ </w:t>
      </w:r>
      <w:r w:rsidRPr="00065EE3">
        <w:rPr>
          <w:rFonts w:eastAsia="Times New Roman" w:cs="Times New Roman"/>
          <w:b/>
          <w:sz w:val="30"/>
          <w:szCs w:val="30"/>
          <w:lang w:val="x-none" w:eastAsia="x-none"/>
        </w:rPr>
        <w:t xml:space="preserve">ПОЛУЧЕНИЯ </w:t>
      </w:r>
    </w:p>
    <w:p w14:paraId="798D8874"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x-none" w:eastAsia="x-none"/>
        </w:rPr>
        <w:t xml:space="preserve">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p>
    <w:p w14:paraId="45B8D26F" w14:textId="77777777" w:rsidR="00065EE3" w:rsidRPr="00065EE3" w:rsidRDefault="00065EE3" w:rsidP="00065EE3">
      <w:pPr>
        <w:spacing w:after="0" w:line="240" w:lineRule="auto"/>
        <w:rPr>
          <w:rFonts w:eastAsia="Times New Roman" w:cs="Times New Roman"/>
          <w:bCs/>
          <w:sz w:val="30"/>
          <w:szCs w:val="30"/>
          <w:lang w:eastAsia="x-none"/>
        </w:rPr>
      </w:pPr>
    </w:p>
    <w:p w14:paraId="5E6DD5BF"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6ADF008"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49DE2F1C" w14:textId="77777777" w:rsidR="00065EE3" w:rsidRPr="00065EE3" w:rsidRDefault="00065EE3" w:rsidP="00065EE3">
      <w:pPr>
        <w:spacing w:after="0" w:line="240" w:lineRule="auto"/>
        <w:ind w:firstLine="709"/>
        <w:rPr>
          <w:rFonts w:eastAsia="Times New Roman" w:cs="Times New Roman"/>
          <w:i/>
          <w:sz w:val="30"/>
          <w:szCs w:val="30"/>
          <w:lang w:val="x-none"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очная (дневная, вечерняя), заочная (в том числе дистанционная).</w:t>
      </w:r>
    </w:p>
    <w:p w14:paraId="6BC21498"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8. </w:t>
      </w:r>
      <w:r w:rsidRPr="00065EE3">
        <w:rPr>
          <w:rFonts w:eastAsia="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065EE3">
        <w:rPr>
          <w:rFonts w:eastAsia="Times New Roman" w:cs="Times New Roman"/>
          <w:spacing w:val="-6"/>
          <w:sz w:val="30"/>
          <w:szCs w:val="30"/>
          <w:lang w:eastAsia="x-none"/>
        </w:rPr>
        <w:t>4</w:t>
      </w:r>
      <w:r w:rsidRPr="00065EE3">
        <w:rPr>
          <w:rFonts w:eastAsia="Times New Roman" w:cs="Times New Roman"/>
          <w:spacing w:val="-6"/>
          <w:sz w:val="30"/>
          <w:szCs w:val="30"/>
          <w:lang w:val="x-none" w:eastAsia="x-none"/>
        </w:rPr>
        <w:t xml:space="preserve"> года.</w:t>
      </w:r>
    </w:p>
    <w:p w14:paraId="0F9CF9BE"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065EE3">
        <w:rPr>
          <w:rFonts w:eastAsia="Times New Roman" w:cs="Times New Roman"/>
          <w:spacing w:val="-6"/>
          <w:sz w:val="30"/>
          <w:szCs w:val="30"/>
          <w:lang w:eastAsia="x-none"/>
        </w:rPr>
        <w:t>5</w:t>
      </w:r>
      <w:r w:rsidRPr="00065EE3">
        <w:rPr>
          <w:rFonts w:eastAsia="Times New Roman" w:cs="Times New Roman"/>
          <w:spacing w:val="-6"/>
          <w:sz w:val="30"/>
          <w:szCs w:val="30"/>
          <w:lang w:val="x-none" w:eastAsia="x-none"/>
        </w:rPr>
        <w:t xml:space="preserve"> лет.</w:t>
      </w:r>
    </w:p>
    <w:p w14:paraId="14259E81"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 xml:space="preserve">Срок получения высшего образования I ступени в заочной форме составляет </w:t>
      </w:r>
      <w:r w:rsidRPr="00065EE3">
        <w:rPr>
          <w:rFonts w:eastAsia="Times New Roman" w:cs="Times New Roman"/>
          <w:spacing w:val="-6"/>
          <w:sz w:val="30"/>
          <w:szCs w:val="30"/>
          <w:lang w:eastAsia="x-none"/>
        </w:rPr>
        <w:t>5</w:t>
      </w:r>
      <w:r w:rsidRPr="00065EE3">
        <w:rPr>
          <w:rFonts w:eastAsia="Times New Roman" w:cs="Times New Roman"/>
          <w:spacing w:val="-6"/>
          <w:sz w:val="30"/>
          <w:szCs w:val="30"/>
          <w:lang w:val="x-none" w:eastAsia="x-none"/>
        </w:rPr>
        <w:t xml:space="preserve"> лет.</w:t>
      </w:r>
    </w:p>
    <w:p w14:paraId="023E8259"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 xml:space="preserve">Срок получения высшего образования I ступени в дистанционной форме составляет </w:t>
      </w:r>
      <w:r w:rsidRPr="00065EE3">
        <w:rPr>
          <w:rFonts w:eastAsia="Times New Roman" w:cs="Times New Roman"/>
          <w:sz w:val="30"/>
          <w:szCs w:val="30"/>
          <w:lang w:eastAsia="x-none"/>
        </w:rPr>
        <w:t>5</w:t>
      </w:r>
      <w:r w:rsidRPr="00065EE3">
        <w:rPr>
          <w:rFonts w:eastAsia="Times New Roman" w:cs="Times New Roman"/>
          <w:sz w:val="30"/>
          <w:szCs w:val="30"/>
          <w:lang w:val="x-none" w:eastAsia="x-none"/>
        </w:rPr>
        <w:t xml:space="preserve"> лет.</w:t>
      </w:r>
    </w:p>
    <w:p w14:paraId="331B4EC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9.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39A8DAFE"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 xml:space="preserve">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7D7A31">
        <w:rPr>
          <w:rFonts w:eastAsia="Times New Roman" w:cs="Times New Roman"/>
          <w:spacing w:val="-2"/>
          <w:sz w:val="30"/>
          <w:szCs w:val="30"/>
          <w:lang w:eastAsia="ru-RU"/>
        </w:rPr>
        <w:t xml:space="preserve">заочной </w:t>
      </w:r>
      <w:r w:rsidR="007D7A31" w:rsidRPr="007D7A31">
        <w:rPr>
          <w:rFonts w:eastAsia="Times New Roman" w:cs="Times New Roman"/>
          <w:spacing w:val="-2"/>
          <w:sz w:val="30"/>
          <w:szCs w:val="30"/>
          <w:lang w:eastAsia="ru-RU"/>
        </w:rPr>
        <w:t xml:space="preserve">(в том числе </w:t>
      </w:r>
      <w:r w:rsidRPr="007D7A31">
        <w:rPr>
          <w:rFonts w:eastAsia="Times New Roman" w:cs="Times New Roman"/>
          <w:spacing w:val="-2"/>
          <w:sz w:val="30"/>
          <w:szCs w:val="30"/>
          <w:lang w:eastAsia="ru-RU"/>
        </w:rPr>
        <w:t>дистанционной</w:t>
      </w:r>
      <w:r w:rsidR="007D7A31" w:rsidRPr="007D7A31">
        <w:rPr>
          <w:rFonts w:eastAsia="Times New Roman" w:cs="Times New Roman"/>
          <w:spacing w:val="-2"/>
          <w:sz w:val="30"/>
          <w:szCs w:val="30"/>
          <w:lang w:eastAsia="ru-RU"/>
        </w:rPr>
        <w:t>)</w:t>
      </w:r>
      <w:r w:rsidRPr="007D7A31">
        <w:rPr>
          <w:rFonts w:eastAsia="Times New Roman" w:cs="Times New Roman"/>
          <w:spacing w:val="-2"/>
          <w:sz w:val="30"/>
          <w:szCs w:val="30"/>
          <w:lang w:eastAsia="ru-RU"/>
        </w:rPr>
        <w:t xml:space="preserve"> формах</w:t>
      </w:r>
      <w:r w:rsidRPr="00065EE3">
        <w:rPr>
          <w:rFonts w:eastAsia="Times New Roman" w:cs="Times New Roman"/>
          <w:spacing w:val="-2"/>
          <w:sz w:val="30"/>
          <w:szCs w:val="30"/>
          <w:lang w:eastAsia="ru-RU"/>
        </w:rPr>
        <w:t xml:space="preserve"> сумма зачетных единиц за 1 год обучения, как правило, не превышает 60 зачетных единиц.</w:t>
      </w:r>
    </w:p>
    <w:p w14:paraId="1DE61872" w14:textId="77777777" w:rsidR="00065EE3" w:rsidRPr="00065EE3" w:rsidRDefault="00065EE3" w:rsidP="00065EE3">
      <w:pPr>
        <w:spacing w:after="0" w:line="240" w:lineRule="auto"/>
        <w:jc w:val="center"/>
        <w:rPr>
          <w:rFonts w:eastAsia="Times New Roman" w:cs="Times New Roman"/>
          <w:b/>
          <w:sz w:val="30"/>
          <w:szCs w:val="30"/>
          <w:lang w:eastAsia="ru-RU"/>
        </w:rPr>
      </w:pPr>
    </w:p>
    <w:p w14:paraId="1F447C8C"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216AC401"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17EE163C" w14:textId="77777777" w:rsidR="00065EE3" w:rsidRPr="00065EE3" w:rsidRDefault="00065EE3" w:rsidP="00065EE3">
      <w:pPr>
        <w:spacing w:after="0" w:line="240" w:lineRule="auto"/>
        <w:ind w:firstLine="709"/>
        <w:rPr>
          <w:rFonts w:eastAsia="Times New Roman" w:cs="Times New Roman"/>
          <w:sz w:val="30"/>
          <w:szCs w:val="30"/>
          <w:lang w:eastAsia="ru-RU"/>
        </w:rPr>
      </w:pPr>
    </w:p>
    <w:p w14:paraId="23D7B44B" w14:textId="77777777" w:rsidR="00065EE3" w:rsidRPr="00065EE3" w:rsidRDefault="00065EE3" w:rsidP="00065EE3">
      <w:pPr>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11. </w:t>
      </w:r>
      <w:r w:rsidRPr="00065EE3">
        <w:rPr>
          <w:rFonts w:eastAsia="Times New Roman" w:cs="Times New Roman"/>
          <w:spacing w:val="-4"/>
          <w:sz w:val="30"/>
          <w:szCs w:val="30"/>
          <w:lang w:val="x-none" w:eastAsia="x-none"/>
        </w:rPr>
        <w:t xml:space="preserve">Основными </w:t>
      </w:r>
      <w:r w:rsidRPr="00065EE3">
        <w:rPr>
          <w:rFonts w:eastAsia="Times New Roman" w:cs="Times New Roman"/>
          <w:spacing w:val="-4"/>
          <w:sz w:val="30"/>
          <w:szCs w:val="30"/>
          <w:lang w:eastAsia="x-none"/>
        </w:rPr>
        <w:t>видами</w:t>
      </w:r>
      <w:r w:rsidRPr="00065EE3">
        <w:rPr>
          <w:rFonts w:eastAsia="Times New Roman" w:cs="Times New Roman"/>
          <w:spacing w:val="-4"/>
          <w:sz w:val="30"/>
          <w:szCs w:val="30"/>
          <w:lang w:val="x-none" w:eastAsia="x-none"/>
        </w:rPr>
        <w:t xml:space="preserve"> профессиональной деятельности специалиста</w:t>
      </w:r>
      <w:r w:rsidRPr="00065EE3">
        <w:rPr>
          <w:rFonts w:eastAsia="Times New Roman" w:cs="Times New Roman"/>
          <w:spacing w:val="-4"/>
          <w:sz w:val="30"/>
          <w:szCs w:val="30"/>
          <w:lang w:eastAsia="x-none"/>
        </w:rPr>
        <w:t xml:space="preserve"> с высшим образованием (далее – специалист)</w:t>
      </w:r>
      <w:r w:rsidRPr="00065EE3">
        <w:rPr>
          <w:rFonts w:eastAsia="Times New Roman" w:cs="Times New Roman"/>
          <w:spacing w:val="-4"/>
          <w:sz w:val="30"/>
          <w:szCs w:val="30"/>
          <w:lang w:val="x-none" w:eastAsia="x-none"/>
        </w:rPr>
        <w:t xml:space="preserve"> в соответствии с ОКРБ 005-2011 являются:</w:t>
      </w:r>
    </w:p>
    <w:p w14:paraId="252C7970"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853 Среднее образование</w:t>
      </w:r>
      <w:r w:rsidRPr="00065EE3">
        <w:rPr>
          <w:rFonts w:eastAsia="Times New Roman" w:cs="Times New Roman"/>
          <w:sz w:val="30"/>
          <w:szCs w:val="30"/>
          <w:lang w:eastAsia="x-none"/>
        </w:rPr>
        <w:t>;</w:t>
      </w:r>
    </w:p>
    <w:p w14:paraId="363B8F83" w14:textId="77777777" w:rsidR="004F6C3E" w:rsidRDefault="004F6C3E" w:rsidP="004F6C3E">
      <w:pPr>
        <w:widowControl w:val="0"/>
        <w:autoSpaceDE w:val="0"/>
        <w:autoSpaceDN w:val="0"/>
        <w:adjustRightInd w:val="0"/>
        <w:spacing w:after="0" w:line="240" w:lineRule="auto"/>
        <w:ind w:firstLine="709"/>
        <w:rPr>
          <w:rFonts w:eastAsia="Times New Roman" w:cs="Times New Roman"/>
          <w:sz w:val="30"/>
          <w:szCs w:val="30"/>
          <w:lang w:eastAsia="ru-RU"/>
        </w:rPr>
      </w:pPr>
      <w:r w:rsidRPr="004F6C3E">
        <w:rPr>
          <w:rFonts w:eastAsia="Times New Roman" w:cs="Times New Roman"/>
          <w:sz w:val="30"/>
          <w:szCs w:val="30"/>
          <w:lang w:eastAsia="ru-RU"/>
        </w:rPr>
        <w:t>8541 Послесреднее образование</w:t>
      </w:r>
      <w:r>
        <w:rPr>
          <w:rFonts w:eastAsia="Times New Roman" w:cs="Times New Roman"/>
          <w:sz w:val="30"/>
          <w:szCs w:val="30"/>
          <w:lang w:eastAsia="ru-RU"/>
        </w:rPr>
        <w:t>.</w:t>
      </w:r>
    </w:p>
    <w:p w14:paraId="25FD558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02C7EE93" w14:textId="77777777" w:rsidR="00065EE3" w:rsidRPr="00065EE3" w:rsidRDefault="00065EE3" w:rsidP="00065EE3">
      <w:pPr>
        <w:spacing w:after="0" w:line="240" w:lineRule="auto"/>
        <w:ind w:firstLine="709"/>
        <w:rPr>
          <w:rFonts w:eastAsia="Times New Roman" w:cs="Times New Roman"/>
          <w:i/>
          <w:spacing w:val="-6"/>
          <w:sz w:val="30"/>
          <w:szCs w:val="30"/>
          <w:lang w:eastAsia="x-none"/>
        </w:rPr>
      </w:pPr>
      <w:r w:rsidRPr="00065EE3">
        <w:rPr>
          <w:rFonts w:eastAsia="Times New Roman" w:cs="Times New Roman"/>
          <w:spacing w:val="-6"/>
          <w:sz w:val="30"/>
          <w:szCs w:val="30"/>
          <w:lang w:eastAsia="x-none"/>
        </w:rPr>
        <w:t>12. </w:t>
      </w:r>
      <w:r w:rsidRPr="00065EE3">
        <w:rPr>
          <w:rFonts w:eastAsia="Times New Roman" w:cs="Times New Roman"/>
          <w:spacing w:val="-6"/>
          <w:sz w:val="30"/>
          <w:szCs w:val="30"/>
          <w:lang w:val="x-none" w:eastAsia="x-none"/>
        </w:rPr>
        <w:t>Объектами профессиональной деятельности специалиста являются</w:t>
      </w:r>
      <w:r w:rsidRPr="00065EE3">
        <w:rPr>
          <w:rFonts w:eastAsia="Times New Roman" w:cs="Times New Roman"/>
          <w:spacing w:val="-6"/>
          <w:sz w:val="30"/>
          <w:szCs w:val="30"/>
          <w:lang w:eastAsia="x-none"/>
        </w:rPr>
        <w:t xml:space="preserve"> образовательные процессы, осуществляющиеся в системе общего среднего, среднего специального, высшего образования, учреждениях дополнительного образования детей и молодежи.</w:t>
      </w:r>
    </w:p>
    <w:p w14:paraId="4B18238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13. Специалист может решать задачи профессиональной деятельности следующих типов: </w:t>
      </w:r>
    </w:p>
    <w:p w14:paraId="7818506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7D7A31">
        <w:rPr>
          <w:rFonts w:eastAsia="Times New Roman" w:cs="Times New Roman"/>
          <w:spacing w:val="-6"/>
          <w:sz w:val="30"/>
          <w:szCs w:val="30"/>
          <w:lang w:eastAsia="ru-RU"/>
        </w:rPr>
        <w:t>13.1.</w:t>
      </w:r>
      <w:r w:rsidRPr="00065EE3">
        <w:rPr>
          <w:rFonts w:eastAsia="Times New Roman" w:cs="Times New Roman"/>
          <w:spacing w:val="-6"/>
          <w:sz w:val="30"/>
          <w:szCs w:val="30"/>
          <w:lang w:eastAsia="ru-RU"/>
        </w:rPr>
        <w:t xml:space="preserve"> педагогические:</w:t>
      </w:r>
    </w:p>
    <w:p w14:paraId="57D280FF"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управление учебно-познавательной, учебно-исследовательской и другими видами деятельности обучающихся при освоении ими содержания исторического образования;</w:t>
      </w:r>
    </w:p>
    <w:p w14:paraId="41ABAC5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регулирование образовательных отношений;</w:t>
      </w:r>
    </w:p>
    <w:p w14:paraId="59A97D13" w14:textId="11AD36C8" w:rsidR="009C3EAA" w:rsidRDefault="00AD0DC6" w:rsidP="00AD0DC6">
      <w:pPr>
        <w:widowControl w:val="0"/>
        <w:autoSpaceDE w:val="0"/>
        <w:autoSpaceDN w:val="0"/>
        <w:adjustRightInd w:val="0"/>
        <w:spacing w:after="0" w:line="240" w:lineRule="auto"/>
        <w:ind w:firstLine="709"/>
        <w:rPr>
          <w:rFonts w:eastAsia="Times New Roman" w:cs="Times New Roman"/>
          <w:sz w:val="30"/>
          <w:szCs w:val="30"/>
          <w:lang w:eastAsia="ru-RU"/>
        </w:rPr>
      </w:pPr>
      <w:r w:rsidRPr="00AD0DC6">
        <w:rPr>
          <w:rFonts w:eastAsia="Times New Roman" w:cs="Times New Roman"/>
          <w:sz w:val="30"/>
          <w:szCs w:val="30"/>
          <w:lang w:eastAsia="ru-RU"/>
        </w:rPr>
        <w:t>осуществление социального взаимодействия с законными представителями</w:t>
      </w:r>
      <w:r w:rsidRPr="00AD0DC6">
        <w:rPr>
          <w:rFonts w:eastAsia="Times New Roman" w:cs="Times New Roman"/>
          <w:spacing w:val="-6"/>
          <w:sz w:val="30"/>
          <w:szCs w:val="30"/>
          <w:lang w:eastAsia="ru-RU"/>
        </w:rPr>
        <w:t xml:space="preserve"> несовершеннолетних</w:t>
      </w:r>
      <w:r w:rsidRPr="00AD0DC6">
        <w:rPr>
          <w:rFonts w:eastAsia="Times New Roman" w:cs="Times New Roman"/>
          <w:sz w:val="30"/>
          <w:szCs w:val="30"/>
          <w:lang w:eastAsia="ru-RU"/>
        </w:rPr>
        <w:t xml:space="preserve"> обучающихся, а также взаимодействия в профессиональной педагогической среде и с социальными партнерами </w:t>
      </w:r>
      <w:r w:rsidR="009C3EAA" w:rsidRPr="00E470DE">
        <w:rPr>
          <w:rFonts w:eastAsia="Times New Roman" w:cs="Times New Roman"/>
          <w:spacing w:val="-6"/>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7A8AEDF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развитие навыков самостоятельной работы обучающихся;</w:t>
      </w:r>
    </w:p>
    <w:p w14:paraId="3ED8E97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оптимальных условий для формирования базовых компонентов культуры личности обучающихся, национального самосознания, чувств патриотизма и принадлежности к историко-культурному наследию Беларуси, ответственности за его сохранение;</w:t>
      </w:r>
    </w:p>
    <w:p w14:paraId="22822D8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формирование навыков работы обучающихся с учебной, справочной, научной литературой, средствами обучения, в том числе и электронными, учебным оборудованием;</w:t>
      </w:r>
    </w:p>
    <w:p w14:paraId="7718D0E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экскурсионная, просветительская и кружковая работа;</w:t>
      </w:r>
    </w:p>
    <w:p w14:paraId="0E1337B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обеспечение равных условий для </w:t>
      </w:r>
      <w:r w:rsidR="00685D1B" w:rsidRPr="00685D1B">
        <w:rPr>
          <w:rFonts w:eastAsia="Times New Roman" w:cs="Times New Roman"/>
          <w:spacing w:val="-4"/>
          <w:sz w:val="30"/>
          <w:szCs w:val="30"/>
          <w:lang w:eastAsia="ru-RU"/>
        </w:rPr>
        <w:t>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065EE3">
        <w:rPr>
          <w:rFonts w:eastAsia="Times New Roman" w:cs="Times New Roman"/>
          <w:sz w:val="30"/>
          <w:szCs w:val="30"/>
          <w:lang w:eastAsia="ru-RU"/>
        </w:rPr>
        <w:t>;</w:t>
      </w:r>
    </w:p>
    <w:p w14:paraId="124D1C7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обеспечение педагогической поддержки развития и саморазвития обучающихся;</w:t>
      </w:r>
    </w:p>
    <w:p w14:paraId="3349781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личностно-профессиональное саморазвитие;</w:t>
      </w:r>
    </w:p>
    <w:p w14:paraId="2490DE0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i/>
          <w:sz w:val="30"/>
          <w:szCs w:val="30"/>
          <w:lang w:eastAsia="ru-RU"/>
        </w:rPr>
      </w:pPr>
      <w:r w:rsidRPr="00065EE3">
        <w:rPr>
          <w:rFonts w:eastAsia="Times New Roman" w:cs="Times New Roman"/>
          <w:sz w:val="30"/>
          <w:szCs w:val="30"/>
          <w:lang w:eastAsia="ru-RU"/>
        </w:rPr>
        <w:t>13.2. организационные:</w:t>
      </w:r>
    </w:p>
    <w:p w14:paraId="64A36E7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постановка корректных дидактических целей и задач личностного развития, а также использование оптимальных методов, форм, средств обучения и воспитания;</w:t>
      </w:r>
    </w:p>
    <w:p w14:paraId="6CD0B71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проектирование, реализация и учебно-методическое обеспечение образовательного процесса, а также оценка его результатов;</w:t>
      </w:r>
    </w:p>
    <w:p w14:paraId="1E0D0FF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развивающей образовательной среды;</w:t>
      </w:r>
    </w:p>
    <w:p w14:paraId="7629BD6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13.3. научно-исследовательские:</w:t>
      </w:r>
    </w:p>
    <w:p w14:paraId="3A5440B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подбор и применение методов научного исследования;</w:t>
      </w:r>
    </w:p>
    <w:p w14:paraId="4D43386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осуществление научного анализа результатов исследований, синтез и интерпретация научных данных, формулирование выводов и заключений,  использование их в практической деятельности;</w:t>
      </w:r>
    </w:p>
    <w:p w14:paraId="26D74FF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использование в научных исследованиях современных информационных технологий;</w:t>
      </w:r>
    </w:p>
    <w:p w14:paraId="2D235EF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участие в подготовке научных отчетов, публикаций, организации научных мероприятий;</w:t>
      </w:r>
    </w:p>
    <w:p w14:paraId="40FF185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планирование и осуществление программ исследовательской и инновационной деятельности;</w:t>
      </w:r>
    </w:p>
    <w:p w14:paraId="155505E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участие в реализации психолого-педагогических научных исследований;</w:t>
      </w:r>
    </w:p>
    <w:p w14:paraId="79CFB838"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pacing w:val="-8"/>
          <w:sz w:val="30"/>
          <w:szCs w:val="30"/>
          <w:lang w:val="x-none" w:eastAsia="x-none"/>
        </w:rPr>
        <w:t>научно-исследовательская</w:t>
      </w:r>
      <w:r w:rsidRPr="00065EE3">
        <w:rPr>
          <w:rFonts w:eastAsia="Times New Roman" w:cs="Times New Roman"/>
          <w:sz w:val="30"/>
          <w:szCs w:val="30"/>
          <w:lang w:val="x-none" w:eastAsia="x-none"/>
        </w:rPr>
        <w:t xml:space="preserve"> деятельность в составе группы.</w:t>
      </w:r>
    </w:p>
    <w:p w14:paraId="30DB259F"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623F002E"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25F6C020"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0635562F"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4737F249"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 xml:space="preserve">14.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w:t>
      </w:r>
      <w:r w:rsidRPr="00065EE3">
        <w:rPr>
          <w:rFonts w:eastAsia="Times New Roman" w:cs="Times New Roman"/>
          <w:sz w:val="30"/>
          <w:szCs w:val="30"/>
          <w:lang w:eastAsia="ru-RU"/>
        </w:rPr>
        <w:t xml:space="preserve"> 1-02 01 02 «История и мировая художественная культура», должен обладать универсальными, базовыми </w:t>
      </w:r>
      <w:r w:rsidRPr="00065EE3">
        <w:rPr>
          <w:rFonts w:eastAsia="Times New Roman" w:cs="Times New Roman"/>
          <w:spacing w:val="4"/>
          <w:sz w:val="30"/>
          <w:szCs w:val="30"/>
          <w:lang w:eastAsia="ru-RU"/>
        </w:rPr>
        <w:t>профессиональными и специализированными компетенциями.</w:t>
      </w:r>
    </w:p>
    <w:p w14:paraId="4856B09D"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40C2458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77F36692"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4FB2F742"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1FC48182"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50A92C98"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УК-4. </w:t>
      </w:r>
      <w:r w:rsidRPr="00065EE3">
        <w:rPr>
          <w:rFonts w:eastAsia="Times New Roman" w:cs="Times New Roman"/>
          <w:spacing w:val="-4"/>
          <w:sz w:val="30"/>
          <w:szCs w:val="30"/>
          <w:lang w:eastAsia="ru-RU"/>
        </w:rPr>
        <w:t xml:space="preserve">Работать в коллективе, толерантно воспринимать социальные, этнические, конфессиональные, культурные и иные различия; </w:t>
      </w:r>
    </w:p>
    <w:p w14:paraId="0520B14B"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УК-5. Решать задачи профессионального и личностного развития, планировать и осуществлять повышение квалификации;</w:t>
      </w:r>
    </w:p>
    <w:p w14:paraId="523E3734"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37D89F22"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0C5D9BA5"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7E28B692"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УК-9. Выявлять факторы и механизмы исторического развития, определять общественное значение исторических событий; </w:t>
      </w:r>
    </w:p>
    <w:p w14:paraId="7AF0F0A1"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084C386B" w14:textId="77777777" w:rsidR="00065EE3" w:rsidRPr="00065EE3" w:rsidRDefault="00065EE3" w:rsidP="00065EE3">
      <w:pPr>
        <w:widowControl w:val="0"/>
        <w:spacing w:after="0" w:line="240" w:lineRule="auto"/>
        <w:ind w:firstLine="709"/>
        <w:rPr>
          <w:rFonts w:eastAsia="Times New Roman" w:cs="Times New Roman"/>
          <w:i/>
          <w:spacing w:val="-6"/>
          <w:sz w:val="30"/>
          <w:szCs w:val="30"/>
          <w:lang w:eastAsia="ru-RU"/>
        </w:rPr>
      </w:pPr>
      <w:r w:rsidRPr="00065EE3">
        <w:rPr>
          <w:rFonts w:eastAsia="Times New Roman" w:cs="Times New Roman"/>
          <w:spacing w:val="-6"/>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685D1B">
        <w:rPr>
          <w:rFonts w:eastAsia="Times New Roman" w:cs="Times New Roman"/>
          <w:spacing w:val="-6"/>
          <w:sz w:val="30"/>
          <w:szCs w:val="30"/>
          <w:lang w:eastAsia="ru-RU"/>
        </w:rPr>
        <w:t>,</w:t>
      </w:r>
      <w:r w:rsidRPr="00065EE3">
        <w:rPr>
          <w:rFonts w:eastAsia="Times New Roman" w:cs="Times New Roman"/>
          <w:spacing w:val="-6"/>
          <w:sz w:val="30"/>
          <w:szCs w:val="30"/>
          <w:lang w:eastAsia="ru-RU"/>
        </w:rPr>
        <w:t xml:space="preserve"> </w:t>
      </w:r>
      <w:r w:rsidRPr="00685D1B">
        <w:rPr>
          <w:rFonts w:eastAsia="Times New Roman" w:cs="Times New Roman"/>
          <w:spacing w:val="-6"/>
          <w:sz w:val="30"/>
          <w:szCs w:val="30"/>
          <w:lang w:eastAsia="ru-RU"/>
        </w:rPr>
        <w:t>физической культуры</w:t>
      </w:r>
      <w:r w:rsidRPr="00065EE3">
        <w:rPr>
          <w:rFonts w:eastAsia="Times New Roman" w:cs="Times New Roman"/>
          <w:spacing w:val="-6"/>
          <w:sz w:val="30"/>
          <w:szCs w:val="30"/>
          <w:lang w:eastAsia="ru-RU"/>
        </w:rPr>
        <w:t>.</w:t>
      </w:r>
    </w:p>
    <w:p w14:paraId="6F1D11F2"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должен обладать следующими базовыми профессиональными компетенциями (далее – БПК):</w:t>
      </w:r>
    </w:p>
    <w:p w14:paraId="49467024"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2E48FF67"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417AE297"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2253A255"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7D876ACC"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4F18FEBB" w14:textId="77777777" w:rsidR="00685D1B" w:rsidRPr="00065EE3" w:rsidRDefault="00065EE3" w:rsidP="00685D1B">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БПК-6. </w:t>
      </w:r>
      <w:r w:rsidR="00685D1B" w:rsidRPr="00065EE3">
        <w:rPr>
          <w:rFonts w:eastAsia="Times New Roman" w:cs="Times New Roman"/>
          <w:spacing w:val="-6"/>
          <w:sz w:val="30"/>
          <w:szCs w:val="30"/>
          <w:lang w:eastAsia="ru-RU"/>
        </w:rPr>
        <w:t xml:space="preserve">Осуществлять отбор содержания, форм, методов и средств обучения и воспитания для включения </w:t>
      </w:r>
      <w:r w:rsidR="00685D1B" w:rsidRPr="00685D1B">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685D1B" w:rsidRPr="00065EE3">
        <w:rPr>
          <w:rFonts w:eastAsia="Times New Roman" w:cs="Times New Roman"/>
          <w:spacing w:val="-6"/>
          <w:sz w:val="30"/>
          <w:szCs w:val="30"/>
          <w:lang w:eastAsia="ru-RU"/>
        </w:rPr>
        <w:t xml:space="preserve"> в образовательный процесс и взаимодействие со сверстниками;</w:t>
      </w:r>
    </w:p>
    <w:p w14:paraId="0CF1380F"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1D004F0C"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БПК-8. Руководствоваться нормативными правовыми актами </w:t>
      </w:r>
      <w:r w:rsidRPr="007D7A31">
        <w:rPr>
          <w:rFonts w:eastAsia="Times New Roman" w:cs="Times New Roman"/>
          <w:spacing w:val="-6"/>
          <w:sz w:val="30"/>
          <w:szCs w:val="30"/>
          <w:lang w:eastAsia="ru-RU"/>
        </w:rPr>
        <w:t xml:space="preserve">в </w:t>
      </w:r>
      <w:r w:rsidR="007D7A31" w:rsidRPr="007D7A31">
        <w:rPr>
          <w:rFonts w:eastAsia="Times New Roman" w:cs="Times New Roman"/>
          <w:spacing w:val="-6"/>
          <w:sz w:val="30"/>
          <w:szCs w:val="30"/>
          <w:lang w:eastAsia="ru-RU"/>
        </w:rPr>
        <w:t>сфере</w:t>
      </w:r>
      <w:r w:rsidRPr="007D7A31">
        <w:rPr>
          <w:rFonts w:eastAsia="Times New Roman" w:cs="Times New Roman"/>
          <w:spacing w:val="-6"/>
          <w:sz w:val="30"/>
          <w:szCs w:val="30"/>
          <w:lang w:eastAsia="ru-RU"/>
        </w:rPr>
        <w:t xml:space="preserve"> образования</w:t>
      </w:r>
      <w:r w:rsidRPr="00065EE3">
        <w:rPr>
          <w:rFonts w:eastAsia="Times New Roman" w:cs="Times New Roman"/>
          <w:spacing w:val="-6"/>
          <w:sz w:val="30"/>
          <w:szCs w:val="30"/>
          <w:lang w:eastAsia="ru-RU"/>
        </w:rPr>
        <w:t xml:space="preserve">, разрабатывать учебно-программную документацию, работать с различными видами </w:t>
      </w:r>
      <w:r w:rsidR="00685D1B" w:rsidRPr="00685D1B">
        <w:rPr>
          <w:rFonts w:eastAsia="Times New Roman" w:cs="Times New Roman"/>
          <w:spacing w:val="-4"/>
          <w:sz w:val="30"/>
          <w:szCs w:val="30"/>
          <w:lang w:eastAsia="ru-RU"/>
        </w:rPr>
        <w:t>документов учреждения образования</w:t>
      </w:r>
      <w:r w:rsidRPr="00065EE3">
        <w:rPr>
          <w:rFonts w:eastAsia="Times New Roman" w:cs="Times New Roman"/>
          <w:spacing w:val="-6"/>
          <w:sz w:val="30"/>
          <w:szCs w:val="30"/>
          <w:lang w:eastAsia="ru-RU"/>
        </w:rPr>
        <w:t>;</w:t>
      </w:r>
    </w:p>
    <w:p w14:paraId="2FE550A8"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БПК-9. Проектировать процесс обучения истории и мировой художественной культуры, адаптировать содержание учебного материала, методы и технологии в соответствии с мотивами и стилями учебной деятельности, уровнем сформированности личностной, метапредметной и предметной компетентностей обучающихся;</w:t>
      </w:r>
    </w:p>
    <w:p w14:paraId="0B5419F2"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БПК-10. Выделять основные археологические периоды и археологические культуры Беларуси, использовать научный категориальный аппарат при их характеристике и описании;</w:t>
      </w:r>
    </w:p>
    <w:p w14:paraId="34741562"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БПК-11. Применять знания об основных периодах, тенденциях и закономерностях социальных, экономических, политических, религиозно-конфессиональных явлений и процессов, проходивших на территории Западной Европы и Северной Америки в Новое время;</w:t>
      </w:r>
    </w:p>
    <w:p w14:paraId="64651A7B"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БПК-12. Выделять основные типы исторических источников и владеть методами их использования в образовательной и научной деятельности;</w:t>
      </w:r>
    </w:p>
    <w:p w14:paraId="15B5BE4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БПК-13. Выделять основные периоды, тенденции, закономерности и научные школы в развитии научной мысли по актуальным проблемам исторической науки Нового и Новейшего времени;</w:t>
      </w:r>
    </w:p>
    <w:p w14:paraId="785131E2"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БПК-14. Применять знания об основных периодах, тенденциях и закономерностях социальных, экономических, политических, религиозно-конфессиональных явлений и процессов, проходивших на территории Западной Европы и Северной Америки в Новейшее время;</w:t>
      </w:r>
    </w:p>
    <w:p w14:paraId="5DF39C9E"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БПК-15. Выделять основные периоды, тенденции и закономерности социальных, экономических, политических, этно-национальных, религиозно-конфессиональных и культурных событий и процессов, проходивших на территории Беларуси;</w:t>
      </w:r>
    </w:p>
    <w:p w14:paraId="65CC3A6E"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БПК-16. Выделять основные периоды, тенденции и закономерности социальных, экономических, политических, культурных событий и процессов, проходивших на территории России и Украины;</w:t>
      </w:r>
    </w:p>
    <w:p w14:paraId="66EA706A"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БПК-17. Выделять основные периоды, тенденции и закономерности развития научной мысли по актуальным проблемам исторической науки; </w:t>
      </w:r>
    </w:p>
    <w:p w14:paraId="4AE7864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БПК-18. Использовать научный категориальный аппарат при объяснении исторических событий и процессов, оперировать общенаучными и конкретно-историческими методами при их исследовании;</w:t>
      </w:r>
    </w:p>
    <w:p w14:paraId="2F16F742" w14:textId="77777777" w:rsidR="00065EE3" w:rsidRPr="00065EE3" w:rsidRDefault="00065EE3" w:rsidP="00065EE3">
      <w:pPr>
        <w:widowControl w:val="0"/>
        <w:spacing w:after="0" w:line="240" w:lineRule="auto"/>
        <w:ind w:firstLine="709"/>
        <w:rPr>
          <w:rFonts w:eastAsia="Times New Roman" w:cs="Times New Roman"/>
          <w:i/>
          <w:spacing w:val="-6"/>
          <w:sz w:val="30"/>
          <w:szCs w:val="30"/>
          <w:lang w:eastAsia="ru-RU"/>
        </w:rPr>
      </w:pPr>
      <w:r w:rsidRPr="00065EE3">
        <w:rPr>
          <w:rFonts w:eastAsia="Times New Roman" w:cs="Times New Roman"/>
          <w:spacing w:val="-6"/>
          <w:sz w:val="30"/>
          <w:szCs w:val="30"/>
          <w:lang w:eastAsia="ru-RU"/>
        </w:rPr>
        <w:t>БПК-19.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1F1871E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07D7478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68DEA80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40E10D0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14BDA26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4A0B3F1A" w14:textId="77777777" w:rsidR="00065EE3" w:rsidRPr="00065EE3" w:rsidRDefault="00065EE3" w:rsidP="00065EE3">
      <w:pPr>
        <w:shd w:val="clear" w:color="auto" w:fill="FFFFFF"/>
        <w:spacing w:after="0" w:line="240" w:lineRule="auto"/>
        <w:jc w:val="left"/>
        <w:rPr>
          <w:rFonts w:eastAsia="Times New Roman" w:cs="Times New Roman"/>
          <w:b/>
          <w:bCs/>
          <w:sz w:val="30"/>
          <w:szCs w:val="30"/>
          <w:lang w:eastAsia="ru-RU"/>
        </w:rPr>
      </w:pPr>
    </w:p>
    <w:p w14:paraId="2C809672"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5C1870A0" w14:textId="77777777" w:rsidR="00065EE3" w:rsidRPr="00065EE3" w:rsidRDefault="00065EE3" w:rsidP="00065EE3">
      <w:pPr>
        <w:shd w:val="clear" w:color="auto" w:fill="FFFFFF"/>
        <w:spacing w:after="0" w:line="240" w:lineRule="auto"/>
        <w:jc w:val="center"/>
        <w:rPr>
          <w:rFonts w:ascii="Calibri" w:eastAsia="Times New Roman" w:hAnsi="Calibri" w:cs="Times New Roman"/>
          <w:b/>
          <w:bCs/>
          <w:sz w:val="30"/>
          <w:szCs w:val="30"/>
          <w:lang w:eastAsia="ru-RU"/>
        </w:rPr>
      </w:pPr>
      <w:r w:rsidRPr="00065EE3">
        <w:rPr>
          <w:rFonts w:ascii="Times New Roman Полужирный" w:eastAsia="Times New Roman" w:hAnsi="Times New Roman Полужирный" w:cs="Times New Roman"/>
          <w:b/>
          <w:bCs/>
          <w:sz w:val="30"/>
          <w:szCs w:val="30"/>
          <w:lang w:eastAsia="ru-RU"/>
        </w:rPr>
        <w:t>ТРЕБОВАНИЯ К УЧЕБНО-ПРОГРАММНОЙ ДОКУМЕНТАЦИИ ОБРАЗОВАТЕЛЬНЫХ ПРОГРАММ</w:t>
      </w:r>
    </w:p>
    <w:p w14:paraId="30A58277" w14:textId="77777777" w:rsidR="00065EE3" w:rsidRPr="00065EE3" w:rsidRDefault="00065EE3" w:rsidP="00065EE3">
      <w:pPr>
        <w:shd w:val="clear" w:color="auto" w:fill="FFFFFF"/>
        <w:spacing w:after="0" w:line="240" w:lineRule="auto"/>
        <w:ind w:firstLine="450"/>
        <w:jc w:val="center"/>
        <w:rPr>
          <w:rFonts w:ascii="Calibri" w:eastAsia="Times New Roman" w:hAnsi="Calibri" w:cs="Times New Roman"/>
          <w:b/>
          <w:bCs/>
          <w:sz w:val="30"/>
          <w:szCs w:val="30"/>
          <w:lang w:eastAsia="ru-RU"/>
        </w:rPr>
      </w:pPr>
      <w:r w:rsidRPr="00065EE3">
        <w:rPr>
          <w:rFonts w:ascii="Times New Roman Полужирный" w:eastAsia="Times New Roman" w:hAnsi="Times New Roman Полужирный" w:cs="Times New Roman"/>
          <w:b/>
          <w:bCs/>
          <w:sz w:val="30"/>
          <w:szCs w:val="30"/>
          <w:lang w:eastAsia="ru-RU"/>
        </w:rPr>
        <w:t xml:space="preserve">ВЫСШЕГО ОБРАЗОВАНИЯ </w:t>
      </w:r>
      <w:r w:rsidRPr="00065EE3">
        <w:rPr>
          <w:rFonts w:ascii="Times New Roman Полужирный" w:eastAsia="Times New Roman" w:hAnsi="Times New Roman Полужирный" w:cs="Times New Roman"/>
          <w:b/>
          <w:bCs/>
          <w:sz w:val="30"/>
          <w:szCs w:val="30"/>
          <w:lang w:val="en-US" w:eastAsia="ru-RU"/>
        </w:rPr>
        <w:t>I</w:t>
      </w:r>
      <w:r w:rsidRPr="00065EE3">
        <w:rPr>
          <w:rFonts w:ascii="Calibri" w:eastAsia="Times New Roman" w:hAnsi="Calibri" w:cs="Times New Roman"/>
          <w:b/>
          <w:bCs/>
          <w:sz w:val="30"/>
          <w:szCs w:val="30"/>
          <w:lang w:eastAsia="ru-RU"/>
        </w:rPr>
        <w:t xml:space="preserve"> </w:t>
      </w:r>
      <w:r w:rsidRPr="00065EE3">
        <w:rPr>
          <w:rFonts w:ascii="Times New Roman Полужирный" w:eastAsia="Times New Roman" w:hAnsi="Times New Roman Полужирный" w:cs="Times New Roman"/>
          <w:b/>
          <w:bCs/>
          <w:sz w:val="30"/>
          <w:szCs w:val="30"/>
          <w:lang w:eastAsia="ru-RU"/>
        </w:rPr>
        <w:t>СТУПЕНИ</w:t>
      </w:r>
    </w:p>
    <w:p w14:paraId="588AEEFD"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64FF3EFE"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18.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2F20835F"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0D5C98F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34654A8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2CE9984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1883B735"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101836D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BFB72C7"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86EEC0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626170B4" w14:textId="77777777" w:rsidR="00065EE3" w:rsidRPr="00065EE3" w:rsidRDefault="00065EE3" w:rsidP="00065EE3">
      <w:pPr>
        <w:suppressAutoHyphens/>
        <w:spacing w:after="0" w:line="240" w:lineRule="auto"/>
        <w:ind w:firstLine="709"/>
        <w:outlineLvl w:val="0"/>
        <w:rPr>
          <w:rFonts w:eastAsia="Times New Roman" w:cs="Times New Roman"/>
          <w:spacing w:val="-8"/>
          <w:sz w:val="30"/>
          <w:szCs w:val="30"/>
          <w:lang w:val="be-BY" w:eastAsia="ru-RU"/>
        </w:rPr>
      </w:pPr>
      <w:r w:rsidRPr="00065EE3">
        <w:rPr>
          <w:rFonts w:eastAsia="Times New Roman" w:cs="Times New Roman"/>
          <w:spacing w:val="-8"/>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4F2D9104"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635"/>
        <w:gridCol w:w="7085"/>
        <w:gridCol w:w="1769"/>
      </w:tblGrid>
      <w:tr w:rsidR="00065EE3" w:rsidRPr="00065EE3" w14:paraId="0A75E56E" w14:textId="77777777" w:rsidTr="006243C4">
        <w:trPr>
          <w:gridBefore w:val="1"/>
          <w:wBefore w:w="7" w:type="dxa"/>
          <w:cantSplit/>
          <w:trHeight w:val="543"/>
          <w:jc w:val="center"/>
        </w:trPr>
        <w:tc>
          <w:tcPr>
            <w:tcW w:w="635" w:type="dxa"/>
            <w:vAlign w:val="center"/>
          </w:tcPr>
          <w:p w14:paraId="2221285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088" w:type="dxa"/>
            <w:vAlign w:val="center"/>
          </w:tcPr>
          <w:p w14:paraId="6D14411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видов деятельности обучающегося, </w:t>
            </w:r>
          </w:p>
          <w:p w14:paraId="3D11891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766" w:type="dxa"/>
            <w:vAlign w:val="center"/>
          </w:tcPr>
          <w:p w14:paraId="64C3FAC2" w14:textId="77777777" w:rsidR="00065EE3" w:rsidRPr="00065EE3" w:rsidRDefault="00065EE3" w:rsidP="00065EE3">
            <w:pPr>
              <w:spacing w:after="0" w:line="240" w:lineRule="auto"/>
              <w:jc w:val="center"/>
              <w:rPr>
                <w:rFonts w:eastAsia="Times New Roman" w:cs="Times New Roman"/>
                <w:spacing w:val="-2"/>
                <w:sz w:val="26"/>
                <w:szCs w:val="26"/>
                <w:lang w:eastAsia="ru-RU"/>
              </w:rPr>
            </w:pPr>
            <w:r w:rsidRPr="00065EE3">
              <w:rPr>
                <w:rFonts w:eastAsia="Times New Roman" w:cs="Times New Roman"/>
                <w:spacing w:val="-2"/>
                <w:sz w:val="26"/>
                <w:szCs w:val="26"/>
                <w:lang w:eastAsia="ru-RU"/>
              </w:rPr>
              <w:t>Трудоемкость</w:t>
            </w:r>
          </w:p>
          <w:p w14:paraId="4D77DD6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(в зачетных единицах)</w:t>
            </w:r>
          </w:p>
        </w:tc>
      </w:tr>
      <w:tr w:rsidR="00065EE3" w:rsidRPr="00065EE3" w14:paraId="4ECF182A" w14:textId="77777777" w:rsidTr="006243C4">
        <w:trPr>
          <w:gridBefore w:val="1"/>
          <w:wBefore w:w="7" w:type="dxa"/>
          <w:trHeight w:val="242"/>
          <w:jc w:val="center"/>
        </w:trPr>
        <w:tc>
          <w:tcPr>
            <w:tcW w:w="635" w:type="dxa"/>
          </w:tcPr>
          <w:p w14:paraId="67EF701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088" w:type="dxa"/>
          </w:tcPr>
          <w:p w14:paraId="67AC3F5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766" w:type="dxa"/>
          </w:tcPr>
          <w:p w14:paraId="560667F5" w14:textId="77777777" w:rsidR="00065EE3" w:rsidRPr="00065EE3" w:rsidRDefault="00065EE3" w:rsidP="00065EE3">
            <w:pPr>
              <w:spacing w:after="0" w:line="240" w:lineRule="auto"/>
              <w:jc w:val="center"/>
              <w:rPr>
                <w:rFonts w:eastAsia="Times New Roman" w:cs="Times New Roman"/>
                <w:b/>
                <w:sz w:val="26"/>
                <w:szCs w:val="26"/>
                <w:lang w:val="en-US" w:eastAsia="ru-RU"/>
              </w:rPr>
            </w:pPr>
            <w:r w:rsidRPr="00065EE3">
              <w:rPr>
                <w:rFonts w:eastAsia="Times New Roman" w:cs="Times New Roman"/>
                <w:b/>
                <w:sz w:val="26"/>
                <w:szCs w:val="26"/>
                <w:lang w:eastAsia="ru-RU"/>
              </w:rPr>
              <w:t>194-214</w:t>
            </w:r>
          </w:p>
        </w:tc>
      </w:tr>
      <w:tr w:rsidR="00065EE3" w:rsidRPr="00065EE3" w14:paraId="2E05D05F" w14:textId="77777777" w:rsidTr="006243C4">
        <w:trPr>
          <w:gridBefore w:val="1"/>
          <w:wBefore w:w="7" w:type="dxa"/>
          <w:trHeight w:val="257"/>
          <w:jc w:val="center"/>
        </w:trPr>
        <w:tc>
          <w:tcPr>
            <w:tcW w:w="635" w:type="dxa"/>
          </w:tcPr>
          <w:p w14:paraId="79DEEE41"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w:t>
            </w:r>
          </w:p>
        </w:tc>
        <w:tc>
          <w:tcPr>
            <w:tcW w:w="7088" w:type="dxa"/>
          </w:tcPr>
          <w:p w14:paraId="78671C23" w14:textId="77777777" w:rsidR="00065EE3" w:rsidRPr="00065EE3" w:rsidRDefault="00065EE3" w:rsidP="00065EE3">
            <w:pPr>
              <w:spacing w:after="0" w:line="240" w:lineRule="auto"/>
              <w:rPr>
                <w:rFonts w:eastAsia="Times New Roman" w:cs="Times New Roman"/>
                <w:bCs/>
                <w:spacing w:val="-6"/>
                <w:sz w:val="26"/>
                <w:szCs w:val="26"/>
                <w:lang w:eastAsia="ru-RU"/>
              </w:rPr>
            </w:pPr>
            <w:r w:rsidRPr="00065EE3">
              <w:rPr>
                <w:rFonts w:eastAsia="Times New Roman" w:cs="Times New Roman"/>
                <w:spacing w:val="-6"/>
                <w:sz w:val="26"/>
                <w:szCs w:val="26"/>
                <w:lang w:eastAsia="ru-RU"/>
              </w:rPr>
              <w:t xml:space="preserve">Государственный компонент: Социально-гуманитарные дисциплины </w:t>
            </w:r>
            <w:r w:rsidRPr="00065EE3">
              <w:rPr>
                <w:rFonts w:eastAsia="Times New Roman" w:cs="Times New Roman"/>
                <w:i/>
                <w:spacing w:val="-6"/>
                <w:sz w:val="26"/>
                <w:szCs w:val="26"/>
                <w:lang w:eastAsia="ru-RU"/>
              </w:rPr>
              <w:t>(Философия, Политология, Экономика)</w:t>
            </w:r>
            <w:r w:rsidRPr="00065EE3">
              <w:rPr>
                <w:rFonts w:eastAsia="Times New Roman" w:cs="Times New Roman"/>
                <w:spacing w:val="-6"/>
                <w:sz w:val="26"/>
                <w:szCs w:val="26"/>
                <w:lang w:eastAsia="ru-RU"/>
              </w:rPr>
              <w:t xml:space="preserve">; Общепрофессиональные дисциплины </w:t>
            </w:r>
            <w:r w:rsidRPr="00065EE3">
              <w:rPr>
                <w:rFonts w:eastAsia="Times New Roman" w:cs="Times New Roman"/>
                <w:i/>
                <w:spacing w:val="-6"/>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pacing w:val="-6"/>
                <w:sz w:val="26"/>
                <w:szCs w:val="26"/>
                <w:lang w:eastAsia="ru-RU"/>
              </w:rPr>
              <w:t xml:space="preserve">; Образование и личность в современном социуме </w:t>
            </w:r>
            <w:r w:rsidRPr="00065EE3">
              <w:rPr>
                <w:rFonts w:eastAsia="Times New Roman" w:cs="Times New Roman"/>
                <w:i/>
                <w:spacing w:val="-6"/>
                <w:sz w:val="26"/>
                <w:szCs w:val="26"/>
                <w:lang w:eastAsia="ru-RU"/>
              </w:rPr>
              <w:t>(Основы психологии и педагогики, Социальная психология)</w:t>
            </w:r>
            <w:r w:rsidRPr="00065EE3">
              <w:rPr>
                <w:rFonts w:eastAsia="Times New Roman" w:cs="Times New Roman"/>
                <w:spacing w:val="-6"/>
                <w:sz w:val="26"/>
                <w:szCs w:val="26"/>
                <w:lang w:eastAsia="ru-RU"/>
              </w:rPr>
              <w:t xml:space="preserve">; Педагогика и психология </w:t>
            </w:r>
            <w:r w:rsidRPr="00065EE3">
              <w:rPr>
                <w:rFonts w:eastAsia="Times New Roman" w:cs="Times New Roman"/>
                <w:i/>
                <w:spacing w:val="-6"/>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pacing w:val="-6"/>
                <w:sz w:val="26"/>
                <w:szCs w:val="26"/>
                <w:lang w:eastAsia="ru-RU"/>
              </w:rPr>
              <w:t xml:space="preserve">; Инновации в обучении и воспитании </w:t>
            </w:r>
            <w:r w:rsidRPr="00065EE3">
              <w:rPr>
                <w:rFonts w:eastAsia="Times New Roman" w:cs="Times New Roman"/>
                <w:i/>
                <w:spacing w:val="-6"/>
                <w:sz w:val="26"/>
                <w:szCs w:val="26"/>
                <w:lang w:eastAsia="ru-RU"/>
              </w:rPr>
              <w:t xml:space="preserve">(Инновационные практики в образовании, Инклюзивная образовательная практика); </w:t>
            </w:r>
            <w:r w:rsidRPr="00065EE3">
              <w:rPr>
                <w:rFonts w:eastAsia="Times New Roman" w:cs="Times New Roman"/>
                <w:spacing w:val="-6"/>
                <w:sz w:val="26"/>
                <w:szCs w:val="26"/>
                <w:lang w:eastAsia="ru-RU"/>
              </w:rPr>
              <w:t xml:space="preserve">История Беларуси (древнее время – первая половина XVI в.) </w:t>
            </w:r>
            <w:r w:rsidRPr="00065EE3">
              <w:rPr>
                <w:rFonts w:eastAsia="Times New Roman" w:cs="Times New Roman"/>
                <w:i/>
                <w:spacing w:val="-6"/>
                <w:sz w:val="26"/>
                <w:szCs w:val="26"/>
                <w:lang w:eastAsia="ru-RU"/>
              </w:rPr>
              <w:t>(История Беларуси (древнее время – первая половина XIII в.), Археология Беларуси, История конфессий в Беларуси, История Беларуси (вторая половина XIII в. – середина XVI в.);</w:t>
            </w:r>
            <w:r w:rsidRPr="00065EE3">
              <w:rPr>
                <w:rFonts w:eastAsia="Times New Roman" w:cs="Times New Roman"/>
                <w:spacing w:val="-6"/>
                <w:sz w:val="26"/>
                <w:szCs w:val="26"/>
                <w:lang w:eastAsia="ru-RU"/>
              </w:rPr>
              <w:t xml:space="preserve"> История восточных славян (Россия и Украина) с древнейших времен до середины XIX в. </w:t>
            </w:r>
            <w:r w:rsidRPr="00065EE3">
              <w:rPr>
                <w:rFonts w:eastAsia="Times New Roman" w:cs="Times New Roman"/>
                <w:i/>
                <w:spacing w:val="-6"/>
                <w:sz w:val="26"/>
                <w:szCs w:val="26"/>
                <w:lang w:eastAsia="ru-RU"/>
              </w:rPr>
              <w:t>(История России и Украины с древнейших времен до конца    XVI в., История России и Украины (XVII в. – середина XIX в.);</w:t>
            </w:r>
            <w:r w:rsidRPr="00065EE3">
              <w:rPr>
                <w:rFonts w:eastAsia="Times New Roman" w:cs="Times New Roman"/>
                <w:spacing w:val="-6"/>
                <w:sz w:val="26"/>
                <w:szCs w:val="26"/>
                <w:lang w:eastAsia="ru-RU"/>
              </w:rPr>
              <w:t xml:space="preserve"> История Беларуси (вторая половина XVI в. – середина XIX в.) </w:t>
            </w:r>
            <w:r w:rsidRPr="00065EE3">
              <w:rPr>
                <w:rFonts w:eastAsia="Times New Roman" w:cs="Times New Roman"/>
                <w:i/>
                <w:spacing w:val="-6"/>
                <w:sz w:val="26"/>
                <w:szCs w:val="26"/>
                <w:lang w:eastAsia="ru-RU"/>
              </w:rPr>
              <w:t>(История Беларуси (вторая половина XVI в. – конец XVIII в.), История Беларуси (конец XVIII в. – середина XIX в.)</w:t>
            </w:r>
            <w:r w:rsidRPr="00065EE3">
              <w:rPr>
                <w:rFonts w:eastAsia="Times New Roman" w:cs="Times New Roman"/>
                <w:spacing w:val="-6"/>
                <w:sz w:val="26"/>
                <w:szCs w:val="26"/>
                <w:lang w:eastAsia="ru-RU"/>
              </w:rPr>
              <w:t xml:space="preserve">; История восточных славян (Россия и Украина) (вторая половина XIX в. – начало ХХ в.) </w:t>
            </w:r>
            <w:r w:rsidRPr="00065EE3">
              <w:rPr>
                <w:rFonts w:eastAsia="Times New Roman" w:cs="Times New Roman"/>
                <w:i/>
                <w:spacing w:val="-6"/>
                <w:sz w:val="26"/>
                <w:szCs w:val="26"/>
                <w:lang w:eastAsia="ru-RU"/>
              </w:rPr>
              <w:t>(История России и Украины (1861-1900 гг.), История России и Украины (1900-1917 гг.)</w:t>
            </w:r>
            <w:r w:rsidRPr="00065EE3">
              <w:rPr>
                <w:rFonts w:eastAsia="Times New Roman" w:cs="Times New Roman"/>
                <w:spacing w:val="-6"/>
                <w:sz w:val="26"/>
                <w:szCs w:val="26"/>
                <w:lang w:eastAsia="ru-RU"/>
              </w:rPr>
              <w:t xml:space="preserve">; Методика преподавания истории и обществоведения </w:t>
            </w:r>
            <w:r w:rsidRPr="00065EE3">
              <w:rPr>
                <w:rFonts w:eastAsia="Times New Roman" w:cs="Times New Roman"/>
                <w:i/>
                <w:spacing w:val="-6"/>
                <w:sz w:val="26"/>
                <w:szCs w:val="26"/>
                <w:lang w:eastAsia="ru-RU"/>
              </w:rPr>
              <w:t>(Методика преподавания истории, Методика преподавания обществоведческих дисциплин)</w:t>
            </w:r>
            <w:r w:rsidRPr="00065EE3">
              <w:rPr>
                <w:rFonts w:eastAsia="Times New Roman" w:cs="Times New Roman"/>
                <w:spacing w:val="-6"/>
                <w:sz w:val="26"/>
                <w:szCs w:val="26"/>
                <w:lang w:eastAsia="ru-RU"/>
              </w:rPr>
              <w:t>; История Беларуси (1861</w:t>
            </w:r>
            <w:r w:rsidRPr="00065EE3">
              <w:rPr>
                <w:rFonts w:eastAsia="Times New Roman" w:cs="Times New Roman"/>
                <w:i/>
                <w:spacing w:val="-6"/>
                <w:sz w:val="26"/>
                <w:szCs w:val="26"/>
                <w:lang w:eastAsia="ru-RU"/>
              </w:rPr>
              <w:t>–</w:t>
            </w:r>
            <w:r w:rsidRPr="00065EE3">
              <w:rPr>
                <w:rFonts w:eastAsia="Times New Roman" w:cs="Times New Roman"/>
                <w:spacing w:val="-6"/>
                <w:sz w:val="26"/>
                <w:szCs w:val="26"/>
                <w:lang w:eastAsia="ru-RU"/>
              </w:rPr>
              <w:t xml:space="preserve">1939 гг.) </w:t>
            </w:r>
            <w:r w:rsidRPr="00065EE3">
              <w:rPr>
                <w:rFonts w:eastAsia="Times New Roman" w:cs="Times New Roman"/>
                <w:i/>
                <w:spacing w:val="-6"/>
                <w:sz w:val="26"/>
                <w:szCs w:val="26"/>
                <w:lang w:eastAsia="ru-RU"/>
              </w:rPr>
              <w:t>(История Беларуси (1861-1918 гг.), История Беларуси (1918-1939 гг.)</w:t>
            </w:r>
            <w:r w:rsidRPr="00065EE3">
              <w:rPr>
                <w:rFonts w:eastAsia="Times New Roman" w:cs="Times New Roman"/>
                <w:spacing w:val="-6"/>
                <w:sz w:val="26"/>
                <w:szCs w:val="26"/>
                <w:lang w:eastAsia="ru-RU"/>
              </w:rPr>
              <w:t xml:space="preserve">; Музееведение </w:t>
            </w:r>
            <w:r w:rsidRPr="00065EE3">
              <w:rPr>
                <w:rFonts w:eastAsia="Times New Roman" w:cs="Times New Roman"/>
                <w:i/>
                <w:spacing w:val="-6"/>
                <w:sz w:val="26"/>
                <w:szCs w:val="26"/>
                <w:lang w:eastAsia="ru-RU"/>
              </w:rPr>
              <w:t>(Музейная педагогика, Теория и практика преподавания мировой художественной культуры);</w:t>
            </w:r>
            <w:r w:rsidRPr="00065EE3">
              <w:rPr>
                <w:rFonts w:eastAsia="Times New Roman" w:cs="Times New Roman"/>
                <w:spacing w:val="-6"/>
                <w:sz w:val="26"/>
                <w:szCs w:val="26"/>
                <w:lang w:eastAsia="ru-RU"/>
              </w:rPr>
              <w:t xml:space="preserve"> Новая история стран Европы и Америки </w:t>
            </w:r>
            <w:r w:rsidRPr="00065EE3">
              <w:rPr>
                <w:rFonts w:eastAsia="Times New Roman" w:cs="Times New Roman"/>
                <w:i/>
                <w:spacing w:val="-6"/>
                <w:sz w:val="26"/>
                <w:szCs w:val="26"/>
                <w:lang w:eastAsia="ru-RU"/>
              </w:rPr>
              <w:t>(Новая история стран Европы и Америки (вторая половина XVII в. – начало XIX в.), Новая история стран Европы и Америки (начало XIX в. – 1918 г.)</w:t>
            </w:r>
            <w:r w:rsidRPr="00065EE3">
              <w:rPr>
                <w:rFonts w:eastAsia="Times New Roman" w:cs="Times New Roman"/>
                <w:spacing w:val="-6"/>
                <w:sz w:val="26"/>
                <w:szCs w:val="26"/>
                <w:lang w:eastAsia="ru-RU"/>
              </w:rPr>
              <w:t xml:space="preserve">; История Беларуси (1939 г. – первая четверть XXI в.) </w:t>
            </w:r>
            <w:r w:rsidRPr="00065EE3">
              <w:rPr>
                <w:rFonts w:eastAsia="Times New Roman" w:cs="Times New Roman"/>
                <w:i/>
                <w:spacing w:val="-6"/>
                <w:sz w:val="26"/>
                <w:szCs w:val="26"/>
                <w:lang w:eastAsia="ru-RU"/>
              </w:rPr>
              <w:t>(История общественно-политической мысли Беларуси, История Беларуси (1939 г. – первая четверть XXI в.)</w:t>
            </w:r>
            <w:r w:rsidRPr="00065EE3">
              <w:rPr>
                <w:rFonts w:eastAsia="Times New Roman" w:cs="Times New Roman"/>
                <w:spacing w:val="-6"/>
                <w:sz w:val="26"/>
                <w:szCs w:val="26"/>
                <w:lang w:eastAsia="ru-RU"/>
              </w:rPr>
              <w:t xml:space="preserve">; Методология и источниковедение истории </w:t>
            </w:r>
            <w:r w:rsidRPr="00065EE3">
              <w:rPr>
                <w:rFonts w:eastAsia="Times New Roman" w:cs="Times New Roman"/>
                <w:i/>
                <w:spacing w:val="-6"/>
                <w:sz w:val="26"/>
                <w:szCs w:val="26"/>
                <w:lang w:eastAsia="ru-RU"/>
              </w:rPr>
              <w:t>(Источниковедение истории Беларуси, Методология исторической науки)</w:t>
            </w:r>
            <w:r w:rsidRPr="00065EE3">
              <w:rPr>
                <w:rFonts w:eastAsia="Times New Roman" w:cs="Times New Roman"/>
                <w:spacing w:val="-6"/>
                <w:sz w:val="26"/>
                <w:szCs w:val="26"/>
                <w:lang w:eastAsia="ru-RU"/>
              </w:rPr>
              <w:t xml:space="preserve">; Историография истории </w:t>
            </w:r>
            <w:r w:rsidRPr="00065EE3">
              <w:rPr>
                <w:rFonts w:eastAsia="Times New Roman" w:cs="Times New Roman"/>
                <w:i/>
                <w:spacing w:val="-6"/>
                <w:sz w:val="26"/>
                <w:szCs w:val="26"/>
                <w:lang w:eastAsia="ru-RU"/>
              </w:rPr>
              <w:t>(Историография истории стран Европы и Америки в Новое время, Историография истории России и Украины, Историография истории Беларуси, Историография истории стран Европы и Америки в Новейшее время)</w:t>
            </w:r>
            <w:r w:rsidRPr="00065EE3">
              <w:rPr>
                <w:rFonts w:eastAsia="Times New Roman" w:cs="Times New Roman"/>
                <w:spacing w:val="-6"/>
                <w:sz w:val="26"/>
                <w:szCs w:val="26"/>
                <w:lang w:eastAsia="ru-RU"/>
              </w:rPr>
              <w:t xml:space="preserve">; Новейшая история стран Европы и Америки </w:t>
            </w:r>
            <w:r w:rsidRPr="00065EE3">
              <w:rPr>
                <w:rFonts w:eastAsia="Times New Roman" w:cs="Times New Roman"/>
                <w:i/>
                <w:spacing w:val="-6"/>
                <w:sz w:val="26"/>
                <w:szCs w:val="26"/>
                <w:lang w:eastAsia="ru-RU"/>
              </w:rPr>
              <w:t>(Новейшая история стран Европы и Америки (1918-1945 гг.), Новейшая история стран Европы и Америки (1945 г. – первая четверть XXI в.)</w:t>
            </w:r>
            <w:r w:rsidRPr="00065EE3">
              <w:rPr>
                <w:rFonts w:eastAsia="Times New Roman" w:cs="Times New Roman"/>
                <w:spacing w:val="-6"/>
                <w:sz w:val="26"/>
                <w:szCs w:val="26"/>
                <w:lang w:eastAsia="ru-RU"/>
              </w:rPr>
              <w:t>; Курсовая работа</w:t>
            </w:r>
          </w:p>
        </w:tc>
        <w:tc>
          <w:tcPr>
            <w:tcW w:w="1766" w:type="dxa"/>
            <w:shd w:val="clear" w:color="auto" w:fill="auto"/>
          </w:tcPr>
          <w:p w14:paraId="26AF538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118-138</w:t>
            </w:r>
          </w:p>
          <w:p w14:paraId="2F24B378" w14:textId="77777777" w:rsidR="00065EE3" w:rsidRPr="00065EE3" w:rsidRDefault="00065EE3" w:rsidP="00065EE3">
            <w:pPr>
              <w:spacing w:after="0" w:line="240" w:lineRule="auto"/>
              <w:jc w:val="center"/>
              <w:rPr>
                <w:rFonts w:eastAsia="Times New Roman" w:cs="Times New Roman"/>
                <w:i/>
                <w:sz w:val="26"/>
                <w:szCs w:val="26"/>
                <w:lang w:eastAsia="ru-RU"/>
              </w:rPr>
            </w:pPr>
          </w:p>
        </w:tc>
      </w:tr>
      <w:tr w:rsidR="00065EE3" w:rsidRPr="00065EE3" w14:paraId="11067BEA" w14:textId="77777777" w:rsidTr="006243C4">
        <w:trPr>
          <w:gridBefore w:val="1"/>
          <w:wBefore w:w="7" w:type="dxa"/>
          <w:trHeight w:val="200"/>
          <w:jc w:val="center"/>
        </w:trPr>
        <w:tc>
          <w:tcPr>
            <w:tcW w:w="635" w:type="dxa"/>
            <w:vAlign w:val="center"/>
          </w:tcPr>
          <w:p w14:paraId="301794D2"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088" w:type="dxa"/>
            <w:vAlign w:val="center"/>
          </w:tcPr>
          <w:p w14:paraId="13B4FAA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5"/>
            </w:r>
          </w:p>
        </w:tc>
        <w:tc>
          <w:tcPr>
            <w:tcW w:w="1766" w:type="dxa"/>
            <w:vAlign w:val="center"/>
          </w:tcPr>
          <w:p w14:paraId="20FFD12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70-100</w:t>
            </w:r>
          </w:p>
        </w:tc>
      </w:tr>
      <w:tr w:rsidR="00065EE3" w:rsidRPr="00065EE3" w14:paraId="12E288DC" w14:textId="77777777" w:rsidTr="006243C4">
        <w:trPr>
          <w:gridBefore w:val="1"/>
          <w:wBefore w:w="7" w:type="dxa"/>
          <w:trHeight w:val="161"/>
          <w:jc w:val="center"/>
        </w:trPr>
        <w:tc>
          <w:tcPr>
            <w:tcW w:w="635" w:type="dxa"/>
            <w:vAlign w:val="center"/>
          </w:tcPr>
          <w:p w14:paraId="40CC77D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088" w:type="dxa"/>
            <w:vAlign w:val="center"/>
          </w:tcPr>
          <w:p w14:paraId="7F1DE63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766" w:type="dxa"/>
          </w:tcPr>
          <w:p w14:paraId="3915C2E4"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6486EF7C" w14:textId="77777777" w:rsidTr="006243C4">
        <w:trPr>
          <w:gridBefore w:val="1"/>
          <w:wBefore w:w="7" w:type="dxa"/>
          <w:trHeight w:val="609"/>
          <w:jc w:val="center"/>
        </w:trPr>
        <w:tc>
          <w:tcPr>
            <w:tcW w:w="635" w:type="dxa"/>
            <w:vAlign w:val="center"/>
          </w:tcPr>
          <w:p w14:paraId="17A9263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088" w:type="dxa"/>
            <w:vAlign w:val="center"/>
          </w:tcPr>
          <w:p w14:paraId="4F2B814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Дополнительные виды обучения (Физическая культура, Белорусский язык (профессиональная лексика), Безопасность жизнедеятельности</w:t>
            </w:r>
            <w:r w:rsidRPr="00065EE3">
              <w:rPr>
                <w:rFonts w:eastAsia="Times New Roman" w:cs="Times New Roman"/>
                <w:bCs/>
                <w:spacing w:val="-6"/>
                <w:sz w:val="26"/>
                <w:szCs w:val="26"/>
                <w:lang w:eastAsia="ru-RU"/>
              </w:rPr>
              <w:t xml:space="preserve"> человека</w:t>
            </w:r>
            <w:r w:rsidRPr="00065EE3">
              <w:rPr>
                <w:rFonts w:eastAsia="Times New Roman" w:cs="Times New Roman"/>
                <w:bCs/>
                <w:spacing w:val="-6"/>
                <w:sz w:val="26"/>
                <w:szCs w:val="26"/>
                <w:vertAlign w:val="superscript"/>
                <w:lang w:eastAsia="ru-RU"/>
              </w:rPr>
              <w:footnoteReference w:id="6"/>
            </w:r>
            <w:r w:rsidRPr="00065EE3">
              <w:rPr>
                <w:rFonts w:eastAsia="Times New Roman" w:cs="Times New Roman"/>
                <w:bCs/>
                <w:spacing w:val="-6"/>
                <w:sz w:val="26"/>
                <w:szCs w:val="26"/>
                <w:lang w:eastAsia="ru-RU"/>
              </w:rPr>
              <w:t>)</w:t>
            </w:r>
          </w:p>
        </w:tc>
        <w:tc>
          <w:tcPr>
            <w:tcW w:w="1766" w:type="dxa"/>
          </w:tcPr>
          <w:p w14:paraId="530AE884"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929CA7A" w14:textId="77777777" w:rsidTr="006243C4">
        <w:trPr>
          <w:gridBefore w:val="1"/>
          <w:wBefore w:w="7" w:type="dxa"/>
          <w:trHeight w:val="308"/>
          <w:jc w:val="center"/>
        </w:trPr>
        <w:tc>
          <w:tcPr>
            <w:tcW w:w="635" w:type="dxa"/>
            <w:vAlign w:val="center"/>
          </w:tcPr>
          <w:p w14:paraId="279E589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7088" w:type="dxa"/>
            <w:vAlign w:val="center"/>
          </w:tcPr>
          <w:p w14:paraId="00B96BF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766" w:type="dxa"/>
            <w:vAlign w:val="center"/>
          </w:tcPr>
          <w:p w14:paraId="646F33F9"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8-</w:t>
            </w:r>
            <w:r w:rsidRPr="00065EE3">
              <w:rPr>
                <w:rFonts w:eastAsia="Times New Roman" w:cs="Times New Roman"/>
                <w:b/>
                <w:sz w:val="26"/>
                <w:szCs w:val="26"/>
                <w:lang w:val="en-US" w:eastAsia="ru-RU"/>
              </w:rPr>
              <w:t>1</w:t>
            </w:r>
            <w:r w:rsidRPr="00065EE3">
              <w:rPr>
                <w:rFonts w:eastAsia="Times New Roman" w:cs="Times New Roman"/>
                <w:b/>
                <w:sz w:val="26"/>
                <w:szCs w:val="26"/>
                <w:lang w:eastAsia="ru-RU"/>
              </w:rPr>
              <w:t>6</w:t>
            </w:r>
          </w:p>
        </w:tc>
      </w:tr>
      <w:tr w:rsidR="00065EE3" w:rsidRPr="00065EE3" w14:paraId="0CEFFC7F" w14:textId="77777777" w:rsidTr="006243C4">
        <w:trPr>
          <w:trHeight w:val="308"/>
          <w:jc w:val="center"/>
        </w:trPr>
        <w:tc>
          <w:tcPr>
            <w:tcW w:w="642" w:type="dxa"/>
            <w:gridSpan w:val="2"/>
            <w:vAlign w:val="center"/>
          </w:tcPr>
          <w:p w14:paraId="7349624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7084" w:type="dxa"/>
            <w:vAlign w:val="center"/>
          </w:tcPr>
          <w:p w14:paraId="614CA50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770" w:type="dxa"/>
          </w:tcPr>
          <w:p w14:paraId="54639FA2" w14:textId="77777777" w:rsidR="00065EE3" w:rsidRPr="00065EE3" w:rsidRDefault="00065EE3" w:rsidP="00065EE3">
            <w:pPr>
              <w:spacing w:after="0" w:line="240" w:lineRule="auto"/>
              <w:jc w:val="center"/>
              <w:rPr>
                <w:rFonts w:eastAsia="Times New Roman" w:cs="Times New Roman"/>
                <w:b/>
                <w:sz w:val="26"/>
                <w:szCs w:val="26"/>
                <w:lang w:val="en-US" w:eastAsia="ru-RU"/>
              </w:rPr>
            </w:pPr>
            <w:r w:rsidRPr="00065EE3">
              <w:rPr>
                <w:rFonts w:eastAsia="Times New Roman" w:cs="Times New Roman"/>
                <w:b/>
                <w:sz w:val="26"/>
                <w:szCs w:val="26"/>
                <w:lang w:val="en-US" w:eastAsia="ru-RU"/>
              </w:rPr>
              <w:t>1</w:t>
            </w:r>
            <w:r w:rsidRPr="00065EE3">
              <w:rPr>
                <w:rFonts w:eastAsia="Times New Roman" w:cs="Times New Roman"/>
                <w:b/>
                <w:sz w:val="26"/>
                <w:szCs w:val="26"/>
                <w:lang w:eastAsia="ru-RU"/>
              </w:rPr>
              <w:t>2-</w:t>
            </w:r>
            <w:r w:rsidRPr="00065EE3">
              <w:rPr>
                <w:rFonts w:eastAsia="Times New Roman" w:cs="Times New Roman"/>
                <w:b/>
                <w:sz w:val="26"/>
                <w:szCs w:val="26"/>
                <w:lang w:val="en-US" w:eastAsia="ru-RU"/>
              </w:rPr>
              <w:t>20</w:t>
            </w:r>
          </w:p>
        </w:tc>
      </w:tr>
      <w:tr w:rsidR="00065EE3" w:rsidRPr="00065EE3" w14:paraId="2D5FE057" w14:textId="77777777" w:rsidTr="006243C4">
        <w:trPr>
          <w:gridBefore w:val="1"/>
          <w:wBefore w:w="7" w:type="dxa"/>
          <w:trHeight w:val="284"/>
          <w:jc w:val="center"/>
        </w:trPr>
        <w:tc>
          <w:tcPr>
            <w:tcW w:w="635" w:type="dxa"/>
            <w:vAlign w:val="center"/>
          </w:tcPr>
          <w:p w14:paraId="6DB6442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088" w:type="dxa"/>
            <w:vAlign w:val="center"/>
          </w:tcPr>
          <w:p w14:paraId="0461E9A9"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766" w:type="dxa"/>
          </w:tcPr>
          <w:p w14:paraId="3B4DA92C"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10AC6DD3" w14:textId="77777777" w:rsidTr="006243C4">
        <w:trPr>
          <w:gridBefore w:val="1"/>
          <w:wBefore w:w="7" w:type="dxa"/>
          <w:trHeight w:val="257"/>
          <w:jc w:val="center"/>
        </w:trPr>
        <w:tc>
          <w:tcPr>
            <w:tcW w:w="635" w:type="dxa"/>
          </w:tcPr>
          <w:p w14:paraId="522E3DE6"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p>
        </w:tc>
        <w:tc>
          <w:tcPr>
            <w:tcW w:w="7088" w:type="dxa"/>
          </w:tcPr>
          <w:p w14:paraId="530987A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766" w:type="dxa"/>
          </w:tcPr>
          <w:p w14:paraId="2FA60F79"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41FDFB7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21.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47A4C67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22. </w:t>
      </w:r>
      <w:r w:rsidRPr="00065EE3">
        <w:rPr>
          <w:rFonts w:eastAsia="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175EB2F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В учебном плане учреждения</w:t>
      </w:r>
      <w:r w:rsidRPr="00065EE3">
        <w:rPr>
          <w:rFonts w:eastAsia="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2703E77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23.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5BD2F214"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69DD829"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307A7024"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770"/>
        <w:gridCol w:w="2126"/>
      </w:tblGrid>
      <w:tr w:rsidR="00065EE3" w:rsidRPr="00065EE3" w14:paraId="3A8EF149" w14:textId="77777777" w:rsidTr="006243C4">
        <w:trPr>
          <w:cantSplit/>
          <w:trHeight w:val="543"/>
        </w:trPr>
        <w:tc>
          <w:tcPr>
            <w:tcW w:w="743" w:type="dxa"/>
            <w:vAlign w:val="center"/>
          </w:tcPr>
          <w:p w14:paraId="642CE759"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29B42C1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770" w:type="dxa"/>
            <w:vAlign w:val="center"/>
          </w:tcPr>
          <w:p w14:paraId="000CDB6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2126" w:type="dxa"/>
            <w:vAlign w:val="center"/>
          </w:tcPr>
          <w:p w14:paraId="084AD9B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1D72231F" w14:textId="77777777" w:rsidTr="006243C4">
        <w:trPr>
          <w:trHeight w:val="242"/>
        </w:trPr>
        <w:tc>
          <w:tcPr>
            <w:tcW w:w="743" w:type="dxa"/>
            <w:vAlign w:val="center"/>
          </w:tcPr>
          <w:p w14:paraId="18CB60A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6770" w:type="dxa"/>
            <w:vAlign w:val="center"/>
          </w:tcPr>
          <w:p w14:paraId="4D485E0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Социально-гуманитарные дисциплины</w:t>
            </w:r>
          </w:p>
        </w:tc>
        <w:tc>
          <w:tcPr>
            <w:tcW w:w="2126" w:type="dxa"/>
          </w:tcPr>
          <w:p w14:paraId="6C4B3D0E"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3F7689D0" w14:textId="77777777" w:rsidTr="006243C4">
        <w:trPr>
          <w:trHeight w:val="308"/>
        </w:trPr>
        <w:tc>
          <w:tcPr>
            <w:tcW w:w="743" w:type="dxa"/>
            <w:vAlign w:val="center"/>
          </w:tcPr>
          <w:p w14:paraId="3EBA186E"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770" w:type="dxa"/>
            <w:vAlign w:val="center"/>
          </w:tcPr>
          <w:p w14:paraId="0448085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Философия</w:t>
            </w:r>
          </w:p>
        </w:tc>
        <w:tc>
          <w:tcPr>
            <w:tcW w:w="2126" w:type="dxa"/>
            <w:vAlign w:val="center"/>
          </w:tcPr>
          <w:p w14:paraId="5A746C9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10A925FE" w14:textId="77777777" w:rsidTr="006243C4">
        <w:trPr>
          <w:trHeight w:val="308"/>
        </w:trPr>
        <w:tc>
          <w:tcPr>
            <w:tcW w:w="743" w:type="dxa"/>
            <w:vAlign w:val="center"/>
          </w:tcPr>
          <w:p w14:paraId="4191C9C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770" w:type="dxa"/>
            <w:vAlign w:val="center"/>
          </w:tcPr>
          <w:p w14:paraId="10F7A42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Политология</w:t>
            </w:r>
          </w:p>
        </w:tc>
        <w:tc>
          <w:tcPr>
            <w:tcW w:w="2126" w:type="dxa"/>
            <w:vAlign w:val="center"/>
          </w:tcPr>
          <w:p w14:paraId="076033A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125E2979" w14:textId="77777777" w:rsidTr="006243C4">
        <w:trPr>
          <w:trHeight w:val="308"/>
        </w:trPr>
        <w:tc>
          <w:tcPr>
            <w:tcW w:w="743" w:type="dxa"/>
            <w:vAlign w:val="center"/>
          </w:tcPr>
          <w:p w14:paraId="442342D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770" w:type="dxa"/>
            <w:vAlign w:val="center"/>
          </w:tcPr>
          <w:p w14:paraId="17C7E31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Экономика</w:t>
            </w:r>
          </w:p>
        </w:tc>
        <w:tc>
          <w:tcPr>
            <w:tcW w:w="2126" w:type="dxa"/>
            <w:vAlign w:val="center"/>
          </w:tcPr>
          <w:p w14:paraId="6A607B1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0D9DBEB4" w14:textId="77777777" w:rsidTr="006243C4">
        <w:trPr>
          <w:trHeight w:val="308"/>
        </w:trPr>
        <w:tc>
          <w:tcPr>
            <w:tcW w:w="743" w:type="dxa"/>
            <w:vAlign w:val="center"/>
          </w:tcPr>
          <w:p w14:paraId="4169C8D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6770" w:type="dxa"/>
            <w:vAlign w:val="center"/>
          </w:tcPr>
          <w:p w14:paraId="1249ED2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Общепрофессиональные дисциплины </w:t>
            </w:r>
          </w:p>
        </w:tc>
        <w:tc>
          <w:tcPr>
            <w:tcW w:w="2126" w:type="dxa"/>
            <w:vAlign w:val="center"/>
          </w:tcPr>
          <w:p w14:paraId="391C4C09"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226C2A7E" w14:textId="77777777" w:rsidTr="006243C4">
        <w:trPr>
          <w:trHeight w:val="308"/>
        </w:trPr>
        <w:tc>
          <w:tcPr>
            <w:tcW w:w="743" w:type="dxa"/>
            <w:vAlign w:val="center"/>
          </w:tcPr>
          <w:p w14:paraId="77A9B32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770" w:type="dxa"/>
            <w:vAlign w:val="center"/>
          </w:tcPr>
          <w:p w14:paraId="444B3FC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Иностранный язык (общее владение)</w:t>
            </w:r>
          </w:p>
        </w:tc>
        <w:tc>
          <w:tcPr>
            <w:tcW w:w="2126" w:type="dxa"/>
            <w:vAlign w:val="center"/>
          </w:tcPr>
          <w:p w14:paraId="15DB8AE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4319951F" w14:textId="77777777" w:rsidTr="006243C4">
        <w:trPr>
          <w:trHeight w:val="308"/>
        </w:trPr>
        <w:tc>
          <w:tcPr>
            <w:tcW w:w="743" w:type="dxa"/>
            <w:vAlign w:val="center"/>
          </w:tcPr>
          <w:p w14:paraId="2AA6D93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770" w:type="dxa"/>
            <w:vAlign w:val="center"/>
          </w:tcPr>
          <w:p w14:paraId="5DE7408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Иностранный язык (профессиональный)</w:t>
            </w:r>
          </w:p>
        </w:tc>
        <w:tc>
          <w:tcPr>
            <w:tcW w:w="2126" w:type="dxa"/>
            <w:vAlign w:val="center"/>
          </w:tcPr>
          <w:p w14:paraId="0BA48F4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55A425A8" w14:textId="77777777" w:rsidTr="006243C4">
        <w:trPr>
          <w:trHeight w:val="308"/>
        </w:trPr>
        <w:tc>
          <w:tcPr>
            <w:tcW w:w="743" w:type="dxa"/>
            <w:vAlign w:val="center"/>
          </w:tcPr>
          <w:p w14:paraId="477AA98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770" w:type="dxa"/>
            <w:vAlign w:val="center"/>
          </w:tcPr>
          <w:p w14:paraId="47C706D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2126" w:type="dxa"/>
            <w:vAlign w:val="center"/>
          </w:tcPr>
          <w:p w14:paraId="395D918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371E71DA" w14:textId="77777777" w:rsidTr="006243C4">
        <w:trPr>
          <w:trHeight w:val="308"/>
        </w:trPr>
        <w:tc>
          <w:tcPr>
            <w:tcW w:w="743" w:type="dxa"/>
            <w:vAlign w:val="center"/>
          </w:tcPr>
          <w:p w14:paraId="15457A6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6770" w:type="dxa"/>
            <w:vAlign w:val="center"/>
          </w:tcPr>
          <w:p w14:paraId="2576334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Образование и личность в современном социуме</w:t>
            </w:r>
          </w:p>
        </w:tc>
        <w:tc>
          <w:tcPr>
            <w:tcW w:w="2126" w:type="dxa"/>
            <w:vAlign w:val="center"/>
          </w:tcPr>
          <w:p w14:paraId="429A5E3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2735CB16" w14:textId="77777777" w:rsidTr="006243C4">
        <w:trPr>
          <w:trHeight w:val="308"/>
        </w:trPr>
        <w:tc>
          <w:tcPr>
            <w:tcW w:w="743" w:type="dxa"/>
            <w:vAlign w:val="center"/>
          </w:tcPr>
          <w:p w14:paraId="26027F4E"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770" w:type="dxa"/>
            <w:vAlign w:val="center"/>
          </w:tcPr>
          <w:p w14:paraId="48DA954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Основы психологии и педагогики</w:t>
            </w:r>
          </w:p>
        </w:tc>
        <w:tc>
          <w:tcPr>
            <w:tcW w:w="2126" w:type="dxa"/>
            <w:vAlign w:val="center"/>
          </w:tcPr>
          <w:p w14:paraId="049D724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6B68105E" w14:textId="77777777" w:rsidTr="006243C4">
        <w:trPr>
          <w:trHeight w:val="308"/>
        </w:trPr>
        <w:tc>
          <w:tcPr>
            <w:tcW w:w="743" w:type="dxa"/>
            <w:vAlign w:val="center"/>
          </w:tcPr>
          <w:p w14:paraId="55BCD4C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770" w:type="dxa"/>
            <w:vAlign w:val="center"/>
          </w:tcPr>
          <w:p w14:paraId="483C6CB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Социальная психология</w:t>
            </w:r>
          </w:p>
        </w:tc>
        <w:tc>
          <w:tcPr>
            <w:tcW w:w="2126" w:type="dxa"/>
            <w:vAlign w:val="center"/>
          </w:tcPr>
          <w:p w14:paraId="5123F48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63B88A39" w14:textId="77777777" w:rsidTr="006243C4">
        <w:trPr>
          <w:trHeight w:val="308"/>
        </w:trPr>
        <w:tc>
          <w:tcPr>
            <w:tcW w:w="743" w:type="dxa"/>
            <w:vAlign w:val="center"/>
          </w:tcPr>
          <w:p w14:paraId="1248CAA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6770" w:type="dxa"/>
            <w:vAlign w:val="center"/>
          </w:tcPr>
          <w:p w14:paraId="0D924C4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Педагогика и психология</w:t>
            </w:r>
          </w:p>
        </w:tc>
        <w:tc>
          <w:tcPr>
            <w:tcW w:w="2126" w:type="dxa"/>
            <w:vAlign w:val="center"/>
          </w:tcPr>
          <w:p w14:paraId="4085AFDD"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E6DAB64" w14:textId="77777777" w:rsidTr="006243C4">
        <w:trPr>
          <w:trHeight w:val="308"/>
        </w:trPr>
        <w:tc>
          <w:tcPr>
            <w:tcW w:w="743" w:type="dxa"/>
            <w:vAlign w:val="center"/>
          </w:tcPr>
          <w:p w14:paraId="399B9DD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770" w:type="dxa"/>
            <w:vAlign w:val="center"/>
          </w:tcPr>
          <w:p w14:paraId="2203725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Педагогика</w:t>
            </w:r>
          </w:p>
        </w:tc>
        <w:tc>
          <w:tcPr>
            <w:tcW w:w="2126" w:type="dxa"/>
            <w:vAlign w:val="center"/>
          </w:tcPr>
          <w:p w14:paraId="794530C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65D54674" w14:textId="77777777" w:rsidTr="006243C4">
        <w:trPr>
          <w:trHeight w:val="308"/>
        </w:trPr>
        <w:tc>
          <w:tcPr>
            <w:tcW w:w="743" w:type="dxa"/>
            <w:vAlign w:val="center"/>
          </w:tcPr>
          <w:p w14:paraId="00551ED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770" w:type="dxa"/>
            <w:vAlign w:val="center"/>
          </w:tcPr>
          <w:p w14:paraId="5C8C7C7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Педагогические технологии</w:t>
            </w:r>
          </w:p>
        </w:tc>
        <w:tc>
          <w:tcPr>
            <w:tcW w:w="2126" w:type="dxa"/>
            <w:vAlign w:val="center"/>
          </w:tcPr>
          <w:p w14:paraId="148FA5B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0AD2672F" w14:textId="77777777" w:rsidTr="006243C4">
        <w:trPr>
          <w:trHeight w:val="308"/>
        </w:trPr>
        <w:tc>
          <w:tcPr>
            <w:tcW w:w="743" w:type="dxa"/>
            <w:vAlign w:val="center"/>
          </w:tcPr>
          <w:p w14:paraId="41FCBC5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6770" w:type="dxa"/>
            <w:vAlign w:val="center"/>
          </w:tcPr>
          <w:p w14:paraId="17D2142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2126" w:type="dxa"/>
            <w:vAlign w:val="center"/>
          </w:tcPr>
          <w:p w14:paraId="715CA92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45EB625C" w14:textId="77777777" w:rsidTr="006243C4">
        <w:trPr>
          <w:trHeight w:val="308"/>
        </w:trPr>
        <w:tc>
          <w:tcPr>
            <w:tcW w:w="743" w:type="dxa"/>
            <w:vAlign w:val="center"/>
          </w:tcPr>
          <w:p w14:paraId="44CD2F1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5.</w:t>
            </w:r>
          </w:p>
        </w:tc>
        <w:tc>
          <w:tcPr>
            <w:tcW w:w="6770" w:type="dxa"/>
            <w:vAlign w:val="center"/>
          </w:tcPr>
          <w:p w14:paraId="0E948E5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Инновации в обучении и воспитании</w:t>
            </w:r>
          </w:p>
        </w:tc>
        <w:tc>
          <w:tcPr>
            <w:tcW w:w="2126" w:type="dxa"/>
            <w:vAlign w:val="center"/>
          </w:tcPr>
          <w:p w14:paraId="7424E17D"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33D756D" w14:textId="77777777" w:rsidTr="006243C4">
        <w:trPr>
          <w:trHeight w:val="308"/>
        </w:trPr>
        <w:tc>
          <w:tcPr>
            <w:tcW w:w="743" w:type="dxa"/>
            <w:vAlign w:val="center"/>
          </w:tcPr>
          <w:p w14:paraId="7229374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6770" w:type="dxa"/>
            <w:vAlign w:val="center"/>
          </w:tcPr>
          <w:p w14:paraId="323A0F5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2126" w:type="dxa"/>
            <w:vAlign w:val="center"/>
          </w:tcPr>
          <w:p w14:paraId="786C065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7038FD45" w14:textId="77777777" w:rsidTr="006243C4">
        <w:trPr>
          <w:trHeight w:val="308"/>
        </w:trPr>
        <w:tc>
          <w:tcPr>
            <w:tcW w:w="743" w:type="dxa"/>
            <w:vAlign w:val="center"/>
          </w:tcPr>
          <w:p w14:paraId="47CECDC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6770" w:type="dxa"/>
            <w:vAlign w:val="center"/>
          </w:tcPr>
          <w:p w14:paraId="63BA57A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2126" w:type="dxa"/>
            <w:vAlign w:val="center"/>
          </w:tcPr>
          <w:p w14:paraId="7EC1E9F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0C9E6A58" w14:textId="77777777" w:rsidTr="006243C4">
        <w:trPr>
          <w:trHeight w:val="308"/>
        </w:trPr>
        <w:tc>
          <w:tcPr>
            <w:tcW w:w="743" w:type="dxa"/>
            <w:vAlign w:val="center"/>
          </w:tcPr>
          <w:p w14:paraId="555932C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6.</w:t>
            </w:r>
          </w:p>
        </w:tc>
        <w:tc>
          <w:tcPr>
            <w:tcW w:w="6770" w:type="dxa"/>
            <w:vAlign w:val="center"/>
          </w:tcPr>
          <w:p w14:paraId="59FE001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(древнее время – первая половина XVI в.)</w:t>
            </w:r>
          </w:p>
        </w:tc>
        <w:tc>
          <w:tcPr>
            <w:tcW w:w="2126" w:type="dxa"/>
            <w:vAlign w:val="center"/>
          </w:tcPr>
          <w:p w14:paraId="00565F9B"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FADE1DA" w14:textId="77777777" w:rsidTr="006243C4">
        <w:trPr>
          <w:trHeight w:val="308"/>
        </w:trPr>
        <w:tc>
          <w:tcPr>
            <w:tcW w:w="743" w:type="dxa"/>
            <w:vAlign w:val="center"/>
          </w:tcPr>
          <w:p w14:paraId="34626BD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6.1.</w:t>
            </w:r>
          </w:p>
        </w:tc>
        <w:tc>
          <w:tcPr>
            <w:tcW w:w="6770" w:type="dxa"/>
            <w:vAlign w:val="center"/>
          </w:tcPr>
          <w:p w14:paraId="3ECEFB78" w14:textId="77777777" w:rsidR="00065EE3" w:rsidRPr="00065EE3" w:rsidRDefault="00065EE3" w:rsidP="00065EE3">
            <w:pPr>
              <w:spacing w:after="0" w:line="240" w:lineRule="auto"/>
              <w:rPr>
                <w:rFonts w:eastAsia="Times New Roman" w:cs="Times New Roman"/>
                <w:spacing w:val="-8"/>
                <w:sz w:val="26"/>
                <w:szCs w:val="26"/>
                <w:lang w:eastAsia="ru-RU"/>
              </w:rPr>
            </w:pPr>
            <w:r w:rsidRPr="00065EE3">
              <w:rPr>
                <w:rFonts w:eastAsia="Times New Roman" w:cs="Times New Roman"/>
                <w:spacing w:val="-8"/>
                <w:sz w:val="26"/>
                <w:szCs w:val="26"/>
                <w:lang w:eastAsia="ru-RU"/>
              </w:rPr>
              <w:t>История Беларуси (древнее время – первая половина XIII в.)</w:t>
            </w:r>
          </w:p>
        </w:tc>
        <w:tc>
          <w:tcPr>
            <w:tcW w:w="2126" w:type="dxa"/>
            <w:vAlign w:val="center"/>
          </w:tcPr>
          <w:p w14:paraId="2592114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БПК-15</w:t>
            </w:r>
          </w:p>
        </w:tc>
      </w:tr>
      <w:tr w:rsidR="00065EE3" w:rsidRPr="00065EE3" w14:paraId="05591BAC" w14:textId="77777777" w:rsidTr="006243C4">
        <w:trPr>
          <w:trHeight w:val="308"/>
        </w:trPr>
        <w:tc>
          <w:tcPr>
            <w:tcW w:w="743" w:type="dxa"/>
            <w:vAlign w:val="center"/>
          </w:tcPr>
          <w:p w14:paraId="7CBE5B3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6.2.</w:t>
            </w:r>
          </w:p>
        </w:tc>
        <w:tc>
          <w:tcPr>
            <w:tcW w:w="6770" w:type="dxa"/>
            <w:vAlign w:val="center"/>
          </w:tcPr>
          <w:p w14:paraId="2DBDF99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Археология Беларуси</w:t>
            </w:r>
          </w:p>
        </w:tc>
        <w:tc>
          <w:tcPr>
            <w:tcW w:w="2126" w:type="dxa"/>
            <w:vAlign w:val="center"/>
          </w:tcPr>
          <w:p w14:paraId="6C1BE62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БПК-10</w:t>
            </w:r>
          </w:p>
        </w:tc>
      </w:tr>
      <w:tr w:rsidR="00065EE3" w:rsidRPr="00065EE3" w14:paraId="1012F8C7" w14:textId="77777777" w:rsidTr="006243C4">
        <w:trPr>
          <w:trHeight w:val="308"/>
        </w:trPr>
        <w:tc>
          <w:tcPr>
            <w:tcW w:w="743" w:type="dxa"/>
            <w:vAlign w:val="center"/>
          </w:tcPr>
          <w:p w14:paraId="46873D4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6.3.</w:t>
            </w:r>
          </w:p>
        </w:tc>
        <w:tc>
          <w:tcPr>
            <w:tcW w:w="6770" w:type="dxa"/>
            <w:vAlign w:val="center"/>
          </w:tcPr>
          <w:p w14:paraId="4D466B3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История конфессий в Беларуси</w:t>
            </w:r>
          </w:p>
        </w:tc>
        <w:tc>
          <w:tcPr>
            <w:tcW w:w="2126" w:type="dxa"/>
            <w:vAlign w:val="center"/>
          </w:tcPr>
          <w:p w14:paraId="218BED1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БПК-15</w:t>
            </w:r>
          </w:p>
        </w:tc>
      </w:tr>
      <w:tr w:rsidR="00065EE3" w:rsidRPr="00065EE3" w14:paraId="05FFB3A9" w14:textId="77777777" w:rsidTr="006243C4">
        <w:trPr>
          <w:trHeight w:val="308"/>
        </w:trPr>
        <w:tc>
          <w:tcPr>
            <w:tcW w:w="743" w:type="dxa"/>
            <w:vAlign w:val="center"/>
          </w:tcPr>
          <w:p w14:paraId="42DE9BF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6.4.</w:t>
            </w:r>
          </w:p>
        </w:tc>
        <w:tc>
          <w:tcPr>
            <w:tcW w:w="6770" w:type="dxa"/>
            <w:vAlign w:val="center"/>
          </w:tcPr>
          <w:p w14:paraId="7112635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pacing w:val="-8"/>
                <w:sz w:val="26"/>
                <w:szCs w:val="26"/>
                <w:lang w:eastAsia="ru-RU"/>
              </w:rPr>
              <w:t>История Беларуси (вторая половина XIII в. – середина XVI в.)</w:t>
            </w:r>
          </w:p>
        </w:tc>
        <w:tc>
          <w:tcPr>
            <w:tcW w:w="2126" w:type="dxa"/>
            <w:vAlign w:val="center"/>
          </w:tcPr>
          <w:p w14:paraId="6979F02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БПК-15</w:t>
            </w:r>
          </w:p>
        </w:tc>
      </w:tr>
      <w:tr w:rsidR="00065EE3" w:rsidRPr="00065EE3" w14:paraId="0557ED15" w14:textId="77777777" w:rsidTr="006243C4">
        <w:trPr>
          <w:trHeight w:val="308"/>
        </w:trPr>
        <w:tc>
          <w:tcPr>
            <w:tcW w:w="743" w:type="dxa"/>
            <w:vAlign w:val="center"/>
          </w:tcPr>
          <w:p w14:paraId="3D9C0E8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7.</w:t>
            </w:r>
          </w:p>
        </w:tc>
        <w:tc>
          <w:tcPr>
            <w:tcW w:w="6770" w:type="dxa"/>
            <w:vAlign w:val="center"/>
          </w:tcPr>
          <w:p w14:paraId="26E6D48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История восточных славян (Россия и Украина) </w:t>
            </w:r>
          </w:p>
          <w:p w14:paraId="0073CCF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с древнейших времен до середины XIX в.</w:t>
            </w:r>
          </w:p>
        </w:tc>
        <w:tc>
          <w:tcPr>
            <w:tcW w:w="2126" w:type="dxa"/>
            <w:vAlign w:val="center"/>
          </w:tcPr>
          <w:p w14:paraId="758B8AC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БПК-16</w:t>
            </w:r>
          </w:p>
        </w:tc>
      </w:tr>
      <w:tr w:rsidR="00065EE3" w:rsidRPr="00065EE3" w14:paraId="51DE41AA" w14:textId="77777777" w:rsidTr="006243C4">
        <w:trPr>
          <w:trHeight w:val="308"/>
        </w:trPr>
        <w:tc>
          <w:tcPr>
            <w:tcW w:w="743" w:type="dxa"/>
            <w:vAlign w:val="center"/>
          </w:tcPr>
          <w:p w14:paraId="192EF62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8.</w:t>
            </w:r>
          </w:p>
        </w:tc>
        <w:tc>
          <w:tcPr>
            <w:tcW w:w="6770" w:type="dxa"/>
            <w:vAlign w:val="center"/>
          </w:tcPr>
          <w:p w14:paraId="39A6007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История Беларуси (вторая половина XVI в. – </w:t>
            </w:r>
          </w:p>
          <w:p w14:paraId="306DE92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середина XIX в.)</w:t>
            </w:r>
          </w:p>
        </w:tc>
        <w:tc>
          <w:tcPr>
            <w:tcW w:w="2126" w:type="dxa"/>
            <w:vAlign w:val="center"/>
          </w:tcPr>
          <w:p w14:paraId="0396F91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БПК-15</w:t>
            </w:r>
          </w:p>
        </w:tc>
      </w:tr>
      <w:tr w:rsidR="00065EE3" w:rsidRPr="00065EE3" w14:paraId="74D3487C" w14:textId="77777777" w:rsidTr="006243C4">
        <w:trPr>
          <w:trHeight w:val="308"/>
        </w:trPr>
        <w:tc>
          <w:tcPr>
            <w:tcW w:w="743" w:type="dxa"/>
            <w:vAlign w:val="center"/>
          </w:tcPr>
          <w:p w14:paraId="568A08F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9.</w:t>
            </w:r>
          </w:p>
        </w:tc>
        <w:tc>
          <w:tcPr>
            <w:tcW w:w="6770" w:type="dxa"/>
            <w:vAlign w:val="center"/>
          </w:tcPr>
          <w:p w14:paraId="0886253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восточных славян (Россия и Украина) (вторая половина XIX в. – начало ХХ в.)</w:t>
            </w:r>
          </w:p>
        </w:tc>
        <w:tc>
          <w:tcPr>
            <w:tcW w:w="2126" w:type="dxa"/>
            <w:vAlign w:val="center"/>
          </w:tcPr>
          <w:p w14:paraId="1D4ED87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УК-9; БПК-16                                        </w:t>
            </w:r>
          </w:p>
        </w:tc>
      </w:tr>
      <w:tr w:rsidR="00065EE3" w:rsidRPr="00065EE3" w14:paraId="1CE6A8F8" w14:textId="77777777" w:rsidTr="006243C4">
        <w:trPr>
          <w:trHeight w:val="308"/>
        </w:trPr>
        <w:tc>
          <w:tcPr>
            <w:tcW w:w="743" w:type="dxa"/>
            <w:vAlign w:val="center"/>
          </w:tcPr>
          <w:p w14:paraId="6890B58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10.</w:t>
            </w:r>
          </w:p>
        </w:tc>
        <w:tc>
          <w:tcPr>
            <w:tcW w:w="6770" w:type="dxa"/>
            <w:vAlign w:val="center"/>
          </w:tcPr>
          <w:p w14:paraId="1290FF3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Методика преподавания истории и обществоведения</w:t>
            </w:r>
          </w:p>
        </w:tc>
        <w:tc>
          <w:tcPr>
            <w:tcW w:w="2126" w:type="dxa"/>
            <w:vAlign w:val="center"/>
          </w:tcPr>
          <w:p w14:paraId="5F9CC962" w14:textId="77777777" w:rsidR="00065EE3" w:rsidRPr="00065EE3" w:rsidRDefault="00065EE3" w:rsidP="00065EE3">
            <w:pPr>
              <w:spacing w:after="0" w:line="240" w:lineRule="auto"/>
              <w:rPr>
                <w:rFonts w:eastAsia="Times New Roman" w:cs="Times New Roman"/>
                <w:spacing w:val="-10"/>
                <w:sz w:val="30"/>
                <w:szCs w:val="30"/>
                <w:lang w:eastAsia="ru-RU"/>
              </w:rPr>
            </w:pPr>
            <w:r w:rsidRPr="00065EE3">
              <w:rPr>
                <w:rFonts w:eastAsia="Times New Roman" w:cs="Times New Roman"/>
                <w:spacing w:val="-10"/>
                <w:sz w:val="26"/>
                <w:szCs w:val="26"/>
                <w:lang w:eastAsia="ru-RU"/>
              </w:rPr>
              <w:t>УК-6; БПК-1, 5, 8</w:t>
            </w:r>
          </w:p>
        </w:tc>
      </w:tr>
      <w:tr w:rsidR="00065EE3" w:rsidRPr="00065EE3" w14:paraId="44E7E094" w14:textId="77777777" w:rsidTr="006243C4">
        <w:trPr>
          <w:trHeight w:val="308"/>
        </w:trPr>
        <w:tc>
          <w:tcPr>
            <w:tcW w:w="743" w:type="dxa"/>
            <w:vAlign w:val="center"/>
          </w:tcPr>
          <w:p w14:paraId="57ECE8F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11.</w:t>
            </w:r>
          </w:p>
        </w:tc>
        <w:tc>
          <w:tcPr>
            <w:tcW w:w="6770" w:type="dxa"/>
            <w:vAlign w:val="center"/>
          </w:tcPr>
          <w:p w14:paraId="36B13DE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(1861-1939 гг.)</w:t>
            </w:r>
          </w:p>
        </w:tc>
        <w:tc>
          <w:tcPr>
            <w:tcW w:w="2126" w:type="dxa"/>
            <w:vAlign w:val="center"/>
          </w:tcPr>
          <w:p w14:paraId="48A0339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УК-9; БПК-15                                                   </w:t>
            </w:r>
          </w:p>
        </w:tc>
      </w:tr>
      <w:tr w:rsidR="00065EE3" w:rsidRPr="00065EE3" w14:paraId="07F875ED" w14:textId="77777777" w:rsidTr="006243C4">
        <w:trPr>
          <w:trHeight w:val="308"/>
        </w:trPr>
        <w:tc>
          <w:tcPr>
            <w:tcW w:w="743" w:type="dxa"/>
            <w:vAlign w:val="center"/>
          </w:tcPr>
          <w:p w14:paraId="0E9F5480"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12.</w:t>
            </w:r>
          </w:p>
        </w:tc>
        <w:tc>
          <w:tcPr>
            <w:tcW w:w="6770" w:type="dxa"/>
            <w:vAlign w:val="center"/>
          </w:tcPr>
          <w:p w14:paraId="117977F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Музееведение</w:t>
            </w:r>
          </w:p>
        </w:tc>
        <w:tc>
          <w:tcPr>
            <w:tcW w:w="2126" w:type="dxa"/>
            <w:vAlign w:val="center"/>
          </w:tcPr>
          <w:p w14:paraId="7BFBDA73"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1D2B92EF" w14:textId="77777777" w:rsidTr="006243C4">
        <w:trPr>
          <w:trHeight w:val="308"/>
        </w:trPr>
        <w:tc>
          <w:tcPr>
            <w:tcW w:w="743" w:type="dxa"/>
            <w:vAlign w:val="center"/>
          </w:tcPr>
          <w:p w14:paraId="61D0BA3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12.1.</w:t>
            </w:r>
          </w:p>
        </w:tc>
        <w:tc>
          <w:tcPr>
            <w:tcW w:w="6770" w:type="dxa"/>
            <w:vAlign w:val="center"/>
          </w:tcPr>
          <w:p w14:paraId="1F84EE3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Музейная педагогика</w:t>
            </w:r>
          </w:p>
        </w:tc>
        <w:tc>
          <w:tcPr>
            <w:tcW w:w="2126" w:type="dxa"/>
            <w:vAlign w:val="center"/>
          </w:tcPr>
          <w:p w14:paraId="49B418E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БПК-9</w:t>
            </w:r>
          </w:p>
        </w:tc>
      </w:tr>
      <w:tr w:rsidR="00065EE3" w:rsidRPr="00065EE3" w14:paraId="10DD8AC7" w14:textId="77777777" w:rsidTr="006243C4">
        <w:trPr>
          <w:trHeight w:val="308"/>
        </w:trPr>
        <w:tc>
          <w:tcPr>
            <w:tcW w:w="743" w:type="dxa"/>
            <w:vAlign w:val="center"/>
          </w:tcPr>
          <w:p w14:paraId="2BB0A5D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12.2.</w:t>
            </w:r>
          </w:p>
        </w:tc>
        <w:tc>
          <w:tcPr>
            <w:tcW w:w="6770" w:type="dxa"/>
            <w:vAlign w:val="center"/>
          </w:tcPr>
          <w:p w14:paraId="32D6890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Теория и практика преподавания мировой художественной культуры</w:t>
            </w:r>
          </w:p>
        </w:tc>
        <w:tc>
          <w:tcPr>
            <w:tcW w:w="2126" w:type="dxa"/>
            <w:vAlign w:val="center"/>
          </w:tcPr>
          <w:p w14:paraId="6B5401F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БПК-1, 5</w:t>
            </w:r>
          </w:p>
        </w:tc>
      </w:tr>
      <w:tr w:rsidR="00065EE3" w:rsidRPr="00065EE3" w14:paraId="7EA856FB" w14:textId="77777777" w:rsidTr="006243C4">
        <w:trPr>
          <w:trHeight w:val="245"/>
        </w:trPr>
        <w:tc>
          <w:tcPr>
            <w:tcW w:w="743" w:type="dxa"/>
            <w:vAlign w:val="center"/>
          </w:tcPr>
          <w:p w14:paraId="1E21A09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13.</w:t>
            </w:r>
          </w:p>
        </w:tc>
        <w:tc>
          <w:tcPr>
            <w:tcW w:w="6770" w:type="dxa"/>
            <w:vAlign w:val="center"/>
          </w:tcPr>
          <w:p w14:paraId="0B1A0EA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Новая история стран Европы и Америки</w:t>
            </w:r>
          </w:p>
        </w:tc>
        <w:tc>
          <w:tcPr>
            <w:tcW w:w="2126" w:type="dxa"/>
            <w:vAlign w:val="center"/>
          </w:tcPr>
          <w:p w14:paraId="01B1020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УК-8; БПК-11    </w:t>
            </w:r>
          </w:p>
        </w:tc>
      </w:tr>
      <w:tr w:rsidR="00065EE3" w:rsidRPr="00065EE3" w14:paraId="3D88DF62" w14:textId="77777777" w:rsidTr="006243C4">
        <w:trPr>
          <w:trHeight w:val="308"/>
        </w:trPr>
        <w:tc>
          <w:tcPr>
            <w:tcW w:w="743" w:type="dxa"/>
            <w:vAlign w:val="center"/>
          </w:tcPr>
          <w:p w14:paraId="1B1DC61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14.</w:t>
            </w:r>
          </w:p>
        </w:tc>
        <w:tc>
          <w:tcPr>
            <w:tcW w:w="6770" w:type="dxa"/>
            <w:vAlign w:val="center"/>
          </w:tcPr>
          <w:p w14:paraId="6045F25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(1939 г. – первая четверть XXI в.)</w:t>
            </w:r>
          </w:p>
        </w:tc>
        <w:tc>
          <w:tcPr>
            <w:tcW w:w="2126" w:type="dxa"/>
            <w:vAlign w:val="center"/>
          </w:tcPr>
          <w:p w14:paraId="766FE3F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БПК-15</w:t>
            </w:r>
          </w:p>
        </w:tc>
      </w:tr>
      <w:tr w:rsidR="00065EE3" w:rsidRPr="00065EE3" w14:paraId="2E61A2FD" w14:textId="77777777" w:rsidTr="006243C4">
        <w:trPr>
          <w:trHeight w:val="308"/>
        </w:trPr>
        <w:tc>
          <w:tcPr>
            <w:tcW w:w="743" w:type="dxa"/>
            <w:vAlign w:val="center"/>
          </w:tcPr>
          <w:p w14:paraId="46EE810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14.1.</w:t>
            </w:r>
          </w:p>
        </w:tc>
        <w:tc>
          <w:tcPr>
            <w:tcW w:w="6770" w:type="dxa"/>
            <w:vAlign w:val="center"/>
          </w:tcPr>
          <w:p w14:paraId="46D9B06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 общественно-политической мысли Беларуси</w:t>
            </w:r>
          </w:p>
        </w:tc>
        <w:tc>
          <w:tcPr>
            <w:tcW w:w="2126" w:type="dxa"/>
            <w:vAlign w:val="center"/>
          </w:tcPr>
          <w:p w14:paraId="28505F3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090FA51C" w14:textId="77777777" w:rsidTr="006243C4">
        <w:trPr>
          <w:trHeight w:val="308"/>
        </w:trPr>
        <w:tc>
          <w:tcPr>
            <w:tcW w:w="743" w:type="dxa"/>
            <w:vAlign w:val="center"/>
          </w:tcPr>
          <w:p w14:paraId="72B68DD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14.2.</w:t>
            </w:r>
          </w:p>
        </w:tc>
        <w:tc>
          <w:tcPr>
            <w:tcW w:w="6770" w:type="dxa"/>
            <w:vAlign w:val="center"/>
          </w:tcPr>
          <w:p w14:paraId="606D3BD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 Беларуси (1939 г. – первая четверть XXI в.)</w:t>
            </w:r>
          </w:p>
        </w:tc>
        <w:tc>
          <w:tcPr>
            <w:tcW w:w="2126" w:type="dxa"/>
            <w:vAlign w:val="center"/>
          </w:tcPr>
          <w:p w14:paraId="599D77F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256AB046" w14:textId="77777777" w:rsidTr="006243C4">
        <w:trPr>
          <w:trHeight w:val="308"/>
        </w:trPr>
        <w:tc>
          <w:tcPr>
            <w:tcW w:w="743" w:type="dxa"/>
            <w:vAlign w:val="center"/>
          </w:tcPr>
          <w:p w14:paraId="383DD20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15.</w:t>
            </w:r>
          </w:p>
        </w:tc>
        <w:tc>
          <w:tcPr>
            <w:tcW w:w="6770" w:type="dxa"/>
            <w:vAlign w:val="center"/>
          </w:tcPr>
          <w:p w14:paraId="36AE37F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Методология и источниковедение истории</w:t>
            </w:r>
          </w:p>
        </w:tc>
        <w:tc>
          <w:tcPr>
            <w:tcW w:w="2126" w:type="dxa"/>
            <w:vAlign w:val="center"/>
          </w:tcPr>
          <w:p w14:paraId="54A6FDFD"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477421CA" w14:textId="77777777" w:rsidTr="006243C4">
        <w:trPr>
          <w:trHeight w:val="308"/>
        </w:trPr>
        <w:tc>
          <w:tcPr>
            <w:tcW w:w="743" w:type="dxa"/>
            <w:vAlign w:val="center"/>
          </w:tcPr>
          <w:p w14:paraId="08F92D5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15.1.</w:t>
            </w:r>
          </w:p>
        </w:tc>
        <w:tc>
          <w:tcPr>
            <w:tcW w:w="6770" w:type="dxa"/>
            <w:vAlign w:val="center"/>
          </w:tcPr>
          <w:p w14:paraId="5A4D607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Источниковедение истории Беларуси</w:t>
            </w:r>
          </w:p>
        </w:tc>
        <w:tc>
          <w:tcPr>
            <w:tcW w:w="2126" w:type="dxa"/>
            <w:vAlign w:val="center"/>
          </w:tcPr>
          <w:p w14:paraId="657B54E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 БПК-12</w:t>
            </w:r>
          </w:p>
        </w:tc>
      </w:tr>
      <w:tr w:rsidR="00065EE3" w:rsidRPr="00065EE3" w14:paraId="3FB199AC" w14:textId="77777777" w:rsidTr="006243C4">
        <w:trPr>
          <w:trHeight w:val="308"/>
        </w:trPr>
        <w:tc>
          <w:tcPr>
            <w:tcW w:w="743" w:type="dxa"/>
            <w:vAlign w:val="center"/>
          </w:tcPr>
          <w:p w14:paraId="4D412B5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15.2.</w:t>
            </w:r>
          </w:p>
        </w:tc>
        <w:tc>
          <w:tcPr>
            <w:tcW w:w="6770" w:type="dxa"/>
            <w:vAlign w:val="center"/>
          </w:tcPr>
          <w:p w14:paraId="58292E4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Методология исторической науки</w:t>
            </w:r>
          </w:p>
        </w:tc>
        <w:tc>
          <w:tcPr>
            <w:tcW w:w="2126" w:type="dxa"/>
            <w:vAlign w:val="center"/>
          </w:tcPr>
          <w:p w14:paraId="3EE0588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БПК-18</w:t>
            </w:r>
          </w:p>
        </w:tc>
      </w:tr>
      <w:tr w:rsidR="00065EE3" w:rsidRPr="00065EE3" w14:paraId="3FDB87A0" w14:textId="77777777" w:rsidTr="006243C4">
        <w:trPr>
          <w:trHeight w:val="308"/>
        </w:trPr>
        <w:tc>
          <w:tcPr>
            <w:tcW w:w="743" w:type="dxa"/>
            <w:vAlign w:val="center"/>
          </w:tcPr>
          <w:p w14:paraId="1B6138C6"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16.</w:t>
            </w:r>
          </w:p>
        </w:tc>
        <w:tc>
          <w:tcPr>
            <w:tcW w:w="6770" w:type="dxa"/>
            <w:vAlign w:val="center"/>
          </w:tcPr>
          <w:p w14:paraId="7BCBBCD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Историография истории</w:t>
            </w:r>
          </w:p>
        </w:tc>
        <w:tc>
          <w:tcPr>
            <w:tcW w:w="2126" w:type="dxa"/>
            <w:vAlign w:val="center"/>
          </w:tcPr>
          <w:p w14:paraId="5219B90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w:t>
            </w:r>
          </w:p>
        </w:tc>
      </w:tr>
      <w:tr w:rsidR="00065EE3" w:rsidRPr="00065EE3" w14:paraId="1050140D" w14:textId="77777777" w:rsidTr="006243C4">
        <w:trPr>
          <w:trHeight w:val="308"/>
        </w:trPr>
        <w:tc>
          <w:tcPr>
            <w:tcW w:w="743" w:type="dxa"/>
            <w:vAlign w:val="center"/>
          </w:tcPr>
          <w:p w14:paraId="63EECF4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16.1.</w:t>
            </w:r>
          </w:p>
        </w:tc>
        <w:tc>
          <w:tcPr>
            <w:tcW w:w="6770" w:type="dxa"/>
            <w:vAlign w:val="center"/>
          </w:tcPr>
          <w:p w14:paraId="5B93B66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Историография истории стран Европы и Америки в Новое время</w:t>
            </w:r>
          </w:p>
        </w:tc>
        <w:tc>
          <w:tcPr>
            <w:tcW w:w="2126" w:type="dxa"/>
            <w:vAlign w:val="center"/>
          </w:tcPr>
          <w:p w14:paraId="4CCA84A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060D63B0" w14:textId="77777777" w:rsidTr="006243C4">
        <w:trPr>
          <w:trHeight w:val="308"/>
        </w:trPr>
        <w:tc>
          <w:tcPr>
            <w:tcW w:w="743" w:type="dxa"/>
            <w:vAlign w:val="center"/>
          </w:tcPr>
          <w:p w14:paraId="6B1DE33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16.2.</w:t>
            </w:r>
          </w:p>
        </w:tc>
        <w:tc>
          <w:tcPr>
            <w:tcW w:w="6770" w:type="dxa"/>
            <w:vAlign w:val="center"/>
          </w:tcPr>
          <w:p w14:paraId="74A3243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Историография истории России и Украины</w:t>
            </w:r>
          </w:p>
        </w:tc>
        <w:tc>
          <w:tcPr>
            <w:tcW w:w="2126" w:type="dxa"/>
            <w:vAlign w:val="center"/>
          </w:tcPr>
          <w:p w14:paraId="31B19E2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БПК-17</w:t>
            </w:r>
          </w:p>
        </w:tc>
      </w:tr>
      <w:tr w:rsidR="00065EE3" w:rsidRPr="00065EE3" w14:paraId="2D7F6905" w14:textId="77777777" w:rsidTr="006243C4">
        <w:trPr>
          <w:trHeight w:val="308"/>
        </w:trPr>
        <w:tc>
          <w:tcPr>
            <w:tcW w:w="743" w:type="dxa"/>
            <w:vAlign w:val="center"/>
          </w:tcPr>
          <w:p w14:paraId="4AB613C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16.3.</w:t>
            </w:r>
          </w:p>
        </w:tc>
        <w:tc>
          <w:tcPr>
            <w:tcW w:w="6770" w:type="dxa"/>
            <w:vAlign w:val="center"/>
          </w:tcPr>
          <w:p w14:paraId="4621A60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Историография истории Беларуси</w:t>
            </w:r>
          </w:p>
        </w:tc>
        <w:tc>
          <w:tcPr>
            <w:tcW w:w="2126" w:type="dxa"/>
            <w:vAlign w:val="center"/>
          </w:tcPr>
          <w:p w14:paraId="13EAB07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БПК-17</w:t>
            </w:r>
          </w:p>
        </w:tc>
      </w:tr>
      <w:tr w:rsidR="00065EE3" w:rsidRPr="00065EE3" w14:paraId="7DBD2D7C" w14:textId="77777777" w:rsidTr="006243C4">
        <w:trPr>
          <w:trHeight w:val="308"/>
        </w:trPr>
        <w:tc>
          <w:tcPr>
            <w:tcW w:w="743" w:type="dxa"/>
            <w:vAlign w:val="center"/>
          </w:tcPr>
          <w:p w14:paraId="0BEC9E5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16.4.</w:t>
            </w:r>
          </w:p>
        </w:tc>
        <w:tc>
          <w:tcPr>
            <w:tcW w:w="6770" w:type="dxa"/>
            <w:vAlign w:val="center"/>
          </w:tcPr>
          <w:p w14:paraId="0F841C7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Историография истории стран Европы и Америки                      в Новейшее время</w:t>
            </w:r>
          </w:p>
        </w:tc>
        <w:tc>
          <w:tcPr>
            <w:tcW w:w="2126" w:type="dxa"/>
            <w:vAlign w:val="center"/>
          </w:tcPr>
          <w:p w14:paraId="5A43FFE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3FCD8754" w14:textId="77777777" w:rsidTr="006243C4">
        <w:trPr>
          <w:trHeight w:val="308"/>
        </w:trPr>
        <w:tc>
          <w:tcPr>
            <w:tcW w:w="743" w:type="dxa"/>
            <w:vAlign w:val="center"/>
          </w:tcPr>
          <w:p w14:paraId="5D86F5D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17.</w:t>
            </w:r>
          </w:p>
        </w:tc>
        <w:tc>
          <w:tcPr>
            <w:tcW w:w="6770" w:type="dxa"/>
            <w:vAlign w:val="center"/>
          </w:tcPr>
          <w:p w14:paraId="1D9131D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Новейшая история стран Европы и Америки</w:t>
            </w:r>
          </w:p>
        </w:tc>
        <w:tc>
          <w:tcPr>
            <w:tcW w:w="2126" w:type="dxa"/>
            <w:vAlign w:val="center"/>
          </w:tcPr>
          <w:p w14:paraId="6632A41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БПК-14</w:t>
            </w:r>
          </w:p>
        </w:tc>
      </w:tr>
      <w:tr w:rsidR="00065EE3" w:rsidRPr="00065EE3" w14:paraId="26B6B1E4" w14:textId="77777777" w:rsidTr="006243C4">
        <w:trPr>
          <w:trHeight w:val="308"/>
        </w:trPr>
        <w:tc>
          <w:tcPr>
            <w:tcW w:w="743" w:type="dxa"/>
            <w:vAlign w:val="center"/>
          </w:tcPr>
          <w:p w14:paraId="4ACD893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17.1.</w:t>
            </w:r>
          </w:p>
        </w:tc>
        <w:tc>
          <w:tcPr>
            <w:tcW w:w="6770" w:type="dxa"/>
            <w:vAlign w:val="center"/>
          </w:tcPr>
          <w:p w14:paraId="4A15EBCE" w14:textId="77777777" w:rsidR="00065EE3" w:rsidRPr="00065EE3" w:rsidRDefault="00065EE3" w:rsidP="00065EE3">
            <w:pPr>
              <w:spacing w:after="0" w:line="240" w:lineRule="auto"/>
              <w:rPr>
                <w:rFonts w:eastAsia="Times New Roman" w:cs="Times New Roman"/>
                <w:spacing w:val="-6"/>
                <w:sz w:val="26"/>
                <w:szCs w:val="26"/>
                <w:lang w:eastAsia="ru-RU"/>
              </w:rPr>
            </w:pPr>
            <w:r w:rsidRPr="00065EE3">
              <w:rPr>
                <w:rFonts w:eastAsia="Times New Roman" w:cs="Times New Roman"/>
                <w:spacing w:val="-6"/>
                <w:sz w:val="26"/>
                <w:szCs w:val="26"/>
                <w:lang w:eastAsia="ru-RU"/>
              </w:rPr>
              <w:t>Новейшая история стран Европы и Америки (1918-1945 гг.)</w:t>
            </w:r>
          </w:p>
        </w:tc>
        <w:tc>
          <w:tcPr>
            <w:tcW w:w="2126" w:type="dxa"/>
            <w:vAlign w:val="center"/>
          </w:tcPr>
          <w:p w14:paraId="46041C1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64B057A5" w14:textId="77777777" w:rsidTr="006243C4">
        <w:trPr>
          <w:trHeight w:val="308"/>
        </w:trPr>
        <w:tc>
          <w:tcPr>
            <w:tcW w:w="743" w:type="dxa"/>
            <w:vAlign w:val="center"/>
          </w:tcPr>
          <w:p w14:paraId="49D3444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17.2.</w:t>
            </w:r>
          </w:p>
        </w:tc>
        <w:tc>
          <w:tcPr>
            <w:tcW w:w="6770" w:type="dxa"/>
            <w:vAlign w:val="center"/>
          </w:tcPr>
          <w:p w14:paraId="48EE55F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Новейшая история стран Европы и Америки (1945 г. – первая четверть XXI в.)</w:t>
            </w:r>
          </w:p>
        </w:tc>
        <w:tc>
          <w:tcPr>
            <w:tcW w:w="2126" w:type="dxa"/>
            <w:vAlign w:val="center"/>
          </w:tcPr>
          <w:p w14:paraId="7A63E0B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5E500C66" w14:textId="77777777" w:rsidTr="006243C4">
        <w:trPr>
          <w:trHeight w:val="308"/>
        </w:trPr>
        <w:tc>
          <w:tcPr>
            <w:tcW w:w="743" w:type="dxa"/>
            <w:vAlign w:val="center"/>
          </w:tcPr>
          <w:p w14:paraId="5C1F315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18.</w:t>
            </w:r>
          </w:p>
        </w:tc>
        <w:tc>
          <w:tcPr>
            <w:tcW w:w="6770" w:type="dxa"/>
            <w:vAlign w:val="center"/>
          </w:tcPr>
          <w:p w14:paraId="33B43BE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2126" w:type="dxa"/>
            <w:vAlign w:val="center"/>
          </w:tcPr>
          <w:p w14:paraId="246C003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6C03B332" w14:textId="77777777" w:rsidTr="006243C4">
        <w:trPr>
          <w:trHeight w:val="308"/>
        </w:trPr>
        <w:tc>
          <w:tcPr>
            <w:tcW w:w="743" w:type="dxa"/>
            <w:vAlign w:val="center"/>
          </w:tcPr>
          <w:p w14:paraId="3FF89286"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19.</w:t>
            </w:r>
          </w:p>
        </w:tc>
        <w:tc>
          <w:tcPr>
            <w:tcW w:w="6770" w:type="dxa"/>
            <w:vAlign w:val="center"/>
          </w:tcPr>
          <w:p w14:paraId="3E1A06F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2126" w:type="dxa"/>
            <w:vAlign w:val="center"/>
          </w:tcPr>
          <w:p w14:paraId="078A9F08"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284CA4F0" w14:textId="77777777" w:rsidTr="006243C4">
        <w:trPr>
          <w:trHeight w:val="308"/>
        </w:trPr>
        <w:tc>
          <w:tcPr>
            <w:tcW w:w="743" w:type="dxa"/>
            <w:vAlign w:val="center"/>
          </w:tcPr>
          <w:p w14:paraId="64FE755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19.1.</w:t>
            </w:r>
          </w:p>
        </w:tc>
        <w:tc>
          <w:tcPr>
            <w:tcW w:w="6770" w:type="dxa"/>
            <w:vAlign w:val="center"/>
          </w:tcPr>
          <w:p w14:paraId="10E8149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2126" w:type="dxa"/>
            <w:vAlign w:val="center"/>
          </w:tcPr>
          <w:p w14:paraId="326A04F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26F352BB" w14:textId="77777777" w:rsidTr="006243C4">
        <w:trPr>
          <w:trHeight w:val="308"/>
        </w:trPr>
        <w:tc>
          <w:tcPr>
            <w:tcW w:w="743" w:type="dxa"/>
            <w:vAlign w:val="center"/>
          </w:tcPr>
          <w:p w14:paraId="1F6049AE"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19.2.</w:t>
            </w:r>
          </w:p>
        </w:tc>
        <w:tc>
          <w:tcPr>
            <w:tcW w:w="6770" w:type="dxa"/>
            <w:vAlign w:val="center"/>
          </w:tcPr>
          <w:p w14:paraId="4BF75E6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2126" w:type="dxa"/>
            <w:vAlign w:val="center"/>
          </w:tcPr>
          <w:p w14:paraId="6BEE104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4C786353" w14:textId="77777777" w:rsidTr="006243C4">
        <w:trPr>
          <w:trHeight w:val="308"/>
        </w:trPr>
        <w:tc>
          <w:tcPr>
            <w:tcW w:w="743" w:type="dxa"/>
            <w:vAlign w:val="center"/>
          </w:tcPr>
          <w:p w14:paraId="5FB988C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19.3.</w:t>
            </w:r>
          </w:p>
        </w:tc>
        <w:tc>
          <w:tcPr>
            <w:tcW w:w="6770" w:type="dxa"/>
            <w:vAlign w:val="center"/>
          </w:tcPr>
          <w:p w14:paraId="6BC21B8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2126" w:type="dxa"/>
            <w:vAlign w:val="center"/>
          </w:tcPr>
          <w:p w14:paraId="10A6077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БПК-19</w:t>
            </w:r>
          </w:p>
        </w:tc>
      </w:tr>
    </w:tbl>
    <w:p w14:paraId="418748DC"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26.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7E02F45D" w14:textId="77777777" w:rsidR="007D7A31" w:rsidRPr="000C7616" w:rsidRDefault="00065EE3" w:rsidP="007D7A31">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27. </w:t>
      </w:r>
      <w:r w:rsidR="007D7A31"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526588D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1C3ED60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1A4A58D"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146FED1D"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24E831AD"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7AC67FE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2C25BAC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Педагогические работники учреждения высшего образования должны:</w:t>
      </w:r>
    </w:p>
    <w:p w14:paraId="3E7A3F14"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72D2A83F"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68D6BC1"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4A6B901F" w14:textId="77777777" w:rsidR="00065EE3" w:rsidRPr="00065EE3" w:rsidRDefault="00065EE3" w:rsidP="00065EE3">
      <w:pPr>
        <w:widowControl w:val="0"/>
        <w:tabs>
          <w:tab w:val="left" w:pos="54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1B84DA4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Учреждение высшего образования должно располагать:</w:t>
      </w:r>
    </w:p>
    <w:p w14:paraId="52B636D9"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362FBFF"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776A455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42F232E8"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097B922"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37A638C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7EDDD614"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F6AB3A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5B7AE73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504B86B"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7123A461"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7F661053"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spacing w:val="-6"/>
          <w:sz w:val="30"/>
          <w:szCs w:val="30"/>
          <w:lang w:eastAsia="ru-RU"/>
        </w:rPr>
        <w:t xml:space="preserve">представляется на русском и (или) белорусском </w:t>
      </w:r>
      <w:r w:rsidRPr="00065EE3">
        <w:rPr>
          <w:rFonts w:eastAsia="Times New Roman" w:cs="Times New Roman"/>
          <w:bCs/>
          <w:spacing w:val="-6"/>
          <w:sz w:val="30"/>
          <w:szCs w:val="30"/>
          <w:lang w:eastAsia="ru-RU"/>
        </w:rPr>
        <w:t>языке и английском языке;</w:t>
      </w:r>
    </w:p>
    <w:p w14:paraId="098D405C"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0AEAB4CF"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69272331"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1D7DFF45"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05B6C633"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33. Требования к организации самостоятельной работы устанавливаются законодательством.</w:t>
      </w:r>
    </w:p>
    <w:p w14:paraId="4FDE349E"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A95840B"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35. 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4F74A06"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w:t>
      </w:r>
      <w:r w:rsidRPr="00065EE3">
        <w:rPr>
          <w:rFonts w:eastAsia="Times New Roman" w:cs="Times New Roman"/>
          <w:spacing w:val="-4"/>
          <w:sz w:val="30"/>
          <w:szCs w:val="30"/>
          <w:lang w:val="x-none" w:eastAsia="x-none"/>
        </w:rPr>
        <w:t>курсовых проектов (курсовых работ)</w:t>
      </w:r>
      <w:r w:rsidRPr="00065EE3">
        <w:rPr>
          <w:rFonts w:eastAsia="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4DDFB294"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x-none"/>
        </w:rPr>
      </w:pPr>
      <w:r w:rsidRPr="00065EE3">
        <w:rPr>
          <w:rFonts w:eastAsia="Times New Roman" w:cs="Times New Roman"/>
          <w:spacing w:val="-4"/>
          <w:sz w:val="30"/>
          <w:szCs w:val="30"/>
          <w:lang w:eastAsia="x-none"/>
        </w:rPr>
        <w:t>37. 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19D2AEE9"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x-none"/>
        </w:rPr>
      </w:pPr>
    </w:p>
    <w:p w14:paraId="428CDDA3"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311F8A83"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2211845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150E61F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38. 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63D0CCD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5C504AD2"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по специальности </w:t>
      </w:r>
      <w:r w:rsidRPr="00065EE3">
        <w:rPr>
          <w:rFonts w:eastAsia="Times New Roman" w:cs="Times New Roman"/>
          <w:sz w:val="30"/>
          <w:szCs w:val="30"/>
          <w:lang w:val="x-none" w:eastAsia="x-none"/>
        </w:rPr>
        <w:t xml:space="preserve">1-02 01 02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История и мировая художественная культура</w:t>
      </w:r>
      <w:r w:rsidRPr="00065EE3">
        <w:rPr>
          <w:rFonts w:eastAsia="Times New Roman" w:cs="Times New Roman"/>
          <w:sz w:val="30"/>
          <w:szCs w:val="30"/>
          <w:lang w:eastAsia="x-none"/>
        </w:rPr>
        <w:t xml:space="preserve">» </w:t>
      </w:r>
      <w:r w:rsidRPr="00065EE3">
        <w:rPr>
          <w:rFonts w:eastAsia="Times New Roman" w:cs="Times New Roman"/>
          <w:bCs/>
          <w:sz w:val="30"/>
          <w:szCs w:val="30"/>
          <w:lang w:val="x-none" w:eastAsia="x-none"/>
        </w:rPr>
        <w:t>проводится в форме государствен</w:t>
      </w:r>
      <w:r w:rsidRPr="00065EE3">
        <w:rPr>
          <w:rFonts w:eastAsia="Times New Roman" w:cs="Times New Roman"/>
          <w:bCs/>
          <w:sz w:val="30"/>
          <w:szCs w:val="30"/>
          <w:lang w:eastAsia="x-none"/>
        </w:rPr>
        <w:t>ного</w:t>
      </w:r>
      <w:r w:rsidRPr="00065EE3">
        <w:rPr>
          <w:rFonts w:eastAsia="Times New Roman" w:cs="Times New Roman"/>
          <w:bCs/>
          <w:sz w:val="30"/>
          <w:szCs w:val="30"/>
          <w:lang w:val="x-none" w:eastAsia="x-none"/>
        </w:rPr>
        <w:t xml:space="preserve"> экзамен</w:t>
      </w:r>
      <w:r w:rsidRPr="00065EE3">
        <w:rPr>
          <w:rFonts w:eastAsia="Times New Roman" w:cs="Times New Roman"/>
          <w:bCs/>
          <w:sz w:val="30"/>
          <w:szCs w:val="30"/>
          <w:lang w:eastAsia="x-none"/>
        </w:rPr>
        <w:t>а</w:t>
      </w:r>
      <w:r w:rsidRPr="00065EE3">
        <w:rPr>
          <w:rFonts w:eastAsia="Times New Roman" w:cs="Times New Roman"/>
          <w:bCs/>
          <w:sz w:val="30"/>
          <w:szCs w:val="30"/>
          <w:lang w:val="x-none" w:eastAsia="x-none"/>
        </w:rPr>
        <w:t xml:space="preserve"> по специальности</w:t>
      </w:r>
      <w:r w:rsidRPr="00065EE3">
        <w:rPr>
          <w:rFonts w:eastAsia="Times New Roman" w:cs="Times New Roman"/>
          <w:bCs/>
          <w:sz w:val="30"/>
          <w:szCs w:val="30"/>
          <w:lang w:eastAsia="x-none"/>
        </w:rPr>
        <w:t xml:space="preserve"> и защиты дипломной работы.</w:t>
      </w:r>
    </w:p>
    <w:p w14:paraId="0F5342E4"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839EE3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3173543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073C031" w14:textId="77777777" w:rsidR="00065EE3" w:rsidRPr="00065EE3" w:rsidRDefault="00065EE3" w:rsidP="00065EE3">
      <w:pPr>
        <w:tabs>
          <w:tab w:val="num" w:pos="0"/>
          <w:tab w:val="left" w:pos="709"/>
        </w:tabs>
        <w:spacing w:after="0" w:line="240" w:lineRule="auto"/>
        <w:ind w:firstLine="709"/>
        <w:rPr>
          <w:rFonts w:eastAsia="Times New Roman" w:cs="Times New Roman"/>
          <w:szCs w:val="28"/>
          <w:lang w:val="x-none"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63A0E05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erReference w:type="default" r:id="rId15"/>
          <w:footnotePr>
            <w:numRestart w:val="eachSect"/>
          </w:footnotePr>
          <w:pgSz w:w="11906" w:h="16838"/>
          <w:pgMar w:top="1134" w:right="567" w:bottom="1134" w:left="1701" w:header="709" w:footer="709" w:gutter="0"/>
          <w:pgNumType w:start="1"/>
          <w:cols w:space="708"/>
          <w:titlePg/>
          <w:docGrid w:linePitch="360"/>
        </w:sectPr>
      </w:pPr>
    </w:p>
    <w:p w14:paraId="2DCAF020"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5D6ACDE5"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6569B4F6"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23503B5A"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5801BA72"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555A7D95"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0B9092A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1-02</w:t>
      </w:r>
      <w:r w:rsidRPr="00065EE3">
        <w:rPr>
          <w:rFonts w:eastAsia="Times New Roman" w:cs="Times New Roman"/>
          <w:sz w:val="30"/>
          <w:szCs w:val="30"/>
          <w:lang w:val="be-BY" w:eastAsia="ru-RU"/>
        </w:rPr>
        <w:t xml:space="preserve"> 01</w:t>
      </w:r>
      <w:r w:rsidRPr="00065EE3">
        <w:rPr>
          <w:rFonts w:eastAsia="Times New Roman" w:cs="Times New Roman"/>
          <w:sz w:val="30"/>
          <w:szCs w:val="30"/>
          <w:lang w:eastAsia="ru-RU"/>
        </w:rPr>
        <w:t xml:space="preserve"> 03-2021)</w:t>
      </w:r>
    </w:p>
    <w:p w14:paraId="4455C144" w14:textId="77777777" w:rsidR="00065EE3" w:rsidRPr="00065EE3" w:rsidRDefault="00065EE3" w:rsidP="00065EE3">
      <w:pPr>
        <w:spacing w:after="0" w:line="240" w:lineRule="auto"/>
        <w:ind w:firstLine="425"/>
        <w:rPr>
          <w:rFonts w:eastAsia="Times New Roman" w:cs="Times New Roman"/>
          <w:sz w:val="30"/>
          <w:szCs w:val="30"/>
          <w:lang w:eastAsia="ru-RU"/>
        </w:rPr>
      </w:pPr>
    </w:p>
    <w:p w14:paraId="28E42FF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550FC2AF" w14:textId="77777777" w:rsidR="00065EE3" w:rsidRPr="00065EE3" w:rsidRDefault="00065EE3" w:rsidP="00065EE3">
      <w:pPr>
        <w:spacing w:after="0" w:line="240" w:lineRule="auto"/>
        <w:rPr>
          <w:rFonts w:eastAsia="Times New Roman" w:cs="Times New Roman"/>
          <w:i/>
          <w:sz w:val="30"/>
          <w:szCs w:val="30"/>
          <w:lang w:eastAsia="ru-RU"/>
        </w:rPr>
      </w:pPr>
      <w:r w:rsidRPr="00065EE3">
        <w:rPr>
          <w:rFonts w:eastAsia="Times New Roman" w:cs="Times New Roman"/>
          <w:b/>
          <w:sz w:val="30"/>
          <w:szCs w:val="30"/>
          <w:lang w:eastAsia="ru-RU"/>
        </w:rPr>
        <w:t xml:space="preserve">Специальность </w:t>
      </w:r>
      <w:r w:rsidRPr="00065EE3">
        <w:rPr>
          <w:rFonts w:eastAsia="Times New Roman" w:cs="Times New Roman"/>
          <w:sz w:val="30"/>
          <w:szCs w:val="30"/>
          <w:lang w:eastAsia="ru-RU"/>
        </w:rPr>
        <w:t>1-02 01 03 История и экскурсионно-краеведческая работа</w:t>
      </w:r>
    </w:p>
    <w:p w14:paraId="58AC8BC3" w14:textId="77777777" w:rsidR="00065EE3" w:rsidRPr="00065EE3" w:rsidRDefault="00065EE3" w:rsidP="00065EE3">
      <w:pPr>
        <w:spacing w:after="0" w:line="240" w:lineRule="auto"/>
        <w:rPr>
          <w:rFonts w:eastAsia="Times New Roman" w:cs="Times New Roman"/>
          <w:sz w:val="30"/>
          <w:szCs w:val="30"/>
          <w:lang w:val="x-none"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xml:space="preserve"> Преподаватель</w:t>
      </w:r>
    </w:p>
    <w:p w14:paraId="6E7AB006" w14:textId="77777777" w:rsidR="00065EE3" w:rsidRPr="00065EE3" w:rsidRDefault="00065EE3" w:rsidP="00065EE3">
      <w:pPr>
        <w:spacing w:after="0" w:line="240" w:lineRule="auto"/>
        <w:jc w:val="center"/>
        <w:rPr>
          <w:rFonts w:eastAsia="Times New Roman" w:cs="Times New Roman"/>
          <w:b/>
          <w:sz w:val="30"/>
          <w:szCs w:val="30"/>
          <w:lang w:eastAsia="ru-RU"/>
        </w:rPr>
      </w:pPr>
    </w:p>
    <w:p w14:paraId="73BFBD81"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1DD5EA49"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 xml:space="preserve">1-02 01 03 </w:t>
      </w:r>
      <w:r w:rsidRPr="00065EE3">
        <w:rPr>
          <w:rFonts w:eastAsia="Times New Roman" w:cs="Times New Roman"/>
          <w:sz w:val="30"/>
          <w:szCs w:val="30"/>
          <w:lang w:val="be-BY" w:eastAsia="ru-RU"/>
        </w:rPr>
        <w:t>Гі</w:t>
      </w:r>
      <w:r w:rsidRPr="00065EE3">
        <w:rPr>
          <w:rFonts w:eastAsia="Times New Roman" w:cs="Times New Roman"/>
          <w:sz w:val="30"/>
          <w:szCs w:val="30"/>
          <w:lang w:eastAsia="ru-RU"/>
        </w:rPr>
        <w:t>стор</w:t>
      </w:r>
      <w:r w:rsidRPr="00065EE3">
        <w:rPr>
          <w:rFonts w:eastAsia="Times New Roman" w:cs="Times New Roman"/>
          <w:sz w:val="30"/>
          <w:szCs w:val="30"/>
          <w:lang w:val="be-BY" w:eastAsia="ru-RU"/>
        </w:rPr>
        <w:t>ы</w:t>
      </w:r>
      <w:r w:rsidRPr="00065EE3">
        <w:rPr>
          <w:rFonts w:eastAsia="Times New Roman" w:cs="Times New Roman"/>
          <w:sz w:val="30"/>
          <w:szCs w:val="30"/>
          <w:lang w:eastAsia="ru-RU"/>
        </w:rPr>
        <w:t xml:space="preserve">я </w:t>
      </w:r>
      <w:r w:rsidRPr="00065EE3">
        <w:rPr>
          <w:rFonts w:eastAsia="Times New Roman" w:cs="Times New Roman"/>
          <w:sz w:val="30"/>
          <w:szCs w:val="30"/>
          <w:lang w:val="be-BY" w:eastAsia="ru-RU"/>
        </w:rPr>
        <w:t>і экскурсійна-краязнаўчая работа</w:t>
      </w:r>
    </w:p>
    <w:p w14:paraId="3289C611" w14:textId="77777777" w:rsidR="00065EE3" w:rsidRPr="00065EE3" w:rsidRDefault="00065EE3" w:rsidP="00065EE3">
      <w:pPr>
        <w:spacing w:after="0" w:line="240" w:lineRule="auto"/>
        <w:rPr>
          <w:rFonts w:eastAsia="Times New Roman" w:cs="Times New Roman"/>
          <w:i/>
          <w:sz w:val="30"/>
          <w:szCs w:val="30"/>
          <w:lang w:val="en-US"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Выкладчык</w:t>
      </w:r>
    </w:p>
    <w:p w14:paraId="6A8041F4"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556F2E4B"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1-02 01 03 History, Excursion and Area Guide Activities</w:t>
      </w:r>
    </w:p>
    <w:p w14:paraId="254FC85E" w14:textId="77777777" w:rsidR="00065EE3" w:rsidRPr="00065EE3" w:rsidRDefault="00065EE3" w:rsidP="00065EE3">
      <w:pPr>
        <w:spacing w:after="0" w:line="240" w:lineRule="auto"/>
        <w:rPr>
          <w:rFonts w:eastAsia="Times New Roman" w:cs="Times New Roman"/>
          <w:i/>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Т</w:t>
      </w:r>
      <w:r w:rsidRPr="00065EE3">
        <w:rPr>
          <w:rFonts w:eastAsia="Times New Roman" w:cs="Times New Roman"/>
          <w:sz w:val="30"/>
          <w:szCs w:val="30"/>
          <w:lang w:val="en-US" w:eastAsia="ru-RU"/>
        </w:rPr>
        <w:t>eacher</w:t>
      </w:r>
    </w:p>
    <w:p w14:paraId="00C67ED1"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59FBC209"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2A4FB042"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4E29A2E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2E5A4F7B"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 Образовательный стандарт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1-02 01 03 «История и экскурсионно-краеведческая работа»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59A7EEEF"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1-02 01 03 «История и экскурсионно-краеведческая работа».</w:t>
      </w:r>
    </w:p>
    <w:p w14:paraId="1A862B1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282F7975"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40533327"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52DE3B1B"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Общегосударственный </w:t>
      </w:r>
      <w:hyperlink r:id="rId16" w:history="1">
        <w:r w:rsidRPr="00065EE3">
          <w:rPr>
            <w:rFonts w:eastAsia="Times New Roman" w:cs="Times New Roman"/>
            <w:sz w:val="30"/>
            <w:szCs w:val="30"/>
            <w:lang w:val="x-none" w:eastAsia="x-none"/>
          </w:rPr>
          <w:t>классификатор</w:t>
        </w:r>
      </w:hyperlink>
      <w:r w:rsidRPr="00065EE3">
        <w:rPr>
          <w:rFonts w:eastAsia="Times New Roman" w:cs="Times New Roman"/>
          <w:sz w:val="30"/>
          <w:szCs w:val="30"/>
          <w:lang w:val="x-none" w:eastAsia="x-none"/>
        </w:rPr>
        <w:t xml:space="preserve"> Республики Беларусь</w:t>
      </w:r>
      <w:r w:rsidRPr="00065EE3">
        <w:rPr>
          <w:rFonts w:eastAsia="Times New Roman" w:cs="Times New Roman"/>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w:t>
      </w:r>
    </w:p>
    <w:p w14:paraId="328E4FC7"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w:t>
      </w:r>
      <w:r w:rsidRPr="00065EE3">
        <w:rPr>
          <w:rFonts w:eastAsia="Times New Roman" w:cs="Times New Roman"/>
          <w:sz w:val="30"/>
          <w:szCs w:val="30"/>
          <w:lang w:eastAsia="x-none"/>
        </w:rPr>
        <w:t>.</w:t>
      </w:r>
    </w:p>
    <w:p w14:paraId="18975E63"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020CAE52"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3B8835A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737F853C"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E2754C4" w14:textId="77777777" w:rsidR="00065EE3" w:rsidRPr="00065EE3" w:rsidRDefault="00065EE3" w:rsidP="00065EE3">
      <w:pPr>
        <w:spacing w:after="0" w:line="240" w:lineRule="auto"/>
        <w:ind w:firstLine="709"/>
        <w:rPr>
          <w:rFonts w:eastAsia="Times New Roman" w:cs="Times New Roman"/>
          <w:bCs/>
          <w:spacing w:val="-2"/>
          <w:sz w:val="30"/>
          <w:szCs w:val="30"/>
          <w:lang w:eastAsia="x-none"/>
        </w:rPr>
      </w:pPr>
      <w:r w:rsidRPr="00065EE3">
        <w:rPr>
          <w:rFonts w:eastAsia="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pacing w:val="-2"/>
          <w:sz w:val="30"/>
          <w:szCs w:val="30"/>
          <w:lang w:val="x-none" w:eastAsia="x-none"/>
        </w:rPr>
        <w:t xml:space="preserve"> 9000-2015)</w:t>
      </w:r>
      <w:r w:rsidRPr="00065EE3">
        <w:rPr>
          <w:rFonts w:eastAsia="Times New Roman" w:cs="Times New Roman"/>
          <w:bCs/>
          <w:spacing w:val="-2"/>
          <w:sz w:val="30"/>
          <w:szCs w:val="30"/>
          <w:lang w:eastAsia="x-none"/>
        </w:rPr>
        <w:t>;</w:t>
      </w:r>
    </w:p>
    <w:p w14:paraId="45EBDAB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04326D8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1DA0C616"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обеспечение качества</w:t>
      </w:r>
      <w:r w:rsidRPr="00065EE3">
        <w:rPr>
          <w:rFonts w:eastAsia="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pacing w:val="-4"/>
          <w:sz w:val="30"/>
          <w:szCs w:val="30"/>
          <w:lang w:val="en-US" w:eastAsia="ru-RU"/>
        </w:rPr>
        <w:t>ISO</w:t>
      </w:r>
      <w:r w:rsidRPr="00065EE3">
        <w:rPr>
          <w:rFonts w:eastAsia="Times New Roman" w:cs="Times New Roman"/>
          <w:bCs/>
          <w:spacing w:val="-4"/>
          <w:sz w:val="30"/>
          <w:szCs w:val="30"/>
          <w:lang w:eastAsia="ru-RU"/>
        </w:rPr>
        <w:t xml:space="preserve"> 9000-2015);</w:t>
      </w:r>
    </w:p>
    <w:p w14:paraId="3BDBFF0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01D28802"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04B8628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30A7EE6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35716902" w14:textId="77777777" w:rsidR="00065EE3" w:rsidRPr="00065EE3" w:rsidRDefault="00065EE3" w:rsidP="00065EE3">
      <w:pPr>
        <w:spacing w:after="0" w:line="240" w:lineRule="auto"/>
        <w:ind w:firstLine="709"/>
        <w:rPr>
          <w:rFonts w:eastAsia="Times New Roman" w:cs="Times New Roman"/>
          <w:bCs/>
          <w:i/>
          <w:spacing w:val="-4"/>
          <w:sz w:val="30"/>
          <w:szCs w:val="30"/>
          <w:lang w:eastAsia="x-none"/>
        </w:rPr>
      </w:pPr>
      <w:r w:rsidRPr="00065EE3">
        <w:rPr>
          <w:rFonts w:eastAsia="Times New Roman" w:cs="Times New Roman"/>
          <w:bCs/>
          <w:spacing w:val="-4"/>
          <w:sz w:val="30"/>
          <w:szCs w:val="30"/>
          <w:lang w:eastAsia="x-none"/>
        </w:rPr>
        <w:t>4. </w:t>
      </w:r>
      <w:r w:rsidRPr="00065EE3">
        <w:rPr>
          <w:rFonts w:eastAsia="Times New Roman" w:cs="Times New Roman"/>
          <w:bCs/>
          <w:spacing w:val="-4"/>
          <w:sz w:val="30"/>
          <w:szCs w:val="30"/>
          <w:lang w:val="x-none" w:eastAsia="x-none"/>
        </w:rPr>
        <w:t xml:space="preserve">Специальность </w:t>
      </w:r>
      <w:r w:rsidRPr="00065EE3">
        <w:rPr>
          <w:rFonts w:eastAsia="Times New Roman" w:cs="Times New Roman"/>
          <w:spacing w:val="-4"/>
          <w:sz w:val="30"/>
          <w:szCs w:val="30"/>
          <w:lang w:val="x-none" w:eastAsia="x-none"/>
        </w:rPr>
        <w:t xml:space="preserve">1-02 01 03 </w:t>
      </w:r>
      <w:r w:rsidRPr="00065EE3">
        <w:rPr>
          <w:rFonts w:eastAsia="Times New Roman" w:cs="Times New Roman"/>
          <w:spacing w:val="-4"/>
          <w:sz w:val="30"/>
          <w:szCs w:val="30"/>
          <w:lang w:eastAsia="x-none"/>
        </w:rPr>
        <w:t>«</w:t>
      </w:r>
      <w:r w:rsidRPr="00065EE3">
        <w:rPr>
          <w:rFonts w:eastAsia="Times New Roman" w:cs="Times New Roman"/>
          <w:spacing w:val="-4"/>
          <w:sz w:val="30"/>
          <w:szCs w:val="30"/>
          <w:lang w:val="x-none" w:eastAsia="x-none"/>
        </w:rPr>
        <w:t>История и экскурсионно-краеведческая работа</w:t>
      </w:r>
      <w:r w:rsidRPr="00065EE3">
        <w:rPr>
          <w:rFonts w:eastAsia="Times New Roman" w:cs="Times New Roman"/>
          <w:spacing w:val="-4"/>
          <w:sz w:val="30"/>
          <w:szCs w:val="30"/>
          <w:lang w:eastAsia="x-none"/>
        </w:rPr>
        <w:t>»</w:t>
      </w:r>
      <w:r w:rsidRPr="00065EE3">
        <w:rPr>
          <w:rFonts w:eastAsia="Times New Roman" w:cs="Times New Roman"/>
          <w:bCs/>
          <w:spacing w:val="-4"/>
          <w:sz w:val="30"/>
          <w:szCs w:val="30"/>
          <w:lang w:val="x-none" w:eastAsia="x-none"/>
        </w:rPr>
        <w:t xml:space="preserve"> в соответствии с ОКРБ 011-2009</w:t>
      </w:r>
      <w:r w:rsidRPr="00065EE3">
        <w:rPr>
          <w:rFonts w:eastAsia="Times New Roman" w:cs="Times New Roman"/>
          <w:bCs/>
          <w:spacing w:val="-4"/>
          <w:sz w:val="30"/>
          <w:szCs w:val="30"/>
          <w:lang w:eastAsia="x-none"/>
        </w:rPr>
        <w:t xml:space="preserve"> </w:t>
      </w:r>
      <w:r w:rsidRPr="00065EE3">
        <w:rPr>
          <w:rFonts w:eastAsia="Times New Roman" w:cs="Times New Roman"/>
          <w:bCs/>
          <w:spacing w:val="-4"/>
          <w:sz w:val="30"/>
          <w:szCs w:val="30"/>
          <w:lang w:val="x-none" w:eastAsia="x-none"/>
        </w:rPr>
        <w:t xml:space="preserve">относится к профилю образования </w:t>
      </w:r>
      <w:r w:rsidRPr="00065EE3">
        <w:rPr>
          <w:rFonts w:eastAsia="Times New Roman" w:cs="Times New Roman"/>
          <w:bCs/>
          <w:spacing w:val="-4"/>
          <w:sz w:val="30"/>
          <w:szCs w:val="30"/>
          <w:lang w:eastAsia="x-none"/>
        </w:rPr>
        <w:t>А «Педагогика»</w:t>
      </w:r>
      <w:r w:rsidRPr="00065EE3">
        <w:rPr>
          <w:rFonts w:eastAsia="Times New Roman" w:cs="Times New Roman"/>
          <w:bCs/>
          <w:spacing w:val="-4"/>
          <w:sz w:val="30"/>
          <w:szCs w:val="30"/>
          <w:lang w:val="x-none" w:eastAsia="x-none"/>
        </w:rPr>
        <w:t>,</w:t>
      </w:r>
      <w:r w:rsidRPr="00065EE3">
        <w:rPr>
          <w:rFonts w:eastAsia="Times New Roman" w:cs="Times New Roman"/>
          <w:bCs/>
          <w:spacing w:val="-4"/>
          <w:sz w:val="30"/>
          <w:szCs w:val="30"/>
          <w:lang w:eastAsia="x-none"/>
        </w:rPr>
        <w:t xml:space="preserve"> </w:t>
      </w:r>
      <w:r w:rsidRPr="00065EE3">
        <w:rPr>
          <w:rFonts w:eastAsia="Times New Roman" w:cs="Times New Roman"/>
          <w:bCs/>
          <w:spacing w:val="-4"/>
          <w:sz w:val="30"/>
          <w:szCs w:val="30"/>
          <w:lang w:val="x-none" w:eastAsia="x-none"/>
        </w:rPr>
        <w:t xml:space="preserve">направлению образования </w:t>
      </w:r>
      <w:r w:rsidRPr="00065EE3">
        <w:rPr>
          <w:rFonts w:eastAsia="Times New Roman" w:cs="Times New Roman"/>
          <w:spacing w:val="-4"/>
          <w:sz w:val="30"/>
          <w:szCs w:val="30"/>
          <w:lang w:val="x-none" w:eastAsia="x-none"/>
        </w:rPr>
        <w:t>02 «Педагогика подросткового и юношеского возраста»</w:t>
      </w:r>
      <w:r w:rsidRPr="00065EE3">
        <w:rPr>
          <w:rFonts w:eastAsia="Times New Roman" w:cs="Times New Roman"/>
          <w:bCs/>
          <w:spacing w:val="-4"/>
          <w:sz w:val="30"/>
          <w:szCs w:val="30"/>
          <w:lang w:val="x-none" w:eastAsia="x-none"/>
        </w:rPr>
        <w:t xml:space="preserve"> и обеспечивает получение квалификации</w:t>
      </w:r>
      <w:r w:rsidRPr="00065EE3">
        <w:rPr>
          <w:rFonts w:eastAsia="Times New Roman" w:cs="Times New Roman"/>
          <w:bCs/>
          <w:spacing w:val="-4"/>
          <w:sz w:val="30"/>
          <w:szCs w:val="30"/>
          <w:lang w:eastAsia="x-none"/>
        </w:rPr>
        <w:t xml:space="preserve"> «Преподаватель».</w:t>
      </w:r>
    </w:p>
    <w:p w14:paraId="5AD63187"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6"/>
          <w:sz w:val="30"/>
          <w:szCs w:val="30"/>
          <w:lang w:eastAsia="x-none"/>
        </w:rPr>
        <w:t>5. </w:t>
      </w:r>
      <w:r w:rsidRPr="00065EE3">
        <w:rPr>
          <w:rFonts w:eastAsia="Times New Roman" w:cs="Times New Roman"/>
          <w:bCs/>
          <w:spacing w:val="-6"/>
          <w:sz w:val="30"/>
          <w:szCs w:val="30"/>
          <w:lang w:val="x-none" w:eastAsia="x-none"/>
        </w:rPr>
        <w:t xml:space="preserve">Специальность </w:t>
      </w:r>
      <w:r w:rsidRPr="00065EE3">
        <w:rPr>
          <w:rFonts w:eastAsia="Times New Roman" w:cs="Times New Roman"/>
          <w:sz w:val="30"/>
          <w:szCs w:val="30"/>
          <w:lang w:val="x-none" w:eastAsia="x-none"/>
        </w:rPr>
        <w:t xml:space="preserve">1-02 01 03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История и экскурсионно-краеведческая работа</w:t>
      </w:r>
      <w:r w:rsidRPr="00065EE3">
        <w:rPr>
          <w:rFonts w:eastAsia="Times New Roman" w:cs="Times New Roman"/>
          <w:sz w:val="30"/>
          <w:szCs w:val="30"/>
          <w:lang w:eastAsia="x-none"/>
        </w:rPr>
        <w:t>»</w:t>
      </w:r>
      <w:r w:rsidRPr="00065EE3">
        <w:rPr>
          <w:rFonts w:eastAsia="Times New Roman" w:cs="Times New Roman"/>
          <w:bCs/>
          <w:spacing w:val="-6"/>
          <w:sz w:val="30"/>
          <w:szCs w:val="30"/>
          <w:lang w:val="x-none" w:eastAsia="x-none"/>
        </w:rPr>
        <w:t xml:space="preserve"> </w:t>
      </w:r>
      <w:r w:rsidRPr="00065EE3">
        <w:rPr>
          <w:rFonts w:eastAsia="Times New Roman" w:cs="Times New Roman"/>
          <w:bCs/>
          <w:spacing w:val="-6"/>
          <w:sz w:val="30"/>
          <w:szCs w:val="30"/>
          <w:lang w:eastAsia="x-none"/>
        </w:rPr>
        <w:t xml:space="preserve">относится к уровню 6 </w:t>
      </w:r>
      <w:r w:rsidRPr="00065EE3">
        <w:rPr>
          <w:rFonts w:eastAsia="Times New Roman" w:cs="Times New Roman"/>
          <w:spacing w:val="-4"/>
          <w:sz w:val="30"/>
          <w:szCs w:val="30"/>
          <w:lang w:val="x-none" w:eastAsia="be-BY"/>
        </w:rPr>
        <w:t>Национальн</w:t>
      </w:r>
      <w:r w:rsidRPr="00065EE3">
        <w:rPr>
          <w:rFonts w:eastAsia="Times New Roman" w:cs="Times New Roman"/>
          <w:spacing w:val="-4"/>
          <w:sz w:val="30"/>
          <w:szCs w:val="30"/>
          <w:lang w:eastAsia="be-BY"/>
        </w:rPr>
        <w:t>ой</w:t>
      </w:r>
      <w:r w:rsidRPr="00065EE3">
        <w:rPr>
          <w:rFonts w:eastAsia="Times New Roman" w:cs="Times New Roman"/>
          <w:spacing w:val="-4"/>
          <w:sz w:val="30"/>
          <w:szCs w:val="30"/>
          <w:lang w:val="x-none" w:eastAsia="be-BY"/>
        </w:rPr>
        <w:t xml:space="preserve"> рамк</w:t>
      </w:r>
      <w:r w:rsidRPr="00065EE3">
        <w:rPr>
          <w:rFonts w:eastAsia="Times New Roman" w:cs="Times New Roman"/>
          <w:spacing w:val="-4"/>
          <w:sz w:val="30"/>
          <w:szCs w:val="30"/>
          <w:lang w:eastAsia="be-BY"/>
        </w:rPr>
        <w:t>и</w:t>
      </w:r>
      <w:r w:rsidRPr="00065EE3">
        <w:rPr>
          <w:rFonts w:eastAsia="Times New Roman" w:cs="Times New Roman"/>
          <w:spacing w:val="-4"/>
          <w:sz w:val="30"/>
          <w:szCs w:val="30"/>
          <w:lang w:val="x-none" w:eastAsia="be-BY"/>
        </w:rPr>
        <w:t xml:space="preserve"> квалификаций высшего образования Республики Беларусь</w:t>
      </w:r>
      <w:r w:rsidRPr="00065EE3">
        <w:rPr>
          <w:rFonts w:eastAsia="Times New Roman" w:cs="Times New Roman"/>
          <w:spacing w:val="-4"/>
          <w:sz w:val="30"/>
          <w:szCs w:val="30"/>
          <w:lang w:eastAsia="be-BY"/>
        </w:rPr>
        <w:t>.</w:t>
      </w:r>
    </w:p>
    <w:p w14:paraId="6636E840" w14:textId="77777777" w:rsidR="00065EE3" w:rsidRPr="00065EE3" w:rsidRDefault="00065EE3" w:rsidP="00065EE3">
      <w:pPr>
        <w:spacing w:after="0" w:line="240" w:lineRule="auto"/>
        <w:jc w:val="center"/>
        <w:rPr>
          <w:rFonts w:eastAsia="Times New Roman" w:cs="Times New Roman"/>
          <w:b/>
          <w:bCs/>
          <w:sz w:val="30"/>
          <w:szCs w:val="30"/>
          <w:lang w:eastAsia="x-none"/>
        </w:rPr>
      </w:pPr>
    </w:p>
    <w:p w14:paraId="6378C1C7"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p>
    <w:p w14:paraId="2AAEEA07"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z w:val="30"/>
          <w:szCs w:val="30"/>
          <w:lang w:eastAsia="x-none"/>
        </w:rPr>
        <w:t>ОСНОВНОГО</w:t>
      </w:r>
      <w:r w:rsidRPr="00065EE3">
        <w:rPr>
          <w:rFonts w:eastAsia="Times New Roman" w:cs="Times New Roman"/>
          <w:b/>
          <w:spacing w:val="-16"/>
          <w:sz w:val="30"/>
          <w:szCs w:val="30"/>
          <w:lang w:val="x-none" w:eastAsia="x-none"/>
        </w:rPr>
        <w:t xml:space="preserve"> ОБРАЗОВАНИЯ ЛИЦ, ПОСТУПАЮЩИХ ДЛЯ ПОЛУЧЕНИЯ ВЫСШЕГО ОБРАЗОВАНИЯ </w:t>
      </w:r>
    </w:p>
    <w:p w14:paraId="1354D641"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38AC2892" w14:textId="77777777" w:rsidR="00065EE3" w:rsidRPr="00065EE3" w:rsidRDefault="00065EE3" w:rsidP="00065EE3">
      <w:pPr>
        <w:spacing w:after="0" w:line="240" w:lineRule="auto"/>
        <w:rPr>
          <w:rFonts w:eastAsia="Times New Roman" w:cs="Times New Roman"/>
          <w:bCs/>
          <w:sz w:val="30"/>
          <w:szCs w:val="30"/>
          <w:lang w:eastAsia="x-none"/>
        </w:rPr>
      </w:pPr>
    </w:p>
    <w:p w14:paraId="3F9D4247"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F048473"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3B59DD69" w14:textId="77777777" w:rsidR="00065EE3" w:rsidRPr="00065EE3" w:rsidRDefault="00065EE3" w:rsidP="00065EE3">
      <w:pPr>
        <w:spacing w:after="0" w:line="240" w:lineRule="auto"/>
        <w:ind w:firstLine="709"/>
        <w:rPr>
          <w:rFonts w:eastAsia="Times New Roman" w:cs="Times New Roman"/>
          <w:i/>
          <w:sz w:val="30"/>
          <w:szCs w:val="30"/>
          <w:lang w:val="x-none"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очная (дневная, вечерняя), заочная (в том числе дистанционная).</w:t>
      </w:r>
    </w:p>
    <w:p w14:paraId="018FD060"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8. </w:t>
      </w:r>
      <w:r w:rsidRPr="00065EE3">
        <w:rPr>
          <w:rFonts w:eastAsia="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065EE3">
        <w:rPr>
          <w:rFonts w:eastAsia="Times New Roman" w:cs="Times New Roman"/>
          <w:spacing w:val="-6"/>
          <w:sz w:val="30"/>
          <w:szCs w:val="30"/>
          <w:lang w:eastAsia="x-none"/>
        </w:rPr>
        <w:t>4</w:t>
      </w:r>
      <w:r w:rsidRPr="00065EE3">
        <w:rPr>
          <w:rFonts w:eastAsia="Times New Roman" w:cs="Times New Roman"/>
          <w:spacing w:val="-6"/>
          <w:sz w:val="30"/>
          <w:szCs w:val="30"/>
          <w:lang w:val="x-none" w:eastAsia="x-none"/>
        </w:rPr>
        <w:t xml:space="preserve"> года.</w:t>
      </w:r>
    </w:p>
    <w:p w14:paraId="0539B471"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065EE3">
        <w:rPr>
          <w:rFonts w:eastAsia="Times New Roman" w:cs="Times New Roman"/>
          <w:spacing w:val="-6"/>
          <w:sz w:val="30"/>
          <w:szCs w:val="30"/>
          <w:lang w:eastAsia="x-none"/>
        </w:rPr>
        <w:t>5</w:t>
      </w:r>
      <w:r w:rsidRPr="00065EE3">
        <w:rPr>
          <w:rFonts w:eastAsia="Times New Roman" w:cs="Times New Roman"/>
          <w:spacing w:val="-6"/>
          <w:sz w:val="30"/>
          <w:szCs w:val="30"/>
          <w:lang w:val="x-none" w:eastAsia="x-none"/>
        </w:rPr>
        <w:t xml:space="preserve"> лет.</w:t>
      </w:r>
    </w:p>
    <w:p w14:paraId="11CC040F"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 xml:space="preserve">Срок получения высшего образования I ступени в заочной форме составляет </w:t>
      </w:r>
      <w:r w:rsidRPr="00065EE3">
        <w:rPr>
          <w:rFonts w:eastAsia="Times New Roman" w:cs="Times New Roman"/>
          <w:spacing w:val="-6"/>
          <w:sz w:val="30"/>
          <w:szCs w:val="30"/>
          <w:lang w:eastAsia="x-none"/>
        </w:rPr>
        <w:t>5</w:t>
      </w:r>
      <w:r w:rsidRPr="00065EE3">
        <w:rPr>
          <w:rFonts w:eastAsia="Times New Roman" w:cs="Times New Roman"/>
          <w:spacing w:val="-6"/>
          <w:sz w:val="30"/>
          <w:szCs w:val="30"/>
          <w:lang w:val="x-none" w:eastAsia="x-none"/>
        </w:rPr>
        <w:t xml:space="preserve"> лет.</w:t>
      </w:r>
    </w:p>
    <w:p w14:paraId="5AC46A7A"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 xml:space="preserve">Срок получения высшего образования I ступени в дистанционной форме составляет </w:t>
      </w:r>
      <w:r w:rsidRPr="00065EE3">
        <w:rPr>
          <w:rFonts w:eastAsia="Times New Roman" w:cs="Times New Roman"/>
          <w:sz w:val="30"/>
          <w:szCs w:val="30"/>
          <w:lang w:eastAsia="x-none"/>
        </w:rPr>
        <w:t>5</w:t>
      </w:r>
      <w:r w:rsidRPr="00065EE3">
        <w:rPr>
          <w:rFonts w:eastAsia="Times New Roman" w:cs="Times New Roman"/>
          <w:sz w:val="30"/>
          <w:szCs w:val="30"/>
          <w:lang w:val="x-none" w:eastAsia="x-none"/>
        </w:rPr>
        <w:t xml:space="preserve"> лет.</w:t>
      </w:r>
    </w:p>
    <w:p w14:paraId="3C35BFA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9.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7505C327"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 xml:space="preserve">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A63ACF">
        <w:rPr>
          <w:rFonts w:eastAsia="Times New Roman" w:cs="Times New Roman"/>
          <w:spacing w:val="-2"/>
          <w:sz w:val="30"/>
          <w:szCs w:val="30"/>
          <w:lang w:eastAsia="ru-RU"/>
        </w:rPr>
        <w:t xml:space="preserve">заочной </w:t>
      </w:r>
      <w:r w:rsidR="00A63ACF" w:rsidRPr="00A63ACF">
        <w:rPr>
          <w:rFonts w:eastAsia="Times New Roman" w:cs="Times New Roman"/>
          <w:spacing w:val="-2"/>
          <w:sz w:val="30"/>
          <w:szCs w:val="30"/>
          <w:lang w:eastAsia="ru-RU"/>
        </w:rPr>
        <w:t>(в том числе</w:t>
      </w:r>
      <w:r w:rsidRPr="00A63ACF">
        <w:rPr>
          <w:rFonts w:eastAsia="Times New Roman" w:cs="Times New Roman"/>
          <w:spacing w:val="-2"/>
          <w:sz w:val="30"/>
          <w:szCs w:val="30"/>
          <w:lang w:eastAsia="ru-RU"/>
        </w:rPr>
        <w:t xml:space="preserve"> дистанционной</w:t>
      </w:r>
      <w:r w:rsidR="00A63ACF" w:rsidRPr="00A63ACF">
        <w:rPr>
          <w:rFonts w:eastAsia="Times New Roman" w:cs="Times New Roman"/>
          <w:spacing w:val="-2"/>
          <w:sz w:val="30"/>
          <w:szCs w:val="30"/>
          <w:lang w:eastAsia="ru-RU"/>
        </w:rPr>
        <w:t>)</w:t>
      </w:r>
      <w:r w:rsidRPr="00A63ACF">
        <w:rPr>
          <w:rFonts w:eastAsia="Times New Roman" w:cs="Times New Roman"/>
          <w:spacing w:val="-2"/>
          <w:sz w:val="30"/>
          <w:szCs w:val="30"/>
          <w:lang w:eastAsia="ru-RU"/>
        </w:rPr>
        <w:t xml:space="preserve"> формах</w:t>
      </w:r>
      <w:r w:rsidRPr="00065EE3">
        <w:rPr>
          <w:rFonts w:eastAsia="Times New Roman" w:cs="Times New Roman"/>
          <w:spacing w:val="-2"/>
          <w:sz w:val="30"/>
          <w:szCs w:val="30"/>
          <w:lang w:eastAsia="ru-RU"/>
        </w:rPr>
        <w:t xml:space="preserve"> сумма зачетных единиц за 1 год обучения, как правило, не превышает 60 зачетных единиц.</w:t>
      </w:r>
    </w:p>
    <w:p w14:paraId="791CA16E" w14:textId="77777777" w:rsidR="00065EE3" w:rsidRPr="00065EE3" w:rsidRDefault="00065EE3" w:rsidP="00065EE3">
      <w:pPr>
        <w:spacing w:after="0" w:line="240" w:lineRule="auto"/>
        <w:jc w:val="center"/>
        <w:rPr>
          <w:rFonts w:eastAsia="Times New Roman" w:cs="Times New Roman"/>
          <w:b/>
          <w:sz w:val="30"/>
          <w:szCs w:val="30"/>
          <w:lang w:eastAsia="ru-RU"/>
        </w:rPr>
      </w:pPr>
    </w:p>
    <w:p w14:paraId="5A69F95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2E8E51BF"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24E2E481" w14:textId="77777777" w:rsidR="00065EE3" w:rsidRPr="00065EE3" w:rsidRDefault="00065EE3" w:rsidP="00065EE3">
      <w:pPr>
        <w:spacing w:after="0" w:line="240" w:lineRule="auto"/>
        <w:ind w:firstLine="709"/>
        <w:rPr>
          <w:rFonts w:eastAsia="Times New Roman" w:cs="Times New Roman"/>
          <w:sz w:val="30"/>
          <w:szCs w:val="30"/>
          <w:lang w:eastAsia="ru-RU"/>
        </w:rPr>
      </w:pPr>
    </w:p>
    <w:p w14:paraId="2F64F3B8"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1</w:t>
      </w:r>
      <w:r w:rsidRPr="00065EE3">
        <w:rPr>
          <w:rFonts w:eastAsia="Times New Roman" w:cs="Times New Roman"/>
          <w:spacing w:val="-6"/>
          <w:sz w:val="30"/>
          <w:szCs w:val="30"/>
          <w:lang w:eastAsia="x-none"/>
        </w:rPr>
        <w:t>1</w:t>
      </w:r>
      <w:r w:rsidRPr="00065EE3">
        <w:rPr>
          <w:rFonts w:eastAsia="Times New Roman" w:cs="Times New Roman"/>
          <w:spacing w:val="-6"/>
          <w:sz w:val="30"/>
          <w:szCs w:val="30"/>
          <w:lang w:val="x-none" w:eastAsia="x-none"/>
        </w:rPr>
        <w:t>. Основными видами профессиональной деятельности специалиста с высшим образованием (далее – специалист) в соответствии с ОКРБ 005-2011 являются:</w:t>
      </w:r>
    </w:p>
    <w:p w14:paraId="4EE69EE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853 Среднее образование;</w:t>
      </w:r>
    </w:p>
    <w:p w14:paraId="006BD613" w14:textId="77777777" w:rsidR="00685D1B" w:rsidRDefault="00685D1B" w:rsidP="00685D1B">
      <w:pPr>
        <w:widowControl w:val="0"/>
        <w:autoSpaceDE w:val="0"/>
        <w:autoSpaceDN w:val="0"/>
        <w:adjustRightInd w:val="0"/>
        <w:spacing w:after="0" w:line="240" w:lineRule="auto"/>
        <w:ind w:firstLine="709"/>
        <w:rPr>
          <w:rFonts w:eastAsia="Times New Roman" w:cs="Times New Roman"/>
          <w:sz w:val="30"/>
          <w:szCs w:val="30"/>
          <w:lang w:eastAsia="ru-RU"/>
        </w:rPr>
      </w:pPr>
      <w:r w:rsidRPr="00685D1B">
        <w:rPr>
          <w:rFonts w:eastAsia="Times New Roman" w:cs="Times New Roman"/>
          <w:sz w:val="30"/>
          <w:szCs w:val="30"/>
          <w:lang w:eastAsia="ru-RU"/>
        </w:rPr>
        <w:t>8541 Послесреднее образование</w:t>
      </w:r>
      <w:r>
        <w:rPr>
          <w:rFonts w:eastAsia="Times New Roman" w:cs="Times New Roman"/>
          <w:sz w:val="30"/>
          <w:szCs w:val="30"/>
          <w:lang w:eastAsia="ru-RU"/>
        </w:rPr>
        <w:t>.</w:t>
      </w:r>
    </w:p>
    <w:p w14:paraId="4400409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8B9ADDA" w14:textId="77777777" w:rsidR="00065EE3" w:rsidRPr="00065EE3" w:rsidRDefault="00065EE3" w:rsidP="00065EE3">
      <w:pPr>
        <w:spacing w:after="0" w:line="240" w:lineRule="auto"/>
        <w:ind w:firstLine="709"/>
        <w:outlineLvl w:val="0"/>
        <w:rPr>
          <w:rFonts w:eastAsia="Times New Roman" w:cs="Times New Roman"/>
          <w:i/>
          <w:spacing w:val="-6"/>
          <w:sz w:val="30"/>
          <w:szCs w:val="30"/>
          <w:lang w:eastAsia="x-none"/>
        </w:rPr>
      </w:pPr>
      <w:r w:rsidRPr="00065EE3">
        <w:rPr>
          <w:rFonts w:eastAsia="Times New Roman" w:cs="Times New Roman"/>
          <w:spacing w:val="-6"/>
          <w:sz w:val="30"/>
          <w:szCs w:val="30"/>
          <w:lang w:eastAsia="x-none"/>
        </w:rPr>
        <w:t>12. </w:t>
      </w:r>
      <w:r w:rsidRPr="00065EE3">
        <w:rPr>
          <w:rFonts w:eastAsia="Times New Roman" w:cs="Times New Roman"/>
          <w:spacing w:val="-6"/>
          <w:sz w:val="30"/>
          <w:szCs w:val="30"/>
          <w:lang w:val="x-none" w:eastAsia="x-none"/>
        </w:rPr>
        <w:t>Объектами профессиональной деятельности специалиста являются</w:t>
      </w:r>
      <w:r w:rsidRPr="00065EE3">
        <w:rPr>
          <w:rFonts w:eastAsia="Times New Roman" w:cs="Times New Roman"/>
          <w:spacing w:val="-6"/>
          <w:sz w:val="30"/>
          <w:szCs w:val="30"/>
          <w:lang w:eastAsia="x-none"/>
        </w:rPr>
        <w:t xml:space="preserve"> образовательные процессы, осуществляющиеся в системе общего среднего, среднего специального, высшего образования, учреждениях дополнительного образования детей и молодежи.</w:t>
      </w:r>
    </w:p>
    <w:p w14:paraId="664F6BD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13. Специалист может решать задачи профессиональной деятельности следующих типов: </w:t>
      </w:r>
    </w:p>
    <w:p w14:paraId="0FE8392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A63ACF">
        <w:rPr>
          <w:rFonts w:eastAsia="Times New Roman" w:cs="Times New Roman"/>
          <w:spacing w:val="-6"/>
          <w:sz w:val="30"/>
          <w:szCs w:val="30"/>
          <w:lang w:eastAsia="ru-RU"/>
        </w:rPr>
        <w:t>13.1</w:t>
      </w:r>
      <w:r w:rsidRPr="00065EE3">
        <w:rPr>
          <w:rFonts w:eastAsia="Times New Roman" w:cs="Times New Roman"/>
          <w:spacing w:val="-6"/>
          <w:sz w:val="30"/>
          <w:szCs w:val="30"/>
          <w:lang w:eastAsia="ru-RU"/>
        </w:rPr>
        <w:t>. педагогические:</w:t>
      </w:r>
    </w:p>
    <w:p w14:paraId="5AE522D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управление учебно-познавательной, учебно-исследовательской и другими видами деятельности обучающихся при освоении ими содержания исторического образования;</w:t>
      </w:r>
    </w:p>
    <w:p w14:paraId="2375BF1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регулирование образовательных отношений;</w:t>
      </w:r>
    </w:p>
    <w:p w14:paraId="3D1B4988" w14:textId="7D278C71" w:rsidR="009C3EAA" w:rsidRDefault="008E4718" w:rsidP="008E4718">
      <w:pPr>
        <w:widowControl w:val="0"/>
        <w:autoSpaceDE w:val="0"/>
        <w:autoSpaceDN w:val="0"/>
        <w:adjustRightInd w:val="0"/>
        <w:spacing w:after="0" w:line="240" w:lineRule="auto"/>
        <w:ind w:firstLine="709"/>
        <w:rPr>
          <w:rFonts w:eastAsia="Times New Roman" w:cs="Times New Roman"/>
          <w:sz w:val="30"/>
          <w:szCs w:val="30"/>
          <w:lang w:eastAsia="ru-RU"/>
        </w:rPr>
      </w:pPr>
      <w:r w:rsidRPr="008E4718">
        <w:rPr>
          <w:rFonts w:eastAsia="Times New Roman" w:cs="Times New Roman"/>
          <w:sz w:val="30"/>
          <w:szCs w:val="30"/>
          <w:lang w:eastAsia="ru-RU"/>
        </w:rPr>
        <w:t>осуществление социального взаимодействия с законными представителями</w:t>
      </w:r>
      <w:r w:rsidRPr="008E4718">
        <w:rPr>
          <w:rFonts w:eastAsia="Times New Roman" w:cs="Times New Roman"/>
          <w:spacing w:val="-6"/>
          <w:sz w:val="30"/>
          <w:szCs w:val="30"/>
          <w:lang w:eastAsia="ru-RU"/>
        </w:rPr>
        <w:t xml:space="preserve"> несовершеннолетних</w:t>
      </w:r>
      <w:r w:rsidRPr="008E4718">
        <w:rPr>
          <w:rFonts w:eastAsia="Times New Roman" w:cs="Times New Roman"/>
          <w:sz w:val="30"/>
          <w:szCs w:val="30"/>
          <w:lang w:eastAsia="ru-RU"/>
        </w:rPr>
        <w:t xml:space="preserve"> обучающихся, а также взаимодействия в профессиональной педагогической среде и с социальными партнерами </w:t>
      </w:r>
      <w:r w:rsidR="009C3EAA" w:rsidRPr="00E470DE">
        <w:rPr>
          <w:rFonts w:eastAsia="Times New Roman" w:cs="Times New Roman"/>
          <w:spacing w:val="-6"/>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1A82B62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развитие навыков самостоятельной работы обучающихся;</w:t>
      </w:r>
    </w:p>
    <w:p w14:paraId="2391A3B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оптимальных условий для формирования базовых компонентов культуры личности обучающихся, национального самосознания, чувств патриотизма и принадлежности к историко-культурному наследию Беларуси, ответственности за его сохранение;</w:t>
      </w:r>
    </w:p>
    <w:p w14:paraId="2541B4B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формирование навыков работы обучающихся с учебной, справочной, научной литературой, средствами обучения, в том числе и электронными, учебным оборудованием;</w:t>
      </w:r>
    </w:p>
    <w:p w14:paraId="64BF7EA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экскурсионная, просветительская и кружковая работа;</w:t>
      </w:r>
    </w:p>
    <w:p w14:paraId="216B2EF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обеспечение равных условий </w:t>
      </w:r>
      <w:r w:rsidRPr="005403D5">
        <w:rPr>
          <w:rFonts w:eastAsia="Times New Roman" w:cs="Times New Roman"/>
          <w:sz w:val="30"/>
          <w:szCs w:val="30"/>
          <w:lang w:eastAsia="ru-RU"/>
        </w:rPr>
        <w:t>для</w:t>
      </w:r>
      <w:r w:rsidR="005403D5" w:rsidRPr="005403D5">
        <w:rPr>
          <w:rFonts w:eastAsia="Times New Roman" w:cs="Times New Roman"/>
          <w:sz w:val="30"/>
          <w:szCs w:val="30"/>
          <w:lang w:eastAsia="ru-RU"/>
        </w:rPr>
        <w:t xml:space="preserve"> 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065EE3">
        <w:rPr>
          <w:rFonts w:eastAsia="Times New Roman" w:cs="Times New Roman"/>
          <w:sz w:val="30"/>
          <w:szCs w:val="30"/>
          <w:lang w:eastAsia="ru-RU"/>
        </w:rPr>
        <w:t>;</w:t>
      </w:r>
    </w:p>
    <w:p w14:paraId="27F50F6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обеспечение педагогической поддержки развития и саморазвития обучающихся;</w:t>
      </w:r>
    </w:p>
    <w:p w14:paraId="7F5C7DD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личностно-профессиональное саморазвитие;</w:t>
      </w:r>
    </w:p>
    <w:p w14:paraId="1A548D6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b/>
          <w:sz w:val="30"/>
          <w:szCs w:val="30"/>
          <w:lang w:eastAsia="ru-RU"/>
        </w:rPr>
      </w:pPr>
      <w:r w:rsidRPr="00065EE3">
        <w:rPr>
          <w:rFonts w:eastAsia="Times New Roman" w:cs="Times New Roman"/>
          <w:sz w:val="30"/>
          <w:szCs w:val="30"/>
          <w:lang w:eastAsia="ru-RU"/>
        </w:rPr>
        <w:t>13.2. организационные:</w:t>
      </w:r>
    </w:p>
    <w:p w14:paraId="38C087D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постановка корректных дидактических целей и задач личностного развития, а также использование оптимальных методов, форм, средств обучения и воспитания;</w:t>
      </w:r>
    </w:p>
    <w:p w14:paraId="4D285FD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проектирование, реализация и учебно-методическое обеспечение образовательного процесса, а также оценка его результатов;</w:t>
      </w:r>
    </w:p>
    <w:p w14:paraId="20F22E1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развивающей образовательной среды;</w:t>
      </w:r>
    </w:p>
    <w:p w14:paraId="05DF513F"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13.3. научно-исследовательские:</w:t>
      </w:r>
    </w:p>
    <w:p w14:paraId="633CA16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подбор и применение методов научного исследования;</w:t>
      </w:r>
    </w:p>
    <w:p w14:paraId="280892C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осуществление научного анализа результатов исследований, синтез и интерпретация научных данных, формулирование выводов и заключений, использование их в практической деятельности;</w:t>
      </w:r>
    </w:p>
    <w:p w14:paraId="6BF3DC7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использование в научных исследованиях современных информационных технологий;</w:t>
      </w:r>
    </w:p>
    <w:p w14:paraId="055EC5D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подготовке научных отчетов, публикаций, организации научных мероприятий;</w:t>
      </w:r>
    </w:p>
    <w:p w14:paraId="1FD76FB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планирование и осуществление программ исследовательской и инновационной деятельности;</w:t>
      </w:r>
    </w:p>
    <w:p w14:paraId="26E681D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реализации психолого-педагогических научных исследований;</w:t>
      </w:r>
    </w:p>
    <w:p w14:paraId="740F3F2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i/>
          <w:sz w:val="30"/>
          <w:szCs w:val="30"/>
          <w:lang w:eastAsia="ru-RU"/>
        </w:rPr>
      </w:pPr>
      <w:r w:rsidRPr="00065EE3">
        <w:rPr>
          <w:rFonts w:eastAsia="Times New Roman" w:cs="Times New Roman"/>
          <w:sz w:val="30"/>
          <w:szCs w:val="30"/>
          <w:lang w:eastAsia="ru-RU"/>
        </w:rPr>
        <w:t>научно-исследовательская деятельность в составе группы.</w:t>
      </w:r>
    </w:p>
    <w:p w14:paraId="07F6FAFD" w14:textId="77777777" w:rsidR="00065EE3" w:rsidRPr="00065EE3" w:rsidRDefault="00065EE3" w:rsidP="00065EE3">
      <w:pPr>
        <w:widowControl w:val="0"/>
        <w:spacing w:after="0" w:line="240" w:lineRule="auto"/>
        <w:jc w:val="center"/>
        <w:rPr>
          <w:rFonts w:eastAsia="Times New Roman" w:cs="Times New Roman"/>
          <w:i/>
          <w:sz w:val="30"/>
          <w:szCs w:val="30"/>
          <w:lang w:eastAsia="ru-RU"/>
        </w:rPr>
      </w:pPr>
    </w:p>
    <w:p w14:paraId="29076F63" w14:textId="77777777" w:rsidR="00065EE3" w:rsidRPr="00065EE3" w:rsidRDefault="00065EE3" w:rsidP="00065EE3">
      <w:pPr>
        <w:widowControl w:val="0"/>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1D48FAA4"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13C4189B"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64F0C088"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 xml:space="preserve">14.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w:t>
      </w:r>
      <w:r w:rsidRPr="00065EE3">
        <w:rPr>
          <w:rFonts w:eastAsia="Times New Roman" w:cs="Times New Roman"/>
          <w:sz w:val="30"/>
          <w:szCs w:val="30"/>
          <w:lang w:eastAsia="ru-RU"/>
        </w:rPr>
        <w:t xml:space="preserve"> 1-02 01 03 «История и экскурсионно-краеведческая работа», должен обладать универсальными, базовыми </w:t>
      </w:r>
      <w:r w:rsidRPr="00065EE3">
        <w:rPr>
          <w:rFonts w:eastAsia="Times New Roman" w:cs="Times New Roman"/>
          <w:spacing w:val="4"/>
          <w:sz w:val="30"/>
          <w:szCs w:val="30"/>
          <w:lang w:eastAsia="ru-RU"/>
        </w:rPr>
        <w:t>профессиональными и специализированными компетенциями.</w:t>
      </w:r>
    </w:p>
    <w:p w14:paraId="03171387"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2754C7A9"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7A7C58EA"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0F6BF489"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3B90D20F"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3DD75C52"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УК-4. </w:t>
      </w:r>
      <w:r w:rsidRPr="00065EE3">
        <w:rPr>
          <w:rFonts w:eastAsia="Times New Roman" w:cs="Times New Roman"/>
          <w:spacing w:val="-4"/>
          <w:sz w:val="30"/>
          <w:szCs w:val="30"/>
          <w:lang w:eastAsia="ru-RU"/>
        </w:rPr>
        <w:t xml:space="preserve">Работать в коллективе, толерантно воспринимать социальные, этнические, конфессиональные, культурные и иные различия; </w:t>
      </w:r>
    </w:p>
    <w:p w14:paraId="09FD8B96"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УК-5. Решать задачи профессионального и личностного развития, планировать и осуществлять повышение квалификации;</w:t>
      </w:r>
    </w:p>
    <w:p w14:paraId="5EE0AC24"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6C38D930"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5BF0E6CB"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43D2EA5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r w:rsidRPr="00065EE3">
        <w:rPr>
          <w:rFonts w:eastAsia="Times New Roman" w:cs="Times New Roman"/>
          <w:sz w:val="30"/>
          <w:szCs w:val="30"/>
          <w:lang w:eastAsia="ru-RU"/>
        </w:rPr>
        <w:t xml:space="preserve"> </w:t>
      </w:r>
    </w:p>
    <w:p w14:paraId="0D75CBDA"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7B1A2A68" w14:textId="77777777" w:rsidR="00065EE3" w:rsidRPr="00065EE3" w:rsidRDefault="00065EE3" w:rsidP="00065EE3">
      <w:pPr>
        <w:widowControl w:val="0"/>
        <w:spacing w:after="0" w:line="240" w:lineRule="auto"/>
        <w:ind w:firstLine="709"/>
        <w:rPr>
          <w:rFonts w:eastAsia="Times New Roman" w:cs="Times New Roman"/>
          <w:i/>
          <w:spacing w:val="-4"/>
          <w:sz w:val="30"/>
          <w:szCs w:val="30"/>
          <w:lang w:eastAsia="ru-RU"/>
        </w:rPr>
      </w:pPr>
      <w:r w:rsidRPr="00065EE3">
        <w:rPr>
          <w:rFonts w:eastAsia="Times New Roman" w:cs="Times New Roman"/>
          <w:spacing w:val="-4"/>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5403D5">
        <w:rPr>
          <w:rFonts w:eastAsia="Times New Roman" w:cs="Times New Roman"/>
          <w:spacing w:val="-4"/>
          <w:sz w:val="30"/>
          <w:szCs w:val="30"/>
          <w:lang w:eastAsia="ru-RU"/>
        </w:rPr>
        <w:t>,</w:t>
      </w:r>
      <w:r w:rsidRPr="00065EE3">
        <w:rPr>
          <w:rFonts w:eastAsia="Times New Roman" w:cs="Times New Roman"/>
          <w:spacing w:val="-4"/>
          <w:sz w:val="30"/>
          <w:szCs w:val="30"/>
          <w:lang w:eastAsia="ru-RU"/>
        </w:rPr>
        <w:t xml:space="preserve"> </w:t>
      </w:r>
      <w:r w:rsidRPr="005403D5">
        <w:rPr>
          <w:rFonts w:eastAsia="Times New Roman" w:cs="Times New Roman"/>
          <w:spacing w:val="-4"/>
          <w:sz w:val="30"/>
          <w:szCs w:val="30"/>
          <w:lang w:eastAsia="ru-RU"/>
        </w:rPr>
        <w:t>физической культуры</w:t>
      </w:r>
      <w:r w:rsidRPr="00065EE3">
        <w:rPr>
          <w:rFonts w:eastAsia="Times New Roman" w:cs="Times New Roman"/>
          <w:spacing w:val="-4"/>
          <w:sz w:val="30"/>
          <w:szCs w:val="30"/>
          <w:lang w:eastAsia="ru-RU"/>
        </w:rPr>
        <w:t>.</w:t>
      </w:r>
    </w:p>
    <w:p w14:paraId="35D9CB2C"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w:t>
      </w:r>
      <w:r w:rsidRPr="00065EE3">
        <w:rPr>
          <w:rFonts w:eastAsia="Times New Roman" w:cs="Times New Roman"/>
          <w:spacing w:val="-2"/>
          <w:sz w:val="30"/>
          <w:szCs w:val="30"/>
          <w:lang w:eastAsia="ru-RU"/>
        </w:rPr>
        <w:t>должен обладать следующими базовыми профессиональными компетенциями</w:t>
      </w:r>
      <w:r w:rsidRPr="00065EE3">
        <w:rPr>
          <w:rFonts w:eastAsia="Times New Roman" w:cs="Times New Roman"/>
          <w:sz w:val="30"/>
          <w:szCs w:val="30"/>
          <w:lang w:eastAsia="ru-RU"/>
        </w:rPr>
        <w:t xml:space="preserve"> (далее – БПК):</w:t>
      </w:r>
    </w:p>
    <w:p w14:paraId="7F54265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5A4F726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34E5C10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6D29EB13"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7C2C1C1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433E25EC" w14:textId="77777777" w:rsidR="005403D5" w:rsidRPr="00065EE3" w:rsidRDefault="00065EE3" w:rsidP="005403D5">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БПК-6. </w:t>
      </w:r>
      <w:r w:rsidR="005403D5" w:rsidRPr="00065EE3">
        <w:rPr>
          <w:rFonts w:eastAsia="Times New Roman" w:cs="Times New Roman"/>
          <w:sz w:val="30"/>
          <w:szCs w:val="30"/>
          <w:lang w:eastAsia="ru-RU"/>
        </w:rPr>
        <w:t xml:space="preserve">Осуществлять отбор содержания, форм, методов и средств обучения и воспитания для включения </w:t>
      </w:r>
      <w:r w:rsidR="005403D5" w:rsidRPr="005403D5">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5403D5" w:rsidRPr="00065EE3">
        <w:rPr>
          <w:rFonts w:eastAsia="Times New Roman" w:cs="Times New Roman"/>
          <w:sz w:val="30"/>
          <w:szCs w:val="30"/>
          <w:lang w:eastAsia="ru-RU"/>
        </w:rPr>
        <w:t xml:space="preserve"> в образовательный процесс и взаимодействие со сверстниками;</w:t>
      </w:r>
    </w:p>
    <w:p w14:paraId="4241B5E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6DEC8A0D"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A63ACF">
        <w:rPr>
          <w:rFonts w:eastAsia="Times New Roman" w:cs="Times New Roman"/>
          <w:spacing w:val="-4"/>
          <w:sz w:val="30"/>
          <w:szCs w:val="30"/>
          <w:lang w:eastAsia="ru-RU"/>
        </w:rPr>
        <w:t>БПК-8</w:t>
      </w:r>
      <w:r w:rsidRPr="00065EE3">
        <w:rPr>
          <w:rFonts w:eastAsia="Times New Roman" w:cs="Times New Roman"/>
          <w:spacing w:val="-4"/>
          <w:sz w:val="30"/>
          <w:szCs w:val="30"/>
          <w:lang w:eastAsia="ru-RU"/>
        </w:rPr>
        <w:t xml:space="preserve">. Руководствоваться нормативными правовыми актами </w:t>
      </w:r>
      <w:r w:rsidRPr="00A63ACF">
        <w:rPr>
          <w:rFonts w:eastAsia="Times New Roman" w:cs="Times New Roman"/>
          <w:spacing w:val="-4"/>
          <w:sz w:val="30"/>
          <w:szCs w:val="30"/>
          <w:lang w:eastAsia="ru-RU"/>
        </w:rPr>
        <w:t xml:space="preserve">в </w:t>
      </w:r>
      <w:r w:rsidR="00A63ACF" w:rsidRPr="00A63ACF">
        <w:rPr>
          <w:rFonts w:eastAsia="Times New Roman" w:cs="Times New Roman"/>
          <w:spacing w:val="-4"/>
          <w:sz w:val="30"/>
          <w:szCs w:val="30"/>
          <w:lang w:eastAsia="ru-RU"/>
        </w:rPr>
        <w:t>сфере</w:t>
      </w:r>
      <w:r w:rsidRPr="00065EE3">
        <w:rPr>
          <w:rFonts w:eastAsia="Times New Roman" w:cs="Times New Roman"/>
          <w:spacing w:val="-4"/>
          <w:sz w:val="30"/>
          <w:szCs w:val="30"/>
          <w:lang w:eastAsia="ru-RU"/>
        </w:rPr>
        <w:t xml:space="preserve"> образования, разрабатывать учебно-программную документацию, работать с различными видами </w:t>
      </w:r>
      <w:r w:rsidR="005403D5" w:rsidRPr="005403D5">
        <w:rPr>
          <w:rFonts w:eastAsia="Times New Roman" w:cs="Times New Roman"/>
          <w:spacing w:val="-4"/>
          <w:sz w:val="30"/>
          <w:szCs w:val="30"/>
          <w:lang w:eastAsia="ru-RU"/>
        </w:rPr>
        <w:t>документов учреждения образования</w:t>
      </w:r>
      <w:r w:rsidRPr="00065EE3">
        <w:rPr>
          <w:rFonts w:eastAsia="Times New Roman" w:cs="Times New Roman"/>
          <w:spacing w:val="-4"/>
          <w:sz w:val="30"/>
          <w:szCs w:val="30"/>
          <w:lang w:eastAsia="ru-RU"/>
        </w:rPr>
        <w:t>;</w:t>
      </w:r>
    </w:p>
    <w:p w14:paraId="26790FD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Проектировать процесс обучения истории и экскурсионно-краеведческой деятельности, адаптировать содержание учебного материала, методы и технологии в соответствии с мотивами и стилями учебной деятельности, уровнем сформированности личностной, метапредметной и предметной компетентностей обучающихся;</w:t>
      </w:r>
    </w:p>
    <w:p w14:paraId="0D6122A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Выделять основные археологические периоды и археологические культуры Беларуси, использовать научный категориальный аппарат при их характеристике и описании;</w:t>
      </w:r>
    </w:p>
    <w:p w14:paraId="627AB34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БПК-11. Применять знания об основных периодах, тенденциях и закономерностях социальных, экономических, политических, религиозно-конфессиональных явлений и процессов, проходивших на территории Западной Европы и Северной Америки в Новое время;</w:t>
      </w:r>
    </w:p>
    <w:p w14:paraId="183BE85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БПК-12. Выделять основные типы исторических источников и владеть методами их использования в образовательной и научной деятельности;</w:t>
      </w:r>
    </w:p>
    <w:p w14:paraId="4D4CDA4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БПК-13. Выделять основные периоды, тенденции, закономерности и научные школы в развитии научной мысли по актуальным проблемам исторической науки Нового и Новейшего времени;</w:t>
      </w:r>
    </w:p>
    <w:p w14:paraId="185F722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БПК-14. Применять знания об основных периодах, тенденциях и закономерностях социальных, экономических, политических, религиозно-конфессиональных явлений и процессов, проходивших на территории Западной Европы и Северной Америки в Новейшее время;</w:t>
      </w:r>
    </w:p>
    <w:p w14:paraId="20AADBC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БПК-15. Выделять основные периоды, тенденции и закономерности социальных, экономических, политических, этно-национальных, религиозно-конфессиональных и культурных событий и процессов, проходивших на территории Беларуси;</w:t>
      </w:r>
    </w:p>
    <w:p w14:paraId="55BED93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БПК-16. Выделять основные периоды, тенденции и закономерности социальных, экономических, политических, культурных событий и процессов, проходивших на территории России и Украины;</w:t>
      </w:r>
    </w:p>
    <w:p w14:paraId="15A0882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БПК-17. Выделять основные периоды, тенденции, и закономерности развития научной мысли по актуальным проблемам исторической науки; </w:t>
      </w:r>
    </w:p>
    <w:p w14:paraId="4A93D9DE"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БПК-18. Использовать научный категориальный аппарат при объяснении исторических событий и процессов, оперировать общенаучными и конкретно-историческими методами при их исследовании;</w:t>
      </w:r>
    </w:p>
    <w:p w14:paraId="2519FF1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БПК-19.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15C600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7FDD201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6124347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44FDC90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7158E1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70F92148"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p>
    <w:p w14:paraId="207EBCF2"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39235812" w14:textId="77777777" w:rsidR="00065EE3" w:rsidRPr="00065EE3" w:rsidRDefault="00065EE3" w:rsidP="00065EE3">
      <w:pPr>
        <w:shd w:val="clear" w:color="auto" w:fill="FFFFFF"/>
        <w:spacing w:after="0" w:line="240" w:lineRule="auto"/>
        <w:ind w:firstLine="450"/>
        <w:jc w:val="center"/>
        <w:rPr>
          <w:rFonts w:ascii="Calibri" w:eastAsia="Times New Roman" w:hAnsi="Calibri" w:cs="Times New Roman"/>
          <w:b/>
          <w:bCs/>
          <w:sz w:val="30"/>
          <w:szCs w:val="30"/>
          <w:lang w:eastAsia="ru-RU"/>
        </w:rPr>
      </w:pPr>
      <w:r w:rsidRPr="00065EE3">
        <w:rPr>
          <w:rFonts w:ascii="Times New Roman Полужирный" w:eastAsia="Times New Roman" w:hAnsi="Times New Roman Полужирный" w:cs="Times New Roman"/>
          <w:b/>
          <w:bCs/>
          <w:sz w:val="30"/>
          <w:szCs w:val="30"/>
          <w:lang w:eastAsia="ru-RU"/>
        </w:rPr>
        <w:t xml:space="preserve">ТРЕБОВАНИЯ К УЧЕБНО-ПРОГРАММНОЙ ДОКУМЕНТАЦИИ ОБРАЗОВАТЕЛЬНЫХ ПРОГРАММ </w:t>
      </w:r>
    </w:p>
    <w:p w14:paraId="1BF6814F" w14:textId="77777777" w:rsidR="00065EE3" w:rsidRPr="00065EE3" w:rsidRDefault="00065EE3" w:rsidP="00065EE3">
      <w:pPr>
        <w:shd w:val="clear" w:color="auto" w:fill="FFFFFF"/>
        <w:spacing w:after="0" w:line="240" w:lineRule="auto"/>
        <w:ind w:firstLine="450"/>
        <w:jc w:val="center"/>
        <w:rPr>
          <w:rFonts w:ascii="Times New Roman Полужирный" w:eastAsia="Times New Roman" w:hAnsi="Times New Roman Полужирный" w:cs="Times New Roman"/>
          <w:b/>
          <w:bCs/>
          <w:sz w:val="30"/>
          <w:szCs w:val="30"/>
          <w:lang w:eastAsia="ru-RU"/>
        </w:rPr>
      </w:pPr>
      <w:r w:rsidRPr="00065EE3">
        <w:rPr>
          <w:rFonts w:ascii="Times New Roman Полужирный" w:eastAsia="Times New Roman" w:hAnsi="Times New Roman Полужирный" w:cs="Times New Roman"/>
          <w:b/>
          <w:bCs/>
          <w:sz w:val="30"/>
          <w:szCs w:val="30"/>
          <w:lang w:eastAsia="ru-RU"/>
        </w:rPr>
        <w:t xml:space="preserve">ВЫСШЕГО ОБРАЗОВАНИЯ </w:t>
      </w:r>
      <w:r w:rsidRPr="00065EE3">
        <w:rPr>
          <w:rFonts w:ascii="Times New Roman Полужирный" w:eastAsia="Times New Roman" w:hAnsi="Times New Roman Полужирный" w:cs="Times New Roman"/>
          <w:b/>
          <w:bCs/>
          <w:sz w:val="30"/>
          <w:szCs w:val="30"/>
          <w:lang w:val="en-US" w:eastAsia="ru-RU"/>
        </w:rPr>
        <w:t>I</w:t>
      </w:r>
      <w:r w:rsidRPr="00065EE3">
        <w:rPr>
          <w:rFonts w:ascii="Times New Roman Полужирный" w:eastAsia="Times New Roman" w:hAnsi="Times New Roman Полужирный" w:cs="Times New Roman"/>
          <w:b/>
          <w:bCs/>
          <w:sz w:val="30"/>
          <w:szCs w:val="30"/>
          <w:lang w:eastAsia="ru-RU"/>
        </w:rPr>
        <w:t> СТУПЕНИ</w:t>
      </w:r>
    </w:p>
    <w:p w14:paraId="5ACB7436"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4A362484"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18.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1A23C12F"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68B6EAC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4C5907A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0E86FF6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6C004683"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619E0FB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7CDD0B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DCC28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1C2BA625" w14:textId="77777777" w:rsidR="00065EE3" w:rsidRPr="00065EE3" w:rsidRDefault="00065EE3" w:rsidP="00065EE3">
      <w:pPr>
        <w:suppressAutoHyphens/>
        <w:spacing w:after="0" w:line="240" w:lineRule="auto"/>
        <w:ind w:firstLine="709"/>
        <w:outlineLvl w:val="0"/>
        <w:rPr>
          <w:rFonts w:eastAsia="Times New Roman" w:cs="Times New Roman"/>
          <w:sz w:val="30"/>
          <w:szCs w:val="30"/>
          <w:lang w:val="be-BY" w:eastAsia="ru-RU"/>
        </w:rPr>
      </w:pPr>
      <w:r w:rsidRPr="00065EE3">
        <w:rPr>
          <w:rFonts w:eastAsia="Times New Roman" w:cs="Times New Roman"/>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5191A98A"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701"/>
        <w:gridCol w:w="7084"/>
        <w:gridCol w:w="1842"/>
      </w:tblGrid>
      <w:tr w:rsidR="00065EE3" w:rsidRPr="00065EE3" w14:paraId="46BC4682" w14:textId="77777777" w:rsidTr="006243C4">
        <w:trPr>
          <w:gridBefore w:val="1"/>
          <w:wBefore w:w="7" w:type="dxa"/>
          <w:cantSplit/>
          <w:trHeight w:val="543"/>
          <w:jc w:val="center"/>
        </w:trPr>
        <w:tc>
          <w:tcPr>
            <w:tcW w:w="701" w:type="dxa"/>
            <w:vAlign w:val="center"/>
          </w:tcPr>
          <w:p w14:paraId="5C21F3A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084" w:type="dxa"/>
            <w:vAlign w:val="center"/>
          </w:tcPr>
          <w:p w14:paraId="1D8CB29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1842" w:type="dxa"/>
            <w:vAlign w:val="center"/>
          </w:tcPr>
          <w:p w14:paraId="39AD41A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56CC92FD" w14:textId="77777777" w:rsidTr="006243C4">
        <w:trPr>
          <w:gridBefore w:val="1"/>
          <w:wBefore w:w="7" w:type="dxa"/>
          <w:trHeight w:val="242"/>
          <w:jc w:val="center"/>
        </w:trPr>
        <w:tc>
          <w:tcPr>
            <w:tcW w:w="701" w:type="dxa"/>
          </w:tcPr>
          <w:p w14:paraId="3FE9D4D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084" w:type="dxa"/>
            <w:vAlign w:val="center"/>
          </w:tcPr>
          <w:p w14:paraId="0896763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Теоретическое обучение</w:t>
            </w:r>
          </w:p>
        </w:tc>
        <w:tc>
          <w:tcPr>
            <w:tcW w:w="1842" w:type="dxa"/>
            <w:vAlign w:val="center"/>
          </w:tcPr>
          <w:p w14:paraId="0F414A50" w14:textId="77777777" w:rsidR="00065EE3" w:rsidRPr="00065EE3" w:rsidRDefault="00065EE3" w:rsidP="00065EE3">
            <w:pPr>
              <w:spacing w:after="0" w:line="240" w:lineRule="auto"/>
              <w:jc w:val="center"/>
              <w:rPr>
                <w:rFonts w:eastAsia="Times New Roman" w:cs="Times New Roman"/>
                <w:b/>
                <w:sz w:val="26"/>
                <w:szCs w:val="26"/>
                <w:lang w:val="en-US" w:eastAsia="ru-RU"/>
              </w:rPr>
            </w:pPr>
            <w:r w:rsidRPr="00065EE3">
              <w:rPr>
                <w:rFonts w:eastAsia="Times New Roman" w:cs="Times New Roman"/>
                <w:b/>
                <w:sz w:val="26"/>
                <w:szCs w:val="26"/>
                <w:lang w:eastAsia="ru-RU"/>
              </w:rPr>
              <w:t>194-214</w:t>
            </w:r>
          </w:p>
        </w:tc>
      </w:tr>
      <w:tr w:rsidR="00065EE3" w:rsidRPr="00065EE3" w14:paraId="4C47C459" w14:textId="77777777" w:rsidTr="006243C4">
        <w:trPr>
          <w:gridBefore w:val="1"/>
          <w:wBefore w:w="7" w:type="dxa"/>
          <w:trHeight w:val="257"/>
          <w:jc w:val="center"/>
        </w:trPr>
        <w:tc>
          <w:tcPr>
            <w:tcW w:w="701" w:type="dxa"/>
          </w:tcPr>
          <w:p w14:paraId="012FC908"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w:t>
            </w:r>
          </w:p>
        </w:tc>
        <w:tc>
          <w:tcPr>
            <w:tcW w:w="7084" w:type="dxa"/>
          </w:tcPr>
          <w:p w14:paraId="213FF892" w14:textId="77777777" w:rsidR="00065EE3" w:rsidRPr="00065EE3" w:rsidRDefault="00065EE3" w:rsidP="00065EE3">
            <w:pPr>
              <w:spacing w:after="0" w:line="240" w:lineRule="auto"/>
              <w:rPr>
                <w:rFonts w:eastAsia="Times New Roman" w:cs="Times New Roman"/>
                <w:i/>
                <w:spacing w:val="-8"/>
                <w:sz w:val="26"/>
                <w:szCs w:val="26"/>
                <w:lang w:eastAsia="ru-RU"/>
              </w:rPr>
            </w:pPr>
            <w:r w:rsidRPr="00065EE3">
              <w:rPr>
                <w:rFonts w:eastAsia="Times New Roman" w:cs="Times New Roman"/>
                <w:spacing w:val="-8"/>
                <w:sz w:val="26"/>
                <w:szCs w:val="26"/>
                <w:lang w:eastAsia="ru-RU"/>
              </w:rPr>
              <w:t xml:space="preserve">Государственный компонент: Социально-гуманитарные дисциплины </w:t>
            </w:r>
            <w:r w:rsidRPr="00065EE3">
              <w:rPr>
                <w:rFonts w:eastAsia="Times New Roman" w:cs="Times New Roman"/>
                <w:i/>
                <w:spacing w:val="-8"/>
                <w:sz w:val="26"/>
                <w:szCs w:val="26"/>
                <w:lang w:eastAsia="ru-RU"/>
              </w:rPr>
              <w:t>(Философия, Политология, Экономика)</w:t>
            </w:r>
            <w:r w:rsidRPr="00065EE3">
              <w:rPr>
                <w:rFonts w:eastAsia="Times New Roman" w:cs="Times New Roman"/>
                <w:spacing w:val="-8"/>
                <w:sz w:val="26"/>
                <w:szCs w:val="26"/>
                <w:lang w:eastAsia="ru-RU"/>
              </w:rPr>
              <w:t xml:space="preserve">; Общепрофессиональные дисциплины </w:t>
            </w:r>
            <w:r w:rsidRPr="00065EE3">
              <w:rPr>
                <w:rFonts w:eastAsia="Times New Roman" w:cs="Times New Roman"/>
                <w:i/>
                <w:spacing w:val="-8"/>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pacing w:val="-8"/>
                <w:sz w:val="26"/>
                <w:szCs w:val="26"/>
                <w:lang w:eastAsia="ru-RU"/>
              </w:rPr>
              <w:t xml:space="preserve">; Образование и личность в современном социуме </w:t>
            </w:r>
            <w:r w:rsidRPr="00065EE3">
              <w:rPr>
                <w:rFonts w:eastAsia="Times New Roman" w:cs="Times New Roman"/>
                <w:i/>
                <w:spacing w:val="-8"/>
                <w:sz w:val="26"/>
                <w:szCs w:val="26"/>
                <w:lang w:eastAsia="ru-RU"/>
              </w:rPr>
              <w:t xml:space="preserve">(Основы психологии и педагогики, Социальная психология); </w:t>
            </w:r>
            <w:r w:rsidRPr="00065EE3">
              <w:rPr>
                <w:rFonts w:eastAsia="Times New Roman" w:cs="Times New Roman"/>
                <w:spacing w:val="-8"/>
                <w:sz w:val="26"/>
                <w:szCs w:val="26"/>
                <w:lang w:eastAsia="ru-RU"/>
              </w:rPr>
              <w:t xml:space="preserve">Педагогика и психология </w:t>
            </w:r>
            <w:r w:rsidRPr="00065EE3">
              <w:rPr>
                <w:rFonts w:eastAsia="Times New Roman" w:cs="Times New Roman"/>
                <w:i/>
                <w:spacing w:val="-8"/>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pacing w:val="-8"/>
                <w:sz w:val="26"/>
                <w:szCs w:val="26"/>
                <w:lang w:eastAsia="ru-RU"/>
              </w:rPr>
              <w:t xml:space="preserve">; Инновации в обучении и воспитании </w:t>
            </w:r>
            <w:r w:rsidRPr="00065EE3">
              <w:rPr>
                <w:rFonts w:eastAsia="Times New Roman" w:cs="Times New Roman"/>
                <w:i/>
                <w:spacing w:val="-8"/>
                <w:sz w:val="26"/>
                <w:szCs w:val="26"/>
                <w:lang w:eastAsia="ru-RU"/>
              </w:rPr>
              <w:t>(Инновационные практики в образовании, Инклюзивная образовательная практика)</w:t>
            </w:r>
            <w:r w:rsidRPr="00065EE3">
              <w:rPr>
                <w:rFonts w:eastAsia="Times New Roman" w:cs="Times New Roman"/>
                <w:spacing w:val="-8"/>
                <w:sz w:val="26"/>
                <w:szCs w:val="26"/>
                <w:lang w:eastAsia="ru-RU"/>
              </w:rPr>
              <w:t xml:space="preserve">; История Беларуси (древнее время – первая половина XVI в.) </w:t>
            </w:r>
            <w:r w:rsidRPr="00065EE3">
              <w:rPr>
                <w:rFonts w:eastAsia="Times New Roman" w:cs="Times New Roman"/>
                <w:i/>
                <w:spacing w:val="-8"/>
                <w:sz w:val="26"/>
                <w:szCs w:val="26"/>
                <w:lang w:eastAsia="ru-RU"/>
              </w:rPr>
              <w:t>(История Беларуси (древнее время – первая половина XIII в.), Археология Беларуси, История конфессий в Беларуси, История Беларуси (вторая половина XIII в. – середина XVI в.);</w:t>
            </w:r>
            <w:r w:rsidRPr="00065EE3">
              <w:rPr>
                <w:rFonts w:eastAsia="Times New Roman" w:cs="Times New Roman"/>
                <w:spacing w:val="-8"/>
                <w:sz w:val="26"/>
                <w:szCs w:val="26"/>
                <w:lang w:eastAsia="ru-RU"/>
              </w:rPr>
              <w:t xml:space="preserve"> История восточных славян (Россия и Украина) с древнейших времен до середины XIX в. </w:t>
            </w:r>
            <w:r w:rsidRPr="00065EE3">
              <w:rPr>
                <w:rFonts w:eastAsia="Times New Roman" w:cs="Times New Roman"/>
                <w:i/>
                <w:spacing w:val="-8"/>
                <w:sz w:val="26"/>
                <w:szCs w:val="26"/>
                <w:lang w:eastAsia="ru-RU"/>
              </w:rPr>
              <w:t>(История России и Украины с древнейших времен до конца XVI в., История России и Украины (XVII в. – середина XIX в.)</w:t>
            </w:r>
            <w:r w:rsidRPr="00065EE3">
              <w:rPr>
                <w:rFonts w:eastAsia="Times New Roman" w:cs="Times New Roman"/>
                <w:spacing w:val="-8"/>
                <w:sz w:val="26"/>
                <w:szCs w:val="26"/>
                <w:lang w:eastAsia="ru-RU"/>
              </w:rPr>
              <w:t xml:space="preserve">; История Беларуси (вторая половина XVI в. – середина XIX в.) </w:t>
            </w:r>
            <w:r w:rsidRPr="00065EE3">
              <w:rPr>
                <w:rFonts w:eastAsia="Times New Roman" w:cs="Times New Roman"/>
                <w:i/>
                <w:spacing w:val="-8"/>
                <w:sz w:val="26"/>
                <w:szCs w:val="26"/>
                <w:lang w:eastAsia="ru-RU"/>
              </w:rPr>
              <w:t xml:space="preserve">(История Беларуси (вторая половина XVI в. – конец XVIII в.), История Беларуси (конец XVIII в. – середина XIX в.); </w:t>
            </w:r>
            <w:r w:rsidRPr="00065EE3">
              <w:rPr>
                <w:rFonts w:eastAsia="Times New Roman" w:cs="Times New Roman"/>
                <w:spacing w:val="-8"/>
                <w:sz w:val="26"/>
                <w:szCs w:val="26"/>
                <w:lang w:eastAsia="ru-RU"/>
              </w:rPr>
              <w:t xml:space="preserve">История восточных славян (Россия и Украина) (вторая половина </w:t>
            </w:r>
            <w:r w:rsidRPr="00065EE3">
              <w:rPr>
                <w:rFonts w:eastAsia="Times New Roman" w:cs="Times New Roman"/>
                <w:spacing w:val="-8"/>
                <w:sz w:val="26"/>
                <w:szCs w:val="26"/>
                <w:lang w:val="en-US" w:eastAsia="ru-RU"/>
              </w:rPr>
              <w:t>XIX</w:t>
            </w:r>
            <w:r w:rsidRPr="00065EE3">
              <w:rPr>
                <w:rFonts w:eastAsia="Times New Roman" w:cs="Times New Roman"/>
                <w:spacing w:val="-8"/>
                <w:sz w:val="26"/>
                <w:szCs w:val="26"/>
                <w:lang w:eastAsia="ru-RU"/>
              </w:rPr>
              <w:t xml:space="preserve"> в. </w:t>
            </w:r>
            <w:r w:rsidRPr="00065EE3">
              <w:rPr>
                <w:rFonts w:eastAsia="Times New Roman" w:cs="Times New Roman"/>
                <w:i/>
                <w:spacing w:val="-8"/>
                <w:sz w:val="26"/>
                <w:szCs w:val="26"/>
                <w:lang w:eastAsia="ru-RU"/>
              </w:rPr>
              <w:t>–</w:t>
            </w:r>
            <w:r w:rsidRPr="00065EE3">
              <w:rPr>
                <w:rFonts w:eastAsia="Times New Roman" w:cs="Times New Roman"/>
                <w:spacing w:val="-8"/>
                <w:sz w:val="26"/>
                <w:szCs w:val="26"/>
                <w:lang w:eastAsia="ru-RU"/>
              </w:rPr>
              <w:t xml:space="preserve"> начало XX в.) </w:t>
            </w:r>
            <w:r w:rsidRPr="00065EE3">
              <w:rPr>
                <w:rFonts w:eastAsia="Times New Roman" w:cs="Times New Roman"/>
                <w:i/>
                <w:spacing w:val="-8"/>
                <w:sz w:val="26"/>
                <w:szCs w:val="26"/>
                <w:lang w:eastAsia="ru-RU"/>
              </w:rPr>
              <w:t>(История России и Украины (1861-1900 гг.), История России и Украины (1900-1917 гг.)</w:t>
            </w:r>
            <w:r w:rsidRPr="00065EE3">
              <w:rPr>
                <w:rFonts w:eastAsia="Times New Roman" w:cs="Times New Roman"/>
                <w:spacing w:val="-8"/>
                <w:sz w:val="26"/>
                <w:szCs w:val="26"/>
                <w:lang w:eastAsia="ru-RU"/>
              </w:rPr>
              <w:t xml:space="preserve">; Методика преподавания истории и обществоведения </w:t>
            </w:r>
            <w:r w:rsidRPr="00065EE3">
              <w:rPr>
                <w:rFonts w:eastAsia="Times New Roman" w:cs="Times New Roman"/>
                <w:i/>
                <w:spacing w:val="-8"/>
                <w:sz w:val="26"/>
                <w:szCs w:val="26"/>
                <w:lang w:eastAsia="ru-RU"/>
              </w:rPr>
              <w:t>(Методика преподавания истории, Методика преподавания обществоведческих дисциплин, Историческая информатика)</w:t>
            </w:r>
            <w:r w:rsidRPr="00065EE3">
              <w:rPr>
                <w:rFonts w:eastAsia="Times New Roman" w:cs="Times New Roman"/>
                <w:spacing w:val="-8"/>
                <w:sz w:val="26"/>
                <w:szCs w:val="26"/>
                <w:lang w:eastAsia="ru-RU"/>
              </w:rPr>
              <w:t xml:space="preserve">; История Беларуси (1861-1939 гг.) </w:t>
            </w:r>
            <w:r w:rsidRPr="00065EE3">
              <w:rPr>
                <w:rFonts w:eastAsia="Times New Roman" w:cs="Times New Roman"/>
                <w:i/>
                <w:spacing w:val="-8"/>
                <w:sz w:val="26"/>
                <w:szCs w:val="26"/>
                <w:lang w:eastAsia="ru-RU"/>
              </w:rPr>
              <w:t>(История Беларуси (1861-1918 гг.), История Беларуси (1918-1939 гг.)</w:t>
            </w:r>
            <w:r w:rsidRPr="00065EE3">
              <w:rPr>
                <w:rFonts w:eastAsia="Times New Roman" w:cs="Times New Roman"/>
                <w:spacing w:val="-8"/>
                <w:sz w:val="26"/>
                <w:szCs w:val="26"/>
                <w:lang w:eastAsia="ru-RU"/>
              </w:rPr>
              <w:t xml:space="preserve">; Новая история стран Европы и Америки </w:t>
            </w:r>
            <w:r w:rsidRPr="00065EE3">
              <w:rPr>
                <w:rFonts w:eastAsia="Times New Roman" w:cs="Times New Roman"/>
                <w:i/>
                <w:spacing w:val="-8"/>
                <w:sz w:val="26"/>
                <w:szCs w:val="26"/>
                <w:lang w:eastAsia="ru-RU"/>
              </w:rPr>
              <w:t>(Новая история стран Европы и Америки (вторая половина XVII в. – начало XIX в.), Новая история стран Европы и Америки (начало XIX в. – 1918 г.);</w:t>
            </w:r>
            <w:r w:rsidRPr="00065EE3">
              <w:rPr>
                <w:rFonts w:eastAsia="Times New Roman" w:cs="Times New Roman"/>
                <w:spacing w:val="-8"/>
                <w:sz w:val="26"/>
                <w:szCs w:val="26"/>
                <w:lang w:eastAsia="ru-RU"/>
              </w:rPr>
              <w:t xml:space="preserve"> История Беларуси (1939 г. – первая четверть XXI в.) </w:t>
            </w:r>
            <w:r w:rsidRPr="00065EE3">
              <w:rPr>
                <w:rFonts w:eastAsia="Times New Roman" w:cs="Times New Roman"/>
                <w:i/>
                <w:spacing w:val="-8"/>
                <w:sz w:val="26"/>
                <w:szCs w:val="26"/>
                <w:lang w:eastAsia="ru-RU"/>
              </w:rPr>
              <w:t>(История общественно-политической мысли Беларуси, История Беларуси (1939 г. – первая четверть XXI в.)</w:t>
            </w:r>
            <w:r w:rsidRPr="00065EE3">
              <w:rPr>
                <w:rFonts w:eastAsia="Times New Roman" w:cs="Times New Roman"/>
                <w:spacing w:val="-8"/>
                <w:sz w:val="26"/>
                <w:szCs w:val="26"/>
                <w:lang w:eastAsia="ru-RU"/>
              </w:rPr>
              <w:t xml:space="preserve">; Методология и источниковедение истории </w:t>
            </w:r>
            <w:r w:rsidRPr="00065EE3">
              <w:rPr>
                <w:rFonts w:eastAsia="Times New Roman" w:cs="Times New Roman"/>
                <w:i/>
                <w:spacing w:val="-8"/>
                <w:sz w:val="26"/>
                <w:szCs w:val="26"/>
                <w:lang w:eastAsia="ru-RU"/>
              </w:rPr>
              <w:t>(Источниковедение истории Беларуси, Методология исторической науки)</w:t>
            </w:r>
            <w:r w:rsidRPr="00065EE3">
              <w:rPr>
                <w:rFonts w:eastAsia="Times New Roman" w:cs="Times New Roman"/>
                <w:spacing w:val="-8"/>
                <w:sz w:val="26"/>
                <w:szCs w:val="26"/>
                <w:lang w:eastAsia="ru-RU"/>
              </w:rPr>
              <w:t xml:space="preserve">; Историография истории </w:t>
            </w:r>
            <w:r w:rsidRPr="00065EE3">
              <w:rPr>
                <w:rFonts w:eastAsia="Times New Roman" w:cs="Times New Roman"/>
                <w:i/>
                <w:spacing w:val="-8"/>
                <w:sz w:val="26"/>
                <w:szCs w:val="26"/>
                <w:lang w:eastAsia="ru-RU"/>
              </w:rPr>
              <w:t>(Историография истории стран Европы и Америки в Новое время, Историография истории России и Украины, Историография истории Беларуси, Историография истории стран Европы и Америки в Новейшее время)</w:t>
            </w:r>
            <w:r w:rsidRPr="00065EE3">
              <w:rPr>
                <w:rFonts w:eastAsia="Times New Roman" w:cs="Times New Roman"/>
                <w:spacing w:val="-8"/>
                <w:sz w:val="26"/>
                <w:szCs w:val="26"/>
                <w:lang w:eastAsia="ru-RU"/>
              </w:rPr>
              <w:t xml:space="preserve">; Новейшая история стран Европы и Америки </w:t>
            </w:r>
            <w:r w:rsidRPr="00065EE3">
              <w:rPr>
                <w:rFonts w:eastAsia="Times New Roman" w:cs="Times New Roman"/>
                <w:i/>
                <w:spacing w:val="-8"/>
                <w:sz w:val="26"/>
                <w:szCs w:val="26"/>
                <w:lang w:eastAsia="ru-RU"/>
              </w:rPr>
              <w:t>(Новейшая история стран Европы и Америки (1918-1945 гг.), Новейшая история стран Европы и Америки (1945 г. – первая четверть XXI в.)</w:t>
            </w:r>
            <w:r w:rsidRPr="00065EE3">
              <w:rPr>
                <w:rFonts w:eastAsia="Times New Roman" w:cs="Times New Roman"/>
                <w:spacing w:val="-8"/>
                <w:sz w:val="26"/>
                <w:szCs w:val="26"/>
                <w:lang w:eastAsia="ru-RU"/>
              </w:rPr>
              <w:t>; Курсовая работа</w:t>
            </w:r>
          </w:p>
        </w:tc>
        <w:tc>
          <w:tcPr>
            <w:tcW w:w="1842" w:type="dxa"/>
            <w:shd w:val="clear" w:color="auto" w:fill="auto"/>
          </w:tcPr>
          <w:p w14:paraId="2E2FC98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118-138</w:t>
            </w:r>
          </w:p>
          <w:p w14:paraId="7A528F13" w14:textId="77777777" w:rsidR="00065EE3" w:rsidRPr="00065EE3" w:rsidRDefault="00065EE3" w:rsidP="00065EE3">
            <w:pPr>
              <w:spacing w:after="0" w:line="240" w:lineRule="auto"/>
              <w:jc w:val="center"/>
              <w:rPr>
                <w:rFonts w:eastAsia="Times New Roman" w:cs="Times New Roman"/>
                <w:i/>
                <w:sz w:val="26"/>
                <w:szCs w:val="26"/>
                <w:lang w:eastAsia="ru-RU"/>
              </w:rPr>
            </w:pPr>
          </w:p>
        </w:tc>
      </w:tr>
      <w:tr w:rsidR="00065EE3" w:rsidRPr="00065EE3" w14:paraId="768FE339" w14:textId="77777777" w:rsidTr="006243C4">
        <w:trPr>
          <w:gridBefore w:val="1"/>
          <w:wBefore w:w="7" w:type="dxa"/>
          <w:trHeight w:val="260"/>
          <w:jc w:val="center"/>
        </w:trPr>
        <w:tc>
          <w:tcPr>
            <w:tcW w:w="701" w:type="dxa"/>
            <w:vAlign w:val="center"/>
          </w:tcPr>
          <w:p w14:paraId="784476E6"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w:t>
            </w:r>
          </w:p>
        </w:tc>
        <w:tc>
          <w:tcPr>
            <w:tcW w:w="7084" w:type="dxa"/>
            <w:vAlign w:val="center"/>
          </w:tcPr>
          <w:p w14:paraId="75925D5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7"/>
            </w:r>
          </w:p>
        </w:tc>
        <w:tc>
          <w:tcPr>
            <w:tcW w:w="1842" w:type="dxa"/>
            <w:vAlign w:val="center"/>
          </w:tcPr>
          <w:p w14:paraId="0B13181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70-100</w:t>
            </w:r>
          </w:p>
        </w:tc>
      </w:tr>
      <w:tr w:rsidR="00065EE3" w:rsidRPr="00065EE3" w14:paraId="24F282F1" w14:textId="77777777" w:rsidTr="006243C4">
        <w:trPr>
          <w:gridBefore w:val="1"/>
          <w:wBefore w:w="7" w:type="dxa"/>
          <w:trHeight w:val="236"/>
          <w:jc w:val="center"/>
        </w:trPr>
        <w:tc>
          <w:tcPr>
            <w:tcW w:w="701" w:type="dxa"/>
            <w:vAlign w:val="center"/>
          </w:tcPr>
          <w:p w14:paraId="090CFCBE"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1.3.</w:t>
            </w:r>
          </w:p>
        </w:tc>
        <w:tc>
          <w:tcPr>
            <w:tcW w:w="7084" w:type="dxa"/>
            <w:vAlign w:val="center"/>
          </w:tcPr>
          <w:p w14:paraId="5248C26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842" w:type="dxa"/>
            <w:vAlign w:val="center"/>
          </w:tcPr>
          <w:p w14:paraId="4C56471A"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C082123" w14:textId="77777777" w:rsidTr="006243C4">
        <w:trPr>
          <w:gridBefore w:val="1"/>
          <w:wBefore w:w="7" w:type="dxa"/>
          <w:trHeight w:val="308"/>
          <w:jc w:val="center"/>
        </w:trPr>
        <w:tc>
          <w:tcPr>
            <w:tcW w:w="701" w:type="dxa"/>
            <w:vAlign w:val="center"/>
          </w:tcPr>
          <w:p w14:paraId="069630DE"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1.4.</w:t>
            </w:r>
          </w:p>
        </w:tc>
        <w:tc>
          <w:tcPr>
            <w:tcW w:w="7084" w:type="dxa"/>
            <w:vAlign w:val="center"/>
          </w:tcPr>
          <w:p w14:paraId="4ADD7BE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Дополнительные виды обучения (Физическая культура, Белорусский язык (профессиональная лексика), Безопасность жизнедеятельности</w:t>
            </w:r>
            <w:r w:rsidRPr="00065EE3">
              <w:rPr>
                <w:rFonts w:eastAsia="Times New Roman" w:cs="Times New Roman"/>
                <w:bCs/>
                <w:spacing w:val="-6"/>
                <w:sz w:val="26"/>
                <w:szCs w:val="26"/>
                <w:lang w:eastAsia="ru-RU"/>
              </w:rPr>
              <w:t xml:space="preserve"> человека</w:t>
            </w:r>
            <w:r w:rsidRPr="00065EE3">
              <w:rPr>
                <w:rFonts w:eastAsia="Times New Roman" w:cs="Times New Roman"/>
                <w:bCs/>
                <w:spacing w:val="-6"/>
                <w:sz w:val="26"/>
                <w:szCs w:val="26"/>
                <w:vertAlign w:val="superscript"/>
                <w:lang w:eastAsia="ru-RU"/>
              </w:rPr>
              <w:footnoteReference w:id="8"/>
            </w:r>
            <w:r w:rsidRPr="00065EE3">
              <w:rPr>
                <w:rFonts w:eastAsia="Times New Roman" w:cs="Times New Roman"/>
                <w:bCs/>
                <w:spacing w:val="-6"/>
                <w:sz w:val="26"/>
                <w:szCs w:val="26"/>
                <w:lang w:eastAsia="ru-RU"/>
              </w:rPr>
              <w:t>)</w:t>
            </w:r>
          </w:p>
        </w:tc>
        <w:tc>
          <w:tcPr>
            <w:tcW w:w="1842" w:type="dxa"/>
            <w:vAlign w:val="center"/>
          </w:tcPr>
          <w:p w14:paraId="2DE74328"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66153C04" w14:textId="77777777" w:rsidTr="006243C4">
        <w:trPr>
          <w:gridBefore w:val="1"/>
          <w:wBefore w:w="7" w:type="dxa"/>
          <w:trHeight w:val="273"/>
          <w:jc w:val="center"/>
        </w:trPr>
        <w:tc>
          <w:tcPr>
            <w:tcW w:w="701" w:type="dxa"/>
            <w:vAlign w:val="center"/>
          </w:tcPr>
          <w:p w14:paraId="7EEBF9C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7084" w:type="dxa"/>
            <w:vAlign w:val="center"/>
          </w:tcPr>
          <w:p w14:paraId="3DD94A3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842" w:type="dxa"/>
            <w:vAlign w:val="center"/>
          </w:tcPr>
          <w:p w14:paraId="5401DA01"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8-</w:t>
            </w:r>
            <w:r w:rsidRPr="00065EE3">
              <w:rPr>
                <w:rFonts w:eastAsia="Times New Roman" w:cs="Times New Roman"/>
                <w:b/>
                <w:sz w:val="26"/>
                <w:szCs w:val="26"/>
                <w:lang w:val="en-US" w:eastAsia="ru-RU"/>
              </w:rPr>
              <w:t>1</w:t>
            </w:r>
            <w:r w:rsidRPr="00065EE3">
              <w:rPr>
                <w:rFonts w:eastAsia="Times New Roman" w:cs="Times New Roman"/>
                <w:b/>
                <w:sz w:val="26"/>
                <w:szCs w:val="26"/>
                <w:lang w:eastAsia="ru-RU"/>
              </w:rPr>
              <w:t>6</w:t>
            </w:r>
          </w:p>
        </w:tc>
      </w:tr>
      <w:tr w:rsidR="00065EE3" w:rsidRPr="00065EE3" w14:paraId="23A36C7E" w14:textId="77777777" w:rsidTr="006243C4">
        <w:trPr>
          <w:trHeight w:val="248"/>
          <w:jc w:val="center"/>
        </w:trPr>
        <w:tc>
          <w:tcPr>
            <w:tcW w:w="708" w:type="dxa"/>
            <w:gridSpan w:val="2"/>
            <w:vAlign w:val="center"/>
          </w:tcPr>
          <w:p w14:paraId="57AC559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7084" w:type="dxa"/>
            <w:vAlign w:val="center"/>
          </w:tcPr>
          <w:p w14:paraId="095D8B6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42" w:type="dxa"/>
            <w:vAlign w:val="center"/>
          </w:tcPr>
          <w:p w14:paraId="64B8E12D" w14:textId="77777777" w:rsidR="00065EE3" w:rsidRPr="00065EE3" w:rsidRDefault="00065EE3" w:rsidP="00065EE3">
            <w:pPr>
              <w:spacing w:after="0" w:line="240" w:lineRule="auto"/>
              <w:jc w:val="center"/>
              <w:rPr>
                <w:rFonts w:eastAsia="Times New Roman" w:cs="Times New Roman"/>
                <w:b/>
                <w:sz w:val="26"/>
                <w:szCs w:val="26"/>
                <w:lang w:val="en-US" w:eastAsia="ru-RU"/>
              </w:rPr>
            </w:pPr>
            <w:r w:rsidRPr="00065EE3">
              <w:rPr>
                <w:rFonts w:eastAsia="Times New Roman" w:cs="Times New Roman"/>
                <w:b/>
                <w:sz w:val="26"/>
                <w:szCs w:val="26"/>
                <w:lang w:val="en-US" w:eastAsia="ru-RU"/>
              </w:rPr>
              <w:t>1</w:t>
            </w:r>
            <w:r w:rsidRPr="00065EE3">
              <w:rPr>
                <w:rFonts w:eastAsia="Times New Roman" w:cs="Times New Roman"/>
                <w:b/>
                <w:sz w:val="26"/>
                <w:szCs w:val="26"/>
                <w:lang w:eastAsia="ru-RU"/>
              </w:rPr>
              <w:t>2-</w:t>
            </w:r>
            <w:r w:rsidRPr="00065EE3">
              <w:rPr>
                <w:rFonts w:eastAsia="Times New Roman" w:cs="Times New Roman"/>
                <w:b/>
                <w:sz w:val="26"/>
                <w:szCs w:val="26"/>
                <w:lang w:val="en-US" w:eastAsia="ru-RU"/>
              </w:rPr>
              <w:t>20</w:t>
            </w:r>
          </w:p>
        </w:tc>
      </w:tr>
      <w:tr w:rsidR="00065EE3" w:rsidRPr="00065EE3" w14:paraId="3B58CEA5" w14:textId="77777777" w:rsidTr="006243C4">
        <w:trPr>
          <w:gridBefore w:val="1"/>
          <w:wBefore w:w="7" w:type="dxa"/>
          <w:trHeight w:val="225"/>
          <w:jc w:val="center"/>
        </w:trPr>
        <w:tc>
          <w:tcPr>
            <w:tcW w:w="701" w:type="dxa"/>
            <w:vAlign w:val="center"/>
          </w:tcPr>
          <w:p w14:paraId="4F85DBE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084" w:type="dxa"/>
            <w:vAlign w:val="center"/>
          </w:tcPr>
          <w:p w14:paraId="5D51838E"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842" w:type="dxa"/>
            <w:vAlign w:val="center"/>
          </w:tcPr>
          <w:p w14:paraId="1B30D49A"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2E2F02BD" w14:textId="77777777" w:rsidTr="006243C4">
        <w:trPr>
          <w:gridBefore w:val="1"/>
          <w:wBefore w:w="7" w:type="dxa"/>
          <w:trHeight w:val="186"/>
          <w:jc w:val="center"/>
        </w:trPr>
        <w:tc>
          <w:tcPr>
            <w:tcW w:w="701" w:type="dxa"/>
            <w:vAlign w:val="center"/>
          </w:tcPr>
          <w:p w14:paraId="58FC5A5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p>
        </w:tc>
        <w:tc>
          <w:tcPr>
            <w:tcW w:w="7084" w:type="dxa"/>
            <w:vAlign w:val="center"/>
          </w:tcPr>
          <w:p w14:paraId="6422C9F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42" w:type="dxa"/>
            <w:vAlign w:val="center"/>
          </w:tcPr>
          <w:p w14:paraId="25AB0D6E"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5C88D4F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21.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085EEC7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22. </w:t>
      </w:r>
      <w:r w:rsidRPr="00065EE3">
        <w:rPr>
          <w:rFonts w:eastAsia="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3CA13CF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В учебном плане учреждения</w:t>
      </w:r>
      <w:r w:rsidRPr="00065EE3">
        <w:rPr>
          <w:rFonts w:eastAsia="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10AC6CA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23.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41D120DA"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EE63167"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3001E69B"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62"/>
        <w:gridCol w:w="2126"/>
      </w:tblGrid>
      <w:tr w:rsidR="00065EE3" w:rsidRPr="00065EE3" w14:paraId="5C70DDFF" w14:textId="77777777" w:rsidTr="006243C4">
        <w:trPr>
          <w:cantSplit/>
          <w:trHeight w:val="543"/>
        </w:trPr>
        <w:tc>
          <w:tcPr>
            <w:tcW w:w="851" w:type="dxa"/>
            <w:vAlign w:val="center"/>
          </w:tcPr>
          <w:p w14:paraId="53F885E6"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0035AE3D"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662" w:type="dxa"/>
            <w:vAlign w:val="center"/>
          </w:tcPr>
          <w:p w14:paraId="2669F9E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2126" w:type="dxa"/>
            <w:vAlign w:val="center"/>
          </w:tcPr>
          <w:p w14:paraId="4AA5F9E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1741EB64" w14:textId="77777777" w:rsidTr="006243C4">
        <w:trPr>
          <w:trHeight w:val="242"/>
        </w:trPr>
        <w:tc>
          <w:tcPr>
            <w:tcW w:w="851" w:type="dxa"/>
            <w:vAlign w:val="center"/>
          </w:tcPr>
          <w:p w14:paraId="7101599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6662" w:type="dxa"/>
            <w:vAlign w:val="center"/>
          </w:tcPr>
          <w:p w14:paraId="5BD82EB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Социально-гуманитарные дисциплины</w:t>
            </w:r>
          </w:p>
        </w:tc>
        <w:tc>
          <w:tcPr>
            <w:tcW w:w="2126" w:type="dxa"/>
            <w:vAlign w:val="center"/>
          </w:tcPr>
          <w:p w14:paraId="0F85B373"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6C88442" w14:textId="77777777" w:rsidTr="006243C4">
        <w:trPr>
          <w:trHeight w:val="308"/>
        </w:trPr>
        <w:tc>
          <w:tcPr>
            <w:tcW w:w="851" w:type="dxa"/>
            <w:vAlign w:val="center"/>
          </w:tcPr>
          <w:p w14:paraId="56F0200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662" w:type="dxa"/>
            <w:vAlign w:val="center"/>
          </w:tcPr>
          <w:p w14:paraId="5509E8C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Философия</w:t>
            </w:r>
          </w:p>
        </w:tc>
        <w:tc>
          <w:tcPr>
            <w:tcW w:w="2126" w:type="dxa"/>
            <w:vAlign w:val="center"/>
          </w:tcPr>
          <w:p w14:paraId="7833657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6BE0F305" w14:textId="77777777" w:rsidTr="006243C4">
        <w:trPr>
          <w:trHeight w:val="308"/>
        </w:trPr>
        <w:tc>
          <w:tcPr>
            <w:tcW w:w="851" w:type="dxa"/>
            <w:vAlign w:val="center"/>
          </w:tcPr>
          <w:p w14:paraId="3586C5E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662" w:type="dxa"/>
            <w:vAlign w:val="center"/>
          </w:tcPr>
          <w:p w14:paraId="0E62CDF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Политология</w:t>
            </w:r>
          </w:p>
        </w:tc>
        <w:tc>
          <w:tcPr>
            <w:tcW w:w="2126" w:type="dxa"/>
            <w:vAlign w:val="center"/>
          </w:tcPr>
          <w:p w14:paraId="7F8351A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330BB3D5" w14:textId="77777777" w:rsidTr="006243C4">
        <w:trPr>
          <w:trHeight w:val="308"/>
        </w:trPr>
        <w:tc>
          <w:tcPr>
            <w:tcW w:w="851" w:type="dxa"/>
            <w:vAlign w:val="center"/>
          </w:tcPr>
          <w:p w14:paraId="2FD8083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662" w:type="dxa"/>
            <w:vAlign w:val="center"/>
          </w:tcPr>
          <w:p w14:paraId="0DC01A7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Экономика</w:t>
            </w:r>
          </w:p>
        </w:tc>
        <w:tc>
          <w:tcPr>
            <w:tcW w:w="2126" w:type="dxa"/>
            <w:vAlign w:val="center"/>
          </w:tcPr>
          <w:p w14:paraId="1DC53EE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6C62DABD" w14:textId="77777777" w:rsidTr="006243C4">
        <w:trPr>
          <w:trHeight w:val="308"/>
        </w:trPr>
        <w:tc>
          <w:tcPr>
            <w:tcW w:w="851" w:type="dxa"/>
            <w:vAlign w:val="center"/>
          </w:tcPr>
          <w:p w14:paraId="62FED2E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6662" w:type="dxa"/>
            <w:vAlign w:val="center"/>
          </w:tcPr>
          <w:p w14:paraId="64ED268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Общепрофессиональные дисциплины</w:t>
            </w:r>
          </w:p>
        </w:tc>
        <w:tc>
          <w:tcPr>
            <w:tcW w:w="2126" w:type="dxa"/>
            <w:vAlign w:val="center"/>
          </w:tcPr>
          <w:p w14:paraId="78EB0D1C"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37E20E40" w14:textId="77777777" w:rsidTr="006243C4">
        <w:trPr>
          <w:trHeight w:val="308"/>
        </w:trPr>
        <w:tc>
          <w:tcPr>
            <w:tcW w:w="851" w:type="dxa"/>
            <w:vAlign w:val="center"/>
          </w:tcPr>
          <w:p w14:paraId="276E705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662" w:type="dxa"/>
            <w:vAlign w:val="center"/>
          </w:tcPr>
          <w:p w14:paraId="52D8477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Иностранный язык (общее владение)</w:t>
            </w:r>
          </w:p>
        </w:tc>
        <w:tc>
          <w:tcPr>
            <w:tcW w:w="2126" w:type="dxa"/>
            <w:vAlign w:val="center"/>
          </w:tcPr>
          <w:p w14:paraId="4E3A913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28D1D1B5" w14:textId="77777777" w:rsidTr="006243C4">
        <w:trPr>
          <w:trHeight w:val="308"/>
        </w:trPr>
        <w:tc>
          <w:tcPr>
            <w:tcW w:w="851" w:type="dxa"/>
            <w:vAlign w:val="center"/>
          </w:tcPr>
          <w:p w14:paraId="76497F3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662" w:type="dxa"/>
            <w:vAlign w:val="center"/>
          </w:tcPr>
          <w:p w14:paraId="7CA27C9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Иностранный язык (профессиональный)</w:t>
            </w:r>
          </w:p>
        </w:tc>
        <w:tc>
          <w:tcPr>
            <w:tcW w:w="2126" w:type="dxa"/>
            <w:vAlign w:val="center"/>
          </w:tcPr>
          <w:p w14:paraId="00932A7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1DFA06D3" w14:textId="77777777" w:rsidTr="006243C4">
        <w:trPr>
          <w:trHeight w:val="308"/>
        </w:trPr>
        <w:tc>
          <w:tcPr>
            <w:tcW w:w="851" w:type="dxa"/>
            <w:vAlign w:val="center"/>
          </w:tcPr>
          <w:p w14:paraId="1466CD7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662" w:type="dxa"/>
            <w:vAlign w:val="center"/>
          </w:tcPr>
          <w:p w14:paraId="46E63DB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2126" w:type="dxa"/>
            <w:vAlign w:val="center"/>
          </w:tcPr>
          <w:p w14:paraId="09DA7CF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7BA782A8" w14:textId="77777777" w:rsidTr="006243C4">
        <w:trPr>
          <w:trHeight w:val="308"/>
        </w:trPr>
        <w:tc>
          <w:tcPr>
            <w:tcW w:w="851" w:type="dxa"/>
            <w:vAlign w:val="center"/>
          </w:tcPr>
          <w:p w14:paraId="1BE48B5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6662" w:type="dxa"/>
            <w:vAlign w:val="center"/>
          </w:tcPr>
          <w:p w14:paraId="29C3704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Образование и личность в современном социуме</w:t>
            </w:r>
          </w:p>
        </w:tc>
        <w:tc>
          <w:tcPr>
            <w:tcW w:w="2126" w:type="dxa"/>
            <w:vAlign w:val="center"/>
          </w:tcPr>
          <w:p w14:paraId="49B68F6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6A2E9B77" w14:textId="77777777" w:rsidTr="006243C4">
        <w:trPr>
          <w:trHeight w:val="308"/>
        </w:trPr>
        <w:tc>
          <w:tcPr>
            <w:tcW w:w="851" w:type="dxa"/>
            <w:vAlign w:val="center"/>
          </w:tcPr>
          <w:p w14:paraId="644C61F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662" w:type="dxa"/>
            <w:vAlign w:val="center"/>
          </w:tcPr>
          <w:p w14:paraId="6158039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Основы психологии и педагогики</w:t>
            </w:r>
          </w:p>
        </w:tc>
        <w:tc>
          <w:tcPr>
            <w:tcW w:w="2126" w:type="dxa"/>
            <w:vAlign w:val="center"/>
          </w:tcPr>
          <w:p w14:paraId="088ED28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УК-5 </w:t>
            </w:r>
          </w:p>
        </w:tc>
      </w:tr>
      <w:tr w:rsidR="00065EE3" w:rsidRPr="00065EE3" w14:paraId="56DBA0DD" w14:textId="77777777" w:rsidTr="006243C4">
        <w:trPr>
          <w:trHeight w:val="308"/>
        </w:trPr>
        <w:tc>
          <w:tcPr>
            <w:tcW w:w="851" w:type="dxa"/>
            <w:vAlign w:val="center"/>
          </w:tcPr>
          <w:p w14:paraId="190F270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662" w:type="dxa"/>
            <w:vAlign w:val="center"/>
          </w:tcPr>
          <w:p w14:paraId="755A237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Социальная психология</w:t>
            </w:r>
          </w:p>
        </w:tc>
        <w:tc>
          <w:tcPr>
            <w:tcW w:w="2126" w:type="dxa"/>
            <w:vAlign w:val="center"/>
          </w:tcPr>
          <w:p w14:paraId="1E0F953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56110FD2" w14:textId="77777777" w:rsidTr="006243C4">
        <w:trPr>
          <w:trHeight w:val="308"/>
        </w:trPr>
        <w:tc>
          <w:tcPr>
            <w:tcW w:w="851" w:type="dxa"/>
            <w:vAlign w:val="center"/>
          </w:tcPr>
          <w:p w14:paraId="42B7283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6662" w:type="dxa"/>
            <w:vAlign w:val="center"/>
          </w:tcPr>
          <w:p w14:paraId="078F597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Педагогика и психология</w:t>
            </w:r>
          </w:p>
        </w:tc>
        <w:tc>
          <w:tcPr>
            <w:tcW w:w="2126" w:type="dxa"/>
            <w:vAlign w:val="center"/>
          </w:tcPr>
          <w:p w14:paraId="21690C7E"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0D914280" w14:textId="77777777" w:rsidTr="006243C4">
        <w:trPr>
          <w:trHeight w:val="308"/>
        </w:trPr>
        <w:tc>
          <w:tcPr>
            <w:tcW w:w="851" w:type="dxa"/>
            <w:vAlign w:val="center"/>
          </w:tcPr>
          <w:p w14:paraId="6798C12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662" w:type="dxa"/>
            <w:vAlign w:val="center"/>
          </w:tcPr>
          <w:p w14:paraId="6A36FB8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Педагогика</w:t>
            </w:r>
          </w:p>
        </w:tc>
        <w:tc>
          <w:tcPr>
            <w:tcW w:w="2126" w:type="dxa"/>
            <w:vAlign w:val="center"/>
          </w:tcPr>
          <w:p w14:paraId="5A5BC49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4D8EBB30" w14:textId="77777777" w:rsidTr="006243C4">
        <w:trPr>
          <w:trHeight w:val="308"/>
        </w:trPr>
        <w:tc>
          <w:tcPr>
            <w:tcW w:w="851" w:type="dxa"/>
            <w:vAlign w:val="center"/>
          </w:tcPr>
          <w:p w14:paraId="18B0EF1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662" w:type="dxa"/>
            <w:vAlign w:val="center"/>
          </w:tcPr>
          <w:p w14:paraId="56D0D68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Педагогические технологии</w:t>
            </w:r>
          </w:p>
        </w:tc>
        <w:tc>
          <w:tcPr>
            <w:tcW w:w="2126" w:type="dxa"/>
            <w:vAlign w:val="center"/>
          </w:tcPr>
          <w:p w14:paraId="24C2504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3FF47E2D" w14:textId="77777777" w:rsidTr="006243C4">
        <w:trPr>
          <w:trHeight w:val="308"/>
        </w:trPr>
        <w:tc>
          <w:tcPr>
            <w:tcW w:w="851" w:type="dxa"/>
            <w:vAlign w:val="center"/>
          </w:tcPr>
          <w:p w14:paraId="77B002E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6662" w:type="dxa"/>
            <w:vAlign w:val="center"/>
          </w:tcPr>
          <w:p w14:paraId="366BD89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2126" w:type="dxa"/>
            <w:vAlign w:val="center"/>
          </w:tcPr>
          <w:p w14:paraId="62610B1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7C8C8F4A" w14:textId="77777777" w:rsidTr="006243C4">
        <w:trPr>
          <w:trHeight w:val="308"/>
        </w:trPr>
        <w:tc>
          <w:tcPr>
            <w:tcW w:w="851" w:type="dxa"/>
            <w:vAlign w:val="center"/>
          </w:tcPr>
          <w:p w14:paraId="21995CFD"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5.</w:t>
            </w:r>
          </w:p>
        </w:tc>
        <w:tc>
          <w:tcPr>
            <w:tcW w:w="6662" w:type="dxa"/>
            <w:vAlign w:val="center"/>
          </w:tcPr>
          <w:p w14:paraId="13912B2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Инновации в обучении и воспитании</w:t>
            </w:r>
          </w:p>
        </w:tc>
        <w:tc>
          <w:tcPr>
            <w:tcW w:w="2126" w:type="dxa"/>
            <w:vAlign w:val="center"/>
          </w:tcPr>
          <w:p w14:paraId="43325250"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74E15276" w14:textId="77777777" w:rsidTr="006243C4">
        <w:trPr>
          <w:trHeight w:val="308"/>
        </w:trPr>
        <w:tc>
          <w:tcPr>
            <w:tcW w:w="851" w:type="dxa"/>
            <w:vAlign w:val="center"/>
          </w:tcPr>
          <w:p w14:paraId="37620DF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6662" w:type="dxa"/>
            <w:vAlign w:val="center"/>
          </w:tcPr>
          <w:p w14:paraId="47BF390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2126" w:type="dxa"/>
            <w:vAlign w:val="center"/>
          </w:tcPr>
          <w:p w14:paraId="0DFB185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715BC25E" w14:textId="77777777" w:rsidTr="006243C4">
        <w:trPr>
          <w:trHeight w:val="308"/>
        </w:trPr>
        <w:tc>
          <w:tcPr>
            <w:tcW w:w="851" w:type="dxa"/>
            <w:vAlign w:val="center"/>
          </w:tcPr>
          <w:p w14:paraId="0325740E"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6662" w:type="dxa"/>
            <w:vAlign w:val="center"/>
          </w:tcPr>
          <w:p w14:paraId="4EE1E1E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2126" w:type="dxa"/>
            <w:vAlign w:val="center"/>
          </w:tcPr>
          <w:p w14:paraId="4AA32F5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536E185B" w14:textId="77777777" w:rsidTr="006243C4">
        <w:trPr>
          <w:trHeight w:val="308"/>
        </w:trPr>
        <w:tc>
          <w:tcPr>
            <w:tcW w:w="851" w:type="dxa"/>
            <w:vAlign w:val="center"/>
          </w:tcPr>
          <w:p w14:paraId="683C7EF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6.</w:t>
            </w:r>
          </w:p>
        </w:tc>
        <w:tc>
          <w:tcPr>
            <w:tcW w:w="6662" w:type="dxa"/>
            <w:vAlign w:val="center"/>
          </w:tcPr>
          <w:p w14:paraId="73DFBC7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(древнее время – первая половина XVI в.)</w:t>
            </w:r>
          </w:p>
        </w:tc>
        <w:tc>
          <w:tcPr>
            <w:tcW w:w="2126" w:type="dxa"/>
            <w:vAlign w:val="center"/>
          </w:tcPr>
          <w:p w14:paraId="694D3EC6"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30958386" w14:textId="77777777" w:rsidTr="006243C4">
        <w:trPr>
          <w:trHeight w:val="308"/>
        </w:trPr>
        <w:tc>
          <w:tcPr>
            <w:tcW w:w="851" w:type="dxa"/>
            <w:vAlign w:val="center"/>
          </w:tcPr>
          <w:p w14:paraId="41A9408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6.1.</w:t>
            </w:r>
          </w:p>
        </w:tc>
        <w:tc>
          <w:tcPr>
            <w:tcW w:w="6662" w:type="dxa"/>
            <w:vAlign w:val="center"/>
          </w:tcPr>
          <w:p w14:paraId="151CB92F" w14:textId="77777777" w:rsidR="00065EE3" w:rsidRPr="00065EE3" w:rsidRDefault="00065EE3" w:rsidP="00065EE3">
            <w:pPr>
              <w:spacing w:after="0" w:line="240" w:lineRule="auto"/>
              <w:jc w:val="left"/>
              <w:rPr>
                <w:rFonts w:eastAsia="Times New Roman" w:cs="Times New Roman"/>
                <w:bCs/>
                <w:spacing w:val="-8"/>
                <w:sz w:val="26"/>
                <w:szCs w:val="26"/>
                <w:lang w:eastAsia="ru-RU"/>
              </w:rPr>
            </w:pPr>
            <w:r w:rsidRPr="00065EE3">
              <w:rPr>
                <w:rFonts w:eastAsia="Times New Roman" w:cs="Times New Roman"/>
                <w:spacing w:val="-8"/>
                <w:sz w:val="26"/>
                <w:szCs w:val="26"/>
                <w:lang w:eastAsia="ru-RU"/>
              </w:rPr>
              <w:t>История Беларуси (древнее время – первая половина XIII в.)</w:t>
            </w:r>
          </w:p>
        </w:tc>
        <w:tc>
          <w:tcPr>
            <w:tcW w:w="2126" w:type="dxa"/>
            <w:vAlign w:val="center"/>
          </w:tcPr>
          <w:p w14:paraId="09F9008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БПК-15</w:t>
            </w:r>
          </w:p>
        </w:tc>
      </w:tr>
      <w:tr w:rsidR="00065EE3" w:rsidRPr="00065EE3" w14:paraId="2FA5113A" w14:textId="77777777" w:rsidTr="006243C4">
        <w:trPr>
          <w:trHeight w:val="308"/>
        </w:trPr>
        <w:tc>
          <w:tcPr>
            <w:tcW w:w="851" w:type="dxa"/>
            <w:vAlign w:val="center"/>
          </w:tcPr>
          <w:p w14:paraId="72E36EA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6.2.</w:t>
            </w:r>
          </w:p>
        </w:tc>
        <w:tc>
          <w:tcPr>
            <w:tcW w:w="6662" w:type="dxa"/>
            <w:vAlign w:val="center"/>
          </w:tcPr>
          <w:p w14:paraId="1A19586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Археология Беларуси</w:t>
            </w:r>
          </w:p>
        </w:tc>
        <w:tc>
          <w:tcPr>
            <w:tcW w:w="2126" w:type="dxa"/>
            <w:vAlign w:val="center"/>
          </w:tcPr>
          <w:p w14:paraId="59626AB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БПК-10</w:t>
            </w:r>
          </w:p>
        </w:tc>
      </w:tr>
      <w:tr w:rsidR="00065EE3" w:rsidRPr="00065EE3" w14:paraId="670769AD" w14:textId="77777777" w:rsidTr="006243C4">
        <w:trPr>
          <w:trHeight w:val="308"/>
        </w:trPr>
        <w:tc>
          <w:tcPr>
            <w:tcW w:w="851" w:type="dxa"/>
            <w:vAlign w:val="center"/>
          </w:tcPr>
          <w:p w14:paraId="6A92A5A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6.3.</w:t>
            </w:r>
          </w:p>
        </w:tc>
        <w:tc>
          <w:tcPr>
            <w:tcW w:w="6662" w:type="dxa"/>
            <w:vAlign w:val="center"/>
          </w:tcPr>
          <w:p w14:paraId="16E8D6E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z w:val="26"/>
                <w:szCs w:val="26"/>
                <w:lang w:eastAsia="ru-RU"/>
              </w:rPr>
              <w:t>История конфессий в Беларуси</w:t>
            </w:r>
          </w:p>
        </w:tc>
        <w:tc>
          <w:tcPr>
            <w:tcW w:w="2126" w:type="dxa"/>
            <w:vAlign w:val="center"/>
          </w:tcPr>
          <w:p w14:paraId="7D880A7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БПК-15</w:t>
            </w:r>
          </w:p>
        </w:tc>
      </w:tr>
      <w:tr w:rsidR="00065EE3" w:rsidRPr="00065EE3" w14:paraId="1949595C" w14:textId="77777777" w:rsidTr="006243C4">
        <w:trPr>
          <w:trHeight w:val="308"/>
        </w:trPr>
        <w:tc>
          <w:tcPr>
            <w:tcW w:w="851" w:type="dxa"/>
            <w:vAlign w:val="center"/>
          </w:tcPr>
          <w:p w14:paraId="226DECE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6.4.</w:t>
            </w:r>
          </w:p>
        </w:tc>
        <w:tc>
          <w:tcPr>
            <w:tcW w:w="6662" w:type="dxa"/>
            <w:vAlign w:val="center"/>
          </w:tcPr>
          <w:p w14:paraId="6E258E8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 Беларуси (вторая половина XIII в. – середина XVI в.)</w:t>
            </w:r>
          </w:p>
        </w:tc>
        <w:tc>
          <w:tcPr>
            <w:tcW w:w="2126" w:type="dxa"/>
            <w:vAlign w:val="center"/>
          </w:tcPr>
          <w:p w14:paraId="31DA285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БПК-15</w:t>
            </w:r>
          </w:p>
        </w:tc>
      </w:tr>
      <w:tr w:rsidR="00065EE3" w:rsidRPr="00065EE3" w14:paraId="626D1DC8" w14:textId="77777777" w:rsidTr="006243C4">
        <w:trPr>
          <w:trHeight w:val="308"/>
        </w:trPr>
        <w:tc>
          <w:tcPr>
            <w:tcW w:w="851" w:type="dxa"/>
            <w:vAlign w:val="center"/>
          </w:tcPr>
          <w:p w14:paraId="2DF5DF29"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7.</w:t>
            </w:r>
          </w:p>
        </w:tc>
        <w:tc>
          <w:tcPr>
            <w:tcW w:w="6662" w:type="dxa"/>
            <w:vAlign w:val="center"/>
          </w:tcPr>
          <w:p w14:paraId="4C7EFF5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История восточных славян (Россия и Украина) </w:t>
            </w:r>
          </w:p>
          <w:p w14:paraId="3F165F1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с древнейших времен до середины XIX в.</w:t>
            </w:r>
          </w:p>
        </w:tc>
        <w:tc>
          <w:tcPr>
            <w:tcW w:w="2126" w:type="dxa"/>
            <w:vAlign w:val="center"/>
          </w:tcPr>
          <w:p w14:paraId="584B78F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БПК-16</w:t>
            </w:r>
          </w:p>
        </w:tc>
      </w:tr>
      <w:tr w:rsidR="00065EE3" w:rsidRPr="00065EE3" w14:paraId="69EEB849" w14:textId="77777777" w:rsidTr="006243C4">
        <w:trPr>
          <w:trHeight w:val="308"/>
        </w:trPr>
        <w:tc>
          <w:tcPr>
            <w:tcW w:w="851" w:type="dxa"/>
            <w:vAlign w:val="center"/>
          </w:tcPr>
          <w:p w14:paraId="0F1C716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8.</w:t>
            </w:r>
          </w:p>
        </w:tc>
        <w:tc>
          <w:tcPr>
            <w:tcW w:w="6662" w:type="dxa"/>
            <w:vAlign w:val="center"/>
          </w:tcPr>
          <w:p w14:paraId="5136430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(вторая половина XVI в. – середина XIX в.)</w:t>
            </w:r>
          </w:p>
        </w:tc>
        <w:tc>
          <w:tcPr>
            <w:tcW w:w="2126" w:type="dxa"/>
            <w:vAlign w:val="center"/>
          </w:tcPr>
          <w:p w14:paraId="29B6EEA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 БПК-15</w:t>
            </w:r>
          </w:p>
        </w:tc>
      </w:tr>
      <w:tr w:rsidR="00065EE3" w:rsidRPr="00065EE3" w14:paraId="0BE11D60" w14:textId="77777777" w:rsidTr="006243C4">
        <w:trPr>
          <w:trHeight w:val="308"/>
        </w:trPr>
        <w:tc>
          <w:tcPr>
            <w:tcW w:w="851" w:type="dxa"/>
            <w:vAlign w:val="center"/>
          </w:tcPr>
          <w:p w14:paraId="0620C22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9.</w:t>
            </w:r>
          </w:p>
        </w:tc>
        <w:tc>
          <w:tcPr>
            <w:tcW w:w="6662" w:type="dxa"/>
            <w:vAlign w:val="center"/>
          </w:tcPr>
          <w:p w14:paraId="31C43E4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восточных славян (Россия и Украина) (вторая половина XIX в. – начало ХХ в.)</w:t>
            </w:r>
          </w:p>
        </w:tc>
        <w:tc>
          <w:tcPr>
            <w:tcW w:w="2126" w:type="dxa"/>
            <w:vAlign w:val="center"/>
          </w:tcPr>
          <w:p w14:paraId="509554C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УК-9; БПК-16                                         </w:t>
            </w:r>
          </w:p>
        </w:tc>
      </w:tr>
      <w:tr w:rsidR="00065EE3" w:rsidRPr="00065EE3" w14:paraId="28AE4A5A" w14:textId="77777777" w:rsidTr="006243C4">
        <w:trPr>
          <w:trHeight w:val="308"/>
        </w:trPr>
        <w:tc>
          <w:tcPr>
            <w:tcW w:w="851" w:type="dxa"/>
            <w:vAlign w:val="center"/>
          </w:tcPr>
          <w:p w14:paraId="5630944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10.</w:t>
            </w:r>
          </w:p>
        </w:tc>
        <w:tc>
          <w:tcPr>
            <w:tcW w:w="6662" w:type="dxa"/>
            <w:vAlign w:val="center"/>
          </w:tcPr>
          <w:p w14:paraId="20B4A48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Методика преподавания истории и обществоведения</w:t>
            </w:r>
          </w:p>
        </w:tc>
        <w:tc>
          <w:tcPr>
            <w:tcW w:w="2126" w:type="dxa"/>
            <w:vAlign w:val="center"/>
          </w:tcPr>
          <w:p w14:paraId="4D17E4B8"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1F0A0D2C" w14:textId="77777777" w:rsidTr="006243C4">
        <w:trPr>
          <w:trHeight w:val="308"/>
        </w:trPr>
        <w:tc>
          <w:tcPr>
            <w:tcW w:w="851" w:type="dxa"/>
            <w:vAlign w:val="center"/>
          </w:tcPr>
          <w:p w14:paraId="41671A9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10.1.</w:t>
            </w:r>
          </w:p>
        </w:tc>
        <w:tc>
          <w:tcPr>
            <w:tcW w:w="6662" w:type="dxa"/>
            <w:vAlign w:val="center"/>
          </w:tcPr>
          <w:p w14:paraId="2B72E52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преподавания истории</w:t>
            </w:r>
          </w:p>
        </w:tc>
        <w:tc>
          <w:tcPr>
            <w:tcW w:w="2126" w:type="dxa"/>
            <w:vAlign w:val="center"/>
          </w:tcPr>
          <w:p w14:paraId="71CEA12C" w14:textId="77777777" w:rsidR="00065EE3" w:rsidRPr="00065EE3" w:rsidRDefault="00065EE3" w:rsidP="00065EE3">
            <w:pPr>
              <w:spacing w:after="0" w:line="240" w:lineRule="auto"/>
              <w:jc w:val="left"/>
              <w:rPr>
                <w:rFonts w:eastAsia="Times New Roman" w:cs="Times New Roman"/>
                <w:bCs/>
                <w:spacing w:val="-8"/>
                <w:sz w:val="26"/>
                <w:szCs w:val="26"/>
                <w:lang w:eastAsia="ru-RU"/>
              </w:rPr>
            </w:pPr>
            <w:r w:rsidRPr="00065EE3">
              <w:rPr>
                <w:rFonts w:eastAsia="Times New Roman" w:cs="Times New Roman"/>
                <w:spacing w:val="-6"/>
                <w:sz w:val="26"/>
                <w:szCs w:val="26"/>
                <w:lang w:eastAsia="ru-RU"/>
              </w:rPr>
              <w:t>УК-6; БПК-1, 5, 8</w:t>
            </w:r>
            <w:r w:rsidR="005403D5">
              <w:rPr>
                <w:rFonts w:eastAsia="Times New Roman" w:cs="Times New Roman"/>
                <w:spacing w:val="-6"/>
                <w:sz w:val="26"/>
                <w:szCs w:val="26"/>
                <w:lang w:eastAsia="ru-RU"/>
              </w:rPr>
              <w:t>, 9</w:t>
            </w:r>
          </w:p>
        </w:tc>
      </w:tr>
      <w:tr w:rsidR="00065EE3" w:rsidRPr="00065EE3" w14:paraId="7EDBE666" w14:textId="77777777" w:rsidTr="006243C4">
        <w:trPr>
          <w:trHeight w:val="308"/>
        </w:trPr>
        <w:tc>
          <w:tcPr>
            <w:tcW w:w="851" w:type="dxa"/>
            <w:vAlign w:val="center"/>
          </w:tcPr>
          <w:p w14:paraId="5FA811F2"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10.2.</w:t>
            </w:r>
          </w:p>
        </w:tc>
        <w:tc>
          <w:tcPr>
            <w:tcW w:w="6662" w:type="dxa"/>
            <w:vAlign w:val="center"/>
          </w:tcPr>
          <w:p w14:paraId="4DC55D4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преподавания обществоведческих дисциплин</w:t>
            </w:r>
          </w:p>
        </w:tc>
        <w:tc>
          <w:tcPr>
            <w:tcW w:w="2126" w:type="dxa"/>
            <w:vAlign w:val="center"/>
          </w:tcPr>
          <w:p w14:paraId="27979FD8" w14:textId="77777777" w:rsidR="00065EE3" w:rsidRPr="00065EE3" w:rsidRDefault="00065EE3" w:rsidP="00065EE3">
            <w:pPr>
              <w:spacing w:after="0" w:line="240" w:lineRule="auto"/>
              <w:jc w:val="left"/>
              <w:rPr>
                <w:rFonts w:eastAsia="Times New Roman" w:cs="Times New Roman"/>
                <w:bCs/>
                <w:spacing w:val="-8"/>
                <w:sz w:val="26"/>
                <w:szCs w:val="26"/>
                <w:lang w:eastAsia="ru-RU"/>
              </w:rPr>
            </w:pPr>
            <w:r w:rsidRPr="00065EE3">
              <w:rPr>
                <w:rFonts w:eastAsia="Times New Roman" w:cs="Times New Roman"/>
                <w:spacing w:val="-6"/>
                <w:sz w:val="26"/>
                <w:szCs w:val="26"/>
                <w:lang w:eastAsia="ru-RU"/>
              </w:rPr>
              <w:t>УК-6; БПК-1, 5, 8</w:t>
            </w:r>
          </w:p>
        </w:tc>
      </w:tr>
      <w:tr w:rsidR="00065EE3" w:rsidRPr="00065EE3" w14:paraId="6264F522" w14:textId="77777777" w:rsidTr="006243C4">
        <w:trPr>
          <w:trHeight w:val="308"/>
        </w:trPr>
        <w:tc>
          <w:tcPr>
            <w:tcW w:w="851" w:type="dxa"/>
            <w:vAlign w:val="center"/>
          </w:tcPr>
          <w:p w14:paraId="5522DB7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10.3.</w:t>
            </w:r>
          </w:p>
        </w:tc>
        <w:tc>
          <w:tcPr>
            <w:tcW w:w="6662" w:type="dxa"/>
            <w:vAlign w:val="center"/>
          </w:tcPr>
          <w:p w14:paraId="3549C97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Историческая информатика</w:t>
            </w:r>
          </w:p>
        </w:tc>
        <w:tc>
          <w:tcPr>
            <w:tcW w:w="2126" w:type="dxa"/>
            <w:vAlign w:val="center"/>
          </w:tcPr>
          <w:p w14:paraId="6AC3537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 БПК-4</w:t>
            </w:r>
          </w:p>
        </w:tc>
      </w:tr>
      <w:tr w:rsidR="00065EE3" w:rsidRPr="00065EE3" w14:paraId="2FBBC7AB" w14:textId="77777777" w:rsidTr="006243C4">
        <w:trPr>
          <w:trHeight w:val="308"/>
        </w:trPr>
        <w:tc>
          <w:tcPr>
            <w:tcW w:w="851" w:type="dxa"/>
            <w:vAlign w:val="center"/>
          </w:tcPr>
          <w:p w14:paraId="561D067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11.</w:t>
            </w:r>
          </w:p>
        </w:tc>
        <w:tc>
          <w:tcPr>
            <w:tcW w:w="6662" w:type="dxa"/>
            <w:vAlign w:val="center"/>
          </w:tcPr>
          <w:p w14:paraId="328D2F3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(1861-1939 гг.)</w:t>
            </w:r>
          </w:p>
        </w:tc>
        <w:tc>
          <w:tcPr>
            <w:tcW w:w="2126" w:type="dxa"/>
            <w:vAlign w:val="center"/>
          </w:tcPr>
          <w:p w14:paraId="6D59F93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УК-9; БПК-15                                                    </w:t>
            </w:r>
          </w:p>
        </w:tc>
      </w:tr>
      <w:tr w:rsidR="00065EE3" w:rsidRPr="00065EE3" w14:paraId="28E528DE" w14:textId="77777777" w:rsidTr="006243C4">
        <w:trPr>
          <w:trHeight w:val="308"/>
        </w:trPr>
        <w:tc>
          <w:tcPr>
            <w:tcW w:w="851" w:type="dxa"/>
            <w:vAlign w:val="center"/>
          </w:tcPr>
          <w:p w14:paraId="51E7C69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12.</w:t>
            </w:r>
          </w:p>
        </w:tc>
        <w:tc>
          <w:tcPr>
            <w:tcW w:w="6662" w:type="dxa"/>
            <w:vAlign w:val="center"/>
          </w:tcPr>
          <w:p w14:paraId="43BB203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Новая история стран Европы и Америки</w:t>
            </w:r>
          </w:p>
        </w:tc>
        <w:tc>
          <w:tcPr>
            <w:tcW w:w="2126" w:type="dxa"/>
            <w:vAlign w:val="center"/>
          </w:tcPr>
          <w:p w14:paraId="7CCEE99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УК-8; БПК-11                                                     </w:t>
            </w:r>
          </w:p>
        </w:tc>
      </w:tr>
      <w:tr w:rsidR="00065EE3" w:rsidRPr="00065EE3" w14:paraId="72B27C1D" w14:textId="77777777" w:rsidTr="006243C4">
        <w:trPr>
          <w:trHeight w:val="308"/>
        </w:trPr>
        <w:tc>
          <w:tcPr>
            <w:tcW w:w="851" w:type="dxa"/>
            <w:vAlign w:val="center"/>
          </w:tcPr>
          <w:p w14:paraId="7A5D97C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13.</w:t>
            </w:r>
          </w:p>
        </w:tc>
        <w:tc>
          <w:tcPr>
            <w:tcW w:w="6662" w:type="dxa"/>
            <w:vAlign w:val="center"/>
          </w:tcPr>
          <w:p w14:paraId="7395746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Беларуси (1939 г. – первая четверть XXI в.)</w:t>
            </w:r>
          </w:p>
        </w:tc>
        <w:tc>
          <w:tcPr>
            <w:tcW w:w="2126" w:type="dxa"/>
            <w:vAlign w:val="center"/>
          </w:tcPr>
          <w:p w14:paraId="47A07B9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БПК-15</w:t>
            </w:r>
          </w:p>
        </w:tc>
      </w:tr>
      <w:tr w:rsidR="00065EE3" w:rsidRPr="00065EE3" w14:paraId="097934B3" w14:textId="77777777" w:rsidTr="006243C4">
        <w:trPr>
          <w:trHeight w:val="308"/>
        </w:trPr>
        <w:tc>
          <w:tcPr>
            <w:tcW w:w="851" w:type="dxa"/>
            <w:vAlign w:val="center"/>
          </w:tcPr>
          <w:p w14:paraId="4450551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13.1.</w:t>
            </w:r>
          </w:p>
        </w:tc>
        <w:tc>
          <w:tcPr>
            <w:tcW w:w="6662" w:type="dxa"/>
            <w:vAlign w:val="center"/>
          </w:tcPr>
          <w:p w14:paraId="58DCB38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 общественно-политической мысли Беларуси</w:t>
            </w:r>
          </w:p>
        </w:tc>
        <w:tc>
          <w:tcPr>
            <w:tcW w:w="2126" w:type="dxa"/>
            <w:vAlign w:val="center"/>
          </w:tcPr>
          <w:p w14:paraId="25DF7AD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157C174B" w14:textId="77777777" w:rsidTr="006243C4">
        <w:trPr>
          <w:trHeight w:val="308"/>
        </w:trPr>
        <w:tc>
          <w:tcPr>
            <w:tcW w:w="851" w:type="dxa"/>
            <w:vAlign w:val="center"/>
          </w:tcPr>
          <w:p w14:paraId="09E7644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13.2.</w:t>
            </w:r>
          </w:p>
        </w:tc>
        <w:tc>
          <w:tcPr>
            <w:tcW w:w="6662" w:type="dxa"/>
            <w:vAlign w:val="center"/>
          </w:tcPr>
          <w:p w14:paraId="0CFF134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 Беларуси (1939 г. – первая четверть XXI в.)</w:t>
            </w:r>
          </w:p>
        </w:tc>
        <w:tc>
          <w:tcPr>
            <w:tcW w:w="2126" w:type="dxa"/>
            <w:vAlign w:val="center"/>
          </w:tcPr>
          <w:p w14:paraId="3093143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2734A85F" w14:textId="77777777" w:rsidTr="006243C4">
        <w:trPr>
          <w:trHeight w:val="308"/>
        </w:trPr>
        <w:tc>
          <w:tcPr>
            <w:tcW w:w="851" w:type="dxa"/>
            <w:vAlign w:val="center"/>
          </w:tcPr>
          <w:p w14:paraId="5496556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14.</w:t>
            </w:r>
          </w:p>
        </w:tc>
        <w:tc>
          <w:tcPr>
            <w:tcW w:w="6662" w:type="dxa"/>
            <w:vAlign w:val="center"/>
          </w:tcPr>
          <w:p w14:paraId="2656993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Методология и источниковедение истории</w:t>
            </w:r>
          </w:p>
        </w:tc>
        <w:tc>
          <w:tcPr>
            <w:tcW w:w="2126" w:type="dxa"/>
            <w:vAlign w:val="center"/>
          </w:tcPr>
          <w:p w14:paraId="633FF205"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7C089DCF" w14:textId="77777777" w:rsidTr="006243C4">
        <w:trPr>
          <w:trHeight w:val="308"/>
        </w:trPr>
        <w:tc>
          <w:tcPr>
            <w:tcW w:w="851" w:type="dxa"/>
            <w:vAlign w:val="center"/>
          </w:tcPr>
          <w:p w14:paraId="2A2C165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14.1.</w:t>
            </w:r>
          </w:p>
        </w:tc>
        <w:tc>
          <w:tcPr>
            <w:tcW w:w="6662" w:type="dxa"/>
            <w:vAlign w:val="center"/>
          </w:tcPr>
          <w:p w14:paraId="7861A23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Источниковедение истории Беларуси</w:t>
            </w:r>
          </w:p>
        </w:tc>
        <w:tc>
          <w:tcPr>
            <w:tcW w:w="2126" w:type="dxa"/>
            <w:vAlign w:val="center"/>
          </w:tcPr>
          <w:p w14:paraId="5498913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 БПК-12</w:t>
            </w:r>
          </w:p>
        </w:tc>
      </w:tr>
      <w:tr w:rsidR="00065EE3" w:rsidRPr="00065EE3" w14:paraId="0E308C69" w14:textId="77777777" w:rsidTr="006243C4">
        <w:trPr>
          <w:trHeight w:val="308"/>
        </w:trPr>
        <w:tc>
          <w:tcPr>
            <w:tcW w:w="851" w:type="dxa"/>
            <w:vAlign w:val="center"/>
          </w:tcPr>
          <w:p w14:paraId="719B076E"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14.2.</w:t>
            </w:r>
          </w:p>
        </w:tc>
        <w:tc>
          <w:tcPr>
            <w:tcW w:w="6662" w:type="dxa"/>
            <w:vAlign w:val="center"/>
          </w:tcPr>
          <w:p w14:paraId="6379034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Методология исторической науки</w:t>
            </w:r>
          </w:p>
        </w:tc>
        <w:tc>
          <w:tcPr>
            <w:tcW w:w="2126" w:type="dxa"/>
            <w:vAlign w:val="center"/>
          </w:tcPr>
          <w:p w14:paraId="347F2EB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БПК-18</w:t>
            </w:r>
          </w:p>
        </w:tc>
      </w:tr>
      <w:tr w:rsidR="00065EE3" w:rsidRPr="00065EE3" w14:paraId="31781639" w14:textId="77777777" w:rsidTr="006243C4">
        <w:trPr>
          <w:trHeight w:val="308"/>
        </w:trPr>
        <w:tc>
          <w:tcPr>
            <w:tcW w:w="851" w:type="dxa"/>
            <w:vAlign w:val="center"/>
          </w:tcPr>
          <w:p w14:paraId="77874EC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15.</w:t>
            </w:r>
          </w:p>
        </w:tc>
        <w:tc>
          <w:tcPr>
            <w:tcW w:w="6662" w:type="dxa"/>
            <w:vAlign w:val="center"/>
          </w:tcPr>
          <w:p w14:paraId="1CE59F0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Историография истории</w:t>
            </w:r>
          </w:p>
        </w:tc>
        <w:tc>
          <w:tcPr>
            <w:tcW w:w="2126" w:type="dxa"/>
            <w:vAlign w:val="center"/>
          </w:tcPr>
          <w:p w14:paraId="3011AF1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w:t>
            </w:r>
          </w:p>
        </w:tc>
      </w:tr>
      <w:tr w:rsidR="00065EE3" w:rsidRPr="00065EE3" w14:paraId="4C742F14" w14:textId="77777777" w:rsidTr="006243C4">
        <w:trPr>
          <w:trHeight w:val="308"/>
        </w:trPr>
        <w:tc>
          <w:tcPr>
            <w:tcW w:w="851" w:type="dxa"/>
            <w:vAlign w:val="center"/>
          </w:tcPr>
          <w:p w14:paraId="66F95A0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15.1.</w:t>
            </w:r>
          </w:p>
        </w:tc>
        <w:tc>
          <w:tcPr>
            <w:tcW w:w="6662" w:type="dxa"/>
            <w:vAlign w:val="center"/>
          </w:tcPr>
          <w:p w14:paraId="06FEB54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Историография истории стран Европы и Америки </w:t>
            </w:r>
          </w:p>
          <w:p w14:paraId="747D214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в Новое время</w:t>
            </w:r>
          </w:p>
        </w:tc>
        <w:tc>
          <w:tcPr>
            <w:tcW w:w="2126" w:type="dxa"/>
            <w:vAlign w:val="center"/>
          </w:tcPr>
          <w:p w14:paraId="7F71D13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09E38877" w14:textId="77777777" w:rsidTr="006243C4">
        <w:trPr>
          <w:trHeight w:val="308"/>
        </w:trPr>
        <w:tc>
          <w:tcPr>
            <w:tcW w:w="851" w:type="dxa"/>
            <w:vAlign w:val="center"/>
          </w:tcPr>
          <w:p w14:paraId="203EF51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15.2.</w:t>
            </w:r>
          </w:p>
        </w:tc>
        <w:tc>
          <w:tcPr>
            <w:tcW w:w="6662" w:type="dxa"/>
            <w:vAlign w:val="center"/>
          </w:tcPr>
          <w:p w14:paraId="2A4D89F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Историография истории России и Украины</w:t>
            </w:r>
          </w:p>
        </w:tc>
        <w:tc>
          <w:tcPr>
            <w:tcW w:w="2126" w:type="dxa"/>
            <w:vAlign w:val="center"/>
          </w:tcPr>
          <w:p w14:paraId="7BB27FF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БПК-17</w:t>
            </w:r>
          </w:p>
        </w:tc>
      </w:tr>
      <w:tr w:rsidR="00065EE3" w:rsidRPr="00065EE3" w14:paraId="79D4AF22" w14:textId="77777777" w:rsidTr="006243C4">
        <w:trPr>
          <w:trHeight w:val="308"/>
        </w:trPr>
        <w:tc>
          <w:tcPr>
            <w:tcW w:w="851" w:type="dxa"/>
            <w:vAlign w:val="center"/>
          </w:tcPr>
          <w:p w14:paraId="78F6E20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15.3.</w:t>
            </w:r>
          </w:p>
        </w:tc>
        <w:tc>
          <w:tcPr>
            <w:tcW w:w="6662" w:type="dxa"/>
            <w:vAlign w:val="center"/>
          </w:tcPr>
          <w:p w14:paraId="3249BAC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Историография истории Беларуси</w:t>
            </w:r>
          </w:p>
        </w:tc>
        <w:tc>
          <w:tcPr>
            <w:tcW w:w="2126" w:type="dxa"/>
            <w:vAlign w:val="center"/>
          </w:tcPr>
          <w:p w14:paraId="518F199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БПК-17</w:t>
            </w:r>
          </w:p>
        </w:tc>
      </w:tr>
      <w:tr w:rsidR="00065EE3" w:rsidRPr="00065EE3" w14:paraId="36FA2849" w14:textId="77777777" w:rsidTr="006243C4">
        <w:trPr>
          <w:trHeight w:val="308"/>
        </w:trPr>
        <w:tc>
          <w:tcPr>
            <w:tcW w:w="851" w:type="dxa"/>
            <w:vAlign w:val="center"/>
          </w:tcPr>
          <w:p w14:paraId="6F4F94E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15.4.</w:t>
            </w:r>
          </w:p>
        </w:tc>
        <w:tc>
          <w:tcPr>
            <w:tcW w:w="6662" w:type="dxa"/>
            <w:vAlign w:val="center"/>
          </w:tcPr>
          <w:p w14:paraId="5B111F6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Историография истории стран Европы и Америки </w:t>
            </w:r>
          </w:p>
          <w:p w14:paraId="3AEE0A5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в Новейшее время</w:t>
            </w:r>
          </w:p>
        </w:tc>
        <w:tc>
          <w:tcPr>
            <w:tcW w:w="2126" w:type="dxa"/>
            <w:vAlign w:val="center"/>
          </w:tcPr>
          <w:p w14:paraId="590F31E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06D0CEDE" w14:textId="77777777" w:rsidTr="006243C4">
        <w:trPr>
          <w:trHeight w:val="308"/>
        </w:trPr>
        <w:tc>
          <w:tcPr>
            <w:tcW w:w="851" w:type="dxa"/>
            <w:vAlign w:val="center"/>
          </w:tcPr>
          <w:p w14:paraId="35E8494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16.</w:t>
            </w:r>
          </w:p>
        </w:tc>
        <w:tc>
          <w:tcPr>
            <w:tcW w:w="6662" w:type="dxa"/>
            <w:vAlign w:val="center"/>
          </w:tcPr>
          <w:p w14:paraId="2B5094B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Новейшая история стран Европы и Америки</w:t>
            </w:r>
          </w:p>
        </w:tc>
        <w:tc>
          <w:tcPr>
            <w:tcW w:w="2126" w:type="dxa"/>
            <w:vAlign w:val="center"/>
          </w:tcPr>
          <w:p w14:paraId="4D67165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БПК-14</w:t>
            </w:r>
          </w:p>
        </w:tc>
      </w:tr>
      <w:tr w:rsidR="00065EE3" w:rsidRPr="00065EE3" w14:paraId="67009742" w14:textId="77777777" w:rsidTr="006243C4">
        <w:trPr>
          <w:trHeight w:val="308"/>
        </w:trPr>
        <w:tc>
          <w:tcPr>
            <w:tcW w:w="851" w:type="dxa"/>
            <w:vAlign w:val="center"/>
          </w:tcPr>
          <w:p w14:paraId="139CC42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16.1.</w:t>
            </w:r>
          </w:p>
        </w:tc>
        <w:tc>
          <w:tcPr>
            <w:tcW w:w="6662" w:type="dxa"/>
            <w:vAlign w:val="center"/>
          </w:tcPr>
          <w:p w14:paraId="001E248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pacing w:val="-8"/>
                <w:sz w:val="26"/>
                <w:szCs w:val="26"/>
                <w:lang w:eastAsia="ru-RU"/>
              </w:rPr>
              <w:t>Новейшая история стран Европы и Америки (1918-1945 гг.)</w:t>
            </w:r>
          </w:p>
        </w:tc>
        <w:tc>
          <w:tcPr>
            <w:tcW w:w="2126" w:type="dxa"/>
            <w:vAlign w:val="center"/>
          </w:tcPr>
          <w:p w14:paraId="1F6B008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03804631" w14:textId="77777777" w:rsidTr="006243C4">
        <w:trPr>
          <w:trHeight w:val="308"/>
        </w:trPr>
        <w:tc>
          <w:tcPr>
            <w:tcW w:w="851" w:type="dxa"/>
            <w:vAlign w:val="center"/>
          </w:tcPr>
          <w:p w14:paraId="1CB7A12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16.2.</w:t>
            </w:r>
          </w:p>
        </w:tc>
        <w:tc>
          <w:tcPr>
            <w:tcW w:w="6662" w:type="dxa"/>
            <w:vAlign w:val="center"/>
          </w:tcPr>
          <w:p w14:paraId="4BAD6D3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Новейшая история стран Европы и Америки (1945 г. – первая четверть XXI в.)</w:t>
            </w:r>
          </w:p>
        </w:tc>
        <w:tc>
          <w:tcPr>
            <w:tcW w:w="2126" w:type="dxa"/>
            <w:vAlign w:val="center"/>
          </w:tcPr>
          <w:p w14:paraId="5744BFD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4A770FE3" w14:textId="77777777" w:rsidTr="006243C4">
        <w:trPr>
          <w:trHeight w:val="308"/>
        </w:trPr>
        <w:tc>
          <w:tcPr>
            <w:tcW w:w="851" w:type="dxa"/>
            <w:vAlign w:val="center"/>
          </w:tcPr>
          <w:p w14:paraId="6B118A4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17.</w:t>
            </w:r>
          </w:p>
        </w:tc>
        <w:tc>
          <w:tcPr>
            <w:tcW w:w="6662" w:type="dxa"/>
            <w:vAlign w:val="center"/>
          </w:tcPr>
          <w:p w14:paraId="1AF2ED1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2126" w:type="dxa"/>
            <w:vAlign w:val="center"/>
          </w:tcPr>
          <w:p w14:paraId="747F15D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6098A1C1" w14:textId="77777777" w:rsidTr="006243C4">
        <w:trPr>
          <w:trHeight w:val="308"/>
        </w:trPr>
        <w:tc>
          <w:tcPr>
            <w:tcW w:w="851" w:type="dxa"/>
            <w:vAlign w:val="center"/>
          </w:tcPr>
          <w:p w14:paraId="54A94550"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18.</w:t>
            </w:r>
          </w:p>
        </w:tc>
        <w:tc>
          <w:tcPr>
            <w:tcW w:w="6662" w:type="dxa"/>
            <w:vAlign w:val="center"/>
          </w:tcPr>
          <w:p w14:paraId="7CD503B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2126" w:type="dxa"/>
            <w:vAlign w:val="center"/>
          </w:tcPr>
          <w:p w14:paraId="12FBCA9D"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4DBFAE7A" w14:textId="77777777" w:rsidTr="006243C4">
        <w:trPr>
          <w:trHeight w:val="308"/>
        </w:trPr>
        <w:tc>
          <w:tcPr>
            <w:tcW w:w="851" w:type="dxa"/>
            <w:vAlign w:val="center"/>
          </w:tcPr>
          <w:p w14:paraId="5A82563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18.1.</w:t>
            </w:r>
          </w:p>
        </w:tc>
        <w:tc>
          <w:tcPr>
            <w:tcW w:w="6662" w:type="dxa"/>
            <w:vAlign w:val="center"/>
          </w:tcPr>
          <w:p w14:paraId="55321B1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2126" w:type="dxa"/>
            <w:vAlign w:val="center"/>
          </w:tcPr>
          <w:p w14:paraId="7E45905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6551E0EF" w14:textId="77777777" w:rsidTr="006243C4">
        <w:trPr>
          <w:trHeight w:val="308"/>
        </w:trPr>
        <w:tc>
          <w:tcPr>
            <w:tcW w:w="851" w:type="dxa"/>
            <w:vAlign w:val="center"/>
          </w:tcPr>
          <w:p w14:paraId="4D9559C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18.2.</w:t>
            </w:r>
          </w:p>
        </w:tc>
        <w:tc>
          <w:tcPr>
            <w:tcW w:w="6662" w:type="dxa"/>
            <w:vAlign w:val="center"/>
          </w:tcPr>
          <w:p w14:paraId="75A32BB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2126" w:type="dxa"/>
            <w:vAlign w:val="center"/>
          </w:tcPr>
          <w:p w14:paraId="0FD123A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6CDEC372" w14:textId="77777777" w:rsidTr="006243C4">
        <w:trPr>
          <w:trHeight w:val="308"/>
        </w:trPr>
        <w:tc>
          <w:tcPr>
            <w:tcW w:w="851" w:type="dxa"/>
            <w:vAlign w:val="center"/>
          </w:tcPr>
          <w:p w14:paraId="112F292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18.3.</w:t>
            </w:r>
          </w:p>
        </w:tc>
        <w:tc>
          <w:tcPr>
            <w:tcW w:w="6662" w:type="dxa"/>
            <w:vAlign w:val="center"/>
          </w:tcPr>
          <w:p w14:paraId="594AD8C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2126" w:type="dxa"/>
            <w:vAlign w:val="center"/>
          </w:tcPr>
          <w:p w14:paraId="276BC7DA" w14:textId="77777777" w:rsidR="00065EE3" w:rsidRPr="00065EE3" w:rsidRDefault="005403D5" w:rsidP="005403D5">
            <w:pPr>
              <w:spacing w:after="0" w:line="240" w:lineRule="auto"/>
              <w:jc w:val="left"/>
              <w:rPr>
                <w:rFonts w:eastAsia="Times New Roman" w:cs="Times New Roman"/>
                <w:sz w:val="26"/>
                <w:szCs w:val="26"/>
                <w:lang w:eastAsia="ru-RU"/>
              </w:rPr>
            </w:pPr>
            <w:r>
              <w:rPr>
                <w:rFonts w:eastAsia="Times New Roman" w:cs="Times New Roman"/>
                <w:sz w:val="26"/>
                <w:szCs w:val="26"/>
                <w:lang w:eastAsia="ru-RU"/>
              </w:rPr>
              <w:t>БПК-19</w:t>
            </w:r>
          </w:p>
        </w:tc>
      </w:tr>
    </w:tbl>
    <w:p w14:paraId="38FCD0AB"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26.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55DE0B75" w14:textId="77777777" w:rsidR="00AD6548" w:rsidRPr="000C7616" w:rsidRDefault="00065EE3" w:rsidP="00AD6548">
      <w:pPr>
        <w:spacing w:after="0" w:line="240" w:lineRule="auto"/>
        <w:ind w:firstLine="709"/>
        <w:rPr>
          <w:rFonts w:eastAsia="Times New Roman" w:cs="Times New Roman"/>
          <w:spacing w:val="-4"/>
          <w:sz w:val="30"/>
          <w:lang w:eastAsia="ru-RU"/>
        </w:rPr>
      </w:pPr>
      <w:r w:rsidRPr="00AD6548">
        <w:rPr>
          <w:rFonts w:eastAsia="Times New Roman" w:cs="Times New Roman"/>
          <w:sz w:val="30"/>
          <w:szCs w:val="30"/>
          <w:lang w:eastAsia="ru-RU"/>
        </w:rPr>
        <w:t>27.</w:t>
      </w:r>
      <w:r w:rsidRPr="00065EE3">
        <w:rPr>
          <w:rFonts w:eastAsia="Times New Roman" w:cs="Times New Roman"/>
          <w:sz w:val="30"/>
          <w:szCs w:val="30"/>
          <w:lang w:eastAsia="ru-RU"/>
        </w:rPr>
        <w:t> </w:t>
      </w:r>
      <w:r w:rsidR="00AD6548"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426A717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088F42D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B03E175"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5EED3DEA"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4E6D0FF3"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4909C43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16B9D4F1" w14:textId="77777777" w:rsidR="00065EE3" w:rsidRPr="00065EE3" w:rsidRDefault="00065EE3" w:rsidP="00065EE3">
      <w:pPr>
        <w:widowControl w:val="0"/>
        <w:spacing w:after="0" w:line="240" w:lineRule="auto"/>
        <w:ind w:firstLine="709"/>
        <w:rPr>
          <w:rFonts w:eastAsia="Times New Roman" w:cs="Times New Roman"/>
          <w:spacing w:val="-10"/>
          <w:sz w:val="30"/>
          <w:szCs w:val="30"/>
          <w:lang w:eastAsia="ru-RU"/>
        </w:rPr>
      </w:pPr>
      <w:r w:rsidRPr="00065EE3">
        <w:rPr>
          <w:rFonts w:eastAsia="Times New Roman" w:cs="Times New Roman"/>
          <w:spacing w:val="-10"/>
          <w:sz w:val="30"/>
          <w:szCs w:val="30"/>
          <w:lang w:eastAsia="ru-RU"/>
        </w:rPr>
        <w:t>30. Педагогические работники учреждения высшего образования должны:</w:t>
      </w:r>
    </w:p>
    <w:p w14:paraId="722ADC4B"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715212AB"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74A319D6"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3023205A" w14:textId="77777777" w:rsidR="00065EE3" w:rsidRPr="00065EE3" w:rsidRDefault="00065EE3" w:rsidP="00065EE3">
      <w:pPr>
        <w:widowControl w:val="0"/>
        <w:tabs>
          <w:tab w:val="left" w:pos="54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E9CEF0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Учреждение высшего образования должно располагать:</w:t>
      </w:r>
    </w:p>
    <w:p w14:paraId="758B445F"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ACAE65F"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54F4C01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4C797297"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A2DF4F4"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001B164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2A3248E8"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623BF1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04663F7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19E03A9"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05FF4A28"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DCC9941"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spacing w:val="-6"/>
          <w:sz w:val="30"/>
          <w:szCs w:val="30"/>
          <w:lang w:eastAsia="ru-RU"/>
        </w:rPr>
        <w:t xml:space="preserve">представляется на русском и (или) белорусском </w:t>
      </w:r>
      <w:r w:rsidRPr="00065EE3">
        <w:rPr>
          <w:rFonts w:eastAsia="Times New Roman" w:cs="Times New Roman"/>
          <w:bCs/>
          <w:spacing w:val="-6"/>
          <w:sz w:val="30"/>
          <w:szCs w:val="30"/>
          <w:lang w:eastAsia="ru-RU"/>
        </w:rPr>
        <w:t>языке и английском языке;</w:t>
      </w:r>
    </w:p>
    <w:p w14:paraId="1D201959"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37930CA"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0B519DD6"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5520D64F"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67CA7E0C"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33. Требования к организации самостоятельной работы устанавливаются законодательством.</w:t>
      </w:r>
    </w:p>
    <w:p w14:paraId="5E527B08"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D46D898"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35. 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1F00E45"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16038BF" w14:textId="77777777" w:rsidR="00065EE3" w:rsidRPr="00065EE3" w:rsidRDefault="00065EE3" w:rsidP="00065EE3">
      <w:pPr>
        <w:tabs>
          <w:tab w:val="num" w:pos="0"/>
          <w:tab w:val="left" w:pos="709"/>
        </w:tabs>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37. </w:t>
      </w:r>
      <w:r w:rsidRPr="00065EE3">
        <w:rPr>
          <w:rFonts w:eastAsia="Times New Roman" w:cs="Times New Roman"/>
          <w:spacing w:val="-6"/>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36DBC65" w14:textId="77777777" w:rsidR="00065EE3" w:rsidRPr="00065EE3" w:rsidRDefault="00065EE3" w:rsidP="00065EE3">
      <w:pPr>
        <w:tabs>
          <w:tab w:val="left" w:pos="709"/>
          <w:tab w:val="left" w:pos="1134"/>
        </w:tabs>
        <w:spacing w:after="0" w:line="240" w:lineRule="auto"/>
        <w:jc w:val="left"/>
        <w:rPr>
          <w:rFonts w:eastAsia="Times New Roman" w:cs="Times New Roman"/>
          <w:b/>
          <w:sz w:val="30"/>
          <w:szCs w:val="30"/>
          <w:lang w:eastAsia="x-none"/>
        </w:rPr>
      </w:pPr>
    </w:p>
    <w:p w14:paraId="33E153B2"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6654A7CE"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58B6895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6DC0947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38. 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100C97B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4E24EBF8"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по специальности </w:t>
      </w:r>
      <w:r w:rsidRPr="00065EE3">
        <w:rPr>
          <w:rFonts w:eastAsia="Times New Roman" w:cs="Times New Roman"/>
          <w:sz w:val="30"/>
          <w:szCs w:val="30"/>
          <w:lang w:val="x-none" w:eastAsia="x-none"/>
        </w:rPr>
        <w:t xml:space="preserve">1-02 01 03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История и экскурсионно-краеведческая работа</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проводится в форме </w:t>
      </w:r>
      <w:r w:rsidRPr="00065EE3">
        <w:rPr>
          <w:rFonts w:eastAsia="Times New Roman" w:cs="Times New Roman"/>
          <w:bCs/>
          <w:sz w:val="30"/>
          <w:szCs w:val="30"/>
          <w:lang w:eastAsia="x-none"/>
        </w:rPr>
        <w:t>г</w:t>
      </w:r>
      <w:r w:rsidRPr="00065EE3">
        <w:rPr>
          <w:rFonts w:eastAsia="Times New Roman" w:cs="Times New Roman"/>
          <w:bCs/>
          <w:sz w:val="30"/>
          <w:szCs w:val="30"/>
          <w:lang w:val="x-none" w:eastAsia="x-none"/>
        </w:rPr>
        <w:t>осударственн</w:t>
      </w:r>
      <w:r w:rsidRPr="00065EE3">
        <w:rPr>
          <w:rFonts w:eastAsia="Times New Roman" w:cs="Times New Roman"/>
          <w:bCs/>
          <w:sz w:val="30"/>
          <w:szCs w:val="30"/>
          <w:lang w:eastAsia="x-none"/>
        </w:rPr>
        <w:t>ого</w:t>
      </w:r>
      <w:r w:rsidRPr="00065EE3">
        <w:rPr>
          <w:rFonts w:eastAsia="Times New Roman" w:cs="Times New Roman"/>
          <w:bCs/>
          <w:sz w:val="30"/>
          <w:szCs w:val="30"/>
          <w:lang w:val="x-none" w:eastAsia="x-none"/>
        </w:rPr>
        <w:t xml:space="preserve"> экзамен</w:t>
      </w:r>
      <w:r w:rsidRPr="00065EE3">
        <w:rPr>
          <w:rFonts w:eastAsia="Times New Roman" w:cs="Times New Roman"/>
          <w:bCs/>
          <w:sz w:val="30"/>
          <w:szCs w:val="30"/>
          <w:lang w:eastAsia="x-none"/>
        </w:rPr>
        <w:t>а</w:t>
      </w:r>
      <w:r w:rsidRPr="00065EE3">
        <w:rPr>
          <w:rFonts w:eastAsia="Times New Roman" w:cs="Times New Roman"/>
          <w:bCs/>
          <w:sz w:val="30"/>
          <w:szCs w:val="30"/>
          <w:lang w:val="x-none" w:eastAsia="x-none"/>
        </w:rPr>
        <w:t xml:space="preserve"> по специальности</w:t>
      </w:r>
      <w:r w:rsidRPr="00065EE3">
        <w:rPr>
          <w:rFonts w:eastAsia="Times New Roman" w:cs="Times New Roman"/>
          <w:bCs/>
          <w:sz w:val="30"/>
          <w:szCs w:val="30"/>
          <w:lang w:eastAsia="x-none"/>
        </w:rPr>
        <w:t xml:space="preserve"> и защиты дипломной работы</w:t>
      </w:r>
      <w:r w:rsidRPr="00065EE3">
        <w:rPr>
          <w:rFonts w:eastAsia="Times New Roman" w:cs="Times New Roman"/>
          <w:bCs/>
          <w:sz w:val="30"/>
          <w:szCs w:val="30"/>
          <w:lang w:val="x-none" w:eastAsia="x-none"/>
        </w:rPr>
        <w:t>.</w:t>
      </w:r>
    </w:p>
    <w:p w14:paraId="797D748A"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CECBE1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145E1E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0F861C9"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03CC5A6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erReference w:type="first" r:id="rId17"/>
          <w:footnotePr>
            <w:numRestart w:val="eachSect"/>
          </w:footnotePr>
          <w:pgSz w:w="11906" w:h="16838"/>
          <w:pgMar w:top="1134" w:right="567" w:bottom="1134" w:left="1701" w:header="709" w:footer="709" w:gutter="0"/>
          <w:pgNumType w:start="1"/>
          <w:cols w:space="708"/>
          <w:titlePg/>
          <w:docGrid w:linePitch="360"/>
        </w:sectPr>
      </w:pPr>
    </w:p>
    <w:p w14:paraId="51B5D719"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4809A935"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35AD28E7"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4F06E6CE" w14:textId="77777777" w:rsidR="00065EE3" w:rsidRPr="00065EE3" w:rsidRDefault="00065EE3" w:rsidP="00065EE3">
      <w:pPr>
        <w:spacing w:after="0" w:line="240" w:lineRule="auto"/>
        <w:jc w:val="center"/>
        <w:rPr>
          <w:rFonts w:eastAsia="Times New Roman" w:cs="Times New Roman"/>
          <w:sz w:val="30"/>
          <w:szCs w:val="30"/>
          <w:lang w:eastAsia="ru-RU"/>
        </w:rPr>
      </w:pPr>
    </w:p>
    <w:p w14:paraId="56D15236"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ОБРАЗОВАТЕЛЬНЫЙ СТАНДАРТ </w:t>
      </w:r>
    </w:p>
    <w:p w14:paraId="374BD89B"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ВЫСШЕГО ОБРАЗОВАНИЯ</w:t>
      </w:r>
    </w:p>
    <w:p w14:paraId="73C176DD" w14:textId="77777777" w:rsidR="00065EE3" w:rsidRPr="00065EE3" w:rsidRDefault="00065EE3" w:rsidP="00065EE3">
      <w:pPr>
        <w:spacing w:after="0" w:line="240" w:lineRule="auto"/>
        <w:jc w:val="center"/>
        <w:rPr>
          <w:rFonts w:eastAsia="Times New Roman" w:cs="Times New Roman"/>
          <w:sz w:val="30"/>
          <w:szCs w:val="30"/>
          <w:lang w:eastAsia="ru-RU"/>
        </w:rPr>
      </w:pPr>
      <w:r w:rsidRPr="00065EE3">
        <w:rPr>
          <w:rFonts w:eastAsia="Times New Roman" w:cs="Times New Roman"/>
          <w:sz w:val="30"/>
          <w:szCs w:val="30"/>
          <w:lang w:eastAsia="ru-RU"/>
        </w:rPr>
        <w:t>(ОСВО 1-02 03 01-2021)</w:t>
      </w:r>
    </w:p>
    <w:p w14:paraId="5FFA0434" w14:textId="77777777" w:rsidR="00065EE3" w:rsidRPr="00065EE3" w:rsidRDefault="00065EE3" w:rsidP="00065EE3">
      <w:pPr>
        <w:spacing w:after="0" w:line="240" w:lineRule="auto"/>
        <w:jc w:val="center"/>
        <w:rPr>
          <w:rFonts w:eastAsia="Times New Roman" w:cs="Times New Roman"/>
          <w:sz w:val="30"/>
          <w:szCs w:val="30"/>
          <w:lang w:eastAsia="ru-RU"/>
        </w:rPr>
      </w:pPr>
    </w:p>
    <w:p w14:paraId="15802BEA"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bookmarkStart w:id="21" w:name="_Toc57110956"/>
      <w:bookmarkStart w:id="22" w:name="_Toc57111296"/>
      <w:bookmarkStart w:id="23" w:name="_Toc57181279"/>
      <w:bookmarkStart w:id="24" w:name="_Toc58042590"/>
      <w:bookmarkStart w:id="25" w:name="_Toc61858652"/>
      <w:r w:rsidRPr="00065EE3">
        <w:rPr>
          <w:rFonts w:eastAsia="Times New Roman" w:cs="Times New Roman"/>
          <w:b/>
          <w:spacing w:val="20"/>
          <w:sz w:val="30"/>
          <w:szCs w:val="30"/>
          <w:lang w:eastAsia="ru-RU"/>
        </w:rPr>
        <w:t>ВЫСШЕЕ ОБРАЗОВАНИЕ</w:t>
      </w:r>
      <w:bookmarkEnd w:id="21"/>
      <w:bookmarkEnd w:id="22"/>
      <w:bookmarkEnd w:id="23"/>
      <w:bookmarkEnd w:id="24"/>
      <w:bookmarkEnd w:id="25"/>
      <w:r w:rsidRPr="00065EE3">
        <w:rPr>
          <w:rFonts w:eastAsia="Times New Roman" w:cs="Times New Roman"/>
          <w:b/>
          <w:spacing w:val="20"/>
          <w:sz w:val="30"/>
          <w:szCs w:val="30"/>
          <w:lang w:eastAsia="ru-RU"/>
        </w:rPr>
        <w:t xml:space="preserve">. </w:t>
      </w:r>
      <w:r w:rsidRPr="00065EE3">
        <w:rPr>
          <w:rFonts w:eastAsia="Times New Roman" w:cs="Times New Roman"/>
          <w:b/>
          <w:spacing w:val="20"/>
          <w:sz w:val="30"/>
          <w:szCs w:val="30"/>
          <w:lang w:val="en-US" w:eastAsia="ru-RU"/>
        </w:rPr>
        <w:t>I</w:t>
      </w:r>
      <w:r w:rsidRPr="00065EE3">
        <w:rPr>
          <w:rFonts w:eastAsia="Times New Roman" w:cs="Times New Roman"/>
          <w:b/>
          <w:spacing w:val="20"/>
          <w:sz w:val="30"/>
          <w:szCs w:val="30"/>
          <w:lang w:eastAsia="ru-RU"/>
        </w:rPr>
        <w:t xml:space="preserve"> СТУПЕНЬ</w:t>
      </w:r>
    </w:p>
    <w:p w14:paraId="71216E7F" w14:textId="77777777" w:rsidR="00065EE3" w:rsidRPr="00065EE3" w:rsidRDefault="00065EE3" w:rsidP="00065EE3">
      <w:pPr>
        <w:keepNext/>
        <w:keepLines/>
        <w:spacing w:after="0" w:line="240" w:lineRule="auto"/>
        <w:jc w:val="left"/>
        <w:outlineLvl w:val="2"/>
        <w:rPr>
          <w:rFonts w:eastAsia="Times New Roman" w:cs="Times New Roman"/>
          <w:bCs/>
          <w:sz w:val="30"/>
          <w:szCs w:val="30"/>
          <w:lang w:eastAsia="ru-RU"/>
        </w:rPr>
      </w:pPr>
      <w:r w:rsidRPr="00065EE3">
        <w:rPr>
          <w:rFonts w:eastAsia="Times New Roman" w:cs="Times New Roman"/>
          <w:b/>
          <w:bCs/>
          <w:sz w:val="30"/>
          <w:szCs w:val="30"/>
          <w:lang w:eastAsia="ru-RU"/>
        </w:rPr>
        <w:t xml:space="preserve">Специальность </w:t>
      </w:r>
      <w:r w:rsidRPr="00065EE3">
        <w:rPr>
          <w:rFonts w:eastAsia="Times New Roman" w:cs="Times New Roman"/>
          <w:bCs/>
          <w:sz w:val="30"/>
          <w:szCs w:val="30"/>
          <w:lang w:eastAsia="ru-RU"/>
        </w:rPr>
        <w:t>1-02 03 01 Белорусский язык и литература</w:t>
      </w:r>
    </w:p>
    <w:p w14:paraId="2A98EAB6" w14:textId="77777777" w:rsidR="00065EE3" w:rsidRPr="00065EE3" w:rsidRDefault="00065EE3" w:rsidP="00065EE3">
      <w:pPr>
        <w:spacing w:after="0" w:line="240" w:lineRule="auto"/>
        <w:jc w:val="left"/>
        <w:rPr>
          <w:rFonts w:eastAsia="Times New Roman" w:cs="Times New Roman"/>
          <w:sz w:val="30"/>
          <w:szCs w:val="30"/>
          <w:lang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Преподаватель</w:t>
      </w:r>
    </w:p>
    <w:p w14:paraId="4771033C" w14:textId="77777777" w:rsidR="00065EE3" w:rsidRPr="00065EE3" w:rsidRDefault="00065EE3" w:rsidP="00065EE3">
      <w:pPr>
        <w:spacing w:after="0" w:line="240" w:lineRule="auto"/>
        <w:ind w:left="2184"/>
        <w:jc w:val="left"/>
        <w:rPr>
          <w:rFonts w:eastAsia="Times New Roman" w:cs="Times New Roman"/>
          <w:sz w:val="30"/>
          <w:szCs w:val="30"/>
          <w:lang w:eastAsia="ru-RU"/>
        </w:rPr>
      </w:pPr>
    </w:p>
    <w:p w14:paraId="5595FAB3"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r w:rsidRPr="00065EE3">
        <w:rPr>
          <w:rFonts w:eastAsia="Times New Roman" w:cs="Times New Roman"/>
          <w:b/>
          <w:spacing w:val="20"/>
          <w:sz w:val="30"/>
          <w:szCs w:val="30"/>
          <w:lang w:eastAsia="ru-RU"/>
        </w:rPr>
        <w:t>ВЫШЭЙШАЯ АДУКАЦЫЯ</w:t>
      </w:r>
      <w:r w:rsidRPr="00065EE3">
        <w:rPr>
          <w:rFonts w:eastAsia="Times New Roman" w:cs="Times New Roman"/>
          <w:b/>
          <w:spacing w:val="20"/>
          <w:sz w:val="30"/>
          <w:szCs w:val="30"/>
          <w:lang w:val="be-BY" w:eastAsia="ru-RU"/>
        </w:rPr>
        <w:t xml:space="preserve">. </w:t>
      </w:r>
      <w:r w:rsidRPr="00065EE3">
        <w:rPr>
          <w:rFonts w:eastAsia="Times New Roman" w:cs="Times New Roman"/>
          <w:b/>
          <w:spacing w:val="20"/>
          <w:sz w:val="30"/>
          <w:szCs w:val="30"/>
          <w:lang w:val="en-US" w:eastAsia="ru-RU"/>
        </w:rPr>
        <w:t>I</w:t>
      </w:r>
      <w:r w:rsidRPr="00065EE3">
        <w:rPr>
          <w:rFonts w:eastAsia="Times New Roman" w:cs="Times New Roman"/>
          <w:b/>
          <w:spacing w:val="20"/>
          <w:sz w:val="30"/>
          <w:szCs w:val="30"/>
          <w:lang w:val="be-BY" w:eastAsia="ru-RU"/>
        </w:rPr>
        <w:t xml:space="preserve"> </w:t>
      </w:r>
      <w:r w:rsidRPr="00065EE3">
        <w:rPr>
          <w:rFonts w:eastAsia="Times New Roman" w:cs="Times New Roman"/>
          <w:b/>
          <w:spacing w:val="20"/>
          <w:sz w:val="30"/>
          <w:szCs w:val="30"/>
          <w:lang w:eastAsia="ru-RU"/>
        </w:rPr>
        <w:t>СТУПЕНЬ</w:t>
      </w:r>
    </w:p>
    <w:p w14:paraId="75BF8010" w14:textId="77777777" w:rsidR="00065EE3" w:rsidRPr="00065EE3" w:rsidRDefault="00065EE3" w:rsidP="00065EE3">
      <w:pPr>
        <w:keepNext/>
        <w:keepLines/>
        <w:spacing w:after="0" w:line="240" w:lineRule="auto"/>
        <w:ind w:firstLine="22"/>
        <w:jc w:val="left"/>
        <w:outlineLvl w:val="2"/>
        <w:rPr>
          <w:rFonts w:eastAsia="Times New Roman" w:cs="Times New Roman"/>
          <w:bCs/>
          <w:sz w:val="30"/>
          <w:szCs w:val="30"/>
          <w:lang w:val="be-BY" w:eastAsia="ru-RU"/>
        </w:rPr>
      </w:pPr>
      <w:r w:rsidRPr="00065EE3">
        <w:rPr>
          <w:rFonts w:eastAsia="Times New Roman" w:cs="Times New Roman"/>
          <w:b/>
          <w:bCs/>
          <w:sz w:val="30"/>
          <w:szCs w:val="30"/>
          <w:lang w:eastAsia="ru-RU"/>
        </w:rPr>
        <w:t>Сп</w:t>
      </w:r>
      <w:r w:rsidRPr="00065EE3">
        <w:rPr>
          <w:rFonts w:eastAsia="Times New Roman" w:cs="Times New Roman"/>
          <w:b/>
          <w:bCs/>
          <w:sz w:val="30"/>
          <w:szCs w:val="30"/>
          <w:lang w:val="be-BY" w:eastAsia="ru-RU"/>
        </w:rPr>
        <w:t>ецыяльнасць</w:t>
      </w:r>
      <w:r w:rsidRPr="00065EE3">
        <w:rPr>
          <w:rFonts w:eastAsia="Times New Roman" w:cs="Times New Roman"/>
          <w:bCs/>
          <w:sz w:val="30"/>
          <w:szCs w:val="30"/>
          <w:lang w:val="be-BY" w:eastAsia="ru-RU"/>
        </w:rPr>
        <w:t xml:space="preserve"> </w:t>
      </w:r>
      <w:r w:rsidRPr="00065EE3">
        <w:rPr>
          <w:rFonts w:eastAsia="Times New Roman" w:cs="Times New Roman"/>
          <w:bCs/>
          <w:sz w:val="30"/>
          <w:szCs w:val="30"/>
          <w:lang w:eastAsia="ru-RU"/>
        </w:rPr>
        <w:t xml:space="preserve">1-02 03 01 </w:t>
      </w:r>
      <w:r w:rsidRPr="00065EE3">
        <w:rPr>
          <w:rFonts w:eastAsia="Times New Roman" w:cs="Times New Roman"/>
          <w:bCs/>
          <w:sz w:val="30"/>
          <w:szCs w:val="30"/>
          <w:lang w:val="be-BY" w:eastAsia="ru-RU"/>
        </w:rPr>
        <w:t>Беларуская мова і літаратура</w:t>
      </w:r>
    </w:p>
    <w:p w14:paraId="4EA0DA40" w14:textId="77777777" w:rsidR="00065EE3" w:rsidRPr="00065EE3" w:rsidRDefault="00065EE3" w:rsidP="00065EE3">
      <w:pPr>
        <w:keepNext/>
        <w:keepLines/>
        <w:spacing w:after="0" w:line="240" w:lineRule="auto"/>
        <w:ind w:firstLine="22"/>
        <w:jc w:val="left"/>
        <w:outlineLvl w:val="2"/>
        <w:rPr>
          <w:rFonts w:eastAsia="Times New Roman" w:cs="Times New Roman"/>
          <w:bCs/>
          <w:sz w:val="30"/>
          <w:szCs w:val="30"/>
          <w:lang w:val="be-BY" w:eastAsia="ru-RU"/>
        </w:rPr>
      </w:pPr>
      <w:r w:rsidRPr="00065EE3">
        <w:rPr>
          <w:rFonts w:eastAsia="Times New Roman" w:cs="Times New Roman"/>
          <w:b/>
          <w:bCs/>
          <w:sz w:val="30"/>
          <w:szCs w:val="30"/>
          <w:lang w:val="be-BY" w:eastAsia="ru-RU"/>
        </w:rPr>
        <w:t>Кваліфікацыя</w:t>
      </w:r>
      <w:r w:rsidRPr="00065EE3">
        <w:rPr>
          <w:rFonts w:eastAsia="Times New Roman" w:cs="Times New Roman"/>
          <w:bCs/>
          <w:sz w:val="30"/>
          <w:szCs w:val="30"/>
          <w:lang w:val="be-BY" w:eastAsia="ru-RU"/>
        </w:rPr>
        <w:t xml:space="preserve"> Выкладчык</w:t>
      </w:r>
    </w:p>
    <w:p w14:paraId="0BE1AD95" w14:textId="77777777" w:rsidR="00065EE3" w:rsidRPr="00065EE3" w:rsidRDefault="00065EE3" w:rsidP="00065EE3">
      <w:pPr>
        <w:keepNext/>
        <w:keepLines/>
        <w:spacing w:after="0" w:line="240" w:lineRule="auto"/>
        <w:jc w:val="left"/>
        <w:outlineLvl w:val="1"/>
        <w:rPr>
          <w:rFonts w:eastAsia="Times New Roman" w:cs="Times New Roman"/>
          <w:b/>
          <w:bCs/>
          <w:sz w:val="30"/>
          <w:szCs w:val="30"/>
          <w:lang w:val="be-BY" w:eastAsia="ru-RU"/>
        </w:rPr>
      </w:pPr>
    </w:p>
    <w:p w14:paraId="6BCCE8EB" w14:textId="77777777" w:rsidR="00065EE3" w:rsidRPr="00065EE3" w:rsidRDefault="00065EE3" w:rsidP="00065EE3">
      <w:pPr>
        <w:keepNext/>
        <w:keepLines/>
        <w:spacing w:after="0" w:line="240" w:lineRule="auto"/>
        <w:jc w:val="center"/>
        <w:outlineLvl w:val="1"/>
        <w:rPr>
          <w:rFonts w:eastAsia="Times New Roman" w:cs="Times New Roman"/>
          <w:b/>
          <w:bCs/>
          <w:sz w:val="30"/>
          <w:szCs w:val="30"/>
          <w:lang w:val="en-US" w:eastAsia="ru-RU"/>
        </w:rPr>
      </w:pPr>
      <w:r w:rsidRPr="00065EE3">
        <w:rPr>
          <w:rFonts w:eastAsia="Times New Roman" w:cs="Times New Roman"/>
          <w:b/>
          <w:bCs/>
          <w:sz w:val="30"/>
          <w:szCs w:val="30"/>
          <w:lang w:val="en-US" w:eastAsia="ru-RU"/>
        </w:rPr>
        <w:t>HIGHER</w:t>
      </w:r>
      <w:r w:rsidRPr="00065EE3">
        <w:rPr>
          <w:rFonts w:eastAsia="Times New Roman" w:cs="Times New Roman"/>
          <w:b/>
          <w:bCs/>
          <w:sz w:val="30"/>
          <w:szCs w:val="30"/>
          <w:lang w:val="be-BY" w:eastAsia="ru-RU"/>
        </w:rPr>
        <w:t xml:space="preserve"> </w:t>
      </w:r>
      <w:r w:rsidRPr="00065EE3">
        <w:rPr>
          <w:rFonts w:eastAsia="Times New Roman" w:cs="Times New Roman"/>
          <w:b/>
          <w:bCs/>
          <w:sz w:val="30"/>
          <w:szCs w:val="30"/>
          <w:lang w:val="en-US" w:eastAsia="ru-RU"/>
        </w:rPr>
        <w:t>EDUCATION</w:t>
      </w:r>
      <w:r w:rsidRPr="00065EE3">
        <w:rPr>
          <w:rFonts w:eastAsia="Times New Roman" w:cs="Times New Roman"/>
          <w:b/>
          <w:bCs/>
          <w:sz w:val="30"/>
          <w:szCs w:val="30"/>
          <w:lang w:val="be-BY" w:eastAsia="ru-RU"/>
        </w:rPr>
        <w:t xml:space="preserve">. </w:t>
      </w:r>
      <w:r w:rsidRPr="00065EE3">
        <w:rPr>
          <w:rFonts w:eastAsia="Times New Roman" w:cs="Times New Roman"/>
          <w:b/>
          <w:bCs/>
          <w:sz w:val="30"/>
          <w:szCs w:val="30"/>
          <w:lang w:val="en-US" w:eastAsia="ru-RU"/>
        </w:rPr>
        <w:t>I STAGE</w:t>
      </w:r>
    </w:p>
    <w:p w14:paraId="2F107DA0" w14:textId="77777777" w:rsidR="00065EE3" w:rsidRPr="00065EE3" w:rsidRDefault="00065EE3" w:rsidP="00065EE3">
      <w:pPr>
        <w:widowControl w:val="0"/>
        <w:autoSpaceDE w:val="0"/>
        <w:autoSpaceDN w:val="0"/>
        <w:adjustRightInd w:val="0"/>
        <w:spacing w:after="0" w:line="240" w:lineRule="auto"/>
        <w:jc w:val="left"/>
        <w:rPr>
          <w:rFonts w:eastAsia="Times New Roman" w:cs="Times New Roman"/>
          <w:bCs/>
          <w:sz w:val="30"/>
          <w:szCs w:val="30"/>
          <w:lang w:val="en-US" w:eastAsia="ru-RU"/>
        </w:rPr>
      </w:pPr>
      <w:r w:rsidRPr="00065EE3">
        <w:rPr>
          <w:rFonts w:eastAsia="Times New Roman" w:cs="Times New Roman"/>
          <w:b/>
          <w:bCs/>
          <w:sz w:val="30"/>
          <w:szCs w:val="30"/>
          <w:lang w:val="en-US" w:eastAsia="ru-RU"/>
        </w:rPr>
        <w:t xml:space="preserve">Speciality </w:t>
      </w:r>
      <w:r w:rsidRPr="00065EE3">
        <w:rPr>
          <w:rFonts w:eastAsia="Times New Roman" w:cs="Times New Roman"/>
          <w:caps/>
          <w:sz w:val="30"/>
          <w:szCs w:val="30"/>
          <w:lang w:val="en-US" w:eastAsia="ru-RU"/>
        </w:rPr>
        <w:t>1-</w:t>
      </w:r>
      <w:r w:rsidRPr="00065EE3">
        <w:rPr>
          <w:rFonts w:eastAsia="Times New Roman" w:cs="Times New Roman"/>
          <w:caps/>
          <w:sz w:val="30"/>
          <w:szCs w:val="30"/>
          <w:lang w:val="be-BY" w:eastAsia="ru-RU"/>
        </w:rPr>
        <w:t>02</w:t>
      </w:r>
      <w:r w:rsidRPr="00065EE3">
        <w:rPr>
          <w:rFonts w:eastAsia="Times New Roman" w:cs="Times New Roman"/>
          <w:caps/>
          <w:sz w:val="30"/>
          <w:szCs w:val="30"/>
          <w:lang w:val="en-US" w:eastAsia="ru-RU"/>
        </w:rPr>
        <w:t xml:space="preserve"> </w:t>
      </w:r>
      <w:r w:rsidRPr="00065EE3">
        <w:rPr>
          <w:rFonts w:eastAsia="Times New Roman" w:cs="Times New Roman"/>
          <w:caps/>
          <w:sz w:val="30"/>
          <w:szCs w:val="30"/>
          <w:lang w:val="be-BY" w:eastAsia="ru-RU"/>
        </w:rPr>
        <w:t>03</w:t>
      </w:r>
      <w:r w:rsidRPr="00065EE3">
        <w:rPr>
          <w:rFonts w:eastAsia="Times New Roman" w:cs="Times New Roman"/>
          <w:caps/>
          <w:sz w:val="30"/>
          <w:szCs w:val="30"/>
          <w:lang w:val="en-US" w:eastAsia="ru-RU"/>
        </w:rPr>
        <w:t xml:space="preserve"> </w:t>
      </w:r>
      <w:r w:rsidRPr="00065EE3">
        <w:rPr>
          <w:rFonts w:eastAsia="Times New Roman" w:cs="Times New Roman"/>
          <w:caps/>
          <w:sz w:val="30"/>
          <w:szCs w:val="30"/>
          <w:lang w:val="be-BY" w:eastAsia="ru-RU"/>
        </w:rPr>
        <w:t>01</w:t>
      </w:r>
      <w:r w:rsidRPr="00065EE3">
        <w:rPr>
          <w:rFonts w:eastAsia="Times New Roman" w:cs="Times New Roman"/>
          <w:b/>
          <w:sz w:val="30"/>
          <w:szCs w:val="30"/>
          <w:lang w:val="en-US" w:eastAsia="ru-RU"/>
        </w:rPr>
        <w:t xml:space="preserve"> </w:t>
      </w:r>
      <w:r w:rsidRPr="00065EE3">
        <w:rPr>
          <w:rFonts w:eastAsia="Times New Roman" w:cs="Times New Roman"/>
          <w:sz w:val="30"/>
          <w:szCs w:val="30"/>
          <w:lang w:val="en-US" w:eastAsia="ru-RU"/>
        </w:rPr>
        <w:t>Belarusian Language and Literature</w:t>
      </w:r>
    </w:p>
    <w:p w14:paraId="26B03F83" w14:textId="77777777" w:rsidR="00065EE3" w:rsidRPr="00F471F7" w:rsidRDefault="00065EE3" w:rsidP="00065EE3">
      <w:pPr>
        <w:widowControl w:val="0"/>
        <w:autoSpaceDE w:val="0"/>
        <w:autoSpaceDN w:val="0"/>
        <w:adjustRightInd w:val="0"/>
        <w:spacing w:after="0" w:line="240" w:lineRule="auto"/>
        <w:jc w:val="left"/>
        <w:rPr>
          <w:rFonts w:eastAsia="Times New Roman" w:cs="Times New Roman"/>
          <w:bCs/>
          <w:sz w:val="30"/>
          <w:szCs w:val="30"/>
          <w:lang w:eastAsia="ru-RU"/>
        </w:rPr>
      </w:pPr>
      <w:r w:rsidRPr="00065EE3">
        <w:rPr>
          <w:rFonts w:eastAsia="Times New Roman" w:cs="Times New Roman"/>
          <w:b/>
          <w:sz w:val="30"/>
          <w:szCs w:val="30"/>
          <w:lang w:val="en-US" w:eastAsia="ru-RU"/>
        </w:rPr>
        <w:t>Qualification</w:t>
      </w:r>
      <w:r w:rsidRPr="00F471F7">
        <w:rPr>
          <w:rFonts w:eastAsia="Times New Roman" w:cs="Times New Roman"/>
          <w:sz w:val="30"/>
          <w:szCs w:val="30"/>
          <w:lang w:eastAsia="ru-RU"/>
        </w:rPr>
        <w:t xml:space="preserve"> </w:t>
      </w:r>
      <w:r w:rsidRPr="00065EE3">
        <w:rPr>
          <w:rFonts w:eastAsia="Times New Roman" w:cs="Times New Roman"/>
          <w:sz w:val="30"/>
          <w:szCs w:val="30"/>
          <w:lang w:val="en-US" w:eastAsia="ru-RU"/>
        </w:rPr>
        <w:t>Teacher</w:t>
      </w:r>
    </w:p>
    <w:p w14:paraId="52815D01" w14:textId="77777777" w:rsidR="00065EE3" w:rsidRPr="00F471F7" w:rsidRDefault="00065EE3" w:rsidP="00065EE3">
      <w:pPr>
        <w:widowControl w:val="0"/>
        <w:autoSpaceDE w:val="0"/>
        <w:autoSpaceDN w:val="0"/>
        <w:adjustRightInd w:val="0"/>
        <w:spacing w:after="0" w:line="240" w:lineRule="auto"/>
        <w:rPr>
          <w:rFonts w:eastAsia="Times New Roman" w:cs="Times New Roman"/>
          <w:bCs/>
          <w:sz w:val="30"/>
          <w:szCs w:val="30"/>
          <w:lang w:eastAsia="ru-RU"/>
        </w:rPr>
      </w:pPr>
    </w:p>
    <w:p w14:paraId="47D9D617"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0AF70B52"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427A0FE5" w14:textId="77777777" w:rsidR="00065EE3" w:rsidRPr="00065EE3" w:rsidRDefault="00065EE3" w:rsidP="00065EE3">
      <w:pPr>
        <w:spacing w:after="0" w:line="240" w:lineRule="auto"/>
        <w:jc w:val="left"/>
        <w:rPr>
          <w:rFonts w:eastAsia="Times New Roman" w:cs="Times New Roman"/>
          <w:sz w:val="30"/>
          <w:szCs w:val="30"/>
          <w:lang w:eastAsia="ru-RU"/>
        </w:rPr>
      </w:pPr>
    </w:p>
    <w:p w14:paraId="5FC0AC7D" w14:textId="77777777" w:rsidR="00065EE3" w:rsidRPr="00065EE3" w:rsidRDefault="00065EE3" w:rsidP="00065EE3">
      <w:pPr>
        <w:spacing w:after="0" w:line="240" w:lineRule="auto"/>
        <w:ind w:firstLine="708"/>
        <w:rPr>
          <w:rFonts w:eastAsia="Times New Roman" w:cs="Times New Roman"/>
          <w:sz w:val="30"/>
          <w:szCs w:val="30"/>
          <w:lang w:eastAsia="ru-RU"/>
        </w:rPr>
      </w:pPr>
      <w:r w:rsidRPr="00065EE3">
        <w:rPr>
          <w:rFonts w:eastAsia="Times New Roman" w:cs="Times New Roman"/>
          <w:sz w:val="30"/>
          <w:szCs w:val="30"/>
          <w:lang w:eastAsia="ru-RU"/>
        </w:rPr>
        <w:t xml:space="preserve">1. Образовательный стандарт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03 01 «Белорусский язык и литература» </w:t>
      </w:r>
      <w:r w:rsidRPr="00065EE3">
        <w:rPr>
          <w:rFonts w:eastAsia="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w:t>
      </w:r>
      <w:r w:rsidRPr="00065EE3">
        <w:rPr>
          <w:rFonts w:eastAsia="Times New Roman" w:cs="Times New Roman"/>
          <w:sz w:val="30"/>
          <w:szCs w:val="30"/>
          <w:lang w:eastAsia="ru-RU"/>
        </w:rPr>
        <w:t xml:space="preserve"> квалификации </w:t>
      </w:r>
      <w:r w:rsidRPr="00065EE3">
        <w:rPr>
          <w:rFonts w:eastAsia="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7DA6319D" w14:textId="77777777" w:rsidR="00065EE3" w:rsidRPr="00065EE3" w:rsidRDefault="00065EE3" w:rsidP="00065EE3">
      <w:pPr>
        <w:spacing w:after="0" w:line="240" w:lineRule="auto"/>
        <w:ind w:firstLine="708"/>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w:t>
      </w:r>
      <w:r w:rsidRPr="00065EE3">
        <w:rPr>
          <w:rFonts w:eastAsia="Times New Roman" w:cs="Times New Roman"/>
          <w:spacing w:val="-4"/>
          <w:sz w:val="30"/>
          <w:szCs w:val="30"/>
          <w:lang w:eastAsia="ru-RU"/>
        </w:rPr>
        <w:t xml:space="preserve">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w:t>
      </w:r>
      <w:r w:rsidRPr="00065EE3">
        <w:rPr>
          <w:rFonts w:eastAsia="Times New Roman" w:cs="Times New Roman"/>
          <w:sz w:val="30"/>
          <w:szCs w:val="30"/>
          <w:lang w:eastAsia="ru-RU"/>
        </w:rPr>
        <w:t xml:space="preserve">1-02 03 01 </w:t>
      </w:r>
      <w:bookmarkStart w:id="26" w:name="_Toc495224277"/>
      <w:bookmarkStart w:id="27" w:name="_Toc495287437"/>
      <w:bookmarkStart w:id="28" w:name="_Toc495743125"/>
      <w:bookmarkStart w:id="29" w:name="_Toc495743401"/>
      <w:bookmarkStart w:id="30" w:name="_Toc61858655"/>
      <w:r w:rsidRPr="00065EE3">
        <w:rPr>
          <w:rFonts w:eastAsia="Times New Roman" w:cs="Times New Roman"/>
          <w:sz w:val="30"/>
          <w:szCs w:val="30"/>
          <w:lang w:eastAsia="ru-RU"/>
        </w:rPr>
        <w:t>«Белорусский язык и литература».</w:t>
      </w:r>
      <w:bookmarkEnd w:id="26"/>
      <w:bookmarkEnd w:id="27"/>
      <w:bookmarkEnd w:id="28"/>
      <w:bookmarkEnd w:id="29"/>
      <w:bookmarkEnd w:id="30"/>
      <w:r w:rsidRPr="00065EE3">
        <w:rPr>
          <w:rFonts w:eastAsia="Times New Roman" w:cs="Times New Roman"/>
          <w:sz w:val="30"/>
          <w:szCs w:val="30"/>
          <w:lang w:eastAsia="ru-RU"/>
        </w:rPr>
        <w:t xml:space="preserve"> </w:t>
      </w:r>
    </w:p>
    <w:p w14:paraId="6BCA5E0D" w14:textId="77777777" w:rsidR="00065EE3" w:rsidRPr="00065EE3" w:rsidRDefault="00065EE3" w:rsidP="00065EE3">
      <w:pPr>
        <w:spacing w:after="0" w:line="240" w:lineRule="auto"/>
        <w:ind w:firstLine="708"/>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4D87090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Кодекс Республики Беларусь об образовании; </w:t>
      </w:r>
    </w:p>
    <w:p w14:paraId="5072A943"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59D4470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18"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3FB4DF2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18E0F92A"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09C3839F"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ru-RU"/>
        </w:rPr>
      </w:pPr>
      <w:r w:rsidRPr="00065EE3">
        <w:rPr>
          <w:rFonts w:eastAsia="Times New Roman" w:cs="Times New Roman"/>
          <w:bCs/>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2C9D298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iCs/>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244FE84E"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288FC943" w14:textId="77777777" w:rsidR="00065EE3" w:rsidRPr="00065EE3" w:rsidRDefault="00065EE3" w:rsidP="00065EE3">
      <w:pPr>
        <w:spacing w:after="0" w:line="240" w:lineRule="auto"/>
        <w:ind w:firstLine="709"/>
        <w:rPr>
          <w:rFonts w:eastAsia="Times New Roman" w:cs="Times New Roman"/>
          <w:bCs/>
          <w:spacing w:val="-2"/>
          <w:sz w:val="30"/>
          <w:szCs w:val="30"/>
          <w:lang w:eastAsia="ru-RU"/>
        </w:rPr>
      </w:pPr>
      <w:r w:rsidRPr="00065EE3">
        <w:rPr>
          <w:rFonts w:eastAsia="Times New Roman" w:cs="Times New Roman"/>
          <w:bCs/>
          <w:spacing w:val="-2"/>
          <w:sz w:val="30"/>
          <w:szCs w:val="30"/>
          <w:lang w:eastAsia="ru-RU"/>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ru-RU"/>
        </w:rPr>
        <w:t>ISO</w:t>
      </w:r>
      <w:r w:rsidRPr="00065EE3">
        <w:rPr>
          <w:rFonts w:eastAsia="Times New Roman" w:cs="Times New Roman"/>
          <w:bCs/>
          <w:spacing w:val="-2"/>
          <w:sz w:val="30"/>
          <w:szCs w:val="30"/>
          <w:lang w:eastAsia="ru-RU"/>
        </w:rPr>
        <w:t xml:space="preserve"> 9000-2015);</w:t>
      </w:r>
    </w:p>
    <w:p w14:paraId="2F28C96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4AC3923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4BCD365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bCs/>
          <w:sz w:val="30"/>
          <w:szCs w:val="30"/>
          <w:lang w:val="en-US" w:eastAsia="ru-RU"/>
        </w:rPr>
        <w:t>ISO</w:t>
      </w:r>
      <w:r w:rsidRPr="00065EE3">
        <w:rPr>
          <w:rFonts w:eastAsia="Times New Roman" w:cs="Times New Roman"/>
          <w:bCs/>
          <w:sz w:val="30"/>
          <w:szCs w:val="30"/>
          <w:lang w:eastAsia="ru-RU"/>
        </w:rPr>
        <w:t xml:space="preserve"> 9000-2015);</w:t>
      </w:r>
    </w:p>
    <w:p w14:paraId="1AAAE38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28E77AC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535ECC42"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76CEEC3F"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7B4A18C8" w14:textId="77777777" w:rsidR="00065EE3" w:rsidRPr="00065EE3" w:rsidRDefault="00065EE3" w:rsidP="00065EE3">
      <w:pPr>
        <w:keepNext/>
        <w:suppressAutoHyphens/>
        <w:spacing w:after="0" w:line="240" w:lineRule="auto"/>
        <w:ind w:firstLine="708"/>
        <w:outlineLvl w:val="0"/>
        <w:rPr>
          <w:rFonts w:eastAsia="Times New Roman" w:cs="Times New Roman"/>
          <w:sz w:val="30"/>
          <w:szCs w:val="30"/>
          <w:lang w:eastAsia="ru-RU"/>
        </w:rPr>
      </w:pPr>
      <w:bookmarkStart w:id="31" w:name="_Toc61858657"/>
      <w:bookmarkStart w:id="32" w:name="_Toc495743403"/>
      <w:bookmarkStart w:id="33" w:name="_Toc495743127"/>
      <w:bookmarkStart w:id="34" w:name="_Toc495287439"/>
      <w:bookmarkStart w:id="35" w:name="_Toc495224279"/>
      <w:r w:rsidRPr="00065EE3">
        <w:rPr>
          <w:rFonts w:eastAsia="Times New Roman" w:cs="Times New Roman"/>
          <w:sz w:val="30"/>
          <w:szCs w:val="30"/>
          <w:lang w:eastAsia="ru-RU"/>
        </w:rPr>
        <w:t>4. </w:t>
      </w:r>
      <w:bookmarkEnd w:id="31"/>
      <w:bookmarkEnd w:id="32"/>
      <w:bookmarkEnd w:id="33"/>
      <w:bookmarkEnd w:id="34"/>
      <w:bookmarkEnd w:id="35"/>
      <w:r w:rsidRPr="00065EE3">
        <w:rPr>
          <w:rFonts w:eastAsia="Times New Roman" w:cs="Times New Roman"/>
          <w:bCs/>
          <w:sz w:val="30"/>
          <w:szCs w:val="30"/>
          <w:lang w:eastAsia="ru-RU"/>
        </w:rPr>
        <w:t xml:space="preserve">Специальность 1-02 03 01 </w:t>
      </w:r>
      <w:r w:rsidRPr="00065EE3">
        <w:rPr>
          <w:rFonts w:eastAsia="Times New Roman" w:cs="Times New Roman"/>
          <w:sz w:val="30"/>
          <w:szCs w:val="30"/>
          <w:lang w:eastAsia="ru-RU"/>
        </w:rPr>
        <w:t xml:space="preserve">«Белорусский язык и литература» </w:t>
      </w:r>
      <w:r w:rsidRPr="00065EE3">
        <w:rPr>
          <w:rFonts w:eastAsia="Times New Roman" w:cs="Times New Roman"/>
          <w:bCs/>
          <w:sz w:val="30"/>
          <w:szCs w:val="30"/>
          <w:lang w:eastAsia="ru-RU"/>
        </w:rPr>
        <w:t>в соответствии с ОКРБ 011-2009 относится к профилю образования А «Педагогика», направлению образования 02 «Педагогика подросткового и юношеского возраста» и обеспечивает получение квалификации «Преподаватель».</w:t>
      </w:r>
      <w:r w:rsidRPr="00065EE3">
        <w:rPr>
          <w:rFonts w:eastAsia="Times New Roman" w:cs="Times New Roman"/>
          <w:sz w:val="30"/>
          <w:szCs w:val="30"/>
          <w:lang w:eastAsia="ru-RU"/>
        </w:rPr>
        <w:t xml:space="preserve"> </w:t>
      </w:r>
    </w:p>
    <w:p w14:paraId="64A5A013" w14:textId="77777777" w:rsidR="00065EE3" w:rsidRPr="00065EE3" w:rsidRDefault="00065EE3" w:rsidP="00065EE3">
      <w:pPr>
        <w:spacing w:after="0" w:line="240" w:lineRule="auto"/>
        <w:ind w:firstLine="708"/>
        <w:rPr>
          <w:rFonts w:eastAsia="Times New Roman" w:cs="Times New Roman"/>
          <w:bCs/>
          <w:sz w:val="30"/>
          <w:szCs w:val="30"/>
          <w:lang w:eastAsia="ru-RU"/>
        </w:rPr>
      </w:pPr>
      <w:r w:rsidRPr="00065EE3">
        <w:rPr>
          <w:rFonts w:eastAsia="Times New Roman" w:cs="Times New Roman"/>
          <w:sz w:val="30"/>
          <w:szCs w:val="30"/>
          <w:lang w:eastAsia="ru-RU"/>
        </w:rPr>
        <w:t>5</w:t>
      </w:r>
      <w:r w:rsidRPr="00065EE3">
        <w:rPr>
          <w:rFonts w:eastAsia="Times New Roman" w:cs="Times New Roman"/>
          <w:bCs/>
          <w:sz w:val="30"/>
          <w:szCs w:val="30"/>
          <w:lang w:eastAsia="ru-RU"/>
        </w:rPr>
        <w:t>. Специальность 1-02 03 01 «Белорусский язык и литература» относится к уровню 6 Национальной рамки квалификаций высшего образования Республики Беларусь.</w:t>
      </w:r>
    </w:p>
    <w:p w14:paraId="40FAD6A3" w14:textId="77777777" w:rsidR="00065EE3" w:rsidRPr="00065EE3" w:rsidRDefault="00065EE3" w:rsidP="00065EE3">
      <w:pPr>
        <w:spacing w:after="0" w:line="240" w:lineRule="auto"/>
        <w:rPr>
          <w:rFonts w:eastAsia="Times New Roman" w:cs="Times New Roman"/>
          <w:spacing w:val="-4"/>
          <w:sz w:val="30"/>
          <w:szCs w:val="30"/>
          <w:lang w:eastAsia="ru-RU"/>
        </w:rPr>
      </w:pPr>
    </w:p>
    <w:p w14:paraId="72090DF8"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6069CC5E"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pacing w:val="-16"/>
          <w:sz w:val="30"/>
          <w:szCs w:val="30"/>
          <w:lang w:eastAsia="x-none"/>
        </w:rPr>
        <w:t xml:space="preserve">ОСНОВНОГО </w:t>
      </w:r>
      <w:r w:rsidRPr="00065EE3">
        <w:rPr>
          <w:rFonts w:eastAsia="Times New Roman" w:cs="Times New Roman"/>
          <w:b/>
          <w:spacing w:val="-16"/>
          <w:sz w:val="30"/>
          <w:szCs w:val="30"/>
          <w:lang w:val="x-none" w:eastAsia="x-none"/>
        </w:rPr>
        <w:t xml:space="preserve">ОБРАЗОВАНИЯ ЛИЦ, ПОСТУПАЮЩИХ ДЛЯ ПОЛУЧЕНИЯ ВЫСШЕГО ОБРАЗОВАНИЯ </w:t>
      </w:r>
    </w:p>
    <w:p w14:paraId="55D213EE"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77536CDF"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568497ED" w14:textId="77777777" w:rsidR="00065EE3" w:rsidRPr="00065EE3" w:rsidRDefault="00065EE3" w:rsidP="00065EE3">
      <w:pPr>
        <w:spacing w:after="0" w:line="240" w:lineRule="auto"/>
        <w:ind w:firstLine="709"/>
        <w:rPr>
          <w:rFonts w:eastAsia="Times New Roman" w:cs="Times New Roman"/>
          <w:b/>
          <w:sz w:val="30"/>
          <w:szCs w:val="30"/>
          <w:lang w:eastAsia="ru-RU"/>
        </w:rPr>
      </w:pPr>
    </w:p>
    <w:p w14:paraId="37C5551C"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85EF03C"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5D32F83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7. Обучение по специальности предусматривает следующие формы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очная (дневная, вечерняя), заочная (в том числе дистанционная).</w:t>
      </w:r>
    </w:p>
    <w:p w14:paraId="0768A48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8. </w:t>
      </w:r>
      <w:r w:rsidRPr="00065EE3">
        <w:rPr>
          <w:rFonts w:eastAsia="Times New Roman" w:cs="Times New Roman"/>
          <w:sz w:val="30"/>
          <w:szCs w:val="30"/>
          <w:lang w:eastAsia="ru-RU"/>
        </w:rPr>
        <w:t xml:space="preserve">Срок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дневной форме составляет 4 года. </w:t>
      </w:r>
    </w:p>
    <w:p w14:paraId="547CAD6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 xml:space="preserve">Срок получения высшего образования I ступени в вечерней форме составляет </w:t>
      </w:r>
      <w:r w:rsidRPr="00065EE3">
        <w:rPr>
          <w:rFonts w:eastAsia="Times New Roman" w:cs="Times New Roman"/>
          <w:sz w:val="30"/>
          <w:szCs w:val="30"/>
          <w:lang w:eastAsia="ru-RU"/>
        </w:rPr>
        <w:t>5 лет.</w:t>
      </w:r>
    </w:p>
    <w:p w14:paraId="4E14300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Срок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заочной форме составляет 5 лет. </w:t>
      </w:r>
    </w:p>
    <w:p w14:paraId="7782D1C2" w14:textId="12BFC434"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Срок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дистанц</w:t>
      </w:r>
      <w:r w:rsidR="009C3EAA">
        <w:rPr>
          <w:rFonts w:eastAsia="Times New Roman" w:cs="Times New Roman"/>
          <w:sz w:val="30"/>
          <w:szCs w:val="30"/>
          <w:lang w:eastAsia="ru-RU"/>
        </w:rPr>
        <w:t>ионной форме составляет 5 лет.</w:t>
      </w:r>
    </w:p>
    <w:p w14:paraId="70B5E42D" w14:textId="77777777" w:rsidR="00065EE3" w:rsidRPr="00065EE3" w:rsidRDefault="00065EE3" w:rsidP="00065EE3">
      <w:pPr>
        <w:spacing w:after="0" w:line="240" w:lineRule="auto"/>
        <w:ind w:firstLine="708"/>
        <w:rPr>
          <w:rFonts w:eastAsia="Times New Roman" w:cs="Times New Roman"/>
          <w:sz w:val="30"/>
          <w:szCs w:val="30"/>
          <w:lang w:eastAsia="be-BY"/>
        </w:rPr>
      </w:pPr>
      <w:r w:rsidRPr="00065EE3">
        <w:rPr>
          <w:rFonts w:eastAsia="Times New Roman" w:cs="Times New Roman"/>
          <w:sz w:val="30"/>
          <w:szCs w:val="30"/>
          <w:lang w:eastAsia="ru-RU"/>
        </w:rPr>
        <w:t xml:space="preserve">9. Перечень специальностей среднего специального образования, </w:t>
      </w:r>
      <w:r w:rsidRPr="00065EE3">
        <w:rPr>
          <w:rFonts w:eastAsia="Times New Roman" w:cs="Times New Roman"/>
          <w:sz w:val="30"/>
          <w:szCs w:val="30"/>
          <w:lang w:eastAsia="be-BY"/>
        </w:rPr>
        <w:t>образовательные программы по</w:t>
      </w:r>
      <w:r w:rsidRPr="00065EE3">
        <w:rPr>
          <w:rFonts w:eastAsia="Times New Roman" w:cs="Times New Roman"/>
          <w:sz w:val="30"/>
          <w:szCs w:val="30"/>
          <w:lang w:eastAsia="ru-RU"/>
        </w:rPr>
        <w:t xml:space="preserve"> которым могут быть интегрированы с образовательной программой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w:t>
      </w:r>
      <w:r w:rsidRPr="00065EE3">
        <w:rPr>
          <w:rFonts w:eastAsia="Times New Roman" w:cs="Times New Roman"/>
          <w:sz w:val="30"/>
          <w:szCs w:val="30"/>
          <w:lang w:eastAsia="be-BY"/>
        </w:rPr>
        <w:t xml:space="preserve">специальности </w:t>
      </w:r>
      <w:r w:rsidRPr="00065EE3">
        <w:rPr>
          <w:rFonts w:eastAsia="Times New Roman" w:cs="Times New Roman"/>
          <w:bCs/>
          <w:sz w:val="30"/>
          <w:szCs w:val="30"/>
          <w:lang w:eastAsia="ru-RU"/>
        </w:rPr>
        <w:t>1-02 03 01 «Белорусский язык и литература»</w:t>
      </w:r>
      <w:r w:rsidRPr="00065EE3">
        <w:rPr>
          <w:rFonts w:eastAsia="Times New Roman" w:cs="Times New Roman"/>
          <w:sz w:val="30"/>
          <w:szCs w:val="30"/>
          <w:lang w:eastAsia="be-BY"/>
        </w:rPr>
        <w:t>, определяется Министерством образования.</w:t>
      </w:r>
    </w:p>
    <w:p w14:paraId="0CFF9759"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Срок получения высшего образования по специальности</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 xml:space="preserve">1-02 03 01 «Белорусский язык и литература» </w:t>
      </w:r>
      <w:r w:rsidRPr="00065EE3">
        <w:rPr>
          <w:rFonts w:eastAsia="Times New Roman" w:cs="Times New Roman"/>
          <w:spacing w:val="-6"/>
          <w:sz w:val="30"/>
          <w:szCs w:val="30"/>
          <w:lang w:eastAsia="ru-RU"/>
        </w:rPr>
        <w:t xml:space="preserve">лицами, обучающимися по образовательной программе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45DF4B1"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Срок обучения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63810F7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10.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 240</w:t>
      </w:r>
      <w:r w:rsidRPr="00065EE3">
        <w:rPr>
          <w:rFonts w:eastAsia="Times New Roman" w:cs="Times New Roman"/>
          <w:sz w:val="30"/>
          <w:szCs w:val="30"/>
          <w:lang w:eastAsia="ru-RU"/>
        </w:rPr>
        <w:t xml:space="preserve"> зачетных единиц.</w:t>
      </w:r>
    </w:p>
    <w:p w14:paraId="693AB738"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AD6548">
        <w:rPr>
          <w:rFonts w:eastAsia="Times New Roman" w:cs="Times New Roman"/>
          <w:spacing w:val="-2"/>
          <w:sz w:val="30"/>
          <w:szCs w:val="30"/>
          <w:lang w:eastAsia="ru-RU"/>
        </w:rPr>
        <w:t xml:space="preserve">заочной </w:t>
      </w:r>
      <w:r w:rsidR="00AD6548" w:rsidRPr="00AD6548">
        <w:rPr>
          <w:rFonts w:eastAsia="Times New Roman" w:cs="Times New Roman"/>
          <w:spacing w:val="-2"/>
          <w:sz w:val="30"/>
          <w:szCs w:val="30"/>
          <w:lang w:eastAsia="ru-RU"/>
        </w:rPr>
        <w:t>(в том числе</w:t>
      </w:r>
      <w:r w:rsidRPr="00AD6548">
        <w:rPr>
          <w:rFonts w:eastAsia="Times New Roman" w:cs="Times New Roman"/>
          <w:spacing w:val="-2"/>
          <w:sz w:val="30"/>
          <w:szCs w:val="30"/>
          <w:lang w:eastAsia="ru-RU"/>
        </w:rPr>
        <w:t xml:space="preserve"> дистанционной</w:t>
      </w:r>
      <w:r w:rsidR="00AD6548" w:rsidRPr="00AD6548">
        <w:rPr>
          <w:rFonts w:eastAsia="Times New Roman" w:cs="Times New Roman"/>
          <w:spacing w:val="-2"/>
          <w:sz w:val="30"/>
          <w:szCs w:val="30"/>
          <w:lang w:eastAsia="ru-RU"/>
        </w:rPr>
        <w:t>)</w:t>
      </w:r>
      <w:r w:rsidRPr="00AD6548">
        <w:rPr>
          <w:rFonts w:eastAsia="Times New Roman" w:cs="Times New Roman"/>
          <w:spacing w:val="-2"/>
          <w:sz w:val="30"/>
          <w:szCs w:val="30"/>
          <w:lang w:eastAsia="ru-RU"/>
        </w:rPr>
        <w:t xml:space="preserve"> формах</w:t>
      </w:r>
      <w:r w:rsidRPr="00065EE3">
        <w:rPr>
          <w:rFonts w:eastAsia="Times New Roman" w:cs="Times New Roman"/>
          <w:spacing w:val="-2"/>
          <w:sz w:val="30"/>
          <w:szCs w:val="30"/>
          <w:lang w:eastAsia="ru-RU"/>
        </w:rPr>
        <w:t xml:space="preserve"> сумма зачетных единиц за 1 год обучения, как правило, не превышает 60 зачетных единиц.</w:t>
      </w:r>
    </w:p>
    <w:p w14:paraId="0C93D6A2" w14:textId="77777777" w:rsidR="00065EE3" w:rsidRPr="00065EE3" w:rsidRDefault="00065EE3" w:rsidP="00065EE3">
      <w:pPr>
        <w:spacing w:after="0" w:line="240" w:lineRule="auto"/>
        <w:jc w:val="center"/>
        <w:rPr>
          <w:rFonts w:eastAsia="Times New Roman" w:cs="Times New Roman"/>
          <w:b/>
          <w:sz w:val="30"/>
          <w:szCs w:val="30"/>
          <w:lang w:eastAsia="ru-RU"/>
        </w:rPr>
      </w:pPr>
    </w:p>
    <w:p w14:paraId="1E9DBEEC"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24B234CF"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63A0B134" w14:textId="77777777" w:rsidR="00065EE3" w:rsidRPr="00065EE3" w:rsidRDefault="00065EE3" w:rsidP="00065EE3">
      <w:pPr>
        <w:spacing w:after="0" w:line="240" w:lineRule="auto"/>
        <w:ind w:firstLine="709"/>
        <w:rPr>
          <w:rFonts w:eastAsia="Times New Roman" w:cs="Times New Roman"/>
          <w:sz w:val="30"/>
          <w:szCs w:val="30"/>
          <w:lang w:eastAsia="ru-RU"/>
        </w:rPr>
      </w:pPr>
    </w:p>
    <w:p w14:paraId="26BB0716" w14:textId="77777777" w:rsidR="00065EE3" w:rsidRPr="000F18BC" w:rsidRDefault="00065EE3" w:rsidP="00065EE3">
      <w:pPr>
        <w:spacing w:after="0" w:line="240" w:lineRule="auto"/>
        <w:ind w:firstLine="709"/>
        <w:rPr>
          <w:rFonts w:eastAsia="Times New Roman" w:cs="Times New Roman"/>
          <w:sz w:val="30"/>
          <w:szCs w:val="30"/>
          <w:lang w:eastAsia="ru-RU"/>
        </w:rPr>
      </w:pPr>
      <w:r w:rsidRPr="000F18BC">
        <w:rPr>
          <w:rFonts w:eastAsia="Times New Roman" w:cs="Times New Roman"/>
          <w:sz w:val="30"/>
          <w:szCs w:val="30"/>
          <w:lang w:eastAsia="ru-RU"/>
        </w:rPr>
        <w:t>12. Основными видами профессиональной деятельности специалиста с высшим образованием (далее – специалист) в соответ</w:t>
      </w:r>
      <w:r w:rsidR="007204D2" w:rsidRPr="000F18BC">
        <w:rPr>
          <w:rFonts w:eastAsia="Times New Roman" w:cs="Times New Roman"/>
          <w:sz w:val="30"/>
          <w:szCs w:val="30"/>
          <w:lang w:eastAsia="ru-RU"/>
        </w:rPr>
        <w:t>ствии с ОКРБ 005-2011 являются:</w:t>
      </w:r>
    </w:p>
    <w:p w14:paraId="700B9FBF" w14:textId="77777777" w:rsidR="00065EE3" w:rsidRPr="000F18BC"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F18BC">
        <w:rPr>
          <w:rFonts w:eastAsia="Times New Roman" w:cs="Times New Roman"/>
          <w:bCs/>
          <w:sz w:val="30"/>
          <w:szCs w:val="30"/>
          <w:lang w:eastAsia="ru-RU"/>
        </w:rPr>
        <w:t>853 Среднее образование</w:t>
      </w:r>
      <w:r w:rsidR="000F18BC" w:rsidRPr="000F18BC">
        <w:rPr>
          <w:rFonts w:eastAsia="Times New Roman" w:cs="Times New Roman"/>
          <w:bCs/>
          <w:sz w:val="30"/>
          <w:szCs w:val="30"/>
          <w:lang w:eastAsia="ru-RU"/>
        </w:rPr>
        <w:t>;</w:t>
      </w:r>
    </w:p>
    <w:p w14:paraId="08FC4A8A" w14:textId="77777777" w:rsidR="000F18BC" w:rsidRDefault="000F18BC" w:rsidP="000F18BC">
      <w:pPr>
        <w:widowControl w:val="0"/>
        <w:autoSpaceDE w:val="0"/>
        <w:autoSpaceDN w:val="0"/>
        <w:adjustRightInd w:val="0"/>
        <w:spacing w:after="0" w:line="240" w:lineRule="auto"/>
        <w:ind w:firstLine="709"/>
        <w:rPr>
          <w:rFonts w:eastAsia="Times New Roman" w:cs="Times New Roman"/>
          <w:sz w:val="30"/>
          <w:szCs w:val="30"/>
          <w:lang w:eastAsia="ru-RU"/>
        </w:rPr>
      </w:pPr>
      <w:r w:rsidRPr="000F18BC">
        <w:rPr>
          <w:rFonts w:eastAsia="Times New Roman" w:cs="Times New Roman"/>
          <w:sz w:val="30"/>
          <w:szCs w:val="30"/>
          <w:lang w:eastAsia="ru-RU"/>
        </w:rPr>
        <w:t>8541 Послесреднее образование.</w:t>
      </w:r>
    </w:p>
    <w:p w14:paraId="51C45631" w14:textId="77777777" w:rsidR="000F18BC" w:rsidRPr="00065EE3" w:rsidRDefault="000F18BC" w:rsidP="00065EE3">
      <w:pPr>
        <w:autoSpaceDE w:val="0"/>
        <w:autoSpaceDN w:val="0"/>
        <w:adjustRightInd w:val="0"/>
        <w:spacing w:after="0" w:line="240" w:lineRule="auto"/>
        <w:ind w:firstLine="709"/>
        <w:rPr>
          <w:rFonts w:eastAsia="Times New Roman" w:cs="Times New Roman"/>
          <w:bCs/>
          <w:sz w:val="30"/>
          <w:szCs w:val="30"/>
          <w:lang w:eastAsia="ru-RU"/>
        </w:rPr>
      </w:pPr>
    </w:p>
    <w:p w14:paraId="742B6945"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072633E"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8"/>
          <w:sz w:val="30"/>
          <w:szCs w:val="30"/>
          <w:lang w:eastAsia="ru-RU"/>
        </w:rPr>
      </w:pPr>
      <w:r w:rsidRPr="00065EE3">
        <w:rPr>
          <w:rFonts w:eastAsia="Times New Roman" w:cs="Times New Roman"/>
          <w:spacing w:val="-8"/>
          <w:sz w:val="30"/>
          <w:szCs w:val="30"/>
          <w:lang w:eastAsia="ru-RU"/>
        </w:rPr>
        <w:t xml:space="preserve">13. Объектами профессиональной деятельности специалиста являются: </w:t>
      </w:r>
      <w:r w:rsidRPr="00065EE3">
        <w:rPr>
          <w:rFonts w:eastAsia="Times New Roman" w:cs="Times New Roman"/>
          <w:bCs/>
          <w:spacing w:val="-8"/>
          <w:sz w:val="30"/>
          <w:szCs w:val="30"/>
          <w:lang w:eastAsia="ru-RU"/>
        </w:rPr>
        <w:t xml:space="preserve">процессы реализации образовательных программ в учреждениях дошкольного образования, общего среднего образования, специального образования, </w:t>
      </w:r>
      <w:r w:rsidRPr="007204D2">
        <w:rPr>
          <w:rFonts w:eastAsia="Times New Roman" w:cs="Times New Roman"/>
          <w:bCs/>
          <w:spacing w:val="-8"/>
          <w:sz w:val="30"/>
          <w:szCs w:val="30"/>
          <w:lang w:eastAsia="ru-RU"/>
        </w:rPr>
        <w:t>учреждениях дополнительного образования детей и молодежи</w:t>
      </w:r>
      <w:r w:rsidRPr="00065EE3">
        <w:rPr>
          <w:rFonts w:eastAsia="Times New Roman" w:cs="Times New Roman"/>
          <w:bCs/>
          <w:spacing w:val="-8"/>
          <w:sz w:val="30"/>
          <w:szCs w:val="30"/>
          <w:lang w:eastAsia="ru-RU"/>
        </w:rPr>
        <w:t>.</w:t>
      </w:r>
    </w:p>
    <w:p w14:paraId="7F562001"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2616C871"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7204D2">
        <w:rPr>
          <w:rFonts w:eastAsia="Times New Roman" w:cs="Times New Roman"/>
          <w:bCs/>
          <w:sz w:val="30"/>
          <w:szCs w:val="30"/>
          <w:lang w:eastAsia="ru-RU"/>
        </w:rPr>
        <w:t>14.1.</w:t>
      </w:r>
      <w:r w:rsidRPr="00065EE3">
        <w:rPr>
          <w:rFonts w:eastAsia="Times New Roman" w:cs="Times New Roman"/>
          <w:bCs/>
          <w:sz w:val="30"/>
          <w:szCs w:val="30"/>
          <w:lang w:eastAsia="ru-RU"/>
        </w:rPr>
        <w:t xml:space="preserve"> педагогические:</w:t>
      </w:r>
    </w:p>
    <w:p w14:paraId="5314571D"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постановка обучающих и воспитательных целей на диагностической основе;</w:t>
      </w:r>
    </w:p>
    <w:p w14:paraId="4E5ED8FD"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проектирование и реализация процессов обучения и воспитания;</w:t>
      </w:r>
    </w:p>
    <w:p w14:paraId="27B73981"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оценка процессов и результатов обучения и воспитания;</w:t>
      </w:r>
    </w:p>
    <w:p w14:paraId="3B25CA4D"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обеспечение педагогической поддержки развития и саморазвития обучающихся;</w:t>
      </w:r>
    </w:p>
    <w:p w14:paraId="33CECDE8"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обеспечение равных условий</w:t>
      </w:r>
      <w:r w:rsidR="000F18BC">
        <w:rPr>
          <w:rFonts w:eastAsia="Times New Roman" w:cs="Times New Roman"/>
          <w:bCs/>
          <w:sz w:val="30"/>
          <w:szCs w:val="30"/>
          <w:lang w:eastAsia="ru-RU"/>
        </w:rPr>
        <w:t xml:space="preserve"> </w:t>
      </w:r>
      <w:r w:rsidR="000F18BC" w:rsidRPr="000F18BC">
        <w:rPr>
          <w:rFonts w:eastAsia="Times New Roman" w:cs="Times New Roman"/>
          <w:spacing w:val="-4"/>
          <w:sz w:val="30"/>
          <w:szCs w:val="30"/>
          <w:lang w:eastAsia="ru-RU"/>
        </w:rPr>
        <w:t>для 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065EE3">
        <w:rPr>
          <w:rFonts w:eastAsia="Times New Roman" w:cs="Times New Roman"/>
          <w:bCs/>
          <w:sz w:val="30"/>
          <w:szCs w:val="30"/>
          <w:lang w:eastAsia="ru-RU"/>
        </w:rPr>
        <w:t>;</w:t>
      </w:r>
    </w:p>
    <w:p w14:paraId="1FBE0045"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обеспечение здоровьесберегающих условий образовательного процесса;</w:t>
      </w:r>
    </w:p>
    <w:p w14:paraId="571D1960"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осуществление взаимодействия с </w:t>
      </w:r>
      <w:r w:rsidR="000F18BC" w:rsidRPr="000F18BC">
        <w:rPr>
          <w:rFonts w:eastAsia="Times New Roman" w:cs="Times New Roman"/>
          <w:bCs/>
          <w:sz w:val="30"/>
          <w:szCs w:val="30"/>
          <w:lang w:eastAsia="ru-RU"/>
        </w:rPr>
        <w:t>законными представителями несовершеннолетних</w:t>
      </w:r>
      <w:r w:rsidR="000F18BC" w:rsidRPr="00A92BD7">
        <w:rPr>
          <w:rFonts w:eastAsia="Times New Roman" w:cs="Times New Roman"/>
          <w:bCs/>
          <w:sz w:val="30"/>
          <w:szCs w:val="30"/>
          <w:lang w:eastAsia="ru-RU"/>
        </w:rPr>
        <w:t xml:space="preserve"> обучающихся</w:t>
      </w:r>
      <w:r w:rsidRPr="00065EE3">
        <w:rPr>
          <w:rFonts w:eastAsia="Times New Roman" w:cs="Times New Roman"/>
          <w:bCs/>
          <w:sz w:val="30"/>
          <w:szCs w:val="30"/>
          <w:lang w:eastAsia="ru-RU"/>
        </w:rPr>
        <w:t>;</w:t>
      </w:r>
    </w:p>
    <w:p w14:paraId="61D6C2B3" w14:textId="7B2E2AD7" w:rsidR="009C3EAA" w:rsidRDefault="008E4718" w:rsidP="008E4718">
      <w:pPr>
        <w:autoSpaceDE w:val="0"/>
        <w:autoSpaceDN w:val="0"/>
        <w:adjustRightInd w:val="0"/>
        <w:spacing w:after="0" w:line="240" w:lineRule="auto"/>
        <w:ind w:firstLine="709"/>
        <w:rPr>
          <w:rFonts w:eastAsia="Times New Roman" w:cs="Times New Roman"/>
          <w:bCs/>
          <w:sz w:val="30"/>
          <w:szCs w:val="30"/>
          <w:lang w:eastAsia="ru-RU"/>
        </w:rPr>
      </w:pPr>
      <w:r w:rsidRPr="008E4718">
        <w:rPr>
          <w:rFonts w:eastAsia="Times New Roman" w:cs="Times New Roman"/>
          <w:bCs/>
          <w:sz w:val="30"/>
          <w:szCs w:val="30"/>
          <w:lang w:eastAsia="ru-RU"/>
        </w:rPr>
        <w:t xml:space="preserve">осуществление взаимодействия с социальными партнерами </w:t>
      </w:r>
      <w:r w:rsidR="009C3EAA" w:rsidRPr="00E470DE">
        <w:rPr>
          <w:rFonts w:eastAsia="Times New Roman" w:cs="Times New Roman"/>
          <w:spacing w:val="-6"/>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0B95595E"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осуществление взаимодействия в профессиональной педагогической среде;</w:t>
      </w:r>
    </w:p>
    <w:p w14:paraId="7B921076"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14.2. организационные:</w:t>
      </w:r>
    </w:p>
    <w:p w14:paraId="2D8E6A3E"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соблюдение основных требований к организации образовательного процесса;</w:t>
      </w:r>
    </w:p>
    <w:p w14:paraId="4B8E8B3D"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осуществление научно-методического обеспечения образовательного процесса; </w:t>
      </w:r>
    </w:p>
    <w:p w14:paraId="36807E46"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14.3. научно-исследовательские:</w:t>
      </w:r>
    </w:p>
    <w:p w14:paraId="7A791878"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разработка и реализация программ исследовательской и инновационной деятельности;</w:t>
      </w:r>
    </w:p>
    <w:p w14:paraId="12ACBA05"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внедрение результатов, оценка и презентация исследовательской и инновационной деятельности.</w:t>
      </w:r>
    </w:p>
    <w:p w14:paraId="07690033"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p>
    <w:p w14:paraId="623968B6"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4F72F332"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07E8A048"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025998D7" w14:textId="77777777" w:rsidR="00065EE3" w:rsidRPr="00065EE3" w:rsidRDefault="00065EE3" w:rsidP="00065EE3">
      <w:pPr>
        <w:widowControl w:val="0"/>
        <w:autoSpaceDE w:val="0"/>
        <w:autoSpaceDN w:val="0"/>
        <w:adjustRightInd w:val="0"/>
        <w:spacing w:after="0" w:line="240" w:lineRule="auto"/>
        <w:ind w:firstLine="708"/>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w:t>
      </w:r>
      <w:r w:rsidRPr="00065EE3">
        <w:rPr>
          <w:rFonts w:eastAsia="Times New Roman" w:cs="Times New Roman"/>
          <w:bCs/>
          <w:sz w:val="30"/>
          <w:szCs w:val="30"/>
          <w:lang w:eastAsia="ru-RU"/>
        </w:rPr>
        <w:t xml:space="preserve"> 1</w:t>
      </w:r>
      <w:r w:rsidRPr="00065EE3">
        <w:rPr>
          <w:rFonts w:eastAsia="Times New Roman" w:cs="Times New Roman"/>
          <w:spacing w:val="-6"/>
          <w:sz w:val="30"/>
          <w:szCs w:val="30"/>
          <w:lang w:eastAsia="ru-RU"/>
        </w:rPr>
        <w:t>-02 03 01 «Белорусский язык и литература», должен обладать универсальными, базовыми профессиональными и специализированными компетенциями.</w:t>
      </w:r>
    </w:p>
    <w:p w14:paraId="424929CD"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0BD57213" w14:textId="77777777" w:rsidR="00065EE3" w:rsidRPr="00065EE3" w:rsidRDefault="00065EE3" w:rsidP="00065EE3">
      <w:pPr>
        <w:spacing w:after="0" w:line="240" w:lineRule="auto"/>
        <w:ind w:firstLine="709"/>
        <w:rPr>
          <w:rFonts w:eastAsia="Times New Roman" w:cs="Times New Roman"/>
          <w:b/>
          <w:i/>
          <w:sz w:val="22"/>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1685E9C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2A66CEA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45121E6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УК-3.</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w:t>
      </w:r>
    </w:p>
    <w:p w14:paraId="6325316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24E624E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УК-5. Решать задачи профессионального и личностного развития, планировать и осуществлять повышение квалификации;</w:t>
      </w:r>
    </w:p>
    <w:p w14:paraId="2C226086"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r w:rsidRPr="00065EE3">
        <w:rPr>
          <w:rFonts w:eastAsia="Times New Roman" w:cs="Times New Roman"/>
          <w:bCs/>
          <w:sz w:val="30"/>
          <w:szCs w:val="30"/>
          <w:lang w:eastAsia="ru-RU"/>
        </w:rPr>
        <w:t>;</w:t>
      </w:r>
    </w:p>
    <w:p w14:paraId="3DDDCDC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012BD74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09EEC16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77E0A2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29590E1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0F18BC">
        <w:rPr>
          <w:rFonts w:eastAsia="Times New Roman" w:cs="Times New Roman"/>
          <w:bCs/>
          <w:sz w:val="30"/>
          <w:szCs w:val="30"/>
          <w:lang w:eastAsia="ru-RU"/>
        </w:rPr>
        <w:t>,</w:t>
      </w:r>
      <w:r w:rsidRPr="00065EE3">
        <w:rPr>
          <w:rFonts w:eastAsia="Times New Roman" w:cs="Times New Roman"/>
          <w:bCs/>
          <w:sz w:val="30"/>
          <w:szCs w:val="30"/>
          <w:lang w:eastAsia="ru-RU"/>
        </w:rPr>
        <w:t xml:space="preserve"> </w:t>
      </w:r>
      <w:r w:rsidRPr="000F18BC">
        <w:rPr>
          <w:rFonts w:eastAsia="Times New Roman" w:cs="Times New Roman"/>
          <w:bCs/>
          <w:sz w:val="30"/>
          <w:szCs w:val="30"/>
          <w:lang w:eastAsia="ru-RU"/>
        </w:rPr>
        <w:t>физической культуры.</w:t>
      </w:r>
    </w:p>
    <w:p w14:paraId="587E713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w:t>
      </w:r>
      <w:r w:rsidRPr="00065EE3">
        <w:rPr>
          <w:rFonts w:eastAsia="Times New Roman" w:cs="Times New Roman"/>
          <w:spacing w:val="-2"/>
          <w:sz w:val="30"/>
          <w:szCs w:val="30"/>
          <w:lang w:eastAsia="ru-RU"/>
        </w:rPr>
        <w:t>должен обладать следующими базовыми профессиональными компетенциями</w:t>
      </w:r>
      <w:r w:rsidRPr="00065EE3">
        <w:rPr>
          <w:rFonts w:eastAsia="Times New Roman" w:cs="Times New Roman"/>
          <w:sz w:val="30"/>
          <w:szCs w:val="30"/>
          <w:lang w:eastAsia="ru-RU"/>
        </w:rPr>
        <w:t xml:space="preserve"> (далее – БПК):</w:t>
      </w:r>
    </w:p>
    <w:p w14:paraId="05CA3FE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 </w:t>
      </w:r>
    </w:p>
    <w:p w14:paraId="3B027F3F"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69D8772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БПК-3.</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процессы обучения и воспитания на рефлексивной основе, использовать систему средств контроля и оценки учебных достижений обучающихся и процесса воспитания;</w:t>
      </w:r>
    </w:p>
    <w:p w14:paraId="306079F3"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0033242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БПК-5.</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44FE29C8" w14:textId="77777777" w:rsidR="000F18BC" w:rsidRPr="00065EE3" w:rsidRDefault="00065EE3" w:rsidP="000F18BC">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БПК-6.</w:t>
      </w:r>
      <w:r w:rsidRPr="00065EE3">
        <w:rPr>
          <w:rFonts w:eastAsia="Times New Roman" w:cs="Times New Roman"/>
          <w:sz w:val="30"/>
          <w:szCs w:val="30"/>
          <w:lang w:eastAsia="ru-RU"/>
        </w:rPr>
        <w:t xml:space="preserve"> </w:t>
      </w:r>
      <w:r w:rsidR="000F18BC" w:rsidRPr="000F18BC">
        <w:rPr>
          <w:rFonts w:eastAsia="Times New Roman" w:cs="Times New Roman"/>
          <w:bCs/>
          <w:sz w:val="30"/>
          <w:szCs w:val="30"/>
          <w:lang w:eastAsia="ru-RU"/>
        </w:rPr>
        <w:t xml:space="preserve">Осуществлять отбор содержания, форм, методов и средств обучения и воспитания для включения </w:t>
      </w:r>
      <w:r w:rsidR="000F18BC" w:rsidRPr="000F18BC">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0F18BC">
        <w:rPr>
          <w:rFonts w:eastAsia="Times New Roman" w:cs="Times New Roman"/>
          <w:sz w:val="30"/>
          <w:szCs w:val="30"/>
          <w:lang w:eastAsia="ru-RU"/>
        </w:rPr>
        <w:t xml:space="preserve"> </w:t>
      </w:r>
      <w:r w:rsidR="000F18BC" w:rsidRPr="00065EE3">
        <w:rPr>
          <w:rFonts w:eastAsia="Times New Roman" w:cs="Times New Roman"/>
          <w:bCs/>
          <w:sz w:val="30"/>
          <w:szCs w:val="30"/>
          <w:lang w:eastAsia="ru-RU"/>
        </w:rPr>
        <w:t>в образовательный процесс и взаимодействие со сверстниками;</w:t>
      </w:r>
    </w:p>
    <w:p w14:paraId="6595BA0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БПК-7.</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эффективное взаимодействие с участниками образовательного процесса на основе норм педагогической этики;</w:t>
      </w:r>
    </w:p>
    <w:p w14:paraId="3C0F1EC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БПК-8. Руководствоваться нормативными правовыми актами </w:t>
      </w:r>
      <w:r w:rsidRPr="00C42E21">
        <w:rPr>
          <w:rFonts w:eastAsia="Times New Roman" w:cs="Times New Roman"/>
          <w:bCs/>
          <w:sz w:val="30"/>
          <w:szCs w:val="30"/>
          <w:lang w:eastAsia="ru-RU"/>
        </w:rPr>
        <w:t xml:space="preserve">в </w:t>
      </w:r>
      <w:r w:rsidR="00C42E21" w:rsidRPr="00C42E21">
        <w:rPr>
          <w:rFonts w:eastAsia="Times New Roman" w:cs="Times New Roman"/>
          <w:bCs/>
          <w:sz w:val="30"/>
          <w:szCs w:val="30"/>
          <w:lang w:eastAsia="ru-RU"/>
        </w:rPr>
        <w:t>сфере</w:t>
      </w:r>
      <w:r w:rsidRPr="00C42E21">
        <w:rPr>
          <w:rFonts w:eastAsia="Times New Roman" w:cs="Times New Roman"/>
          <w:bCs/>
          <w:sz w:val="30"/>
          <w:szCs w:val="30"/>
          <w:lang w:eastAsia="ru-RU"/>
        </w:rPr>
        <w:t xml:space="preserve"> образования</w:t>
      </w:r>
      <w:r w:rsidRPr="00065EE3">
        <w:rPr>
          <w:rFonts w:eastAsia="Times New Roman" w:cs="Times New Roman"/>
          <w:bCs/>
          <w:sz w:val="30"/>
          <w:szCs w:val="30"/>
          <w:lang w:eastAsia="ru-RU"/>
        </w:rPr>
        <w:t xml:space="preserve">, разрабатывать учебно-программную документацию, работать с различными видами </w:t>
      </w:r>
      <w:r w:rsidR="000F18BC" w:rsidRPr="000F18BC">
        <w:rPr>
          <w:rFonts w:eastAsia="Times New Roman" w:cs="Times New Roman"/>
          <w:spacing w:val="-4"/>
          <w:sz w:val="30"/>
          <w:szCs w:val="30"/>
          <w:lang w:eastAsia="ru-RU"/>
        </w:rPr>
        <w:t>документов учреждения образования</w:t>
      </w:r>
      <w:r w:rsidRPr="00065EE3">
        <w:rPr>
          <w:rFonts w:eastAsia="Times New Roman" w:cs="Times New Roman"/>
          <w:bCs/>
          <w:sz w:val="30"/>
          <w:szCs w:val="30"/>
          <w:lang w:eastAsia="ru-RU"/>
        </w:rPr>
        <w:t>;</w:t>
      </w:r>
    </w:p>
    <w:p w14:paraId="2B1D5A0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БПК-9. Характеризовать основные этапы становления и развития белорусской литературы XI-XVIII веков в аспекте родовой и видовой принадлежности художественных произведений, особенностей их поэтической и стилистической организации;</w:t>
      </w:r>
    </w:p>
    <w:p w14:paraId="20141AF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БПК-10. Анализировать языковые факты с точки зрения их содержания, формы и речевой интенции, учитывая специфику и закономерности функционирования единиц разных языковых уровней (фонемного, морфемного, лексического);</w:t>
      </w:r>
    </w:p>
    <w:p w14:paraId="3E5BF7D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БПК-11. Применять лексические, орфоэпические, орфографические, грамматические нормы современного белорусского языка на практике;</w:t>
      </w:r>
    </w:p>
    <w:p w14:paraId="6940833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БПК-12. Объяснять и анализировать грамматические явления современного белорусского языка в соответствии со спецификой различных лексико-грамматических разрядов;</w:t>
      </w:r>
    </w:p>
    <w:p w14:paraId="6AF7D6EF"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БПК-13. Характеризовать историю развития белорусской литературы XIX – 20-х гг. XX века в аспекте родовой и видовой принадлежности художественных произведений, особенностей их поэтической и стилистической организации;</w:t>
      </w:r>
    </w:p>
    <w:p w14:paraId="40FD80D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БПК-14. Использовать словари определенного типа в соответствии с коммуникативными задачами;</w:t>
      </w:r>
    </w:p>
    <w:p w14:paraId="584589C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БПК-15. Отбирать материал для исследования, определять методологию и стратегию исследования, репрезентовать его результаты;</w:t>
      </w:r>
    </w:p>
    <w:p w14:paraId="7EC496C6"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БПК-16. Применять методику редактирования, проводить редакторский анализ и осуществлять различные виды редакторской правки текста</w:t>
      </w:r>
      <w:r w:rsidRPr="00065EE3">
        <w:rPr>
          <w:rFonts w:eastAsia="Times New Roman" w:cs="Times New Roman"/>
          <w:bCs/>
          <w:sz w:val="30"/>
          <w:szCs w:val="30"/>
          <w:lang w:eastAsia="ru-RU"/>
        </w:rPr>
        <w:t>;</w:t>
      </w:r>
    </w:p>
    <w:p w14:paraId="56D91C32"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БПК-17. Учитывать при анализе литературных произведений методологические основы белорусской литературно-критической мысли, условия ее становления и развития;</w:t>
      </w:r>
    </w:p>
    <w:p w14:paraId="621B842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БПК-18. Использовать правила функционирования синтаксических средств языка в практической деятельности;</w:t>
      </w:r>
    </w:p>
    <w:p w14:paraId="54A9ABC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БПК-19. Характеризовать историю развития белорусской литературы 20-50 гг. XX века в аспекте родовой и видовой принадлежности художественных произведений, особенностей их поэтической и стилистической организации;</w:t>
      </w:r>
    </w:p>
    <w:p w14:paraId="0C2FC272"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БПК-20. Применять современные отечественные и зарубежные методологии литературоведческого исследования;</w:t>
      </w:r>
    </w:p>
    <w:p w14:paraId="1F433807"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БПК-21. Учитывать стилистический потенциал фонетических, лексических, грамматических, дискурсивно-текстовых парадигм белорусского языка, его функционально-стилистические и стилевые разновидности</w:t>
      </w:r>
      <w:r w:rsidRPr="00065EE3">
        <w:rPr>
          <w:rFonts w:eastAsia="Times New Roman" w:cs="Times New Roman"/>
          <w:bCs/>
          <w:sz w:val="30"/>
          <w:szCs w:val="30"/>
          <w:lang w:eastAsia="ru-RU"/>
        </w:rPr>
        <w:t>;</w:t>
      </w:r>
    </w:p>
    <w:p w14:paraId="70C92940"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БПК-22. Использовать языковую систему в синхронии, закономерности и правила функционирования языковых средств в речи на практике</w:t>
      </w:r>
      <w:r w:rsidRPr="00065EE3">
        <w:rPr>
          <w:rFonts w:eastAsia="Times New Roman" w:cs="Times New Roman"/>
          <w:bCs/>
          <w:sz w:val="30"/>
          <w:szCs w:val="30"/>
          <w:lang w:eastAsia="ru-RU"/>
        </w:rPr>
        <w:t>;</w:t>
      </w:r>
    </w:p>
    <w:p w14:paraId="70406BB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БПК-23. Применять знания об истории происхождения славян, славянских языков и славянской палеографии, характеризовать современные славянские языки;</w:t>
      </w:r>
    </w:p>
    <w:p w14:paraId="72723CA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БПК-24. Сопоставлять восточнославянские языки, учитывая основные закономерности их развития;</w:t>
      </w:r>
    </w:p>
    <w:p w14:paraId="238DAA6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БПК-25. Характеризовать историю развития белорусской литературы второй половины ХХ – начала ХХІ века в аспекте родовой и видовой принадлежности художественных произведений, особенностей их поэтической и стилистической организации;</w:t>
      </w:r>
    </w:p>
    <w:p w14:paraId="0CCF4C9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БПК-26.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07BA43E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0FCACE5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725B34B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3001A75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A7DBF9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552C283F" w14:textId="77777777" w:rsidR="00065EE3" w:rsidRPr="00065EE3" w:rsidRDefault="00065EE3" w:rsidP="00065EE3">
      <w:pPr>
        <w:shd w:val="clear" w:color="auto" w:fill="FFFFFF"/>
        <w:spacing w:after="0" w:line="240" w:lineRule="auto"/>
        <w:jc w:val="left"/>
        <w:rPr>
          <w:rFonts w:eastAsia="Times New Roman" w:cs="Times New Roman"/>
          <w:b/>
          <w:bCs/>
          <w:sz w:val="30"/>
          <w:szCs w:val="30"/>
          <w:lang w:eastAsia="ru-RU"/>
        </w:rPr>
      </w:pPr>
    </w:p>
    <w:p w14:paraId="1A10E6A9"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156D98D8"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p>
    <w:p w14:paraId="288D59D5"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ВЫСШЕГО ОБРАЗОВАНИЯ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СТУПЕНИ</w:t>
      </w:r>
    </w:p>
    <w:p w14:paraId="51BBFF2B"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3438F6B4"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085D2851"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78E0657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53A28A3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1D9D01C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2B59DFB3"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31E7968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C87150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53EB92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2513666" w14:textId="77777777" w:rsidR="00065EE3" w:rsidRPr="00065EE3" w:rsidRDefault="00065EE3" w:rsidP="00065EE3">
      <w:pPr>
        <w:suppressAutoHyphens/>
        <w:spacing w:after="0" w:line="240" w:lineRule="auto"/>
        <w:ind w:firstLine="709"/>
        <w:outlineLvl w:val="0"/>
        <w:rPr>
          <w:rFonts w:eastAsia="Times New Roman" w:cs="Times New Roman"/>
          <w:sz w:val="30"/>
          <w:szCs w:val="30"/>
          <w:lang w:val="be-BY" w:eastAsia="ru-RU"/>
        </w:rPr>
      </w:pPr>
      <w:r w:rsidRPr="00065EE3">
        <w:rPr>
          <w:rFonts w:eastAsia="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10A0DA39" w14:textId="77777777" w:rsidR="00065EE3" w:rsidRPr="00065EE3" w:rsidRDefault="00065EE3" w:rsidP="00065EE3">
      <w:pPr>
        <w:spacing w:after="0" w:line="240" w:lineRule="auto"/>
        <w:ind w:firstLine="703"/>
        <w:jc w:val="right"/>
        <w:rPr>
          <w:rFonts w:eastAsia="Times New Roman" w:cs="Times New Roman"/>
          <w:sz w:val="30"/>
          <w:szCs w:val="30"/>
          <w:lang w:eastAsia="ru-RU"/>
        </w:rPr>
      </w:pPr>
    </w:p>
    <w:p w14:paraId="05E07728" w14:textId="77777777" w:rsidR="00065EE3" w:rsidRPr="00065EE3" w:rsidRDefault="00065EE3" w:rsidP="00065EE3">
      <w:pPr>
        <w:spacing w:after="0" w:line="240" w:lineRule="auto"/>
        <w:ind w:firstLine="703"/>
        <w:jc w:val="right"/>
        <w:rPr>
          <w:rFonts w:eastAsia="Times New Roman" w:cs="Times New Roman"/>
          <w:sz w:val="30"/>
          <w:szCs w:val="30"/>
          <w:lang w:val="en-US" w:eastAsia="ru-RU"/>
        </w:rPr>
      </w:pPr>
      <w:r w:rsidRPr="00065EE3">
        <w:rPr>
          <w:rFonts w:eastAsia="Times New Roman" w:cs="Times New Roman"/>
          <w:sz w:val="30"/>
          <w:szCs w:val="30"/>
          <w:lang w:eastAsia="ru-RU"/>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116"/>
        <w:gridCol w:w="1814"/>
      </w:tblGrid>
      <w:tr w:rsidR="00065EE3" w:rsidRPr="00065EE3" w14:paraId="7B29B41B" w14:textId="77777777" w:rsidTr="006243C4">
        <w:trPr>
          <w:cantSplit/>
          <w:trHeight w:val="562"/>
        </w:trPr>
        <w:tc>
          <w:tcPr>
            <w:tcW w:w="709" w:type="dxa"/>
            <w:vAlign w:val="center"/>
          </w:tcPr>
          <w:p w14:paraId="0F47E0B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w:t>
            </w:r>
          </w:p>
          <w:p w14:paraId="5384CC9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7116" w:type="dxa"/>
            <w:vAlign w:val="center"/>
          </w:tcPr>
          <w:p w14:paraId="28AA476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видов деятельности обучающегося,  </w:t>
            </w:r>
          </w:p>
          <w:p w14:paraId="27810B6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814" w:type="dxa"/>
            <w:vAlign w:val="center"/>
          </w:tcPr>
          <w:p w14:paraId="1C9EA2D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Трудоемкость </w:t>
            </w:r>
          </w:p>
          <w:p w14:paraId="0CD8FB3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(в зачетных единицах)</w:t>
            </w:r>
          </w:p>
        </w:tc>
      </w:tr>
      <w:tr w:rsidR="00065EE3" w:rsidRPr="00065EE3" w14:paraId="716761A6" w14:textId="77777777" w:rsidTr="006243C4">
        <w:tc>
          <w:tcPr>
            <w:tcW w:w="709" w:type="dxa"/>
            <w:vAlign w:val="center"/>
          </w:tcPr>
          <w:p w14:paraId="09EF752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116" w:type="dxa"/>
            <w:vAlign w:val="center"/>
          </w:tcPr>
          <w:p w14:paraId="426F4BD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Теоретическое обучение</w:t>
            </w:r>
          </w:p>
        </w:tc>
        <w:tc>
          <w:tcPr>
            <w:tcW w:w="1814" w:type="dxa"/>
          </w:tcPr>
          <w:p w14:paraId="42BD40A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196-216</w:t>
            </w:r>
          </w:p>
        </w:tc>
      </w:tr>
      <w:tr w:rsidR="00065EE3" w:rsidRPr="00065EE3" w14:paraId="5A2BCAD0" w14:textId="77777777" w:rsidTr="006243C4">
        <w:tc>
          <w:tcPr>
            <w:tcW w:w="709" w:type="dxa"/>
          </w:tcPr>
          <w:p w14:paraId="261A029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116" w:type="dxa"/>
            <w:vAlign w:val="center"/>
          </w:tcPr>
          <w:p w14:paraId="4EE2E453" w14:textId="77777777" w:rsidR="00065EE3" w:rsidRPr="00065EE3" w:rsidRDefault="00065EE3" w:rsidP="00065EE3">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 xml:space="preserve">Государственный компонент: Социально-гуманитарные дисциплины </w:t>
            </w:r>
            <w:r w:rsidRPr="00065EE3">
              <w:rPr>
                <w:rFonts w:eastAsia="Times New Roman" w:cs="Times New Roman"/>
                <w:i/>
                <w:sz w:val="26"/>
                <w:szCs w:val="26"/>
                <w:lang w:eastAsia="ru-RU"/>
              </w:rPr>
              <w:t xml:space="preserve">(Философия, История, Экономика, Политология); </w:t>
            </w:r>
            <w:r w:rsidRPr="00065EE3">
              <w:rPr>
                <w:rFonts w:eastAsia="Times New Roman" w:cs="Times New Roman"/>
                <w:sz w:val="26"/>
                <w:szCs w:val="26"/>
                <w:lang w:eastAsia="ru-RU"/>
              </w:rPr>
              <w:t xml:space="preserve">Общепрофессиональные дисциплины </w:t>
            </w:r>
            <w:r w:rsidRPr="00065EE3">
              <w:rPr>
                <w:rFonts w:eastAsia="Times New Roman" w:cs="Times New Roman"/>
                <w:i/>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z w:val="26"/>
                <w:szCs w:val="26"/>
                <w:lang w:eastAsia="ru-RU"/>
              </w:rPr>
              <w:t xml:space="preserve">; Образование и личность в современном социуме </w:t>
            </w:r>
            <w:r w:rsidRPr="00065EE3">
              <w:rPr>
                <w:rFonts w:eastAsia="Times New Roman" w:cs="Times New Roman"/>
                <w:i/>
                <w:sz w:val="26"/>
                <w:szCs w:val="26"/>
                <w:lang w:eastAsia="ru-RU"/>
              </w:rPr>
              <w:t>(Основы психологии и педагогики, Социальная психология)</w:t>
            </w:r>
            <w:r w:rsidRPr="00065EE3">
              <w:rPr>
                <w:rFonts w:eastAsia="Times New Roman" w:cs="Times New Roman"/>
                <w:sz w:val="26"/>
                <w:szCs w:val="26"/>
                <w:lang w:eastAsia="ru-RU"/>
              </w:rPr>
              <w:t xml:space="preserve">; Педагогика и психология </w:t>
            </w:r>
            <w:r w:rsidRPr="00065EE3">
              <w:rPr>
                <w:rFonts w:eastAsia="Times New Roman" w:cs="Times New Roman"/>
                <w:i/>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z w:val="26"/>
                <w:szCs w:val="26"/>
                <w:lang w:eastAsia="ru-RU"/>
              </w:rPr>
              <w:t xml:space="preserve">; Инновации в обучении и воспитании </w:t>
            </w:r>
            <w:r w:rsidRPr="00065EE3">
              <w:rPr>
                <w:rFonts w:eastAsia="Times New Roman" w:cs="Times New Roman"/>
                <w:i/>
                <w:sz w:val="26"/>
                <w:szCs w:val="26"/>
                <w:lang w:eastAsia="ru-RU"/>
              </w:rPr>
              <w:t>(Инновационные практики в образовании, Инклюзивная образовательная практика)</w:t>
            </w:r>
            <w:r w:rsidRPr="00065EE3">
              <w:rPr>
                <w:rFonts w:eastAsia="Times New Roman" w:cs="Times New Roman"/>
                <w:sz w:val="26"/>
                <w:szCs w:val="26"/>
                <w:lang w:eastAsia="ru-RU"/>
              </w:rPr>
              <w:t xml:space="preserve">; История белорусской литературы-1 </w:t>
            </w:r>
            <w:r w:rsidRPr="00065EE3">
              <w:rPr>
                <w:rFonts w:eastAsia="Times New Roman" w:cs="Times New Roman"/>
                <w:i/>
                <w:sz w:val="26"/>
                <w:szCs w:val="26"/>
                <w:lang w:eastAsia="ru-RU"/>
              </w:rPr>
              <w:t xml:space="preserve">(История белорусской литературы </w:t>
            </w:r>
            <w:r w:rsidRPr="00065EE3">
              <w:rPr>
                <w:rFonts w:eastAsia="Times New Roman" w:cs="Times New Roman"/>
                <w:i/>
                <w:sz w:val="26"/>
                <w:szCs w:val="26"/>
                <w:lang w:val="en-US" w:eastAsia="ru-RU"/>
              </w:rPr>
              <w:t>XI</w:t>
            </w:r>
            <w:r w:rsidRPr="00065EE3">
              <w:rPr>
                <w:rFonts w:eastAsia="Times New Roman" w:cs="Times New Roman"/>
                <w:i/>
                <w:sz w:val="26"/>
                <w:szCs w:val="26"/>
                <w:lang w:eastAsia="ru-RU"/>
              </w:rPr>
              <w:t>-</w:t>
            </w:r>
            <w:r w:rsidRPr="00065EE3">
              <w:rPr>
                <w:rFonts w:eastAsia="Times New Roman" w:cs="Times New Roman"/>
                <w:i/>
                <w:sz w:val="26"/>
                <w:szCs w:val="26"/>
                <w:lang w:val="en-US" w:eastAsia="ru-RU"/>
              </w:rPr>
              <w:t>XVI</w:t>
            </w:r>
            <w:r w:rsidRPr="00065EE3">
              <w:rPr>
                <w:rFonts w:eastAsia="Times New Roman" w:cs="Times New Roman"/>
                <w:i/>
                <w:sz w:val="26"/>
                <w:szCs w:val="26"/>
                <w:lang w:eastAsia="ru-RU"/>
              </w:rPr>
              <w:t xml:space="preserve"> веков, История белорусской литературы </w:t>
            </w:r>
            <w:r w:rsidRPr="00065EE3">
              <w:rPr>
                <w:rFonts w:eastAsia="Times New Roman" w:cs="Times New Roman"/>
                <w:i/>
                <w:sz w:val="26"/>
                <w:szCs w:val="26"/>
                <w:lang w:val="en-US" w:eastAsia="ru-RU"/>
              </w:rPr>
              <w:t>XVII</w:t>
            </w:r>
            <w:r w:rsidRPr="00065EE3">
              <w:rPr>
                <w:rFonts w:eastAsia="Times New Roman" w:cs="Times New Roman"/>
                <w:i/>
                <w:sz w:val="26"/>
                <w:szCs w:val="26"/>
                <w:lang w:eastAsia="ru-RU"/>
              </w:rPr>
              <w:t>-</w:t>
            </w:r>
            <w:r w:rsidRPr="00065EE3">
              <w:rPr>
                <w:rFonts w:eastAsia="Times New Roman" w:cs="Times New Roman"/>
                <w:i/>
                <w:sz w:val="26"/>
                <w:szCs w:val="26"/>
                <w:lang w:val="en-US" w:eastAsia="ru-RU"/>
              </w:rPr>
              <w:t>XVIII</w:t>
            </w:r>
            <w:r w:rsidRPr="00065EE3">
              <w:rPr>
                <w:rFonts w:eastAsia="Times New Roman" w:cs="Times New Roman"/>
                <w:i/>
                <w:sz w:val="26"/>
                <w:szCs w:val="26"/>
                <w:lang w:eastAsia="ru-RU"/>
              </w:rPr>
              <w:t xml:space="preserve"> веков)</w:t>
            </w:r>
            <w:r w:rsidRPr="00065EE3">
              <w:rPr>
                <w:rFonts w:eastAsia="Times New Roman" w:cs="Times New Roman"/>
                <w:sz w:val="26"/>
                <w:szCs w:val="26"/>
                <w:lang w:eastAsia="ru-RU"/>
              </w:rPr>
              <w:t xml:space="preserve">; Современный белорусский литературный язык-1 </w:t>
            </w:r>
            <w:r w:rsidRPr="00065EE3">
              <w:rPr>
                <w:rFonts w:eastAsia="Times New Roman" w:cs="Times New Roman"/>
                <w:i/>
                <w:sz w:val="26"/>
                <w:szCs w:val="26"/>
                <w:lang w:eastAsia="ru-RU"/>
              </w:rPr>
              <w:t>(Фонетика, фонология, орфоэпия, графика, орфография, Лексика, фразеология, лексикография, морфемика, словообразование)</w:t>
            </w:r>
            <w:r w:rsidRPr="00065EE3">
              <w:rPr>
                <w:rFonts w:eastAsia="Times New Roman" w:cs="Times New Roman"/>
                <w:sz w:val="26"/>
                <w:szCs w:val="26"/>
                <w:lang w:eastAsia="ru-RU"/>
              </w:rPr>
              <w:t xml:space="preserve">; Прикладная лингвистика </w:t>
            </w:r>
            <w:r w:rsidRPr="00065EE3">
              <w:rPr>
                <w:rFonts w:eastAsia="Times New Roman" w:cs="Times New Roman"/>
                <w:i/>
                <w:sz w:val="26"/>
                <w:szCs w:val="26"/>
                <w:lang w:eastAsia="ru-RU"/>
              </w:rPr>
              <w:t>(Белорусская лексикография, Практикум по белорусскому языку, Основы лингвистических исследований)</w:t>
            </w:r>
            <w:r w:rsidRPr="00065EE3">
              <w:rPr>
                <w:rFonts w:eastAsia="Times New Roman" w:cs="Times New Roman"/>
                <w:sz w:val="26"/>
                <w:szCs w:val="26"/>
                <w:lang w:eastAsia="ru-RU"/>
              </w:rPr>
              <w:t xml:space="preserve">; Современный белорусский литературный язык-2 </w:t>
            </w:r>
            <w:r w:rsidRPr="00065EE3">
              <w:rPr>
                <w:rFonts w:eastAsia="Times New Roman" w:cs="Times New Roman"/>
                <w:i/>
                <w:sz w:val="26"/>
                <w:szCs w:val="26"/>
                <w:lang w:eastAsia="ru-RU"/>
              </w:rPr>
              <w:t>(Морфология (именные части речи), Морфология (глагол, наречие, служебные части речи)</w:t>
            </w:r>
            <w:r w:rsidRPr="00065EE3">
              <w:rPr>
                <w:rFonts w:eastAsia="Times New Roman" w:cs="Times New Roman"/>
                <w:sz w:val="26"/>
                <w:szCs w:val="26"/>
                <w:lang w:eastAsia="ru-RU"/>
              </w:rPr>
              <w:t xml:space="preserve">; История белорусской литературы-2 </w:t>
            </w:r>
            <w:r w:rsidRPr="00065EE3">
              <w:rPr>
                <w:rFonts w:eastAsia="Times New Roman" w:cs="Times New Roman"/>
                <w:i/>
                <w:sz w:val="26"/>
                <w:szCs w:val="26"/>
                <w:lang w:eastAsia="ru-RU"/>
              </w:rPr>
              <w:t xml:space="preserve">(История белорусской литературы </w:t>
            </w:r>
            <w:r w:rsidRPr="00065EE3">
              <w:rPr>
                <w:rFonts w:eastAsia="Times New Roman" w:cs="Times New Roman"/>
                <w:i/>
                <w:sz w:val="26"/>
                <w:szCs w:val="26"/>
                <w:lang w:val="en-US" w:eastAsia="ru-RU"/>
              </w:rPr>
              <w:t>XIX</w:t>
            </w:r>
            <w:r w:rsidRPr="00065EE3">
              <w:rPr>
                <w:rFonts w:eastAsia="Times New Roman" w:cs="Times New Roman"/>
                <w:i/>
                <w:sz w:val="26"/>
                <w:szCs w:val="26"/>
                <w:lang w:eastAsia="ru-RU"/>
              </w:rPr>
              <w:t xml:space="preserve"> века, История белорусской литературы Нашенивского периода)</w:t>
            </w:r>
            <w:r w:rsidRPr="00065EE3">
              <w:rPr>
                <w:rFonts w:eastAsia="Times New Roman" w:cs="Times New Roman"/>
                <w:sz w:val="26"/>
                <w:szCs w:val="26"/>
                <w:lang w:eastAsia="ru-RU"/>
              </w:rPr>
              <w:t xml:space="preserve">; Литературное редактирование и критика </w:t>
            </w:r>
            <w:r w:rsidRPr="00065EE3">
              <w:rPr>
                <w:rFonts w:eastAsia="Times New Roman" w:cs="Times New Roman"/>
                <w:i/>
                <w:sz w:val="26"/>
                <w:szCs w:val="26"/>
                <w:lang w:eastAsia="ru-RU"/>
              </w:rPr>
              <w:t>(Литературное редактирование, Литературная критика)</w:t>
            </w:r>
            <w:r w:rsidRPr="00065EE3">
              <w:rPr>
                <w:rFonts w:eastAsia="Times New Roman" w:cs="Times New Roman"/>
                <w:sz w:val="26"/>
                <w:szCs w:val="26"/>
                <w:lang w:eastAsia="ru-RU"/>
              </w:rPr>
              <w:t xml:space="preserve">; Методики преподавания специальных дисциплин </w:t>
            </w:r>
            <w:r w:rsidRPr="00065EE3">
              <w:rPr>
                <w:rFonts w:eastAsia="Times New Roman" w:cs="Times New Roman"/>
                <w:i/>
                <w:sz w:val="26"/>
                <w:szCs w:val="26"/>
                <w:lang w:eastAsia="ru-RU"/>
              </w:rPr>
              <w:t>(Методика преподавания белорусского языка, Методика преподавания белорусской литературы, Актуальные аспекты методики преподавания белорусской литературы)</w:t>
            </w:r>
            <w:r w:rsidRPr="00065EE3">
              <w:rPr>
                <w:rFonts w:eastAsia="Times New Roman" w:cs="Times New Roman"/>
                <w:sz w:val="26"/>
                <w:szCs w:val="26"/>
                <w:lang w:eastAsia="ru-RU"/>
              </w:rPr>
              <w:t>;</w:t>
            </w:r>
            <w:r w:rsidRPr="00065EE3">
              <w:rPr>
                <w:rFonts w:eastAsia="Times New Roman" w:cs="Times New Roman"/>
                <w:i/>
                <w:sz w:val="26"/>
                <w:szCs w:val="26"/>
                <w:lang w:eastAsia="ru-RU"/>
              </w:rPr>
              <w:t xml:space="preserve"> </w:t>
            </w:r>
            <w:r w:rsidRPr="00065EE3">
              <w:rPr>
                <w:rFonts w:eastAsia="Times New Roman" w:cs="Times New Roman"/>
                <w:sz w:val="26"/>
                <w:szCs w:val="26"/>
                <w:lang w:eastAsia="ru-RU"/>
              </w:rPr>
              <w:t xml:space="preserve">Современный белорусский литературный язык-3 </w:t>
            </w:r>
            <w:r w:rsidRPr="00065EE3">
              <w:rPr>
                <w:rFonts w:eastAsia="Times New Roman" w:cs="Times New Roman"/>
                <w:i/>
                <w:sz w:val="26"/>
                <w:szCs w:val="26"/>
                <w:lang w:eastAsia="ru-RU"/>
              </w:rPr>
              <w:t>(Синтаксис (словосочетание, простое предложение), Синтаксис (сложное предложение)</w:t>
            </w:r>
            <w:r w:rsidRPr="00065EE3">
              <w:rPr>
                <w:rFonts w:eastAsia="Times New Roman" w:cs="Times New Roman"/>
                <w:sz w:val="26"/>
                <w:szCs w:val="26"/>
                <w:lang w:eastAsia="ru-RU"/>
              </w:rPr>
              <w:t xml:space="preserve">; История белорусской литературы-3 </w:t>
            </w:r>
            <w:r w:rsidRPr="00065EE3">
              <w:rPr>
                <w:rFonts w:eastAsia="Times New Roman" w:cs="Times New Roman"/>
                <w:i/>
                <w:sz w:val="26"/>
                <w:szCs w:val="26"/>
                <w:lang w:eastAsia="ru-RU"/>
              </w:rPr>
              <w:t xml:space="preserve">(История белорусской литературы 20-30 гг. </w:t>
            </w:r>
            <w:r w:rsidRPr="00065EE3">
              <w:rPr>
                <w:rFonts w:eastAsia="Times New Roman" w:cs="Times New Roman"/>
                <w:i/>
                <w:sz w:val="26"/>
                <w:szCs w:val="26"/>
                <w:lang w:val="en-US" w:eastAsia="ru-RU"/>
              </w:rPr>
              <w:t>XX</w:t>
            </w:r>
            <w:r w:rsidRPr="00065EE3">
              <w:rPr>
                <w:rFonts w:eastAsia="Times New Roman" w:cs="Times New Roman"/>
                <w:i/>
                <w:sz w:val="26"/>
                <w:szCs w:val="26"/>
                <w:lang w:eastAsia="ru-RU"/>
              </w:rPr>
              <w:t xml:space="preserve"> века, История белорусской литературы периода Великой Отечественной войны и послевоенного десятилетия)</w:t>
            </w:r>
            <w:r w:rsidRPr="00065EE3">
              <w:rPr>
                <w:rFonts w:eastAsia="Times New Roman" w:cs="Times New Roman"/>
                <w:sz w:val="26"/>
                <w:szCs w:val="26"/>
                <w:lang w:eastAsia="ru-RU"/>
              </w:rPr>
              <w:t xml:space="preserve">; Актуальные проблемы современного литературоведения </w:t>
            </w:r>
            <w:r w:rsidRPr="00065EE3">
              <w:rPr>
                <w:rFonts w:eastAsia="Times New Roman" w:cs="Times New Roman"/>
                <w:i/>
                <w:sz w:val="26"/>
                <w:szCs w:val="26"/>
                <w:lang w:eastAsia="ru-RU"/>
              </w:rPr>
              <w:t>(Современное зарубежное литературоведение, Сравнительное литературоведение)</w:t>
            </w:r>
            <w:r w:rsidRPr="00065EE3">
              <w:rPr>
                <w:rFonts w:eastAsia="Times New Roman" w:cs="Times New Roman"/>
                <w:sz w:val="26"/>
                <w:szCs w:val="26"/>
                <w:lang w:eastAsia="ru-RU"/>
              </w:rPr>
              <w:t xml:space="preserve">; Современный белорусский литературный язык-4 </w:t>
            </w:r>
            <w:r w:rsidRPr="00065EE3">
              <w:rPr>
                <w:rFonts w:eastAsia="Times New Roman" w:cs="Times New Roman"/>
                <w:i/>
                <w:sz w:val="26"/>
                <w:szCs w:val="26"/>
                <w:lang w:eastAsia="ru-RU"/>
              </w:rPr>
              <w:t>(Стилистика, Текст, чужая речь, пунктуация)</w:t>
            </w:r>
            <w:r w:rsidRPr="00065EE3">
              <w:rPr>
                <w:rFonts w:eastAsia="Times New Roman" w:cs="Times New Roman"/>
                <w:sz w:val="26"/>
                <w:szCs w:val="26"/>
                <w:lang w:eastAsia="ru-RU"/>
              </w:rPr>
              <w:t xml:space="preserve">; Аспектное языкознание </w:t>
            </w:r>
            <w:r w:rsidRPr="00065EE3">
              <w:rPr>
                <w:rFonts w:eastAsia="Times New Roman" w:cs="Times New Roman"/>
                <w:i/>
                <w:sz w:val="26"/>
                <w:szCs w:val="26"/>
                <w:lang w:eastAsia="ru-RU"/>
              </w:rPr>
              <w:t>(Белорусская палеография, Сравнительная грамматика восточнославянских языков)</w:t>
            </w:r>
            <w:r w:rsidRPr="00065EE3">
              <w:rPr>
                <w:rFonts w:eastAsia="Times New Roman" w:cs="Times New Roman"/>
                <w:sz w:val="26"/>
                <w:szCs w:val="26"/>
                <w:lang w:eastAsia="ru-RU"/>
              </w:rPr>
              <w:t xml:space="preserve">; История белорусской литературы второй половины </w:t>
            </w:r>
            <w:r w:rsidRPr="00065EE3">
              <w:rPr>
                <w:rFonts w:eastAsia="Times New Roman" w:cs="Times New Roman"/>
                <w:sz w:val="26"/>
                <w:szCs w:val="26"/>
                <w:lang w:val="en-US" w:eastAsia="ru-RU"/>
              </w:rPr>
              <w:t>XX</w:t>
            </w:r>
            <w:r w:rsidRPr="00065EE3">
              <w:rPr>
                <w:rFonts w:eastAsia="Times New Roman" w:cs="Times New Roman"/>
                <w:sz w:val="26"/>
                <w:szCs w:val="26"/>
                <w:lang w:eastAsia="ru-RU"/>
              </w:rPr>
              <w:t xml:space="preserve"> </w:t>
            </w:r>
            <w:r w:rsidRPr="00065EE3">
              <w:rPr>
                <w:rFonts w:eastAsia="Times New Roman" w:cs="Times New Roman"/>
                <w:sz w:val="26"/>
                <w:szCs w:val="26"/>
                <w:lang w:eastAsia="ru-RU"/>
              </w:rPr>
              <w:sym w:font="Symbol" w:char="F02D"/>
            </w:r>
            <w:r w:rsidRPr="00065EE3">
              <w:rPr>
                <w:rFonts w:eastAsia="Times New Roman" w:cs="Times New Roman"/>
                <w:sz w:val="26"/>
                <w:szCs w:val="26"/>
                <w:lang w:eastAsia="ru-RU"/>
              </w:rPr>
              <w:t xml:space="preserve"> начала </w:t>
            </w:r>
            <w:r w:rsidRPr="00065EE3">
              <w:rPr>
                <w:rFonts w:eastAsia="Times New Roman" w:cs="Times New Roman"/>
                <w:sz w:val="26"/>
                <w:szCs w:val="26"/>
                <w:lang w:val="en-US" w:eastAsia="ru-RU"/>
              </w:rPr>
              <w:t>XXI</w:t>
            </w:r>
            <w:r w:rsidRPr="00065EE3">
              <w:rPr>
                <w:rFonts w:eastAsia="Times New Roman" w:cs="Times New Roman"/>
                <w:sz w:val="26"/>
                <w:szCs w:val="26"/>
                <w:lang w:eastAsia="ru-RU"/>
              </w:rPr>
              <w:t xml:space="preserve"> века; Курсовая работа</w:t>
            </w:r>
          </w:p>
        </w:tc>
        <w:tc>
          <w:tcPr>
            <w:tcW w:w="1814" w:type="dxa"/>
          </w:tcPr>
          <w:p w14:paraId="715E333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120-135</w:t>
            </w:r>
          </w:p>
          <w:p w14:paraId="45DEE659" w14:textId="77777777" w:rsidR="00065EE3" w:rsidRPr="00065EE3" w:rsidRDefault="00065EE3" w:rsidP="00065EE3">
            <w:pPr>
              <w:spacing w:after="0" w:line="240" w:lineRule="auto"/>
              <w:jc w:val="center"/>
              <w:rPr>
                <w:rFonts w:eastAsia="Times New Roman" w:cs="Times New Roman"/>
                <w:sz w:val="26"/>
                <w:szCs w:val="26"/>
                <w:lang w:eastAsia="ru-RU"/>
              </w:rPr>
            </w:pPr>
          </w:p>
          <w:p w14:paraId="1337AE70"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1A47163" w14:textId="77777777" w:rsidTr="006243C4">
        <w:tc>
          <w:tcPr>
            <w:tcW w:w="709" w:type="dxa"/>
            <w:vAlign w:val="center"/>
          </w:tcPr>
          <w:p w14:paraId="5D107C6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116" w:type="dxa"/>
            <w:vAlign w:val="center"/>
          </w:tcPr>
          <w:p w14:paraId="5C8087E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9"/>
            </w:r>
          </w:p>
        </w:tc>
        <w:tc>
          <w:tcPr>
            <w:tcW w:w="1814" w:type="dxa"/>
          </w:tcPr>
          <w:p w14:paraId="49E9992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70-90</w:t>
            </w:r>
          </w:p>
        </w:tc>
      </w:tr>
      <w:tr w:rsidR="00065EE3" w:rsidRPr="00065EE3" w14:paraId="57D69453" w14:textId="77777777" w:rsidTr="006243C4">
        <w:tc>
          <w:tcPr>
            <w:tcW w:w="709" w:type="dxa"/>
            <w:vAlign w:val="center"/>
          </w:tcPr>
          <w:p w14:paraId="3C9EBA1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116" w:type="dxa"/>
            <w:vAlign w:val="center"/>
          </w:tcPr>
          <w:p w14:paraId="3056812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814" w:type="dxa"/>
          </w:tcPr>
          <w:p w14:paraId="01A5FC8E"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0E1A345A" w14:textId="77777777" w:rsidTr="006243C4">
        <w:tc>
          <w:tcPr>
            <w:tcW w:w="709" w:type="dxa"/>
            <w:vAlign w:val="center"/>
          </w:tcPr>
          <w:p w14:paraId="5E050B98" w14:textId="77777777" w:rsidR="00065EE3" w:rsidRPr="00065EE3" w:rsidRDefault="00065EE3" w:rsidP="00065EE3">
            <w:pPr>
              <w:spacing w:after="0" w:line="240" w:lineRule="auto"/>
              <w:jc w:val="left"/>
              <w:rPr>
                <w:rFonts w:eastAsia="Times New Roman" w:cs="Times New Roman"/>
                <w:spacing w:val="-4"/>
                <w:sz w:val="26"/>
                <w:szCs w:val="26"/>
                <w:lang w:eastAsia="ru-RU"/>
              </w:rPr>
            </w:pPr>
            <w:r w:rsidRPr="00065EE3">
              <w:rPr>
                <w:rFonts w:eastAsia="Times New Roman" w:cs="Times New Roman"/>
                <w:spacing w:val="-4"/>
                <w:sz w:val="26"/>
                <w:szCs w:val="26"/>
                <w:lang w:eastAsia="ru-RU"/>
              </w:rPr>
              <w:t>1.4.</w:t>
            </w:r>
          </w:p>
        </w:tc>
        <w:tc>
          <w:tcPr>
            <w:tcW w:w="7116" w:type="dxa"/>
            <w:vAlign w:val="center"/>
          </w:tcPr>
          <w:p w14:paraId="029AAA8D" w14:textId="77777777" w:rsidR="00065EE3" w:rsidRPr="00065EE3" w:rsidRDefault="00065EE3" w:rsidP="00065EE3">
            <w:pPr>
              <w:spacing w:after="0" w:line="240" w:lineRule="auto"/>
              <w:jc w:val="left"/>
              <w:rPr>
                <w:rFonts w:eastAsia="Times New Roman" w:cs="Times New Roman"/>
                <w:i/>
                <w:sz w:val="26"/>
                <w:szCs w:val="26"/>
                <w:lang w:eastAsia="ru-RU"/>
              </w:rPr>
            </w:pPr>
            <w:r w:rsidRPr="00065EE3">
              <w:rPr>
                <w:rFonts w:eastAsia="Times New Roman" w:cs="Times New Roman"/>
                <w:sz w:val="26"/>
                <w:szCs w:val="26"/>
                <w:lang w:eastAsia="ru-RU"/>
              </w:rPr>
              <w:t xml:space="preserve">Дополнительные виды обучения (Физическая культура, Русский язык, </w:t>
            </w:r>
            <w:r w:rsidRPr="00065EE3">
              <w:rPr>
                <w:rFonts w:eastAsia="Times New Roman" w:cs="Times New Roman"/>
                <w:bCs/>
                <w:sz w:val="26"/>
                <w:szCs w:val="26"/>
                <w:lang w:eastAsia="ru-RU"/>
              </w:rPr>
              <w:t>Безопасность жизнедеятельности человека</w:t>
            </w:r>
            <w:r w:rsidRPr="00065EE3">
              <w:rPr>
                <w:rFonts w:eastAsia="Times New Roman" w:cs="Times New Roman"/>
                <w:bCs/>
                <w:sz w:val="26"/>
                <w:szCs w:val="26"/>
                <w:vertAlign w:val="superscript"/>
                <w:lang w:eastAsia="ru-RU"/>
              </w:rPr>
              <w:footnoteReference w:id="10"/>
            </w:r>
            <w:r w:rsidRPr="00065EE3">
              <w:rPr>
                <w:rFonts w:eastAsia="Times New Roman" w:cs="Times New Roman"/>
                <w:bCs/>
                <w:sz w:val="26"/>
                <w:szCs w:val="26"/>
                <w:lang w:eastAsia="ru-RU"/>
              </w:rPr>
              <w:t>)</w:t>
            </w:r>
          </w:p>
        </w:tc>
        <w:tc>
          <w:tcPr>
            <w:tcW w:w="1814" w:type="dxa"/>
          </w:tcPr>
          <w:p w14:paraId="028D9F05"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0D50073A" w14:textId="77777777" w:rsidTr="006243C4">
        <w:tc>
          <w:tcPr>
            <w:tcW w:w="709" w:type="dxa"/>
            <w:vAlign w:val="center"/>
          </w:tcPr>
          <w:p w14:paraId="1E570748"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2.</w:t>
            </w:r>
          </w:p>
        </w:tc>
        <w:tc>
          <w:tcPr>
            <w:tcW w:w="7116" w:type="dxa"/>
            <w:shd w:val="clear" w:color="auto" w:fill="auto"/>
            <w:vAlign w:val="center"/>
          </w:tcPr>
          <w:p w14:paraId="0BBF15E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Учебная практика</w:t>
            </w:r>
          </w:p>
        </w:tc>
        <w:tc>
          <w:tcPr>
            <w:tcW w:w="1814" w:type="dxa"/>
          </w:tcPr>
          <w:p w14:paraId="3CB88195"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3-9</w:t>
            </w:r>
          </w:p>
        </w:tc>
      </w:tr>
      <w:tr w:rsidR="00065EE3" w:rsidRPr="00065EE3" w14:paraId="02ACFAB9" w14:textId="77777777" w:rsidTr="006243C4">
        <w:tc>
          <w:tcPr>
            <w:tcW w:w="709" w:type="dxa"/>
            <w:vAlign w:val="center"/>
          </w:tcPr>
          <w:p w14:paraId="5231E43B"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3.</w:t>
            </w:r>
          </w:p>
        </w:tc>
        <w:tc>
          <w:tcPr>
            <w:tcW w:w="7116" w:type="dxa"/>
            <w:shd w:val="clear" w:color="auto" w:fill="auto"/>
            <w:vAlign w:val="center"/>
          </w:tcPr>
          <w:p w14:paraId="5F0D930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14" w:type="dxa"/>
          </w:tcPr>
          <w:p w14:paraId="26CF884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15-25</w:t>
            </w:r>
          </w:p>
        </w:tc>
      </w:tr>
      <w:tr w:rsidR="00065EE3" w:rsidRPr="00065EE3" w14:paraId="702880CC" w14:textId="77777777" w:rsidTr="006243C4">
        <w:tc>
          <w:tcPr>
            <w:tcW w:w="709" w:type="dxa"/>
            <w:vAlign w:val="center"/>
          </w:tcPr>
          <w:p w14:paraId="411B2B47"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4.</w:t>
            </w:r>
          </w:p>
        </w:tc>
        <w:tc>
          <w:tcPr>
            <w:tcW w:w="7116" w:type="dxa"/>
            <w:shd w:val="clear" w:color="auto" w:fill="auto"/>
            <w:vAlign w:val="center"/>
          </w:tcPr>
          <w:p w14:paraId="4A5812B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Дипломное проектирование</w:t>
            </w:r>
          </w:p>
        </w:tc>
        <w:tc>
          <w:tcPr>
            <w:tcW w:w="1814" w:type="dxa"/>
          </w:tcPr>
          <w:p w14:paraId="2FD3EC99"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481105D8" w14:textId="77777777" w:rsidTr="006243C4">
        <w:tc>
          <w:tcPr>
            <w:tcW w:w="709" w:type="dxa"/>
            <w:vAlign w:val="center"/>
          </w:tcPr>
          <w:p w14:paraId="5CE1FC6E" w14:textId="77777777" w:rsidR="00065EE3" w:rsidRPr="00065EE3" w:rsidRDefault="00065EE3" w:rsidP="00065EE3">
            <w:pPr>
              <w:spacing w:after="0" w:line="240" w:lineRule="auto"/>
              <w:jc w:val="left"/>
              <w:rPr>
                <w:rFonts w:eastAsia="Times New Roman" w:cs="Times New Roman"/>
                <w:spacing w:val="-4"/>
                <w:sz w:val="26"/>
                <w:szCs w:val="26"/>
                <w:lang w:eastAsia="ru-RU"/>
              </w:rPr>
            </w:pPr>
          </w:p>
        </w:tc>
        <w:tc>
          <w:tcPr>
            <w:tcW w:w="7116" w:type="dxa"/>
            <w:shd w:val="clear" w:color="auto" w:fill="auto"/>
            <w:vAlign w:val="center"/>
          </w:tcPr>
          <w:p w14:paraId="649DFE9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14" w:type="dxa"/>
          </w:tcPr>
          <w:p w14:paraId="1C3C157C"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501A1A7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22.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14762FC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1512E7D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1155E09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24.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269558B2"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A7870B7"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09890456"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Style w:val="143"/>
        <w:tblW w:w="0" w:type="auto"/>
        <w:tblInd w:w="108" w:type="dxa"/>
        <w:tblLook w:val="04A0" w:firstRow="1" w:lastRow="0" w:firstColumn="1" w:lastColumn="0" w:noHBand="0" w:noVBand="1"/>
      </w:tblPr>
      <w:tblGrid>
        <w:gridCol w:w="736"/>
        <w:gridCol w:w="7061"/>
        <w:gridCol w:w="1869"/>
      </w:tblGrid>
      <w:tr w:rsidR="00065EE3" w:rsidRPr="00065EE3" w14:paraId="667B166C" w14:textId="77777777" w:rsidTr="006243C4">
        <w:tc>
          <w:tcPr>
            <w:tcW w:w="736" w:type="dxa"/>
            <w:vAlign w:val="center"/>
          </w:tcPr>
          <w:p w14:paraId="68780146"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w:t>
            </w:r>
          </w:p>
          <w:p w14:paraId="5ED5D6CF" w14:textId="77777777" w:rsidR="00065EE3" w:rsidRPr="00065EE3" w:rsidRDefault="00065EE3" w:rsidP="00065EE3">
            <w:pPr>
              <w:jc w:val="center"/>
              <w:rPr>
                <w:rFonts w:eastAsia="Times New Roman" w:cs="Times New Roman"/>
                <w:bCs/>
                <w:sz w:val="26"/>
                <w:szCs w:val="26"/>
                <w:lang w:eastAsia="ru-RU"/>
              </w:rPr>
            </w:pPr>
            <w:r w:rsidRPr="00065EE3">
              <w:rPr>
                <w:rFonts w:eastAsia="Times New Roman" w:cs="Times New Roman"/>
                <w:sz w:val="26"/>
                <w:szCs w:val="26"/>
                <w:lang w:eastAsia="ru-RU"/>
              </w:rPr>
              <w:t>п/п</w:t>
            </w:r>
          </w:p>
        </w:tc>
        <w:tc>
          <w:tcPr>
            <w:tcW w:w="7061" w:type="dxa"/>
            <w:vAlign w:val="center"/>
          </w:tcPr>
          <w:p w14:paraId="4C9EB11E" w14:textId="77777777" w:rsidR="00065EE3" w:rsidRPr="00065EE3" w:rsidRDefault="00065EE3" w:rsidP="00065EE3">
            <w:pPr>
              <w:jc w:val="center"/>
              <w:rPr>
                <w:rFonts w:eastAsia="Times New Roman" w:cs="Times New Roman"/>
                <w:bCs/>
                <w:sz w:val="26"/>
                <w:szCs w:val="26"/>
                <w:lang w:eastAsia="ru-RU"/>
              </w:rPr>
            </w:pPr>
            <w:r w:rsidRPr="00065EE3">
              <w:rPr>
                <w:rFonts w:eastAsia="Times New Roman" w:cs="Times New Roman"/>
                <w:bCs/>
                <w:sz w:val="26"/>
                <w:szCs w:val="26"/>
                <w:lang w:eastAsia="ru-RU"/>
              </w:rPr>
              <w:t>Наименование модулей, учебных дисциплин</w:t>
            </w:r>
          </w:p>
        </w:tc>
        <w:tc>
          <w:tcPr>
            <w:tcW w:w="1869" w:type="dxa"/>
            <w:vAlign w:val="center"/>
          </w:tcPr>
          <w:p w14:paraId="7EFDB7A4" w14:textId="77777777" w:rsidR="00065EE3" w:rsidRPr="00065EE3" w:rsidRDefault="00065EE3" w:rsidP="00065EE3">
            <w:pPr>
              <w:jc w:val="center"/>
              <w:rPr>
                <w:rFonts w:eastAsia="Times New Roman" w:cs="Times New Roman"/>
                <w:bCs/>
                <w:sz w:val="26"/>
                <w:szCs w:val="26"/>
                <w:lang w:eastAsia="ru-RU"/>
              </w:rPr>
            </w:pPr>
            <w:r w:rsidRPr="00065EE3">
              <w:rPr>
                <w:rFonts w:eastAsia="Times New Roman" w:cs="Times New Roman"/>
                <w:bCs/>
                <w:sz w:val="26"/>
                <w:szCs w:val="26"/>
                <w:lang w:eastAsia="ru-RU"/>
              </w:rPr>
              <w:t>Коды формируемых компетенций</w:t>
            </w:r>
          </w:p>
        </w:tc>
      </w:tr>
      <w:tr w:rsidR="00065EE3" w:rsidRPr="00065EE3" w14:paraId="721FF7D1" w14:textId="77777777" w:rsidTr="006243C4">
        <w:tc>
          <w:tcPr>
            <w:tcW w:w="736" w:type="dxa"/>
            <w:vAlign w:val="center"/>
          </w:tcPr>
          <w:p w14:paraId="1B181337"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w:t>
            </w:r>
          </w:p>
        </w:tc>
        <w:tc>
          <w:tcPr>
            <w:tcW w:w="7061" w:type="dxa"/>
            <w:vAlign w:val="center"/>
          </w:tcPr>
          <w:p w14:paraId="05A5E0A1"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sz w:val="26"/>
                <w:szCs w:val="26"/>
                <w:lang w:eastAsia="ru-RU"/>
              </w:rPr>
              <w:t>Социально-гуманитарные дисциплины</w:t>
            </w:r>
          </w:p>
        </w:tc>
        <w:tc>
          <w:tcPr>
            <w:tcW w:w="1869" w:type="dxa"/>
          </w:tcPr>
          <w:p w14:paraId="47A72414" w14:textId="77777777" w:rsidR="00065EE3" w:rsidRPr="00065EE3" w:rsidRDefault="00065EE3" w:rsidP="00065EE3">
            <w:pPr>
              <w:jc w:val="left"/>
              <w:rPr>
                <w:rFonts w:eastAsia="Times New Roman" w:cs="Times New Roman"/>
                <w:bCs/>
                <w:sz w:val="26"/>
                <w:szCs w:val="26"/>
                <w:lang w:eastAsia="ru-RU"/>
              </w:rPr>
            </w:pPr>
          </w:p>
        </w:tc>
      </w:tr>
      <w:tr w:rsidR="00065EE3" w:rsidRPr="00065EE3" w14:paraId="7FC97665" w14:textId="77777777" w:rsidTr="006243C4">
        <w:tc>
          <w:tcPr>
            <w:tcW w:w="736" w:type="dxa"/>
            <w:vAlign w:val="center"/>
          </w:tcPr>
          <w:p w14:paraId="4F7303FC"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1.1.</w:t>
            </w:r>
          </w:p>
        </w:tc>
        <w:tc>
          <w:tcPr>
            <w:tcW w:w="7061" w:type="dxa"/>
            <w:vAlign w:val="center"/>
          </w:tcPr>
          <w:p w14:paraId="0A6CCC84"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Философия</w:t>
            </w:r>
          </w:p>
        </w:tc>
        <w:tc>
          <w:tcPr>
            <w:tcW w:w="1869" w:type="dxa"/>
            <w:vAlign w:val="center"/>
          </w:tcPr>
          <w:p w14:paraId="0AEEA1F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УК-8</w:t>
            </w:r>
          </w:p>
        </w:tc>
      </w:tr>
      <w:tr w:rsidR="00065EE3" w:rsidRPr="00065EE3" w14:paraId="4B197B4D" w14:textId="77777777" w:rsidTr="006243C4">
        <w:tc>
          <w:tcPr>
            <w:tcW w:w="736" w:type="dxa"/>
            <w:vAlign w:val="center"/>
          </w:tcPr>
          <w:p w14:paraId="6ECFFAD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1.2.</w:t>
            </w:r>
          </w:p>
        </w:tc>
        <w:tc>
          <w:tcPr>
            <w:tcW w:w="7061" w:type="dxa"/>
            <w:vAlign w:val="center"/>
          </w:tcPr>
          <w:p w14:paraId="3BD64D7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История</w:t>
            </w:r>
          </w:p>
        </w:tc>
        <w:tc>
          <w:tcPr>
            <w:tcW w:w="1869" w:type="dxa"/>
            <w:vAlign w:val="center"/>
          </w:tcPr>
          <w:p w14:paraId="27679059"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УК-9</w:t>
            </w:r>
          </w:p>
        </w:tc>
      </w:tr>
      <w:tr w:rsidR="00065EE3" w:rsidRPr="00065EE3" w14:paraId="3F60F7A3" w14:textId="77777777" w:rsidTr="006243C4">
        <w:tc>
          <w:tcPr>
            <w:tcW w:w="736" w:type="dxa"/>
            <w:vAlign w:val="center"/>
          </w:tcPr>
          <w:p w14:paraId="2B9C121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1.3.</w:t>
            </w:r>
          </w:p>
        </w:tc>
        <w:tc>
          <w:tcPr>
            <w:tcW w:w="7061" w:type="dxa"/>
            <w:vAlign w:val="center"/>
          </w:tcPr>
          <w:p w14:paraId="1D6DC888"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Экономика</w:t>
            </w:r>
          </w:p>
        </w:tc>
        <w:tc>
          <w:tcPr>
            <w:tcW w:w="1869" w:type="dxa"/>
            <w:vAlign w:val="center"/>
          </w:tcPr>
          <w:p w14:paraId="17B2BF48"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УК-10</w:t>
            </w:r>
          </w:p>
        </w:tc>
      </w:tr>
      <w:tr w:rsidR="00065EE3" w:rsidRPr="00065EE3" w14:paraId="60EF273C" w14:textId="77777777" w:rsidTr="006243C4">
        <w:tc>
          <w:tcPr>
            <w:tcW w:w="736" w:type="dxa"/>
            <w:vAlign w:val="center"/>
          </w:tcPr>
          <w:p w14:paraId="0608F0D3"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1.4.</w:t>
            </w:r>
          </w:p>
        </w:tc>
        <w:tc>
          <w:tcPr>
            <w:tcW w:w="7061" w:type="dxa"/>
            <w:vAlign w:val="center"/>
          </w:tcPr>
          <w:p w14:paraId="200B828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Политология</w:t>
            </w:r>
          </w:p>
        </w:tc>
        <w:tc>
          <w:tcPr>
            <w:tcW w:w="1869" w:type="dxa"/>
            <w:vAlign w:val="center"/>
          </w:tcPr>
          <w:p w14:paraId="749A5D03"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УК-7</w:t>
            </w:r>
          </w:p>
        </w:tc>
      </w:tr>
      <w:tr w:rsidR="00065EE3" w:rsidRPr="00065EE3" w14:paraId="7BD2EEB8" w14:textId="77777777" w:rsidTr="006243C4">
        <w:tc>
          <w:tcPr>
            <w:tcW w:w="736" w:type="dxa"/>
            <w:vAlign w:val="center"/>
          </w:tcPr>
          <w:p w14:paraId="51C11F68"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7061" w:type="dxa"/>
            <w:vAlign w:val="center"/>
          </w:tcPr>
          <w:p w14:paraId="78DEC739"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sz w:val="26"/>
                <w:szCs w:val="26"/>
                <w:lang w:eastAsia="ru-RU"/>
              </w:rPr>
              <w:t>Общепрофессиональные дисциплины</w:t>
            </w:r>
          </w:p>
        </w:tc>
        <w:tc>
          <w:tcPr>
            <w:tcW w:w="1869" w:type="dxa"/>
            <w:vAlign w:val="center"/>
          </w:tcPr>
          <w:p w14:paraId="158DCBDF" w14:textId="77777777" w:rsidR="00065EE3" w:rsidRPr="00065EE3" w:rsidRDefault="00065EE3" w:rsidP="00065EE3">
            <w:pPr>
              <w:jc w:val="left"/>
              <w:rPr>
                <w:rFonts w:eastAsia="Times New Roman" w:cs="Times New Roman"/>
                <w:bCs/>
                <w:sz w:val="26"/>
                <w:szCs w:val="26"/>
                <w:lang w:eastAsia="ru-RU"/>
              </w:rPr>
            </w:pPr>
          </w:p>
        </w:tc>
      </w:tr>
      <w:tr w:rsidR="00065EE3" w:rsidRPr="00065EE3" w14:paraId="2939EB9F" w14:textId="77777777" w:rsidTr="006243C4">
        <w:tc>
          <w:tcPr>
            <w:tcW w:w="736" w:type="dxa"/>
            <w:vAlign w:val="center"/>
          </w:tcPr>
          <w:p w14:paraId="661CF856"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2.1.</w:t>
            </w:r>
          </w:p>
        </w:tc>
        <w:tc>
          <w:tcPr>
            <w:tcW w:w="7061" w:type="dxa"/>
            <w:vAlign w:val="center"/>
          </w:tcPr>
          <w:p w14:paraId="006FDFE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Иностранный язык (общее владение)</w:t>
            </w:r>
          </w:p>
        </w:tc>
        <w:tc>
          <w:tcPr>
            <w:tcW w:w="1869" w:type="dxa"/>
            <w:vAlign w:val="center"/>
          </w:tcPr>
          <w:p w14:paraId="5EEC45A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УК-3</w:t>
            </w:r>
          </w:p>
        </w:tc>
      </w:tr>
      <w:tr w:rsidR="00065EE3" w:rsidRPr="00065EE3" w14:paraId="3810EC90" w14:textId="77777777" w:rsidTr="006243C4">
        <w:tc>
          <w:tcPr>
            <w:tcW w:w="736" w:type="dxa"/>
            <w:vAlign w:val="center"/>
          </w:tcPr>
          <w:p w14:paraId="2E10F5A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2.2.</w:t>
            </w:r>
          </w:p>
        </w:tc>
        <w:tc>
          <w:tcPr>
            <w:tcW w:w="7061" w:type="dxa"/>
            <w:vAlign w:val="center"/>
          </w:tcPr>
          <w:p w14:paraId="5BADA93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Иностранный язык (профессиональный)</w:t>
            </w:r>
          </w:p>
        </w:tc>
        <w:tc>
          <w:tcPr>
            <w:tcW w:w="1869" w:type="dxa"/>
            <w:vAlign w:val="center"/>
          </w:tcPr>
          <w:p w14:paraId="3040913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УК-3</w:t>
            </w:r>
          </w:p>
        </w:tc>
      </w:tr>
      <w:tr w:rsidR="00065EE3" w:rsidRPr="00065EE3" w14:paraId="227D0992" w14:textId="77777777" w:rsidTr="006243C4">
        <w:tc>
          <w:tcPr>
            <w:tcW w:w="736" w:type="dxa"/>
            <w:vAlign w:val="center"/>
          </w:tcPr>
          <w:p w14:paraId="7C501F8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2.3.</w:t>
            </w:r>
          </w:p>
        </w:tc>
        <w:tc>
          <w:tcPr>
            <w:tcW w:w="7061" w:type="dxa"/>
            <w:vAlign w:val="center"/>
          </w:tcPr>
          <w:p w14:paraId="28D5BE3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1869" w:type="dxa"/>
            <w:vAlign w:val="center"/>
          </w:tcPr>
          <w:p w14:paraId="2AEEB406"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УК-2</w:t>
            </w:r>
          </w:p>
        </w:tc>
      </w:tr>
      <w:tr w:rsidR="00065EE3" w:rsidRPr="00065EE3" w14:paraId="7953C085" w14:textId="77777777" w:rsidTr="006243C4">
        <w:tc>
          <w:tcPr>
            <w:tcW w:w="736" w:type="dxa"/>
            <w:vAlign w:val="center"/>
          </w:tcPr>
          <w:p w14:paraId="31E4F324"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7061" w:type="dxa"/>
            <w:vAlign w:val="center"/>
          </w:tcPr>
          <w:p w14:paraId="37508265"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sz w:val="26"/>
                <w:szCs w:val="26"/>
                <w:lang w:eastAsia="ru-RU"/>
              </w:rPr>
              <w:t>Образование и личность в современном социуме</w:t>
            </w:r>
          </w:p>
        </w:tc>
        <w:tc>
          <w:tcPr>
            <w:tcW w:w="1869" w:type="dxa"/>
            <w:vAlign w:val="center"/>
          </w:tcPr>
          <w:p w14:paraId="26A7402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БПК-7</w:t>
            </w:r>
          </w:p>
        </w:tc>
      </w:tr>
      <w:tr w:rsidR="00065EE3" w:rsidRPr="00065EE3" w14:paraId="2C0D2ED4" w14:textId="77777777" w:rsidTr="006243C4">
        <w:tc>
          <w:tcPr>
            <w:tcW w:w="736" w:type="dxa"/>
            <w:vAlign w:val="center"/>
          </w:tcPr>
          <w:p w14:paraId="1D0DB7AA"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3.1.</w:t>
            </w:r>
          </w:p>
        </w:tc>
        <w:tc>
          <w:tcPr>
            <w:tcW w:w="7061" w:type="dxa"/>
            <w:vAlign w:val="center"/>
          </w:tcPr>
          <w:p w14:paraId="324BA649"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Основы психологии и педагогики</w:t>
            </w:r>
          </w:p>
        </w:tc>
        <w:tc>
          <w:tcPr>
            <w:tcW w:w="1869" w:type="dxa"/>
            <w:vAlign w:val="center"/>
          </w:tcPr>
          <w:p w14:paraId="1B371AD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УК-5</w:t>
            </w:r>
          </w:p>
        </w:tc>
      </w:tr>
      <w:tr w:rsidR="00065EE3" w:rsidRPr="00065EE3" w14:paraId="44F7B217" w14:textId="77777777" w:rsidTr="006243C4">
        <w:tc>
          <w:tcPr>
            <w:tcW w:w="736" w:type="dxa"/>
            <w:vAlign w:val="center"/>
          </w:tcPr>
          <w:p w14:paraId="10CA3F8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3.2.</w:t>
            </w:r>
          </w:p>
        </w:tc>
        <w:tc>
          <w:tcPr>
            <w:tcW w:w="7061" w:type="dxa"/>
            <w:vAlign w:val="center"/>
          </w:tcPr>
          <w:p w14:paraId="39F2EC17"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Социальная психология</w:t>
            </w:r>
          </w:p>
        </w:tc>
        <w:tc>
          <w:tcPr>
            <w:tcW w:w="1869" w:type="dxa"/>
            <w:vAlign w:val="center"/>
          </w:tcPr>
          <w:p w14:paraId="3757F8FC" w14:textId="77777777" w:rsidR="00065EE3" w:rsidRPr="00065EE3" w:rsidRDefault="00065EE3" w:rsidP="00065EE3">
            <w:pPr>
              <w:jc w:val="left"/>
              <w:rPr>
                <w:rFonts w:eastAsia="Times New Roman" w:cs="Times New Roman"/>
                <w:bCs/>
                <w:i/>
                <w:sz w:val="26"/>
                <w:szCs w:val="26"/>
                <w:lang w:eastAsia="ru-RU"/>
              </w:rPr>
            </w:pPr>
            <w:r w:rsidRPr="00065EE3">
              <w:rPr>
                <w:rFonts w:eastAsia="Times New Roman" w:cs="Times New Roman"/>
                <w:bCs/>
                <w:sz w:val="26"/>
                <w:szCs w:val="26"/>
                <w:lang w:eastAsia="ru-RU"/>
              </w:rPr>
              <w:t>УК-4</w:t>
            </w:r>
          </w:p>
        </w:tc>
      </w:tr>
      <w:tr w:rsidR="00065EE3" w:rsidRPr="00065EE3" w14:paraId="1AC81529" w14:textId="77777777" w:rsidTr="006243C4">
        <w:tc>
          <w:tcPr>
            <w:tcW w:w="736" w:type="dxa"/>
            <w:vAlign w:val="center"/>
          </w:tcPr>
          <w:p w14:paraId="6D77EE53"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4.</w:t>
            </w:r>
          </w:p>
        </w:tc>
        <w:tc>
          <w:tcPr>
            <w:tcW w:w="7061" w:type="dxa"/>
            <w:vAlign w:val="center"/>
          </w:tcPr>
          <w:p w14:paraId="2CFEDB6B"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sz w:val="26"/>
                <w:szCs w:val="26"/>
                <w:lang w:eastAsia="ru-RU"/>
              </w:rPr>
              <w:t>Педагогика и психология</w:t>
            </w:r>
          </w:p>
        </w:tc>
        <w:tc>
          <w:tcPr>
            <w:tcW w:w="1869" w:type="dxa"/>
            <w:vAlign w:val="center"/>
          </w:tcPr>
          <w:p w14:paraId="483455B0" w14:textId="77777777" w:rsidR="00065EE3" w:rsidRPr="00065EE3" w:rsidRDefault="00065EE3" w:rsidP="00065EE3">
            <w:pPr>
              <w:jc w:val="left"/>
              <w:rPr>
                <w:rFonts w:eastAsia="Times New Roman" w:cs="Times New Roman"/>
                <w:bCs/>
                <w:sz w:val="26"/>
                <w:szCs w:val="26"/>
                <w:lang w:eastAsia="ru-RU"/>
              </w:rPr>
            </w:pPr>
          </w:p>
        </w:tc>
      </w:tr>
      <w:tr w:rsidR="00065EE3" w:rsidRPr="00065EE3" w14:paraId="73B9237C" w14:textId="77777777" w:rsidTr="006243C4">
        <w:tc>
          <w:tcPr>
            <w:tcW w:w="736" w:type="dxa"/>
            <w:vAlign w:val="center"/>
          </w:tcPr>
          <w:p w14:paraId="08E07FAB"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4.1.</w:t>
            </w:r>
          </w:p>
        </w:tc>
        <w:tc>
          <w:tcPr>
            <w:tcW w:w="7061" w:type="dxa"/>
            <w:vAlign w:val="center"/>
          </w:tcPr>
          <w:p w14:paraId="278E785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Педагогика</w:t>
            </w:r>
          </w:p>
        </w:tc>
        <w:tc>
          <w:tcPr>
            <w:tcW w:w="1869" w:type="dxa"/>
            <w:vAlign w:val="center"/>
          </w:tcPr>
          <w:p w14:paraId="1FAABA48"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 2, 7</w:t>
            </w:r>
          </w:p>
        </w:tc>
      </w:tr>
      <w:tr w:rsidR="00065EE3" w:rsidRPr="00065EE3" w14:paraId="4FB99AA1" w14:textId="77777777" w:rsidTr="006243C4">
        <w:tc>
          <w:tcPr>
            <w:tcW w:w="736" w:type="dxa"/>
            <w:vAlign w:val="center"/>
          </w:tcPr>
          <w:p w14:paraId="2093494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4.2.</w:t>
            </w:r>
          </w:p>
        </w:tc>
        <w:tc>
          <w:tcPr>
            <w:tcW w:w="7061" w:type="dxa"/>
            <w:vAlign w:val="center"/>
          </w:tcPr>
          <w:p w14:paraId="4D6E0A2B"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sz w:val="26"/>
                <w:szCs w:val="26"/>
                <w:lang w:eastAsia="ru-RU"/>
              </w:rPr>
              <w:t>Педагогические технологии</w:t>
            </w:r>
          </w:p>
        </w:tc>
        <w:tc>
          <w:tcPr>
            <w:tcW w:w="1869" w:type="dxa"/>
            <w:vAlign w:val="center"/>
          </w:tcPr>
          <w:p w14:paraId="1188FF5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БПК-3</w:t>
            </w:r>
          </w:p>
        </w:tc>
      </w:tr>
      <w:tr w:rsidR="00065EE3" w:rsidRPr="00065EE3" w14:paraId="1B2EEA0A" w14:textId="77777777" w:rsidTr="006243C4">
        <w:tc>
          <w:tcPr>
            <w:tcW w:w="736" w:type="dxa"/>
            <w:vAlign w:val="center"/>
          </w:tcPr>
          <w:p w14:paraId="1E6DF86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4.3.</w:t>
            </w:r>
          </w:p>
        </w:tc>
        <w:tc>
          <w:tcPr>
            <w:tcW w:w="7061" w:type="dxa"/>
            <w:vAlign w:val="center"/>
          </w:tcPr>
          <w:p w14:paraId="7BDEEF5D"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1869" w:type="dxa"/>
            <w:vAlign w:val="center"/>
          </w:tcPr>
          <w:p w14:paraId="3291B73A"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БПК-5</w:t>
            </w:r>
          </w:p>
        </w:tc>
      </w:tr>
      <w:tr w:rsidR="00065EE3" w:rsidRPr="00065EE3" w14:paraId="2502CB87" w14:textId="77777777" w:rsidTr="006243C4">
        <w:tc>
          <w:tcPr>
            <w:tcW w:w="736" w:type="dxa"/>
            <w:vAlign w:val="center"/>
          </w:tcPr>
          <w:p w14:paraId="71D53D6C"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7061" w:type="dxa"/>
            <w:vAlign w:val="center"/>
          </w:tcPr>
          <w:p w14:paraId="1CA2567E"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Инновации в обучении и воспитании</w:t>
            </w:r>
          </w:p>
        </w:tc>
        <w:tc>
          <w:tcPr>
            <w:tcW w:w="1869" w:type="dxa"/>
            <w:vAlign w:val="center"/>
          </w:tcPr>
          <w:p w14:paraId="1ADCD5CD" w14:textId="77777777" w:rsidR="00065EE3" w:rsidRPr="00065EE3" w:rsidRDefault="00065EE3" w:rsidP="00065EE3">
            <w:pPr>
              <w:jc w:val="left"/>
              <w:rPr>
                <w:rFonts w:eastAsia="Times New Roman" w:cs="Times New Roman"/>
                <w:bCs/>
                <w:sz w:val="26"/>
                <w:szCs w:val="26"/>
                <w:lang w:eastAsia="ru-RU"/>
              </w:rPr>
            </w:pPr>
          </w:p>
        </w:tc>
      </w:tr>
      <w:tr w:rsidR="00065EE3" w:rsidRPr="00065EE3" w14:paraId="5A0929E3" w14:textId="77777777" w:rsidTr="006243C4">
        <w:tc>
          <w:tcPr>
            <w:tcW w:w="736" w:type="dxa"/>
            <w:vAlign w:val="center"/>
          </w:tcPr>
          <w:p w14:paraId="7746BA67"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5.1.</w:t>
            </w:r>
          </w:p>
        </w:tc>
        <w:tc>
          <w:tcPr>
            <w:tcW w:w="7061" w:type="dxa"/>
            <w:vAlign w:val="center"/>
          </w:tcPr>
          <w:p w14:paraId="6F6A02BE"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1869" w:type="dxa"/>
            <w:vAlign w:val="center"/>
          </w:tcPr>
          <w:p w14:paraId="50F820A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УК-1; БПК-4</w:t>
            </w:r>
          </w:p>
        </w:tc>
      </w:tr>
      <w:tr w:rsidR="00065EE3" w:rsidRPr="00065EE3" w14:paraId="07BE0047" w14:textId="77777777" w:rsidTr="006243C4">
        <w:tc>
          <w:tcPr>
            <w:tcW w:w="736" w:type="dxa"/>
            <w:vAlign w:val="center"/>
          </w:tcPr>
          <w:p w14:paraId="2C98E267"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5.2.</w:t>
            </w:r>
          </w:p>
        </w:tc>
        <w:tc>
          <w:tcPr>
            <w:tcW w:w="7061" w:type="dxa"/>
            <w:vAlign w:val="center"/>
          </w:tcPr>
          <w:p w14:paraId="00324357"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1869" w:type="dxa"/>
            <w:vAlign w:val="center"/>
          </w:tcPr>
          <w:p w14:paraId="234E23BE"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УК-4; БПК-6</w:t>
            </w:r>
          </w:p>
        </w:tc>
      </w:tr>
      <w:tr w:rsidR="00065EE3" w:rsidRPr="00065EE3" w14:paraId="7362BED2" w14:textId="77777777" w:rsidTr="006243C4">
        <w:tc>
          <w:tcPr>
            <w:tcW w:w="736" w:type="dxa"/>
            <w:vAlign w:val="center"/>
          </w:tcPr>
          <w:p w14:paraId="1F1D53E6"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7061" w:type="dxa"/>
            <w:vAlign w:val="center"/>
          </w:tcPr>
          <w:p w14:paraId="4328698F"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белорусской литературы-1</w:t>
            </w:r>
          </w:p>
        </w:tc>
        <w:tc>
          <w:tcPr>
            <w:tcW w:w="1869" w:type="dxa"/>
            <w:vAlign w:val="center"/>
          </w:tcPr>
          <w:p w14:paraId="006665F9"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БПК-9</w:t>
            </w:r>
          </w:p>
        </w:tc>
      </w:tr>
      <w:tr w:rsidR="00065EE3" w:rsidRPr="00065EE3" w14:paraId="27D4A689" w14:textId="77777777" w:rsidTr="006243C4">
        <w:tc>
          <w:tcPr>
            <w:tcW w:w="736" w:type="dxa"/>
            <w:vAlign w:val="center"/>
          </w:tcPr>
          <w:p w14:paraId="2E3F756E"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7061" w:type="dxa"/>
            <w:vAlign w:val="center"/>
          </w:tcPr>
          <w:p w14:paraId="5388B77B"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Современный белорусский литературный язык-1</w:t>
            </w:r>
          </w:p>
        </w:tc>
        <w:tc>
          <w:tcPr>
            <w:tcW w:w="1869" w:type="dxa"/>
            <w:vAlign w:val="center"/>
          </w:tcPr>
          <w:p w14:paraId="3EF3BE34"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БПК-10</w:t>
            </w:r>
          </w:p>
        </w:tc>
      </w:tr>
      <w:tr w:rsidR="00065EE3" w:rsidRPr="00065EE3" w14:paraId="7F55D1B3" w14:textId="77777777" w:rsidTr="006243C4">
        <w:tc>
          <w:tcPr>
            <w:tcW w:w="736" w:type="dxa"/>
            <w:vAlign w:val="center"/>
          </w:tcPr>
          <w:p w14:paraId="2405A0DA"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7061" w:type="dxa"/>
            <w:vAlign w:val="center"/>
          </w:tcPr>
          <w:p w14:paraId="06F87ED3"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Прикладная лингвистика</w:t>
            </w:r>
          </w:p>
        </w:tc>
        <w:tc>
          <w:tcPr>
            <w:tcW w:w="1869" w:type="dxa"/>
            <w:vAlign w:val="center"/>
          </w:tcPr>
          <w:p w14:paraId="06261DE7" w14:textId="77777777" w:rsidR="00065EE3" w:rsidRPr="00065EE3" w:rsidRDefault="00065EE3" w:rsidP="00065EE3">
            <w:pPr>
              <w:jc w:val="left"/>
              <w:rPr>
                <w:rFonts w:eastAsia="Times New Roman" w:cs="Times New Roman"/>
                <w:bCs/>
                <w:sz w:val="26"/>
                <w:szCs w:val="26"/>
                <w:lang w:eastAsia="ru-RU"/>
              </w:rPr>
            </w:pPr>
          </w:p>
        </w:tc>
      </w:tr>
      <w:tr w:rsidR="00065EE3" w:rsidRPr="00065EE3" w14:paraId="73157B21" w14:textId="77777777" w:rsidTr="006243C4">
        <w:tc>
          <w:tcPr>
            <w:tcW w:w="736" w:type="dxa"/>
            <w:vAlign w:val="center"/>
          </w:tcPr>
          <w:p w14:paraId="1A5AB55E"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8.1.</w:t>
            </w:r>
          </w:p>
        </w:tc>
        <w:tc>
          <w:tcPr>
            <w:tcW w:w="7061" w:type="dxa"/>
            <w:vAlign w:val="center"/>
          </w:tcPr>
          <w:p w14:paraId="24EC9C02"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Белорусская лексикография</w:t>
            </w:r>
          </w:p>
        </w:tc>
        <w:tc>
          <w:tcPr>
            <w:tcW w:w="1869" w:type="dxa"/>
            <w:vAlign w:val="center"/>
          </w:tcPr>
          <w:p w14:paraId="2429CFCC"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БПК-14</w:t>
            </w:r>
          </w:p>
        </w:tc>
      </w:tr>
      <w:tr w:rsidR="00065EE3" w:rsidRPr="00065EE3" w14:paraId="077CB5B5" w14:textId="77777777" w:rsidTr="006243C4">
        <w:tc>
          <w:tcPr>
            <w:tcW w:w="736" w:type="dxa"/>
            <w:vAlign w:val="center"/>
          </w:tcPr>
          <w:p w14:paraId="1A219FC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8.2.</w:t>
            </w:r>
          </w:p>
        </w:tc>
        <w:tc>
          <w:tcPr>
            <w:tcW w:w="7061" w:type="dxa"/>
            <w:vAlign w:val="center"/>
          </w:tcPr>
          <w:p w14:paraId="16FB08EF"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Практикум по белорусскому языку</w:t>
            </w:r>
          </w:p>
        </w:tc>
        <w:tc>
          <w:tcPr>
            <w:tcW w:w="1869" w:type="dxa"/>
            <w:vAlign w:val="center"/>
          </w:tcPr>
          <w:p w14:paraId="37926D6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БПК-11</w:t>
            </w:r>
          </w:p>
        </w:tc>
      </w:tr>
      <w:tr w:rsidR="00065EE3" w:rsidRPr="00065EE3" w14:paraId="3EC6AFE3" w14:textId="77777777" w:rsidTr="006243C4">
        <w:tc>
          <w:tcPr>
            <w:tcW w:w="736" w:type="dxa"/>
            <w:vAlign w:val="center"/>
          </w:tcPr>
          <w:p w14:paraId="5653A2B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8.3.</w:t>
            </w:r>
          </w:p>
        </w:tc>
        <w:tc>
          <w:tcPr>
            <w:tcW w:w="7061" w:type="dxa"/>
            <w:vAlign w:val="center"/>
          </w:tcPr>
          <w:p w14:paraId="61953425"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Основы лингвистических исследований</w:t>
            </w:r>
          </w:p>
        </w:tc>
        <w:tc>
          <w:tcPr>
            <w:tcW w:w="1869" w:type="dxa"/>
            <w:vAlign w:val="center"/>
          </w:tcPr>
          <w:p w14:paraId="33FE5319"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БПК-15</w:t>
            </w:r>
          </w:p>
        </w:tc>
      </w:tr>
      <w:tr w:rsidR="00065EE3" w:rsidRPr="00065EE3" w14:paraId="60DAE98E" w14:textId="77777777" w:rsidTr="006243C4">
        <w:tc>
          <w:tcPr>
            <w:tcW w:w="736" w:type="dxa"/>
            <w:vAlign w:val="center"/>
          </w:tcPr>
          <w:p w14:paraId="67566E14"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7061" w:type="dxa"/>
            <w:vAlign w:val="center"/>
          </w:tcPr>
          <w:p w14:paraId="79C9F491"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Современный белорусский литературный язык-2</w:t>
            </w:r>
          </w:p>
        </w:tc>
        <w:tc>
          <w:tcPr>
            <w:tcW w:w="1869" w:type="dxa"/>
            <w:vAlign w:val="center"/>
          </w:tcPr>
          <w:p w14:paraId="53B84FD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БПК-12</w:t>
            </w:r>
          </w:p>
        </w:tc>
      </w:tr>
      <w:tr w:rsidR="00065EE3" w:rsidRPr="00065EE3" w14:paraId="179E2DDA" w14:textId="77777777" w:rsidTr="006243C4">
        <w:tc>
          <w:tcPr>
            <w:tcW w:w="736" w:type="dxa"/>
            <w:vAlign w:val="center"/>
          </w:tcPr>
          <w:p w14:paraId="493EC440"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10.</w:t>
            </w:r>
          </w:p>
        </w:tc>
        <w:tc>
          <w:tcPr>
            <w:tcW w:w="7061" w:type="dxa"/>
            <w:vAlign w:val="center"/>
          </w:tcPr>
          <w:p w14:paraId="07FBB906"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белорусской литературы-2</w:t>
            </w:r>
          </w:p>
        </w:tc>
        <w:tc>
          <w:tcPr>
            <w:tcW w:w="1869" w:type="dxa"/>
            <w:vAlign w:val="center"/>
          </w:tcPr>
          <w:p w14:paraId="5EF5D2A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БПК-13</w:t>
            </w:r>
          </w:p>
        </w:tc>
      </w:tr>
      <w:tr w:rsidR="00065EE3" w:rsidRPr="00065EE3" w14:paraId="660B8093" w14:textId="77777777" w:rsidTr="006243C4">
        <w:tc>
          <w:tcPr>
            <w:tcW w:w="736" w:type="dxa"/>
            <w:vAlign w:val="center"/>
          </w:tcPr>
          <w:p w14:paraId="2A51C2FD"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7061" w:type="dxa"/>
            <w:vAlign w:val="center"/>
          </w:tcPr>
          <w:p w14:paraId="1DB21FA1"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Литературное редактирование и критика</w:t>
            </w:r>
          </w:p>
        </w:tc>
        <w:tc>
          <w:tcPr>
            <w:tcW w:w="1869" w:type="dxa"/>
            <w:vAlign w:val="center"/>
          </w:tcPr>
          <w:p w14:paraId="55743469" w14:textId="77777777" w:rsidR="00065EE3" w:rsidRPr="00065EE3" w:rsidRDefault="00065EE3" w:rsidP="00065EE3">
            <w:pPr>
              <w:jc w:val="left"/>
              <w:rPr>
                <w:rFonts w:eastAsia="Times New Roman" w:cs="Times New Roman"/>
                <w:bCs/>
                <w:sz w:val="26"/>
                <w:szCs w:val="26"/>
                <w:lang w:eastAsia="ru-RU"/>
              </w:rPr>
            </w:pPr>
          </w:p>
        </w:tc>
      </w:tr>
      <w:tr w:rsidR="00065EE3" w:rsidRPr="00065EE3" w14:paraId="329151E8" w14:textId="77777777" w:rsidTr="006243C4">
        <w:tc>
          <w:tcPr>
            <w:tcW w:w="736" w:type="dxa"/>
            <w:vAlign w:val="center"/>
          </w:tcPr>
          <w:p w14:paraId="62507ED6"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11.1.</w:t>
            </w:r>
          </w:p>
        </w:tc>
        <w:tc>
          <w:tcPr>
            <w:tcW w:w="7061" w:type="dxa"/>
            <w:vAlign w:val="center"/>
          </w:tcPr>
          <w:p w14:paraId="451EC61D"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Литературное редактирование</w:t>
            </w:r>
          </w:p>
        </w:tc>
        <w:tc>
          <w:tcPr>
            <w:tcW w:w="1869" w:type="dxa"/>
            <w:vAlign w:val="center"/>
          </w:tcPr>
          <w:p w14:paraId="48A30F5E"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БПК-16</w:t>
            </w:r>
          </w:p>
        </w:tc>
      </w:tr>
      <w:tr w:rsidR="00065EE3" w:rsidRPr="00065EE3" w14:paraId="16BA1A1F" w14:textId="77777777" w:rsidTr="006243C4">
        <w:tc>
          <w:tcPr>
            <w:tcW w:w="736" w:type="dxa"/>
            <w:vAlign w:val="center"/>
          </w:tcPr>
          <w:p w14:paraId="0BFFF31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11.2.</w:t>
            </w:r>
          </w:p>
        </w:tc>
        <w:tc>
          <w:tcPr>
            <w:tcW w:w="7061" w:type="dxa"/>
            <w:vAlign w:val="center"/>
          </w:tcPr>
          <w:p w14:paraId="751CBF72"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Литературная критика</w:t>
            </w:r>
          </w:p>
        </w:tc>
        <w:tc>
          <w:tcPr>
            <w:tcW w:w="1869" w:type="dxa"/>
            <w:vAlign w:val="center"/>
          </w:tcPr>
          <w:p w14:paraId="6AE9644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БПК-17</w:t>
            </w:r>
          </w:p>
        </w:tc>
      </w:tr>
      <w:tr w:rsidR="00065EE3" w:rsidRPr="00065EE3" w14:paraId="4489E394" w14:textId="77777777" w:rsidTr="006243C4">
        <w:tc>
          <w:tcPr>
            <w:tcW w:w="736" w:type="dxa"/>
            <w:vAlign w:val="center"/>
          </w:tcPr>
          <w:p w14:paraId="7C88CEA1"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12.</w:t>
            </w:r>
          </w:p>
        </w:tc>
        <w:tc>
          <w:tcPr>
            <w:tcW w:w="7061" w:type="dxa"/>
            <w:vAlign w:val="center"/>
          </w:tcPr>
          <w:p w14:paraId="276BFF9C"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Методики преподавания специальных дисциплин</w:t>
            </w:r>
          </w:p>
        </w:tc>
        <w:tc>
          <w:tcPr>
            <w:tcW w:w="1869" w:type="dxa"/>
            <w:vAlign w:val="center"/>
          </w:tcPr>
          <w:p w14:paraId="7539C6BB" w14:textId="77777777" w:rsidR="00065EE3" w:rsidRPr="00065EE3" w:rsidRDefault="00065EE3" w:rsidP="00065EE3">
            <w:pPr>
              <w:rPr>
                <w:rFonts w:eastAsia="Times New Roman" w:cs="Times New Roman"/>
                <w:spacing w:val="-8"/>
                <w:sz w:val="30"/>
                <w:szCs w:val="30"/>
                <w:lang w:eastAsia="ru-RU"/>
              </w:rPr>
            </w:pPr>
            <w:r w:rsidRPr="00065EE3">
              <w:rPr>
                <w:rFonts w:eastAsia="Times New Roman" w:cs="Times New Roman"/>
                <w:bCs/>
                <w:spacing w:val="-8"/>
                <w:sz w:val="26"/>
                <w:szCs w:val="26"/>
                <w:lang w:eastAsia="ru-RU"/>
              </w:rPr>
              <w:t>УК-6; БПК-1, 5</w:t>
            </w:r>
          </w:p>
        </w:tc>
      </w:tr>
      <w:tr w:rsidR="00065EE3" w:rsidRPr="00065EE3" w14:paraId="41D327DF" w14:textId="77777777" w:rsidTr="006243C4">
        <w:tc>
          <w:tcPr>
            <w:tcW w:w="736" w:type="dxa"/>
            <w:vAlign w:val="center"/>
          </w:tcPr>
          <w:p w14:paraId="78EC711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12.1.</w:t>
            </w:r>
          </w:p>
        </w:tc>
        <w:tc>
          <w:tcPr>
            <w:tcW w:w="7061" w:type="dxa"/>
            <w:vAlign w:val="center"/>
          </w:tcPr>
          <w:p w14:paraId="21BC6943"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Методика преподавания белорусского языка</w:t>
            </w:r>
          </w:p>
        </w:tc>
        <w:tc>
          <w:tcPr>
            <w:tcW w:w="1869" w:type="dxa"/>
            <w:vAlign w:val="center"/>
          </w:tcPr>
          <w:p w14:paraId="541EEF67" w14:textId="77777777" w:rsidR="00065EE3" w:rsidRPr="00065EE3" w:rsidRDefault="00065EE3" w:rsidP="00065EE3">
            <w:pPr>
              <w:jc w:val="left"/>
              <w:rPr>
                <w:rFonts w:eastAsia="Times New Roman" w:cs="Times New Roman"/>
                <w:spacing w:val="-6"/>
                <w:sz w:val="26"/>
                <w:szCs w:val="26"/>
                <w:lang w:eastAsia="ru-RU"/>
              </w:rPr>
            </w:pPr>
            <w:r w:rsidRPr="00065EE3">
              <w:rPr>
                <w:rFonts w:eastAsia="Times New Roman" w:cs="Times New Roman"/>
                <w:bCs/>
                <w:spacing w:val="-6"/>
                <w:sz w:val="26"/>
                <w:szCs w:val="26"/>
                <w:lang w:eastAsia="ru-RU"/>
              </w:rPr>
              <w:t>БПК-8</w:t>
            </w:r>
          </w:p>
        </w:tc>
      </w:tr>
      <w:tr w:rsidR="00065EE3" w:rsidRPr="00065EE3" w14:paraId="2AAF54C7" w14:textId="77777777" w:rsidTr="006243C4">
        <w:tc>
          <w:tcPr>
            <w:tcW w:w="736" w:type="dxa"/>
            <w:vAlign w:val="center"/>
          </w:tcPr>
          <w:p w14:paraId="5CAD6D9A"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12.2.</w:t>
            </w:r>
          </w:p>
        </w:tc>
        <w:tc>
          <w:tcPr>
            <w:tcW w:w="7061" w:type="dxa"/>
            <w:vAlign w:val="center"/>
          </w:tcPr>
          <w:p w14:paraId="045293C0"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Методика преподавания белорусской литературы</w:t>
            </w:r>
          </w:p>
        </w:tc>
        <w:tc>
          <w:tcPr>
            <w:tcW w:w="1869" w:type="dxa"/>
            <w:vAlign w:val="center"/>
          </w:tcPr>
          <w:p w14:paraId="6EFAE85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pacing w:val="-6"/>
                <w:sz w:val="26"/>
                <w:szCs w:val="26"/>
                <w:lang w:eastAsia="ru-RU"/>
              </w:rPr>
              <w:t>БПК-8</w:t>
            </w:r>
          </w:p>
        </w:tc>
      </w:tr>
      <w:tr w:rsidR="00065EE3" w:rsidRPr="00065EE3" w14:paraId="0B70FD14" w14:textId="77777777" w:rsidTr="006243C4">
        <w:tc>
          <w:tcPr>
            <w:tcW w:w="736" w:type="dxa"/>
            <w:vAlign w:val="center"/>
          </w:tcPr>
          <w:p w14:paraId="235418C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12.3.</w:t>
            </w:r>
          </w:p>
        </w:tc>
        <w:tc>
          <w:tcPr>
            <w:tcW w:w="7061" w:type="dxa"/>
            <w:vAlign w:val="center"/>
          </w:tcPr>
          <w:p w14:paraId="6C46825F"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Актуальные аспекты методики преподавания белорусской литературы</w:t>
            </w:r>
          </w:p>
        </w:tc>
        <w:tc>
          <w:tcPr>
            <w:tcW w:w="1869" w:type="dxa"/>
            <w:vAlign w:val="center"/>
          </w:tcPr>
          <w:p w14:paraId="680463AE" w14:textId="77777777" w:rsidR="00065EE3" w:rsidRPr="00065EE3" w:rsidRDefault="00065EE3" w:rsidP="00065EE3">
            <w:pPr>
              <w:jc w:val="left"/>
              <w:rPr>
                <w:rFonts w:eastAsia="Times New Roman" w:cs="Times New Roman"/>
                <w:bCs/>
                <w:sz w:val="26"/>
                <w:szCs w:val="26"/>
                <w:lang w:eastAsia="ru-RU"/>
              </w:rPr>
            </w:pPr>
          </w:p>
        </w:tc>
      </w:tr>
      <w:tr w:rsidR="00065EE3" w:rsidRPr="00065EE3" w14:paraId="4938B5B5" w14:textId="77777777" w:rsidTr="006243C4">
        <w:tc>
          <w:tcPr>
            <w:tcW w:w="736" w:type="dxa"/>
            <w:vAlign w:val="center"/>
          </w:tcPr>
          <w:p w14:paraId="08A9AD34"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13.</w:t>
            </w:r>
          </w:p>
        </w:tc>
        <w:tc>
          <w:tcPr>
            <w:tcW w:w="7061" w:type="dxa"/>
            <w:vAlign w:val="center"/>
          </w:tcPr>
          <w:p w14:paraId="70665B8F"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Современный белорусский литературный язык-3</w:t>
            </w:r>
          </w:p>
        </w:tc>
        <w:tc>
          <w:tcPr>
            <w:tcW w:w="1869" w:type="dxa"/>
            <w:vAlign w:val="center"/>
          </w:tcPr>
          <w:p w14:paraId="21D37B9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БПК-18</w:t>
            </w:r>
          </w:p>
        </w:tc>
      </w:tr>
      <w:tr w:rsidR="00065EE3" w:rsidRPr="00065EE3" w14:paraId="126FA7D1" w14:textId="77777777" w:rsidTr="006243C4">
        <w:tc>
          <w:tcPr>
            <w:tcW w:w="736" w:type="dxa"/>
            <w:vAlign w:val="center"/>
          </w:tcPr>
          <w:p w14:paraId="1F9FAB89"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14.</w:t>
            </w:r>
          </w:p>
        </w:tc>
        <w:tc>
          <w:tcPr>
            <w:tcW w:w="7061" w:type="dxa"/>
            <w:vAlign w:val="center"/>
          </w:tcPr>
          <w:p w14:paraId="4B8464E2"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История белорусской литературы-3</w:t>
            </w:r>
          </w:p>
        </w:tc>
        <w:tc>
          <w:tcPr>
            <w:tcW w:w="1869" w:type="dxa"/>
            <w:vAlign w:val="center"/>
          </w:tcPr>
          <w:p w14:paraId="311F223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БПК-19</w:t>
            </w:r>
          </w:p>
        </w:tc>
      </w:tr>
      <w:tr w:rsidR="00065EE3" w:rsidRPr="00065EE3" w14:paraId="71509E54" w14:textId="77777777" w:rsidTr="006243C4">
        <w:tc>
          <w:tcPr>
            <w:tcW w:w="736" w:type="dxa"/>
            <w:vAlign w:val="center"/>
          </w:tcPr>
          <w:p w14:paraId="6085B39F"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15.</w:t>
            </w:r>
          </w:p>
        </w:tc>
        <w:tc>
          <w:tcPr>
            <w:tcW w:w="7061" w:type="dxa"/>
            <w:vAlign w:val="center"/>
          </w:tcPr>
          <w:p w14:paraId="0448CB88"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Актуальные проблемы современного литературоведения</w:t>
            </w:r>
          </w:p>
        </w:tc>
        <w:tc>
          <w:tcPr>
            <w:tcW w:w="1869" w:type="dxa"/>
            <w:vAlign w:val="center"/>
          </w:tcPr>
          <w:p w14:paraId="77B4E20A"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БПК-20</w:t>
            </w:r>
          </w:p>
        </w:tc>
      </w:tr>
      <w:tr w:rsidR="00065EE3" w:rsidRPr="00065EE3" w14:paraId="460C34A4" w14:textId="77777777" w:rsidTr="006243C4">
        <w:tc>
          <w:tcPr>
            <w:tcW w:w="736" w:type="dxa"/>
            <w:vAlign w:val="center"/>
          </w:tcPr>
          <w:p w14:paraId="3CD6F0BB"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16.</w:t>
            </w:r>
          </w:p>
        </w:tc>
        <w:tc>
          <w:tcPr>
            <w:tcW w:w="7061" w:type="dxa"/>
            <w:vAlign w:val="center"/>
          </w:tcPr>
          <w:p w14:paraId="1CDE0549"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Современный белорусский литературный язык-4</w:t>
            </w:r>
          </w:p>
        </w:tc>
        <w:tc>
          <w:tcPr>
            <w:tcW w:w="1869" w:type="dxa"/>
            <w:vAlign w:val="center"/>
          </w:tcPr>
          <w:p w14:paraId="0C7D82B6" w14:textId="77777777" w:rsidR="00065EE3" w:rsidRPr="00065EE3" w:rsidRDefault="00065EE3" w:rsidP="00065EE3">
            <w:pPr>
              <w:jc w:val="left"/>
              <w:rPr>
                <w:rFonts w:eastAsia="Times New Roman" w:cs="Times New Roman"/>
                <w:bCs/>
                <w:sz w:val="26"/>
                <w:szCs w:val="26"/>
                <w:lang w:eastAsia="ru-RU"/>
              </w:rPr>
            </w:pPr>
          </w:p>
        </w:tc>
      </w:tr>
      <w:tr w:rsidR="00065EE3" w:rsidRPr="00065EE3" w14:paraId="14D85CF6" w14:textId="77777777" w:rsidTr="006243C4">
        <w:tc>
          <w:tcPr>
            <w:tcW w:w="736" w:type="dxa"/>
            <w:vAlign w:val="center"/>
          </w:tcPr>
          <w:p w14:paraId="5D4C5E14"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16.1.</w:t>
            </w:r>
          </w:p>
        </w:tc>
        <w:tc>
          <w:tcPr>
            <w:tcW w:w="7061" w:type="dxa"/>
            <w:vAlign w:val="center"/>
          </w:tcPr>
          <w:p w14:paraId="55C211B0"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Стилистика</w:t>
            </w:r>
          </w:p>
        </w:tc>
        <w:tc>
          <w:tcPr>
            <w:tcW w:w="1869" w:type="dxa"/>
            <w:vAlign w:val="center"/>
          </w:tcPr>
          <w:p w14:paraId="112D6069"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БПК-21</w:t>
            </w:r>
          </w:p>
        </w:tc>
      </w:tr>
      <w:tr w:rsidR="00065EE3" w:rsidRPr="00065EE3" w14:paraId="742C082F" w14:textId="77777777" w:rsidTr="006243C4">
        <w:tc>
          <w:tcPr>
            <w:tcW w:w="736" w:type="dxa"/>
            <w:vAlign w:val="center"/>
          </w:tcPr>
          <w:p w14:paraId="4B73016A"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16.2.</w:t>
            </w:r>
          </w:p>
        </w:tc>
        <w:tc>
          <w:tcPr>
            <w:tcW w:w="7061" w:type="dxa"/>
            <w:vAlign w:val="center"/>
          </w:tcPr>
          <w:p w14:paraId="160A1441"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Текст, чужая речь, пунктуация</w:t>
            </w:r>
          </w:p>
        </w:tc>
        <w:tc>
          <w:tcPr>
            <w:tcW w:w="1869" w:type="dxa"/>
            <w:vAlign w:val="center"/>
          </w:tcPr>
          <w:p w14:paraId="1BB7C5C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БПК-22</w:t>
            </w:r>
          </w:p>
        </w:tc>
      </w:tr>
      <w:tr w:rsidR="00065EE3" w:rsidRPr="00065EE3" w14:paraId="6D21C76E" w14:textId="77777777" w:rsidTr="006243C4">
        <w:tc>
          <w:tcPr>
            <w:tcW w:w="736" w:type="dxa"/>
            <w:vAlign w:val="center"/>
          </w:tcPr>
          <w:p w14:paraId="5842F48D"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17.</w:t>
            </w:r>
          </w:p>
        </w:tc>
        <w:tc>
          <w:tcPr>
            <w:tcW w:w="7061" w:type="dxa"/>
            <w:vAlign w:val="center"/>
          </w:tcPr>
          <w:p w14:paraId="1BAC9A45"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Аспектное языкознание</w:t>
            </w:r>
          </w:p>
        </w:tc>
        <w:tc>
          <w:tcPr>
            <w:tcW w:w="1869" w:type="dxa"/>
            <w:vAlign w:val="center"/>
          </w:tcPr>
          <w:p w14:paraId="47A702C3" w14:textId="77777777" w:rsidR="00065EE3" w:rsidRPr="00065EE3" w:rsidRDefault="00065EE3" w:rsidP="00065EE3">
            <w:pPr>
              <w:jc w:val="left"/>
              <w:rPr>
                <w:rFonts w:eastAsia="Times New Roman" w:cs="Times New Roman"/>
                <w:bCs/>
                <w:sz w:val="26"/>
                <w:szCs w:val="26"/>
                <w:lang w:eastAsia="ru-RU"/>
              </w:rPr>
            </w:pPr>
          </w:p>
        </w:tc>
      </w:tr>
      <w:tr w:rsidR="00065EE3" w:rsidRPr="00065EE3" w14:paraId="3F0B8713" w14:textId="77777777" w:rsidTr="006243C4">
        <w:tc>
          <w:tcPr>
            <w:tcW w:w="736" w:type="dxa"/>
            <w:vAlign w:val="center"/>
          </w:tcPr>
          <w:p w14:paraId="43ECC9F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17.1.</w:t>
            </w:r>
          </w:p>
        </w:tc>
        <w:tc>
          <w:tcPr>
            <w:tcW w:w="7061" w:type="dxa"/>
            <w:vAlign w:val="center"/>
          </w:tcPr>
          <w:p w14:paraId="6E0BC324"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Белорусская палеография</w:t>
            </w:r>
          </w:p>
        </w:tc>
        <w:tc>
          <w:tcPr>
            <w:tcW w:w="1869" w:type="dxa"/>
            <w:vAlign w:val="center"/>
          </w:tcPr>
          <w:p w14:paraId="544A3CCE"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БПК-23</w:t>
            </w:r>
          </w:p>
        </w:tc>
      </w:tr>
      <w:tr w:rsidR="00065EE3" w:rsidRPr="00065EE3" w14:paraId="335826BF" w14:textId="77777777" w:rsidTr="006243C4">
        <w:tc>
          <w:tcPr>
            <w:tcW w:w="736" w:type="dxa"/>
            <w:vAlign w:val="center"/>
          </w:tcPr>
          <w:p w14:paraId="3849AE6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17.2.</w:t>
            </w:r>
          </w:p>
        </w:tc>
        <w:tc>
          <w:tcPr>
            <w:tcW w:w="7061" w:type="dxa"/>
            <w:vAlign w:val="center"/>
          </w:tcPr>
          <w:p w14:paraId="7DB3AE34" w14:textId="77777777" w:rsidR="00065EE3" w:rsidRPr="00065EE3" w:rsidRDefault="00065EE3" w:rsidP="00065EE3">
            <w:pPr>
              <w:jc w:val="left"/>
              <w:rPr>
                <w:rFonts w:eastAsia="Times New Roman" w:cs="Times New Roman"/>
                <w:spacing w:val="-6"/>
                <w:sz w:val="26"/>
                <w:szCs w:val="26"/>
                <w:lang w:eastAsia="ru-RU"/>
              </w:rPr>
            </w:pPr>
            <w:r w:rsidRPr="00065EE3">
              <w:rPr>
                <w:rFonts w:eastAsia="Times New Roman" w:cs="Times New Roman"/>
                <w:spacing w:val="-6"/>
                <w:sz w:val="26"/>
                <w:szCs w:val="26"/>
                <w:lang w:eastAsia="ru-RU"/>
              </w:rPr>
              <w:t>Сравнительная грамматика восточнославянских языков</w:t>
            </w:r>
          </w:p>
        </w:tc>
        <w:tc>
          <w:tcPr>
            <w:tcW w:w="1869" w:type="dxa"/>
            <w:vAlign w:val="center"/>
          </w:tcPr>
          <w:p w14:paraId="712F0177"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БПК-24</w:t>
            </w:r>
          </w:p>
        </w:tc>
      </w:tr>
      <w:tr w:rsidR="00065EE3" w:rsidRPr="00065EE3" w14:paraId="6E4936F5" w14:textId="77777777" w:rsidTr="006243C4">
        <w:tc>
          <w:tcPr>
            <w:tcW w:w="736" w:type="dxa"/>
            <w:vAlign w:val="center"/>
          </w:tcPr>
          <w:p w14:paraId="57D3323F"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18.</w:t>
            </w:r>
          </w:p>
        </w:tc>
        <w:tc>
          <w:tcPr>
            <w:tcW w:w="7061" w:type="dxa"/>
            <w:vAlign w:val="center"/>
          </w:tcPr>
          <w:p w14:paraId="5C3B71F4"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 xml:space="preserve">История белорусской литературы второй половины </w:t>
            </w:r>
            <w:r w:rsidRPr="00065EE3">
              <w:rPr>
                <w:rFonts w:eastAsia="Times New Roman" w:cs="Times New Roman"/>
                <w:b/>
                <w:sz w:val="26"/>
                <w:szCs w:val="26"/>
                <w:lang w:val="en-US" w:eastAsia="ru-RU"/>
              </w:rPr>
              <w:t>XX</w:t>
            </w:r>
            <w:r w:rsidRPr="00065EE3">
              <w:rPr>
                <w:rFonts w:eastAsia="Times New Roman" w:cs="Times New Roman"/>
                <w:b/>
                <w:sz w:val="26"/>
                <w:szCs w:val="26"/>
                <w:lang w:eastAsia="ru-RU"/>
              </w:rPr>
              <w:t xml:space="preserve">  </w:t>
            </w:r>
            <w:r w:rsidRPr="00065EE3">
              <w:rPr>
                <w:rFonts w:eastAsia="Times New Roman" w:cs="Times New Roman"/>
                <w:b/>
                <w:sz w:val="26"/>
                <w:szCs w:val="26"/>
                <w:lang w:eastAsia="ru-RU"/>
              </w:rPr>
              <w:sym w:font="Symbol" w:char="F02D"/>
            </w:r>
            <w:r w:rsidRPr="00065EE3">
              <w:rPr>
                <w:rFonts w:eastAsia="Times New Roman" w:cs="Times New Roman"/>
                <w:b/>
                <w:sz w:val="26"/>
                <w:szCs w:val="26"/>
                <w:lang w:eastAsia="ru-RU"/>
              </w:rPr>
              <w:t xml:space="preserve"> начала </w:t>
            </w:r>
            <w:r w:rsidRPr="00065EE3">
              <w:rPr>
                <w:rFonts w:eastAsia="Times New Roman" w:cs="Times New Roman"/>
                <w:b/>
                <w:sz w:val="26"/>
                <w:szCs w:val="26"/>
                <w:lang w:val="en-US" w:eastAsia="ru-RU"/>
              </w:rPr>
              <w:t>XXI</w:t>
            </w:r>
            <w:r w:rsidRPr="00065EE3">
              <w:rPr>
                <w:rFonts w:eastAsia="Times New Roman" w:cs="Times New Roman"/>
                <w:b/>
                <w:sz w:val="26"/>
                <w:szCs w:val="26"/>
                <w:lang w:eastAsia="ru-RU"/>
              </w:rPr>
              <w:t xml:space="preserve"> века</w:t>
            </w:r>
          </w:p>
        </w:tc>
        <w:tc>
          <w:tcPr>
            <w:tcW w:w="1869" w:type="dxa"/>
            <w:vAlign w:val="center"/>
          </w:tcPr>
          <w:p w14:paraId="6F8F7A06"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БПК-25</w:t>
            </w:r>
          </w:p>
        </w:tc>
      </w:tr>
      <w:tr w:rsidR="00065EE3" w:rsidRPr="00065EE3" w14:paraId="7D613295" w14:textId="77777777" w:rsidTr="006243C4">
        <w:tc>
          <w:tcPr>
            <w:tcW w:w="736" w:type="dxa"/>
            <w:vAlign w:val="center"/>
          </w:tcPr>
          <w:p w14:paraId="09CE3BBC"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19.</w:t>
            </w:r>
          </w:p>
        </w:tc>
        <w:tc>
          <w:tcPr>
            <w:tcW w:w="7061" w:type="dxa"/>
            <w:vAlign w:val="center"/>
          </w:tcPr>
          <w:p w14:paraId="47D64FF9"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1869" w:type="dxa"/>
            <w:vAlign w:val="center"/>
          </w:tcPr>
          <w:p w14:paraId="03C6D189"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УК-1, 5, 6</w:t>
            </w:r>
          </w:p>
        </w:tc>
      </w:tr>
      <w:tr w:rsidR="00065EE3" w:rsidRPr="00065EE3" w14:paraId="35EB9C0E" w14:textId="77777777" w:rsidTr="006243C4">
        <w:tc>
          <w:tcPr>
            <w:tcW w:w="736" w:type="dxa"/>
            <w:vAlign w:val="center"/>
          </w:tcPr>
          <w:p w14:paraId="14DE78B7"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20.</w:t>
            </w:r>
          </w:p>
        </w:tc>
        <w:tc>
          <w:tcPr>
            <w:tcW w:w="7061" w:type="dxa"/>
            <w:vAlign w:val="center"/>
          </w:tcPr>
          <w:p w14:paraId="35C9BE40"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1869" w:type="dxa"/>
            <w:vAlign w:val="center"/>
          </w:tcPr>
          <w:p w14:paraId="179478D1" w14:textId="77777777" w:rsidR="00065EE3" w:rsidRPr="00065EE3" w:rsidRDefault="00065EE3" w:rsidP="00065EE3">
            <w:pPr>
              <w:jc w:val="left"/>
              <w:rPr>
                <w:rFonts w:eastAsia="Times New Roman" w:cs="Times New Roman"/>
                <w:bCs/>
                <w:sz w:val="26"/>
                <w:szCs w:val="26"/>
                <w:lang w:eastAsia="ru-RU"/>
              </w:rPr>
            </w:pPr>
          </w:p>
        </w:tc>
      </w:tr>
      <w:tr w:rsidR="00065EE3" w:rsidRPr="00065EE3" w14:paraId="03151C26" w14:textId="77777777" w:rsidTr="006243C4">
        <w:tc>
          <w:tcPr>
            <w:tcW w:w="736" w:type="dxa"/>
            <w:vAlign w:val="center"/>
          </w:tcPr>
          <w:p w14:paraId="2ACE8C6B"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20.1.</w:t>
            </w:r>
          </w:p>
        </w:tc>
        <w:tc>
          <w:tcPr>
            <w:tcW w:w="7061" w:type="dxa"/>
            <w:vAlign w:val="center"/>
          </w:tcPr>
          <w:p w14:paraId="50EDBBB6"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1869" w:type="dxa"/>
            <w:vAlign w:val="center"/>
          </w:tcPr>
          <w:p w14:paraId="4B4722F6"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УК-11</w:t>
            </w:r>
          </w:p>
        </w:tc>
      </w:tr>
      <w:tr w:rsidR="00065EE3" w:rsidRPr="00065EE3" w14:paraId="22C0FA24" w14:textId="77777777" w:rsidTr="006243C4">
        <w:tc>
          <w:tcPr>
            <w:tcW w:w="736" w:type="dxa"/>
            <w:vAlign w:val="center"/>
          </w:tcPr>
          <w:p w14:paraId="5BE59D0B"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20.2.</w:t>
            </w:r>
          </w:p>
        </w:tc>
        <w:tc>
          <w:tcPr>
            <w:tcW w:w="7061" w:type="dxa"/>
            <w:vAlign w:val="center"/>
          </w:tcPr>
          <w:p w14:paraId="12C69488"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Русский язык</w:t>
            </w:r>
          </w:p>
        </w:tc>
        <w:tc>
          <w:tcPr>
            <w:tcW w:w="1869" w:type="dxa"/>
            <w:vAlign w:val="center"/>
          </w:tcPr>
          <w:p w14:paraId="673CCE3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УК-3</w:t>
            </w:r>
          </w:p>
        </w:tc>
      </w:tr>
      <w:tr w:rsidR="00065EE3" w:rsidRPr="00065EE3" w14:paraId="42D99984" w14:textId="77777777" w:rsidTr="006243C4">
        <w:tc>
          <w:tcPr>
            <w:tcW w:w="736" w:type="dxa"/>
            <w:vAlign w:val="center"/>
          </w:tcPr>
          <w:p w14:paraId="6048F3D8"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20.3.</w:t>
            </w:r>
          </w:p>
        </w:tc>
        <w:tc>
          <w:tcPr>
            <w:tcW w:w="7061" w:type="dxa"/>
            <w:vAlign w:val="center"/>
          </w:tcPr>
          <w:p w14:paraId="69BF8B38"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1869" w:type="dxa"/>
            <w:vAlign w:val="center"/>
          </w:tcPr>
          <w:p w14:paraId="744CD6CE"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БПК-26</w:t>
            </w:r>
          </w:p>
        </w:tc>
      </w:tr>
    </w:tbl>
    <w:p w14:paraId="30E34062"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27.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1929CADE" w14:textId="77777777" w:rsidR="00C42E21" w:rsidRPr="000C7616" w:rsidRDefault="00065EE3" w:rsidP="00C42E21">
      <w:pPr>
        <w:spacing w:after="0" w:line="240" w:lineRule="auto"/>
        <w:ind w:firstLine="709"/>
        <w:rPr>
          <w:rFonts w:eastAsia="Times New Roman" w:cs="Times New Roman"/>
          <w:spacing w:val="-4"/>
          <w:sz w:val="30"/>
          <w:lang w:eastAsia="ru-RU"/>
        </w:rPr>
      </w:pPr>
      <w:r w:rsidRPr="00C42E21">
        <w:rPr>
          <w:rFonts w:eastAsia="Times New Roman" w:cs="Times New Roman"/>
          <w:sz w:val="30"/>
          <w:szCs w:val="30"/>
          <w:lang w:eastAsia="ru-RU"/>
        </w:rPr>
        <w:t>28.</w:t>
      </w:r>
      <w:r w:rsidRPr="00065EE3">
        <w:rPr>
          <w:rFonts w:eastAsia="Times New Roman" w:cs="Times New Roman"/>
          <w:sz w:val="30"/>
          <w:szCs w:val="30"/>
          <w:lang w:eastAsia="ru-RU"/>
        </w:rPr>
        <w:t> </w:t>
      </w:r>
      <w:r w:rsidR="00C42E21"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7358634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20E4FF8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30.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C2B66AA"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780E36F6"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545F65D7"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6AD2C74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33344816" w14:textId="77777777" w:rsidR="00065EE3" w:rsidRPr="00065EE3" w:rsidRDefault="00065EE3" w:rsidP="00065EE3">
      <w:pPr>
        <w:widowControl w:val="0"/>
        <w:spacing w:after="0" w:line="240" w:lineRule="auto"/>
        <w:ind w:firstLine="709"/>
        <w:rPr>
          <w:rFonts w:eastAsia="Times New Roman" w:cs="Times New Roman"/>
          <w:spacing w:val="-10"/>
          <w:sz w:val="30"/>
          <w:szCs w:val="30"/>
          <w:lang w:eastAsia="ru-RU"/>
        </w:rPr>
      </w:pPr>
      <w:r w:rsidRPr="00065EE3">
        <w:rPr>
          <w:rFonts w:eastAsia="Times New Roman" w:cs="Times New Roman"/>
          <w:spacing w:val="-10"/>
          <w:sz w:val="30"/>
          <w:szCs w:val="30"/>
          <w:lang w:eastAsia="ru-RU"/>
        </w:rPr>
        <w:t>31. Педагогические работники учреждения высшего образования должны:</w:t>
      </w:r>
    </w:p>
    <w:p w14:paraId="77BE4489"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59584616"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A859FD2"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63510F5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37C70E9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6A88A733"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17834DA2"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23460E3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519CA0C2"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0D01C94"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AE5150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5164C7B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224FC8A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69D14F1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DD4D7F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096DDCB3"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6B87AD2"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pacing w:val="-6"/>
          <w:sz w:val="30"/>
          <w:szCs w:val="30"/>
          <w:lang w:eastAsia="ru-RU"/>
        </w:rPr>
        <w:t>представляется на русском и (или) белорусском языке и английском языке;</w:t>
      </w:r>
      <w:r w:rsidRPr="00065EE3">
        <w:rPr>
          <w:rFonts w:eastAsia="Times New Roman" w:cs="Times New Roman"/>
          <w:bCs/>
          <w:sz w:val="30"/>
          <w:szCs w:val="30"/>
          <w:lang w:eastAsia="ru-RU"/>
        </w:rPr>
        <w:t xml:space="preserve"> </w:t>
      </w:r>
    </w:p>
    <w:p w14:paraId="7E4CA22D"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5CF69B05"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7BA606A0"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2B5912F9"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1339B533"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27E917BB"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4402F3C"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D60E385"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065EE3">
        <w:rPr>
          <w:rFonts w:eastAsia="Times New Roman" w:cs="Times New Roman"/>
          <w:spacing w:val="-4"/>
          <w:sz w:val="30"/>
          <w:szCs w:val="30"/>
          <w:lang w:eastAsia="ru-RU"/>
        </w:rPr>
        <w:t>курсовых проектов (курсовых работ)</w:t>
      </w:r>
      <w:r w:rsidRPr="00065EE3">
        <w:rPr>
          <w:rFonts w:eastAsia="Times New Roman" w:cs="Times New Roman"/>
          <w:sz w:val="30"/>
          <w:szCs w:val="30"/>
          <w:lang w:eastAsia="ru-RU"/>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29052D2D"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6A2D23E"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x-none"/>
        </w:rPr>
      </w:pPr>
    </w:p>
    <w:p w14:paraId="6F686585"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130B86B8"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3C3C0DC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66EA137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39. Итоговая аттестация осуществляется государственной экзаменационной комиссией.</w:t>
      </w:r>
    </w:p>
    <w:p w14:paraId="3CFA8E1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73299624" w14:textId="77777777" w:rsidR="00065EE3" w:rsidRPr="00065EE3" w:rsidRDefault="00065EE3" w:rsidP="00065EE3">
      <w:pPr>
        <w:tabs>
          <w:tab w:val="num" w:pos="0"/>
          <w:tab w:val="left" w:pos="709"/>
        </w:tabs>
        <w:spacing w:after="0" w:line="240" w:lineRule="auto"/>
        <w:ind w:firstLine="709"/>
        <w:rPr>
          <w:rFonts w:eastAsia="Times New Roman" w:cs="Times New Roman"/>
          <w:i/>
          <w:sz w:val="30"/>
          <w:szCs w:val="30"/>
          <w:lang w:eastAsia="ru-RU"/>
        </w:rPr>
      </w:pPr>
      <w:r w:rsidRPr="00065EE3">
        <w:rPr>
          <w:rFonts w:eastAsia="Times New Roman" w:cs="Times New Roman"/>
          <w:bCs/>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w:t>
      </w:r>
      <w:r w:rsidRPr="00065EE3">
        <w:rPr>
          <w:rFonts w:eastAsia="Times New Roman" w:cs="Times New Roman"/>
          <w:bCs/>
          <w:sz w:val="30"/>
          <w:szCs w:val="30"/>
          <w:lang w:eastAsia="ru-RU"/>
        </w:rPr>
        <w:t>по специальности 1-02 03 01 «Белорусский язык и литература» проводится в форме государственного экзамена по специальности и защиты дипломной работы.</w:t>
      </w:r>
    </w:p>
    <w:p w14:paraId="1D71CD1B"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1D6392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25C98A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55899E1" w14:textId="77777777" w:rsidR="00065EE3" w:rsidRPr="00065EE3" w:rsidRDefault="00065EE3" w:rsidP="00065EE3">
      <w:pPr>
        <w:tabs>
          <w:tab w:val="num" w:pos="0"/>
          <w:tab w:val="left" w:pos="709"/>
        </w:tabs>
        <w:spacing w:after="0" w:line="240" w:lineRule="auto"/>
        <w:ind w:firstLine="709"/>
        <w:rPr>
          <w:rFonts w:eastAsia="Times New Roman" w:cs="Times New Roman"/>
          <w:bCs/>
          <w:szCs w:val="28"/>
          <w:highlight w:val="yellow"/>
          <w:lang w:eastAsia="ru-RU"/>
        </w:rPr>
      </w:pPr>
      <w:r w:rsidRPr="00065EE3">
        <w:rPr>
          <w:rFonts w:eastAsia="Times New Roman" w:cs="Times New Roman"/>
          <w:sz w:val="30"/>
          <w:szCs w:val="30"/>
          <w:lang w:eastAsia="ru-RU"/>
        </w:rPr>
        <w:t>Тематика дипломных работ должна определяться актуальностью и практической значимостью.</w:t>
      </w:r>
      <w:r w:rsidRPr="00065EE3">
        <w:rPr>
          <w:rFonts w:eastAsia="Times New Roman" w:cs="Times New Roman"/>
          <w:spacing w:val="-6"/>
          <w:sz w:val="24"/>
          <w:szCs w:val="24"/>
          <w:lang w:eastAsia="ru-RU"/>
        </w:rPr>
        <w:t xml:space="preserve"> </w:t>
      </w:r>
    </w:p>
    <w:p w14:paraId="23141F7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5607D0BA"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04DF47C4"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04D0D5AA"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AA19BB8" w14:textId="77777777" w:rsidR="00065EE3" w:rsidRPr="00065EE3" w:rsidRDefault="00065EE3" w:rsidP="00065EE3">
      <w:pPr>
        <w:spacing w:after="0" w:line="240" w:lineRule="auto"/>
        <w:jc w:val="right"/>
        <w:rPr>
          <w:rFonts w:eastAsia="Times New Roman" w:cs="Times New Roman"/>
          <w:sz w:val="30"/>
          <w:szCs w:val="30"/>
          <w:lang w:eastAsia="ru-RU"/>
        </w:rPr>
      </w:pPr>
    </w:p>
    <w:p w14:paraId="04DFCE32" w14:textId="77777777" w:rsidR="00065EE3" w:rsidRPr="00065EE3" w:rsidRDefault="00065EE3" w:rsidP="00065EE3">
      <w:pPr>
        <w:spacing w:after="0" w:line="240" w:lineRule="auto"/>
        <w:jc w:val="left"/>
        <w:rPr>
          <w:rFonts w:eastAsia="Times New Roman" w:cs="Times New Roman"/>
          <w:sz w:val="30"/>
          <w:szCs w:val="30"/>
          <w:lang w:eastAsia="ru-RU"/>
        </w:rPr>
      </w:pPr>
    </w:p>
    <w:p w14:paraId="18F5FA4E"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ОБРАЗОВАТЕЛЬНЫЙ СТАНДАРТ </w:t>
      </w:r>
    </w:p>
    <w:p w14:paraId="2F904745"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ВЫСШЕГО ОБРАЗОВАНИЯ</w:t>
      </w:r>
    </w:p>
    <w:p w14:paraId="4D0B001A" w14:textId="77777777" w:rsidR="00065EE3" w:rsidRPr="00065EE3" w:rsidRDefault="00065EE3" w:rsidP="00065EE3">
      <w:pPr>
        <w:spacing w:after="0" w:line="240" w:lineRule="auto"/>
        <w:jc w:val="center"/>
        <w:rPr>
          <w:rFonts w:eastAsia="Times New Roman" w:cs="Times New Roman"/>
          <w:sz w:val="30"/>
          <w:szCs w:val="30"/>
          <w:lang w:eastAsia="ru-RU"/>
        </w:rPr>
      </w:pPr>
      <w:r w:rsidRPr="00065EE3">
        <w:rPr>
          <w:rFonts w:eastAsia="Times New Roman" w:cs="Times New Roman"/>
          <w:sz w:val="30"/>
          <w:szCs w:val="30"/>
          <w:lang w:eastAsia="ru-RU"/>
        </w:rPr>
        <w:t>(ОСВО 1-02 03 02-2021)</w:t>
      </w:r>
    </w:p>
    <w:p w14:paraId="3A0FBDB6" w14:textId="77777777" w:rsidR="00065EE3" w:rsidRPr="00065EE3" w:rsidRDefault="00065EE3" w:rsidP="00065EE3">
      <w:pPr>
        <w:spacing w:after="0" w:line="240" w:lineRule="auto"/>
        <w:jc w:val="center"/>
        <w:rPr>
          <w:rFonts w:eastAsia="Times New Roman" w:cs="Times New Roman"/>
          <w:sz w:val="30"/>
          <w:szCs w:val="30"/>
          <w:lang w:eastAsia="ru-RU"/>
        </w:rPr>
      </w:pPr>
    </w:p>
    <w:p w14:paraId="08EDC7E9"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r w:rsidRPr="00065EE3">
        <w:rPr>
          <w:rFonts w:eastAsia="Times New Roman" w:cs="Times New Roman"/>
          <w:b/>
          <w:spacing w:val="20"/>
          <w:sz w:val="30"/>
          <w:szCs w:val="30"/>
          <w:lang w:eastAsia="ru-RU"/>
        </w:rPr>
        <w:t xml:space="preserve">ВЫСШЕЕ ОБРАЗОВАНИЕ. </w:t>
      </w:r>
      <w:r w:rsidRPr="00065EE3">
        <w:rPr>
          <w:rFonts w:eastAsia="Times New Roman" w:cs="Times New Roman"/>
          <w:b/>
          <w:spacing w:val="20"/>
          <w:sz w:val="30"/>
          <w:szCs w:val="30"/>
          <w:lang w:val="en-US" w:eastAsia="ru-RU"/>
        </w:rPr>
        <w:t>I</w:t>
      </w:r>
      <w:r w:rsidRPr="00065EE3">
        <w:rPr>
          <w:rFonts w:eastAsia="Times New Roman" w:cs="Times New Roman"/>
          <w:b/>
          <w:spacing w:val="20"/>
          <w:sz w:val="30"/>
          <w:szCs w:val="30"/>
          <w:lang w:eastAsia="ru-RU"/>
        </w:rPr>
        <w:t xml:space="preserve"> СТУПЕНЬ</w:t>
      </w:r>
    </w:p>
    <w:p w14:paraId="251AF27D" w14:textId="77777777" w:rsidR="00065EE3" w:rsidRPr="00065EE3" w:rsidRDefault="00065EE3" w:rsidP="00065EE3">
      <w:pPr>
        <w:keepNext/>
        <w:keepLines/>
        <w:spacing w:after="0" w:line="240" w:lineRule="auto"/>
        <w:jc w:val="left"/>
        <w:outlineLvl w:val="2"/>
        <w:rPr>
          <w:rFonts w:eastAsia="Times New Roman" w:cs="Times New Roman"/>
          <w:bCs/>
          <w:sz w:val="30"/>
          <w:szCs w:val="30"/>
          <w:lang w:eastAsia="ru-RU"/>
        </w:rPr>
      </w:pPr>
      <w:r w:rsidRPr="00065EE3">
        <w:rPr>
          <w:rFonts w:eastAsia="Times New Roman" w:cs="Times New Roman"/>
          <w:b/>
          <w:bCs/>
          <w:sz w:val="30"/>
          <w:szCs w:val="30"/>
          <w:lang w:eastAsia="ru-RU"/>
        </w:rPr>
        <w:t xml:space="preserve">Специальность </w:t>
      </w:r>
      <w:r w:rsidRPr="00065EE3">
        <w:rPr>
          <w:rFonts w:eastAsia="Times New Roman" w:cs="Times New Roman"/>
          <w:bCs/>
          <w:sz w:val="30"/>
          <w:szCs w:val="30"/>
          <w:lang w:eastAsia="ru-RU"/>
        </w:rPr>
        <w:t>1-02 03 02 Русский язык и литература</w:t>
      </w:r>
    </w:p>
    <w:p w14:paraId="15D56BC5" w14:textId="77777777" w:rsidR="00065EE3" w:rsidRPr="00065EE3" w:rsidRDefault="00065EE3" w:rsidP="00065EE3">
      <w:pPr>
        <w:spacing w:after="0" w:line="240" w:lineRule="auto"/>
        <w:jc w:val="left"/>
        <w:rPr>
          <w:rFonts w:eastAsia="Times New Roman" w:cs="Times New Roman"/>
          <w:sz w:val="30"/>
          <w:szCs w:val="30"/>
          <w:lang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Преподаватель</w:t>
      </w:r>
    </w:p>
    <w:p w14:paraId="37942D8C" w14:textId="77777777" w:rsidR="00065EE3" w:rsidRPr="00065EE3" w:rsidRDefault="00065EE3" w:rsidP="00065EE3">
      <w:pPr>
        <w:spacing w:after="0" w:line="240" w:lineRule="auto"/>
        <w:ind w:left="2184"/>
        <w:jc w:val="left"/>
        <w:rPr>
          <w:rFonts w:eastAsia="Times New Roman" w:cs="Times New Roman"/>
          <w:sz w:val="30"/>
          <w:szCs w:val="30"/>
          <w:lang w:eastAsia="ru-RU"/>
        </w:rPr>
      </w:pPr>
    </w:p>
    <w:p w14:paraId="4AA42A8D"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r w:rsidRPr="00065EE3">
        <w:rPr>
          <w:rFonts w:eastAsia="Times New Roman" w:cs="Times New Roman"/>
          <w:b/>
          <w:spacing w:val="20"/>
          <w:sz w:val="30"/>
          <w:szCs w:val="30"/>
          <w:lang w:eastAsia="ru-RU"/>
        </w:rPr>
        <w:t>ВЫШЭЙШАЯ АДУКАЦЫЯ</w:t>
      </w:r>
      <w:r w:rsidRPr="00065EE3">
        <w:rPr>
          <w:rFonts w:eastAsia="Times New Roman" w:cs="Times New Roman"/>
          <w:b/>
          <w:spacing w:val="20"/>
          <w:sz w:val="30"/>
          <w:szCs w:val="30"/>
          <w:lang w:val="be-BY" w:eastAsia="ru-RU"/>
        </w:rPr>
        <w:t xml:space="preserve">. </w:t>
      </w:r>
      <w:r w:rsidRPr="00065EE3">
        <w:rPr>
          <w:rFonts w:eastAsia="Times New Roman" w:cs="Times New Roman"/>
          <w:b/>
          <w:spacing w:val="20"/>
          <w:sz w:val="30"/>
          <w:szCs w:val="30"/>
          <w:lang w:val="en-US" w:eastAsia="ru-RU"/>
        </w:rPr>
        <w:t>I</w:t>
      </w:r>
      <w:r w:rsidRPr="00065EE3">
        <w:rPr>
          <w:rFonts w:eastAsia="Times New Roman" w:cs="Times New Roman"/>
          <w:b/>
          <w:spacing w:val="20"/>
          <w:sz w:val="30"/>
          <w:szCs w:val="30"/>
          <w:lang w:val="be-BY" w:eastAsia="ru-RU"/>
        </w:rPr>
        <w:t xml:space="preserve"> </w:t>
      </w:r>
      <w:r w:rsidRPr="00065EE3">
        <w:rPr>
          <w:rFonts w:eastAsia="Times New Roman" w:cs="Times New Roman"/>
          <w:b/>
          <w:spacing w:val="20"/>
          <w:sz w:val="30"/>
          <w:szCs w:val="30"/>
          <w:lang w:eastAsia="ru-RU"/>
        </w:rPr>
        <w:t>СТУПЕНЬ</w:t>
      </w:r>
    </w:p>
    <w:p w14:paraId="17014322" w14:textId="77777777" w:rsidR="00065EE3" w:rsidRPr="00065EE3" w:rsidRDefault="00065EE3" w:rsidP="00065EE3">
      <w:pPr>
        <w:keepNext/>
        <w:keepLines/>
        <w:spacing w:after="0" w:line="240" w:lineRule="auto"/>
        <w:ind w:firstLine="22"/>
        <w:jc w:val="left"/>
        <w:outlineLvl w:val="2"/>
        <w:rPr>
          <w:rFonts w:eastAsia="Times New Roman" w:cs="Times New Roman"/>
          <w:b/>
          <w:bCs/>
          <w:sz w:val="30"/>
          <w:szCs w:val="30"/>
          <w:lang w:val="be-BY" w:eastAsia="ru-RU"/>
        </w:rPr>
      </w:pPr>
      <w:r w:rsidRPr="00065EE3">
        <w:rPr>
          <w:rFonts w:eastAsia="Times New Roman" w:cs="Times New Roman"/>
          <w:b/>
          <w:bCs/>
          <w:sz w:val="30"/>
          <w:szCs w:val="30"/>
          <w:lang w:eastAsia="ru-RU"/>
        </w:rPr>
        <w:t>Сп</w:t>
      </w:r>
      <w:r w:rsidRPr="00065EE3">
        <w:rPr>
          <w:rFonts w:eastAsia="Times New Roman" w:cs="Times New Roman"/>
          <w:b/>
          <w:bCs/>
          <w:sz w:val="30"/>
          <w:szCs w:val="30"/>
          <w:lang w:val="be-BY" w:eastAsia="ru-RU"/>
        </w:rPr>
        <w:t>ецыяльнасць</w:t>
      </w:r>
      <w:r w:rsidRPr="00065EE3">
        <w:rPr>
          <w:rFonts w:eastAsia="Times New Roman" w:cs="Times New Roman"/>
          <w:bCs/>
          <w:sz w:val="30"/>
          <w:szCs w:val="30"/>
          <w:lang w:val="be-BY" w:eastAsia="ru-RU"/>
        </w:rPr>
        <w:t xml:space="preserve"> </w:t>
      </w:r>
      <w:r w:rsidRPr="00065EE3">
        <w:rPr>
          <w:rFonts w:eastAsia="Times New Roman" w:cs="Times New Roman"/>
          <w:bCs/>
          <w:sz w:val="30"/>
          <w:szCs w:val="30"/>
          <w:lang w:eastAsia="ru-RU"/>
        </w:rPr>
        <w:t>1-02 03 02 Р</w:t>
      </w:r>
      <w:r w:rsidRPr="00065EE3">
        <w:rPr>
          <w:rFonts w:eastAsia="Times New Roman" w:cs="Times New Roman"/>
          <w:bCs/>
          <w:sz w:val="30"/>
          <w:szCs w:val="30"/>
          <w:lang w:val="be-BY" w:eastAsia="ru-RU"/>
        </w:rPr>
        <w:t>уская мова і літаратура</w:t>
      </w:r>
    </w:p>
    <w:p w14:paraId="26793603" w14:textId="77777777" w:rsidR="00065EE3" w:rsidRPr="00065EE3" w:rsidRDefault="00065EE3" w:rsidP="00065EE3">
      <w:pPr>
        <w:keepNext/>
        <w:keepLines/>
        <w:spacing w:after="0" w:line="240" w:lineRule="auto"/>
        <w:ind w:firstLine="22"/>
        <w:jc w:val="left"/>
        <w:outlineLvl w:val="2"/>
        <w:rPr>
          <w:rFonts w:eastAsia="Times New Roman" w:cs="Times New Roman"/>
          <w:bCs/>
          <w:sz w:val="30"/>
          <w:szCs w:val="30"/>
          <w:lang w:val="be-BY" w:eastAsia="ru-RU"/>
        </w:rPr>
      </w:pPr>
      <w:r w:rsidRPr="00065EE3">
        <w:rPr>
          <w:rFonts w:eastAsia="Times New Roman" w:cs="Times New Roman"/>
          <w:b/>
          <w:bCs/>
          <w:sz w:val="30"/>
          <w:szCs w:val="30"/>
          <w:lang w:val="be-BY" w:eastAsia="ru-RU"/>
        </w:rPr>
        <w:t>Кваліфікацыя</w:t>
      </w:r>
      <w:r w:rsidRPr="00065EE3">
        <w:rPr>
          <w:rFonts w:eastAsia="Times New Roman" w:cs="Times New Roman"/>
          <w:bCs/>
          <w:sz w:val="30"/>
          <w:szCs w:val="30"/>
          <w:lang w:val="be-BY" w:eastAsia="ru-RU"/>
        </w:rPr>
        <w:t xml:space="preserve"> Выкладчык</w:t>
      </w:r>
    </w:p>
    <w:p w14:paraId="1319CF95" w14:textId="77777777" w:rsidR="00065EE3" w:rsidRPr="00065EE3" w:rsidRDefault="00065EE3" w:rsidP="00065EE3">
      <w:pPr>
        <w:keepNext/>
        <w:keepLines/>
        <w:spacing w:after="0" w:line="240" w:lineRule="auto"/>
        <w:ind w:left="-1134" w:hanging="282"/>
        <w:jc w:val="center"/>
        <w:outlineLvl w:val="1"/>
        <w:rPr>
          <w:rFonts w:eastAsia="Times New Roman" w:cs="Times New Roman"/>
          <w:b/>
          <w:bCs/>
          <w:sz w:val="30"/>
          <w:szCs w:val="30"/>
          <w:lang w:val="be-BY" w:eastAsia="ru-RU"/>
        </w:rPr>
      </w:pPr>
    </w:p>
    <w:p w14:paraId="603D4D56" w14:textId="77777777" w:rsidR="00065EE3" w:rsidRPr="00065EE3" w:rsidRDefault="00065EE3" w:rsidP="00065EE3">
      <w:pPr>
        <w:keepNext/>
        <w:keepLines/>
        <w:spacing w:after="0" w:line="240" w:lineRule="auto"/>
        <w:jc w:val="center"/>
        <w:outlineLvl w:val="1"/>
        <w:rPr>
          <w:rFonts w:eastAsia="Times New Roman" w:cs="Times New Roman"/>
          <w:b/>
          <w:bCs/>
          <w:sz w:val="30"/>
          <w:szCs w:val="30"/>
          <w:lang w:val="en-US" w:eastAsia="ru-RU"/>
        </w:rPr>
      </w:pPr>
      <w:r w:rsidRPr="00065EE3">
        <w:rPr>
          <w:rFonts w:eastAsia="Times New Roman" w:cs="Times New Roman"/>
          <w:b/>
          <w:bCs/>
          <w:sz w:val="30"/>
          <w:szCs w:val="30"/>
          <w:lang w:val="en-US" w:eastAsia="ru-RU"/>
        </w:rPr>
        <w:t>HIGHER</w:t>
      </w:r>
      <w:r w:rsidRPr="00065EE3">
        <w:rPr>
          <w:rFonts w:eastAsia="Times New Roman" w:cs="Times New Roman"/>
          <w:b/>
          <w:bCs/>
          <w:sz w:val="30"/>
          <w:szCs w:val="30"/>
          <w:lang w:val="be-BY" w:eastAsia="ru-RU"/>
        </w:rPr>
        <w:t xml:space="preserve"> </w:t>
      </w:r>
      <w:r w:rsidRPr="00065EE3">
        <w:rPr>
          <w:rFonts w:eastAsia="Times New Roman" w:cs="Times New Roman"/>
          <w:b/>
          <w:bCs/>
          <w:sz w:val="30"/>
          <w:szCs w:val="30"/>
          <w:lang w:val="en-US" w:eastAsia="ru-RU"/>
        </w:rPr>
        <w:t>EDUCATION</w:t>
      </w:r>
      <w:r w:rsidRPr="00065EE3">
        <w:rPr>
          <w:rFonts w:eastAsia="Times New Roman" w:cs="Times New Roman"/>
          <w:b/>
          <w:bCs/>
          <w:sz w:val="30"/>
          <w:szCs w:val="30"/>
          <w:lang w:val="be-BY" w:eastAsia="ru-RU"/>
        </w:rPr>
        <w:t xml:space="preserve">. </w:t>
      </w:r>
      <w:r w:rsidRPr="00065EE3">
        <w:rPr>
          <w:rFonts w:eastAsia="Times New Roman" w:cs="Times New Roman"/>
          <w:b/>
          <w:bCs/>
          <w:sz w:val="30"/>
          <w:szCs w:val="30"/>
          <w:lang w:val="en-US" w:eastAsia="ru-RU"/>
        </w:rPr>
        <w:t>I STAGE</w:t>
      </w:r>
    </w:p>
    <w:p w14:paraId="2ACCBDA7" w14:textId="77777777" w:rsidR="00065EE3" w:rsidRPr="00065EE3" w:rsidRDefault="00065EE3" w:rsidP="00065EE3">
      <w:pPr>
        <w:widowControl w:val="0"/>
        <w:autoSpaceDE w:val="0"/>
        <w:autoSpaceDN w:val="0"/>
        <w:adjustRightInd w:val="0"/>
        <w:spacing w:after="0" w:line="240" w:lineRule="auto"/>
        <w:jc w:val="left"/>
        <w:rPr>
          <w:rFonts w:eastAsia="Times New Roman" w:cs="Times New Roman"/>
          <w:bCs/>
          <w:sz w:val="30"/>
          <w:szCs w:val="30"/>
          <w:lang w:val="en-US" w:eastAsia="ru-RU"/>
        </w:rPr>
      </w:pPr>
      <w:r w:rsidRPr="00065EE3">
        <w:rPr>
          <w:rFonts w:eastAsia="Times New Roman" w:cs="Times New Roman"/>
          <w:b/>
          <w:bCs/>
          <w:sz w:val="30"/>
          <w:szCs w:val="30"/>
          <w:lang w:val="en-US" w:eastAsia="ru-RU"/>
        </w:rPr>
        <w:t xml:space="preserve">Speciality </w:t>
      </w:r>
      <w:r w:rsidRPr="00065EE3">
        <w:rPr>
          <w:rFonts w:eastAsia="Times New Roman" w:cs="Times New Roman"/>
          <w:caps/>
          <w:sz w:val="30"/>
          <w:szCs w:val="30"/>
          <w:lang w:val="en-US" w:eastAsia="ru-RU"/>
        </w:rPr>
        <w:t>1-</w:t>
      </w:r>
      <w:r w:rsidRPr="00065EE3">
        <w:rPr>
          <w:rFonts w:eastAsia="Times New Roman" w:cs="Times New Roman"/>
          <w:caps/>
          <w:sz w:val="30"/>
          <w:szCs w:val="30"/>
          <w:lang w:val="be-BY" w:eastAsia="ru-RU"/>
        </w:rPr>
        <w:t>02</w:t>
      </w:r>
      <w:r w:rsidRPr="00065EE3">
        <w:rPr>
          <w:rFonts w:eastAsia="Times New Roman" w:cs="Times New Roman"/>
          <w:caps/>
          <w:sz w:val="30"/>
          <w:szCs w:val="30"/>
          <w:lang w:val="en-US" w:eastAsia="ru-RU"/>
        </w:rPr>
        <w:t xml:space="preserve"> </w:t>
      </w:r>
      <w:r w:rsidRPr="00065EE3">
        <w:rPr>
          <w:rFonts w:eastAsia="Times New Roman" w:cs="Times New Roman"/>
          <w:caps/>
          <w:sz w:val="30"/>
          <w:szCs w:val="30"/>
          <w:lang w:val="be-BY" w:eastAsia="ru-RU"/>
        </w:rPr>
        <w:t>03</w:t>
      </w:r>
      <w:r w:rsidRPr="00065EE3">
        <w:rPr>
          <w:rFonts w:eastAsia="Times New Roman" w:cs="Times New Roman"/>
          <w:caps/>
          <w:sz w:val="30"/>
          <w:szCs w:val="30"/>
          <w:lang w:val="en-US" w:eastAsia="ru-RU"/>
        </w:rPr>
        <w:t xml:space="preserve"> </w:t>
      </w:r>
      <w:r w:rsidRPr="00065EE3">
        <w:rPr>
          <w:rFonts w:eastAsia="Times New Roman" w:cs="Times New Roman"/>
          <w:caps/>
          <w:sz w:val="30"/>
          <w:szCs w:val="30"/>
          <w:lang w:val="be-BY" w:eastAsia="ru-RU"/>
        </w:rPr>
        <w:t>02</w:t>
      </w:r>
      <w:r w:rsidRPr="00065EE3">
        <w:rPr>
          <w:rFonts w:eastAsia="Times New Roman" w:cs="Times New Roman"/>
          <w:b/>
          <w:sz w:val="30"/>
          <w:szCs w:val="30"/>
          <w:lang w:val="en-US" w:eastAsia="ru-RU"/>
        </w:rPr>
        <w:t xml:space="preserve"> </w:t>
      </w:r>
      <w:r w:rsidRPr="00065EE3">
        <w:rPr>
          <w:rFonts w:eastAsia="Times New Roman" w:cs="Times New Roman"/>
          <w:sz w:val="30"/>
          <w:szCs w:val="30"/>
          <w:lang w:val="en-US" w:eastAsia="ru-RU"/>
        </w:rPr>
        <w:t>Russian Language and Literature</w:t>
      </w:r>
    </w:p>
    <w:p w14:paraId="0B94683E" w14:textId="77777777" w:rsidR="00065EE3" w:rsidRPr="00065EE3" w:rsidRDefault="00065EE3" w:rsidP="00065EE3">
      <w:pPr>
        <w:spacing w:after="0" w:line="240" w:lineRule="auto"/>
        <w:jc w:val="left"/>
        <w:rPr>
          <w:rFonts w:eastAsia="Times New Roman" w:cs="Times New Roman"/>
          <w:bCs/>
          <w:sz w:val="30"/>
          <w:szCs w:val="30"/>
          <w:lang w:val="be-BY"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sz w:val="30"/>
          <w:szCs w:val="30"/>
          <w:lang w:val="en-US" w:eastAsia="ru-RU"/>
        </w:rPr>
        <w:t>Teacher</w:t>
      </w:r>
    </w:p>
    <w:p w14:paraId="576FCB51" w14:textId="77777777" w:rsidR="00065EE3" w:rsidRPr="00065EE3" w:rsidRDefault="00065EE3" w:rsidP="00065EE3">
      <w:pPr>
        <w:keepNext/>
        <w:suppressAutoHyphens/>
        <w:spacing w:after="0" w:line="240" w:lineRule="auto"/>
        <w:ind w:firstLine="709"/>
        <w:outlineLvl w:val="0"/>
        <w:rPr>
          <w:rFonts w:eastAsia="Times New Roman" w:cs="Times New Roman"/>
          <w:b/>
          <w:sz w:val="30"/>
          <w:szCs w:val="30"/>
          <w:lang w:eastAsia="ru-RU"/>
        </w:rPr>
      </w:pPr>
    </w:p>
    <w:p w14:paraId="76D7D67D"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514C611C"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7A3657FE" w14:textId="77777777" w:rsidR="00065EE3" w:rsidRPr="00065EE3" w:rsidRDefault="00065EE3" w:rsidP="00065EE3">
      <w:pPr>
        <w:spacing w:after="0" w:line="240" w:lineRule="auto"/>
        <w:jc w:val="left"/>
        <w:rPr>
          <w:rFonts w:eastAsia="Times New Roman" w:cs="Times New Roman"/>
          <w:sz w:val="30"/>
          <w:szCs w:val="30"/>
          <w:lang w:eastAsia="ru-RU"/>
        </w:rPr>
      </w:pPr>
    </w:p>
    <w:p w14:paraId="11DAAFE6" w14:textId="77777777" w:rsidR="00065EE3" w:rsidRPr="00A42C62" w:rsidRDefault="00065EE3" w:rsidP="00065EE3">
      <w:pPr>
        <w:spacing w:after="0" w:line="240" w:lineRule="auto"/>
        <w:ind w:firstLine="708"/>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1. Образовательный стандарт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по специальности 1-02 03 02 «Русский язык и литература»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A42C62">
        <w:rPr>
          <w:rFonts w:eastAsia="Times New Roman" w:cs="Times New Roman"/>
          <w:spacing w:val="6"/>
          <w:sz w:val="30"/>
          <w:szCs w:val="30"/>
          <w:lang w:val="en-US" w:eastAsia="ru-RU"/>
        </w:rPr>
        <w:t>I </w:t>
      </w:r>
      <w:r w:rsidRPr="00A42C62">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0D9AD184"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по специальности 1-02 03 02 «Русский язык и литература».</w:t>
      </w:r>
    </w:p>
    <w:p w14:paraId="076468F5"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2. В настоящем образовательном стандарте использованы ссылки на следующие акты законодательства:</w:t>
      </w:r>
    </w:p>
    <w:p w14:paraId="321B34BB"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Кодекс Республики Беларусь об образовании; </w:t>
      </w:r>
    </w:p>
    <w:p w14:paraId="58C2A679"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Общегосударственный классификатор Республики Беларусь</w:t>
      </w:r>
      <w:r w:rsidRPr="00A42C62">
        <w:rPr>
          <w:rFonts w:eastAsia="Times New Roman" w:cs="Times New Roman"/>
          <w:spacing w:val="6"/>
          <w:sz w:val="30"/>
          <w:szCs w:val="30"/>
          <w:lang w:eastAsia="ru-RU"/>
        </w:rPr>
        <w:br/>
        <w:t>ОКРБ 011-2009 «Специальности и квалификации» (далее – ОКРБ 011-2009);</w:t>
      </w:r>
    </w:p>
    <w:p w14:paraId="3E79672B"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Общегосударственный </w:t>
      </w:r>
      <w:hyperlink r:id="rId19" w:history="1">
        <w:r w:rsidRPr="00A42C62">
          <w:rPr>
            <w:rFonts w:eastAsia="Times New Roman" w:cs="Times New Roman"/>
            <w:spacing w:val="6"/>
            <w:sz w:val="30"/>
            <w:szCs w:val="30"/>
            <w:lang w:eastAsia="ru-RU"/>
          </w:rPr>
          <w:t>классификатор</w:t>
        </w:r>
      </w:hyperlink>
      <w:r w:rsidRPr="00A42C62">
        <w:rPr>
          <w:rFonts w:eastAsia="Times New Roman" w:cs="Times New Roman"/>
          <w:spacing w:val="6"/>
          <w:sz w:val="30"/>
          <w:szCs w:val="30"/>
          <w:lang w:eastAsia="ru-RU"/>
        </w:rPr>
        <w:t xml:space="preserve"> Республики Беларусь</w:t>
      </w:r>
      <w:r w:rsidRPr="00A42C62">
        <w:rPr>
          <w:rFonts w:eastAsia="Times New Roman" w:cs="Times New Roman"/>
          <w:spacing w:val="6"/>
          <w:sz w:val="30"/>
          <w:szCs w:val="30"/>
          <w:lang w:eastAsia="ru-RU"/>
        </w:rPr>
        <w:br/>
        <w:t>ОКРБ 005-2011 «Виды экономической деятельности» (далее – ОКРБ 005-2011);</w:t>
      </w:r>
    </w:p>
    <w:p w14:paraId="5277B616"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СТБ </w:t>
      </w:r>
      <w:r w:rsidRPr="00A42C62">
        <w:rPr>
          <w:rFonts w:eastAsia="Times New Roman" w:cs="Times New Roman"/>
          <w:spacing w:val="6"/>
          <w:sz w:val="30"/>
          <w:szCs w:val="30"/>
          <w:lang w:val="en-US" w:eastAsia="ru-RU"/>
        </w:rPr>
        <w:t>ISO</w:t>
      </w:r>
      <w:r w:rsidRPr="00A42C62">
        <w:rPr>
          <w:rFonts w:eastAsia="Times New Roman" w:cs="Times New Roman"/>
          <w:spacing w:val="6"/>
          <w:sz w:val="30"/>
          <w:szCs w:val="30"/>
          <w:lang w:eastAsia="ru-RU"/>
        </w:rPr>
        <w:t xml:space="preserve"> 9000-2015 Системы менеджмента качества. Основные положения и словарь (далее – СТБ </w:t>
      </w:r>
      <w:r w:rsidRPr="00A42C62">
        <w:rPr>
          <w:rFonts w:eastAsia="Times New Roman" w:cs="Times New Roman"/>
          <w:spacing w:val="6"/>
          <w:sz w:val="30"/>
          <w:szCs w:val="30"/>
          <w:lang w:val="en-US" w:eastAsia="ru-RU"/>
        </w:rPr>
        <w:t>ISO</w:t>
      </w:r>
      <w:r w:rsidRPr="00A42C62">
        <w:rPr>
          <w:rFonts w:eastAsia="Times New Roman" w:cs="Times New Roman"/>
          <w:spacing w:val="6"/>
          <w:sz w:val="30"/>
          <w:szCs w:val="30"/>
          <w:lang w:eastAsia="ru-RU"/>
        </w:rPr>
        <w:t xml:space="preserve"> 9000-2015).</w:t>
      </w:r>
    </w:p>
    <w:p w14:paraId="55913F2F"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4031DC12" w14:textId="77777777" w:rsidR="00065EE3" w:rsidRPr="00A42C62" w:rsidRDefault="00065EE3" w:rsidP="00065EE3">
      <w:pPr>
        <w:tabs>
          <w:tab w:val="num" w:pos="0"/>
          <w:tab w:val="left" w:pos="709"/>
        </w:tabs>
        <w:spacing w:after="0" w:line="240" w:lineRule="auto"/>
        <w:ind w:firstLine="709"/>
        <w:rPr>
          <w:rFonts w:eastAsia="Times New Roman" w:cs="Times New Roman"/>
          <w:bCs/>
          <w:iCs/>
          <w:spacing w:val="6"/>
          <w:sz w:val="30"/>
          <w:szCs w:val="30"/>
          <w:lang w:eastAsia="ru-RU"/>
        </w:rPr>
      </w:pPr>
      <w:r w:rsidRPr="00A42C62">
        <w:rPr>
          <w:rFonts w:eastAsia="Times New Roman" w:cs="Times New Roman"/>
          <w:bCs/>
          <w:spacing w:val="6"/>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A42C62">
        <w:rPr>
          <w:rFonts w:eastAsia="Times New Roman" w:cs="Times New Roman"/>
          <w:bCs/>
          <w:spacing w:val="6"/>
          <w:sz w:val="30"/>
          <w:szCs w:val="30"/>
          <w:lang w:val="en-US" w:eastAsia="ru-RU"/>
        </w:rPr>
        <w:t>I</w:t>
      </w:r>
      <w:r w:rsidRPr="00A42C62">
        <w:rPr>
          <w:rFonts w:eastAsia="Times New Roman" w:cs="Times New Roman"/>
          <w:bCs/>
          <w:spacing w:val="6"/>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53D46AE4" w14:textId="77777777" w:rsidR="00065EE3" w:rsidRPr="00A42C62" w:rsidRDefault="00065EE3" w:rsidP="00065EE3">
      <w:pPr>
        <w:tabs>
          <w:tab w:val="num" w:pos="0"/>
          <w:tab w:val="left" w:pos="709"/>
        </w:tabs>
        <w:spacing w:after="0" w:line="240" w:lineRule="auto"/>
        <w:ind w:firstLine="709"/>
        <w:rPr>
          <w:rFonts w:eastAsia="Times New Roman" w:cs="Times New Roman"/>
          <w:bCs/>
          <w:spacing w:val="6"/>
          <w:sz w:val="30"/>
          <w:szCs w:val="30"/>
          <w:lang w:eastAsia="ru-RU"/>
        </w:rPr>
      </w:pPr>
      <w:r w:rsidRPr="00A42C62">
        <w:rPr>
          <w:rFonts w:eastAsia="Times New Roman" w:cs="Times New Roman"/>
          <w:bCs/>
          <w:iCs/>
          <w:spacing w:val="6"/>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17158A31" w14:textId="77777777" w:rsidR="00065EE3" w:rsidRPr="00A42C62" w:rsidRDefault="00065EE3" w:rsidP="00065EE3">
      <w:pPr>
        <w:spacing w:after="0" w:line="240" w:lineRule="auto"/>
        <w:ind w:firstLine="709"/>
        <w:rPr>
          <w:rFonts w:eastAsia="Times New Roman" w:cs="Times New Roman"/>
          <w:bCs/>
          <w:spacing w:val="6"/>
          <w:sz w:val="30"/>
          <w:szCs w:val="30"/>
        </w:rPr>
      </w:pPr>
      <w:r w:rsidRPr="00A42C62">
        <w:rPr>
          <w:rFonts w:eastAsia="Times New Roman" w:cs="Times New Roman"/>
          <w:bCs/>
          <w:spacing w:val="6"/>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306339B7"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компетентность – способность применять знания и навыки для достижения намеченных результатов (СТБ </w:t>
      </w:r>
      <w:r w:rsidRPr="00A42C62">
        <w:rPr>
          <w:rFonts w:eastAsia="Times New Roman" w:cs="Times New Roman"/>
          <w:bCs/>
          <w:spacing w:val="6"/>
          <w:sz w:val="30"/>
          <w:szCs w:val="30"/>
          <w:lang w:val="en-US" w:eastAsia="ru-RU"/>
        </w:rPr>
        <w:t>ISO</w:t>
      </w:r>
      <w:r w:rsidRPr="00A42C62">
        <w:rPr>
          <w:rFonts w:eastAsia="Times New Roman" w:cs="Times New Roman"/>
          <w:bCs/>
          <w:spacing w:val="6"/>
          <w:sz w:val="30"/>
          <w:szCs w:val="30"/>
          <w:lang w:eastAsia="ru-RU"/>
        </w:rPr>
        <w:t xml:space="preserve"> 9000-2015);</w:t>
      </w:r>
    </w:p>
    <w:p w14:paraId="69A9F8FF"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компетенция – знания, умения и опыт, необходимые для решения теоретических и практических задач;</w:t>
      </w:r>
    </w:p>
    <w:p w14:paraId="38C22E79"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модуль – </w:t>
      </w:r>
      <w:r w:rsidRPr="00A42C62">
        <w:rPr>
          <w:rFonts w:eastAsia="Times New Roman" w:cs="Times New Roman"/>
          <w:bCs/>
          <w:spacing w:val="6"/>
          <w:sz w:val="30"/>
          <w:szCs w:val="30"/>
          <w:lang w:eastAsia="be-BY"/>
        </w:rPr>
        <w:t xml:space="preserve">относительно обособленная, логически завершенная часть образовательной программы </w:t>
      </w:r>
      <w:r w:rsidRPr="00A42C62">
        <w:rPr>
          <w:rFonts w:eastAsia="Times New Roman" w:cs="Times New Roman"/>
          <w:bCs/>
          <w:spacing w:val="6"/>
          <w:sz w:val="30"/>
          <w:szCs w:val="30"/>
          <w:lang w:eastAsia="ru-RU"/>
        </w:rPr>
        <w:t xml:space="preserve">высшего образования </w:t>
      </w:r>
      <w:r w:rsidRPr="00A42C62">
        <w:rPr>
          <w:rFonts w:eastAsia="Times New Roman" w:cs="Times New Roman"/>
          <w:bCs/>
          <w:spacing w:val="6"/>
          <w:sz w:val="30"/>
          <w:szCs w:val="30"/>
          <w:lang w:val="en-US" w:eastAsia="ru-RU"/>
        </w:rPr>
        <w:t>I</w:t>
      </w:r>
      <w:r w:rsidRPr="00A42C62">
        <w:rPr>
          <w:rFonts w:eastAsia="Times New Roman" w:cs="Times New Roman"/>
          <w:bCs/>
          <w:spacing w:val="6"/>
          <w:sz w:val="30"/>
          <w:szCs w:val="30"/>
          <w:lang w:eastAsia="ru-RU"/>
        </w:rPr>
        <w:t xml:space="preserve"> ступени</w:t>
      </w:r>
      <w:r w:rsidRPr="00A42C62">
        <w:rPr>
          <w:rFonts w:eastAsia="Times New Roman" w:cs="Times New Roman"/>
          <w:bCs/>
          <w:spacing w:val="6"/>
          <w:sz w:val="30"/>
          <w:szCs w:val="30"/>
          <w:lang w:eastAsia="be-BY"/>
        </w:rPr>
        <w:t>, обеспечивающая формирование определенной компетенции (группы компетенций);</w:t>
      </w:r>
    </w:p>
    <w:p w14:paraId="0C7D97A6"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A42C62">
        <w:rPr>
          <w:rFonts w:eastAsia="Times New Roman" w:cs="Times New Roman"/>
          <w:bCs/>
          <w:spacing w:val="6"/>
          <w:sz w:val="30"/>
          <w:szCs w:val="30"/>
          <w:lang w:val="en-US" w:eastAsia="ru-RU"/>
        </w:rPr>
        <w:t>ISO</w:t>
      </w:r>
      <w:r w:rsidRPr="00A42C62">
        <w:rPr>
          <w:rFonts w:eastAsia="Times New Roman" w:cs="Times New Roman"/>
          <w:bCs/>
          <w:spacing w:val="6"/>
          <w:sz w:val="30"/>
          <w:szCs w:val="30"/>
          <w:lang w:eastAsia="ru-RU"/>
        </w:rPr>
        <w:t xml:space="preserve"> 9000-2015);</w:t>
      </w:r>
    </w:p>
    <w:p w14:paraId="492F7DEA"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3DFE6634"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A42C62">
        <w:rPr>
          <w:rFonts w:eastAsia="Times New Roman" w:cs="Times New Roman"/>
          <w:bCs/>
          <w:spacing w:val="6"/>
          <w:sz w:val="30"/>
          <w:szCs w:val="30"/>
          <w:lang w:val="en-US" w:eastAsia="ru-RU"/>
        </w:rPr>
        <w:t>I</w:t>
      </w:r>
      <w:r w:rsidRPr="00A42C62">
        <w:rPr>
          <w:rFonts w:eastAsia="Times New Roman" w:cs="Times New Roman"/>
          <w:bCs/>
          <w:spacing w:val="6"/>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42C62">
        <w:rPr>
          <w:rFonts w:eastAsia="Times New Roman" w:cs="Times New Roman"/>
          <w:bCs/>
          <w:spacing w:val="6"/>
          <w:sz w:val="30"/>
          <w:szCs w:val="30"/>
          <w:lang w:val="en-US" w:eastAsia="ru-RU"/>
        </w:rPr>
        <w:t>I</w:t>
      </w:r>
      <w:r w:rsidRPr="00A42C62">
        <w:rPr>
          <w:rFonts w:eastAsia="Times New Roman" w:cs="Times New Roman"/>
          <w:bCs/>
          <w:spacing w:val="6"/>
          <w:sz w:val="30"/>
          <w:szCs w:val="30"/>
          <w:lang w:eastAsia="ru-RU"/>
        </w:rPr>
        <w:t xml:space="preserve"> ступени в учреждении высшего образования;</w:t>
      </w:r>
    </w:p>
    <w:p w14:paraId="63A3BDD1"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1BB5EE78"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A42C62">
        <w:rPr>
          <w:rFonts w:eastAsia="Times New Roman" w:cs="Times New Roman"/>
          <w:bCs/>
          <w:spacing w:val="6"/>
          <w:sz w:val="30"/>
          <w:szCs w:val="30"/>
          <w:lang w:val="en-US" w:eastAsia="ru-RU"/>
        </w:rPr>
        <w:t>I</w:t>
      </w:r>
      <w:r w:rsidRPr="00A42C62">
        <w:rPr>
          <w:rFonts w:eastAsia="Times New Roman" w:cs="Times New Roman"/>
          <w:bCs/>
          <w:spacing w:val="6"/>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A42C62">
        <w:rPr>
          <w:rFonts w:eastAsia="Times New Roman" w:cs="Times New Roman"/>
          <w:spacing w:val="6"/>
          <w:sz w:val="30"/>
          <w:szCs w:val="30"/>
          <w:lang w:eastAsia="ru-RU"/>
        </w:rPr>
        <w:t xml:space="preserve"> запросам государства и общества.</w:t>
      </w:r>
    </w:p>
    <w:p w14:paraId="2D8A2885" w14:textId="77777777" w:rsidR="00065EE3" w:rsidRPr="00A42C62" w:rsidRDefault="00065EE3" w:rsidP="00065EE3">
      <w:pPr>
        <w:keepNext/>
        <w:suppressAutoHyphens/>
        <w:spacing w:after="0" w:line="240" w:lineRule="auto"/>
        <w:ind w:firstLine="708"/>
        <w:outlineLvl w:val="0"/>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4. </w:t>
      </w:r>
      <w:r w:rsidRPr="00A42C62">
        <w:rPr>
          <w:rFonts w:eastAsia="Times New Roman" w:cs="Times New Roman"/>
          <w:bCs/>
          <w:spacing w:val="6"/>
          <w:sz w:val="30"/>
          <w:szCs w:val="30"/>
          <w:lang w:eastAsia="ru-RU"/>
        </w:rPr>
        <w:t>Специальность 1-02 03 02 «Русский язык и литература»</w:t>
      </w:r>
      <w:r w:rsidRPr="00A42C62">
        <w:rPr>
          <w:rFonts w:eastAsia="Times New Roman" w:cs="Times New Roman"/>
          <w:spacing w:val="6"/>
          <w:sz w:val="30"/>
          <w:szCs w:val="30"/>
          <w:lang w:eastAsia="ru-RU"/>
        </w:rPr>
        <w:t xml:space="preserve"> </w:t>
      </w:r>
      <w:r w:rsidRPr="00A42C62">
        <w:rPr>
          <w:rFonts w:eastAsia="Times New Roman" w:cs="Times New Roman"/>
          <w:bCs/>
          <w:spacing w:val="6"/>
          <w:sz w:val="30"/>
          <w:szCs w:val="30"/>
          <w:lang w:eastAsia="ru-RU"/>
        </w:rPr>
        <w:t>в соответствии с ОКРБ 011-2009 относится к профилю образования А «Педагогика», направлению образования 02 «Педагогика подросткового и юношеского возраста» и обеспечивает получение квалификации «Преподаватель».</w:t>
      </w:r>
      <w:r w:rsidRPr="00A42C62">
        <w:rPr>
          <w:rFonts w:eastAsia="Times New Roman" w:cs="Times New Roman"/>
          <w:spacing w:val="6"/>
          <w:sz w:val="30"/>
          <w:szCs w:val="30"/>
          <w:lang w:eastAsia="ru-RU"/>
        </w:rPr>
        <w:t xml:space="preserve"> </w:t>
      </w:r>
    </w:p>
    <w:p w14:paraId="28412F44" w14:textId="77777777" w:rsidR="00065EE3" w:rsidRPr="00A42C62" w:rsidRDefault="00065EE3" w:rsidP="00065EE3">
      <w:pPr>
        <w:spacing w:after="0" w:line="240" w:lineRule="auto"/>
        <w:ind w:firstLine="708"/>
        <w:rPr>
          <w:rFonts w:eastAsia="Times New Roman" w:cs="Times New Roman"/>
          <w:bCs/>
          <w:spacing w:val="6"/>
          <w:sz w:val="30"/>
          <w:szCs w:val="30"/>
          <w:lang w:eastAsia="ru-RU"/>
        </w:rPr>
      </w:pPr>
      <w:r w:rsidRPr="00A42C62">
        <w:rPr>
          <w:rFonts w:eastAsia="Times New Roman" w:cs="Times New Roman"/>
          <w:spacing w:val="6"/>
          <w:sz w:val="30"/>
          <w:szCs w:val="30"/>
          <w:lang w:eastAsia="ru-RU"/>
        </w:rPr>
        <w:t>5</w:t>
      </w:r>
      <w:r w:rsidRPr="00A42C62">
        <w:rPr>
          <w:rFonts w:eastAsia="Times New Roman" w:cs="Times New Roman"/>
          <w:bCs/>
          <w:spacing w:val="6"/>
          <w:sz w:val="30"/>
          <w:szCs w:val="30"/>
          <w:lang w:eastAsia="ru-RU"/>
        </w:rPr>
        <w:t xml:space="preserve">. Специальность </w:t>
      </w:r>
      <w:r w:rsidRPr="00A42C62">
        <w:rPr>
          <w:rFonts w:eastAsia="Times New Roman" w:cs="Times New Roman"/>
          <w:spacing w:val="6"/>
          <w:sz w:val="30"/>
          <w:szCs w:val="30"/>
          <w:lang w:eastAsia="ru-RU"/>
        </w:rPr>
        <w:t>1-02 03 02 «Русский язык и литература»</w:t>
      </w:r>
      <w:r w:rsidRPr="00A42C62">
        <w:rPr>
          <w:rFonts w:eastAsia="Times New Roman" w:cs="Times New Roman"/>
          <w:bCs/>
          <w:spacing w:val="6"/>
          <w:sz w:val="30"/>
          <w:szCs w:val="30"/>
          <w:lang w:eastAsia="ru-RU"/>
        </w:rPr>
        <w:t xml:space="preserve"> относится к уровню 6 Национальной рамки квалификаций высшего образования Республики Беларусь.</w:t>
      </w:r>
    </w:p>
    <w:p w14:paraId="67BEF8FA" w14:textId="77777777" w:rsidR="00065EE3" w:rsidRPr="00A42C62" w:rsidRDefault="00065EE3" w:rsidP="00065EE3">
      <w:pPr>
        <w:spacing w:after="0" w:line="240" w:lineRule="auto"/>
        <w:rPr>
          <w:rFonts w:eastAsia="Times New Roman" w:cs="Times New Roman"/>
          <w:spacing w:val="6"/>
          <w:sz w:val="30"/>
          <w:szCs w:val="30"/>
          <w:lang w:eastAsia="ru-RU"/>
        </w:rPr>
      </w:pPr>
    </w:p>
    <w:p w14:paraId="24626E48" w14:textId="77777777" w:rsidR="00065EE3" w:rsidRPr="00A42C62" w:rsidRDefault="00065EE3" w:rsidP="00065EE3">
      <w:pPr>
        <w:spacing w:after="0" w:line="240" w:lineRule="auto"/>
        <w:jc w:val="center"/>
        <w:rPr>
          <w:rFonts w:eastAsia="Times New Roman" w:cs="Times New Roman"/>
          <w:bCs/>
          <w:spacing w:val="6"/>
          <w:sz w:val="30"/>
          <w:szCs w:val="30"/>
          <w:lang w:val="x-none" w:eastAsia="x-none"/>
        </w:rPr>
      </w:pPr>
      <w:r w:rsidRPr="00A42C62">
        <w:rPr>
          <w:rFonts w:eastAsia="Times New Roman" w:cs="Times New Roman"/>
          <w:b/>
          <w:bCs/>
          <w:spacing w:val="6"/>
          <w:sz w:val="30"/>
          <w:szCs w:val="30"/>
          <w:lang w:val="x-none" w:eastAsia="x-none"/>
        </w:rPr>
        <w:t>ГЛАВА 2</w:t>
      </w:r>
      <w:r w:rsidRPr="00A42C62">
        <w:rPr>
          <w:rFonts w:eastAsia="Times New Roman" w:cs="Times New Roman"/>
          <w:bCs/>
          <w:spacing w:val="6"/>
          <w:sz w:val="30"/>
          <w:szCs w:val="30"/>
          <w:lang w:val="x-none" w:eastAsia="x-none"/>
        </w:rPr>
        <w:t xml:space="preserve"> </w:t>
      </w:r>
    </w:p>
    <w:p w14:paraId="6F2D835D" w14:textId="77777777" w:rsidR="00065EE3" w:rsidRPr="00A42C62" w:rsidRDefault="00065EE3" w:rsidP="00065EE3">
      <w:pPr>
        <w:spacing w:after="0" w:line="240" w:lineRule="auto"/>
        <w:ind w:firstLine="425"/>
        <w:jc w:val="center"/>
        <w:rPr>
          <w:rFonts w:eastAsia="Times New Roman" w:cs="Times New Roman"/>
          <w:b/>
          <w:spacing w:val="6"/>
          <w:sz w:val="30"/>
          <w:szCs w:val="30"/>
          <w:lang w:val="x-none" w:eastAsia="x-none"/>
        </w:rPr>
      </w:pPr>
      <w:r w:rsidRPr="00A42C62">
        <w:rPr>
          <w:rFonts w:eastAsia="Times New Roman" w:cs="Times New Roman"/>
          <w:b/>
          <w:spacing w:val="6"/>
          <w:sz w:val="30"/>
          <w:szCs w:val="30"/>
          <w:lang w:val="x-none" w:eastAsia="x-none"/>
        </w:rPr>
        <w:t xml:space="preserve">ТРЕБОВАНИЯ К УРОВНЮ </w:t>
      </w:r>
      <w:r w:rsidRPr="00A42C62">
        <w:rPr>
          <w:rFonts w:eastAsia="Times New Roman" w:cs="Times New Roman"/>
          <w:b/>
          <w:spacing w:val="6"/>
          <w:sz w:val="30"/>
          <w:szCs w:val="30"/>
          <w:lang w:eastAsia="x-none"/>
        </w:rPr>
        <w:t xml:space="preserve">ОСНОВНОГО </w:t>
      </w:r>
      <w:r w:rsidRPr="00A42C62">
        <w:rPr>
          <w:rFonts w:eastAsia="Times New Roman" w:cs="Times New Roman"/>
          <w:b/>
          <w:spacing w:val="6"/>
          <w:sz w:val="30"/>
          <w:szCs w:val="30"/>
          <w:lang w:val="x-none" w:eastAsia="x-none"/>
        </w:rPr>
        <w:t xml:space="preserve">ОБРАЗОВАНИЯ ЛИЦ, ПОСТУПАЮЩИХ ДЛЯ ПОЛУЧЕНИЯ ВЫСШЕГО ОБРАЗОВАНИЯ </w:t>
      </w:r>
    </w:p>
    <w:p w14:paraId="4015845E" w14:textId="77777777" w:rsidR="00065EE3" w:rsidRPr="00A42C62" w:rsidRDefault="00065EE3" w:rsidP="00065EE3">
      <w:pPr>
        <w:spacing w:after="0" w:line="240" w:lineRule="auto"/>
        <w:ind w:firstLine="425"/>
        <w:jc w:val="center"/>
        <w:rPr>
          <w:rFonts w:eastAsia="Times New Roman" w:cs="Times New Roman"/>
          <w:b/>
          <w:spacing w:val="6"/>
          <w:sz w:val="30"/>
          <w:szCs w:val="30"/>
          <w:lang w:val="x-none" w:eastAsia="x-none"/>
        </w:rPr>
      </w:pPr>
      <w:r w:rsidRPr="00A42C62">
        <w:rPr>
          <w:rFonts w:eastAsia="Times New Roman" w:cs="Times New Roman"/>
          <w:b/>
          <w:spacing w:val="6"/>
          <w:sz w:val="30"/>
          <w:szCs w:val="30"/>
          <w:lang w:val="en-US" w:eastAsia="x-none"/>
        </w:rPr>
        <w:t>I</w:t>
      </w:r>
      <w:r w:rsidRPr="00A42C62">
        <w:rPr>
          <w:rFonts w:eastAsia="Times New Roman" w:cs="Times New Roman"/>
          <w:b/>
          <w:spacing w:val="6"/>
          <w:sz w:val="30"/>
          <w:szCs w:val="30"/>
          <w:lang w:val="x-none" w:eastAsia="x-none"/>
        </w:rPr>
        <w:t xml:space="preserve"> СТУПЕНИ</w:t>
      </w:r>
      <w:r w:rsidRPr="00A42C62">
        <w:rPr>
          <w:rFonts w:eastAsia="Times New Roman" w:cs="Times New Roman"/>
          <w:b/>
          <w:spacing w:val="6"/>
          <w:sz w:val="30"/>
          <w:szCs w:val="30"/>
          <w:lang w:eastAsia="x-none"/>
        </w:rPr>
        <w:t xml:space="preserve">, </w:t>
      </w:r>
      <w:r w:rsidRPr="00A42C62">
        <w:rPr>
          <w:rFonts w:eastAsia="Times New Roman" w:cs="Times New Roman"/>
          <w:b/>
          <w:spacing w:val="6"/>
          <w:sz w:val="30"/>
          <w:szCs w:val="30"/>
          <w:lang w:val="x-none" w:eastAsia="x-none"/>
        </w:rPr>
        <w:t xml:space="preserve">ФОРМАМ </w:t>
      </w:r>
      <w:r w:rsidRPr="00A42C62">
        <w:rPr>
          <w:rFonts w:eastAsia="Times New Roman" w:cs="Times New Roman"/>
          <w:b/>
          <w:spacing w:val="6"/>
          <w:sz w:val="30"/>
          <w:szCs w:val="30"/>
          <w:lang w:eastAsia="x-none"/>
        </w:rPr>
        <w:t xml:space="preserve">И СРОКАМ </w:t>
      </w:r>
      <w:r w:rsidRPr="00A42C62">
        <w:rPr>
          <w:rFonts w:eastAsia="Times New Roman" w:cs="Times New Roman"/>
          <w:b/>
          <w:spacing w:val="6"/>
          <w:sz w:val="30"/>
          <w:szCs w:val="30"/>
          <w:lang w:val="x-none" w:eastAsia="x-none"/>
        </w:rPr>
        <w:t xml:space="preserve">ПОЛУЧЕНИЯ </w:t>
      </w:r>
    </w:p>
    <w:p w14:paraId="1483CE1D" w14:textId="77777777" w:rsidR="00065EE3" w:rsidRPr="00A42C62" w:rsidRDefault="00065EE3" w:rsidP="00065EE3">
      <w:pPr>
        <w:spacing w:after="0" w:line="240" w:lineRule="auto"/>
        <w:ind w:firstLine="425"/>
        <w:jc w:val="center"/>
        <w:rPr>
          <w:rFonts w:eastAsia="Times New Roman" w:cs="Times New Roman"/>
          <w:b/>
          <w:spacing w:val="6"/>
          <w:sz w:val="30"/>
          <w:szCs w:val="30"/>
          <w:lang w:eastAsia="ru-RU"/>
        </w:rPr>
      </w:pPr>
      <w:r w:rsidRPr="00A42C62">
        <w:rPr>
          <w:rFonts w:eastAsia="Times New Roman" w:cs="Times New Roman"/>
          <w:b/>
          <w:spacing w:val="6"/>
          <w:sz w:val="30"/>
          <w:szCs w:val="30"/>
          <w:lang w:val="x-none" w:eastAsia="x-none"/>
        </w:rPr>
        <w:t xml:space="preserve">ВЫСШЕГО ОБРАЗОВАНИЯ </w:t>
      </w:r>
      <w:r w:rsidRPr="00A42C62">
        <w:rPr>
          <w:rFonts w:eastAsia="Times New Roman" w:cs="Times New Roman"/>
          <w:b/>
          <w:spacing w:val="6"/>
          <w:sz w:val="30"/>
          <w:szCs w:val="30"/>
          <w:lang w:val="en-US" w:eastAsia="x-none"/>
        </w:rPr>
        <w:t>I</w:t>
      </w:r>
      <w:r w:rsidRPr="00A42C62">
        <w:rPr>
          <w:rFonts w:eastAsia="Times New Roman" w:cs="Times New Roman"/>
          <w:b/>
          <w:spacing w:val="6"/>
          <w:sz w:val="30"/>
          <w:szCs w:val="30"/>
          <w:lang w:val="x-none" w:eastAsia="x-none"/>
        </w:rPr>
        <w:t xml:space="preserve"> СТУПЕНИ</w:t>
      </w:r>
    </w:p>
    <w:p w14:paraId="1F86D859" w14:textId="77777777" w:rsidR="00065EE3" w:rsidRPr="00A42C62" w:rsidRDefault="00065EE3" w:rsidP="00065EE3">
      <w:pPr>
        <w:spacing w:after="0" w:line="240" w:lineRule="auto"/>
        <w:ind w:firstLine="709"/>
        <w:rPr>
          <w:rFonts w:eastAsia="Times New Roman" w:cs="Times New Roman"/>
          <w:b/>
          <w:spacing w:val="6"/>
          <w:sz w:val="30"/>
          <w:szCs w:val="30"/>
          <w:lang w:eastAsia="ru-RU"/>
        </w:rPr>
      </w:pPr>
    </w:p>
    <w:p w14:paraId="13268F73" w14:textId="77777777" w:rsidR="00065EE3" w:rsidRPr="00A42C62" w:rsidRDefault="00065EE3" w:rsidP="00065EE3">
      <w:pPr>
        <w:autoSpaceDE w:val="0"/>
        <w:autoSpaceDN w:val="0"/>
        <w:adjustRightInd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959DC55"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Прием лиц для получения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w:t>
      </w:r>
      <w:r w:rsidRPr="00A42C62">
        <w:rPr>
          <w:rFonts w:eastAsia="Times New Roman" w:cs="Times New Roman"/>
          <w:bCs/>
          <w:spacing w:val="6"/>
          <w:sz w:val="30"/>
          <w:szCs w:val="30"/>
          <w:lang w:eastAsia="ru-RU"/>
        </w:rPr>
        <w:t xml:space="preserve"> осуществляется на основании пункта 9 статьи 57 Кодекса Республики Беларусь об образовании.</w:t>
      </w:r>
      <w:r w:rsidRPr="00A42C62">
        <w:rPr>
          <w:rFonts w:eastAsia="Times New Roman" w:cs="Times New Roman"/>
          <w:spacing w:val="6"/>
          <w:sz w:val="30"/>
          <w:szCs w:val="30"/>
          <w:lang w:eastAsia="ru-RU"/>
        </w:rPr>
        <w:t xml:space="preserve"> </w:t>
      </w:r>
    </w:p>
    <w:p w14:paraId="17669381"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7. Обучение по специальности предусматривает следующие формы получения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очная (дневная, вечерняя), заочная (в том числе дистанционная).</w:t>
      </w:r>
    </w:p>
    <w:p w14:paraId="5535818C"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8. Срок получения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в дневной форме составляет 4 года. </w:t>
      </w:r>
    </w:p>
    <w:p w14:paraId="00B7AEDB"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Срок получения высшего образования I ступени в вечерней форме составляет 5 лет.</w:t>
      </w:r>
    </w:p>
    <w:p w14:paraId="21BBB69E"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Срок получения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в заочной форме составляет 5 лет. </w:t>
      </w:r>
    </w:p>
    <w:p w14:paraId="39598193"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Срок получения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в дистанционной форме составляет 5 лет.  </w:t>
      </w:r>
    </w:p>
    <w:p w14:paraId="39CCAFE5" w14:textId="77777777" w:rsidR="00065EE3" w:rsidRPr="00A42C62" w:rsidRDefault="00065EE3" w:rsidP="00065EE3">
      <w:pPr>
        <w:spacing w:after="0" w:line="240" w:lineRule="auto"/>
        <w:ind w:firstLine="708"/>
        <w:rPr>
          <w:rFonts w:eastAsia="Times New Roman" w:cs="Times New Roman"/>
          <w:spacing w:val="6"/>
          <w:sz w:val="30"/>
          <w:szCs w:val="30"/>
          <w:lang w:eastAsia="be-BY"/>
        </w:rPr>
      </w:pPr>
      <w:r w:rsidRPr="00A42C62">
        <w:rPr>
          <w:rFonts w:eastAsia="Times New Roman" w:cs="Times New Roman"/>
          <w:spacing w:val="6"/>
          <w:sz w:val="30"/>
          <w:szCs w:val="30"/>
          <w:lang w:eastAsia="ru-RU"/>
        </w:rPr>
        <w:t xml:space="preserve">9. Перечень специальностей среднего специального образования, </w:t>
      </w:r>
      <w:r w:rsidRPr="00A42C62">
        <w:rPr>
          <w:rFonts w:eastAsia="Times New Roman" w:cs="Times New Roman"/>
          <w:spacing w:val="6"/>
          <w:sz w:val="30"/>
          <w:szCs w:val="30"/>
          <w:lang w:eastAsia="be-BY"/>
        </w:rPr>
        <w:t>образовательные программы по</w:t>
      </w:r>
      <w:r w:rsidRPr="00A42C62">
        <w:rPr>
          <w:rFonts w:eastAsia="Times New Roman" w:cs="Times New Roman"/>
          <w:spacing w:val="6"/>
          <w:sz w:val="30"/>
          <w:szCs w:val="30"/>
          <w:lang w:eastAsia="ru-RU"/>
        </w:rPr>
        <w:t xml:space="preserve"> которым могут быть интегрированы с образовательной программой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по </w:t>
      </w:r>
      <w:r w:rsidRPr="00A42C62">
        <w:rPr>
          <w:rFonts w:eastAsia="Times New Roman" w:cs="Times New Roman"/>
          <w:spacing w:val="6"/>
          <w:sz w:val="30"/>
          <w:szCs w:val="30"/>
          <w:lang w:eastAsia="be-BY"/>
        </w:rPr>
        <w:t xml:space="preserve">специальности </w:t>
      </w:r>
      <w:r w:rsidRPr="00A42C62">
        <w:rPr>
          <w:rFonts w:eastAsia="Times New Roman" w:cs="Times New Roman"/>
          <w:spacing w:val="6"/>
          <w:sz w:val="30"/>
          <w:szCs w:val="30"/>
          <w:lang w:eastAsia="ru-RU"/>
        </w:rPr>
        <w:t>1-02 03 02 «Русский язык и литература»</w:t>
      </w:r>
      <w:r w:rsidRPr="00A42C62">
        <w:rPr>
          <w:rFonts w:eastAsia="Times New Roman" w:cs="Times New Roman"/>
          <w:spacing w:val="6"/>
          <w:sz w:val="30"/>
          <w:szCs w:val="30"/>
          <w:lang w:eastAsia="be-BY"/>
        </w:rPr>
        <w:t>, определяется Министерством образования.</w:t>
      </w:r>
    </w:p>
    <w:p w14:paraId="7C84AAEC"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Срок получения высшего образования по специальности 1-02 03 02 «Русский язык и литература»</w:t>
      </w:r>
      <w:r w:rsidRPr="00A42C62">
        <w:rPr>
          <w:rFonts w:eastAsia="Times New Roman" w:cs="Times New Roman"/>
          <w:bCs/>
          <w:spacing w:val="6"/>
          <w:sz w:val="30"/>
          <w:szCs w:val="30"/>
          <w:lang w:eastAsia="ru-RU"/>
        </w:rPr>
        <w:t xml:space="preserve"> </w:t>
      </w:r>
      <w:r w:rsidRPr="00A42C62">
        <w:rPr>
          <w:rFonts w:eastAsia="Times New Roman" w:cs="Times New Roman"/>
          <w:spacing w:val="6"/>
          <w:sz w:val="30"/>
          <w:szCs w:val="30"/>
          <w:lang w:eastAsia="ru-RU"/>
        </w:rPr>
        <w:t xml:space="preserve">лицами, обучающимися по образовательной программе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89E0B8F"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Срок обучения по образовательной программе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322E2F1D"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10. Общий объем образовательной программы высшего образования</w:t>
      </w:r>
      <w:r w:rsidRPr="00A42C62">
        <w:rPr>
          <w:rFonts w:eastAsia="Times New Roman" w:cs="Times New Roman"/>
          <w:spacing w:val="6"/>
          <w:sz w:val="30"/>
          <w:szCs w:val="30"/>
          <w:lang w:val="x-none" w:eastAsia="x-none"/>
        </w:rPr>
        <w:t xml:space="preserve"> I</w:t>
      </w:r>
      <w:r w:rsidRPr="00A42C62">
        <w:rPr>
          <w:rFonts w:eastAsia="Times New Roman" w:cs="Times New Roman"/>
          <w:spacing w:val="6"/>
          <w:sz w:val="30"/>
          <w:szCs w:val="30"/>
          <w:lang w:eastAsia="x-none"/>
        </w:rPr>
        <w:t> </w:t>
      </w:r>
      <w:r w:rsidRPr="00A42C62">
        <w:rPr>
          <w:rFonts w:eastAsia="Times New Roman" w:cs="Times New Roman"/>
          <w:spacing w:val="6"/>
          <w:sz w:val="30"/>
          <w:szCs w:val="30"/>
          <w:lang w:val="x-none" w:eastAsia="x-none"/>
        </w:rPr>
        <w:t>ступени</w:t>
      </w:r>
      <w:r w:rsidRPr="00A42C62">
        <w:rPr>
          <w:rFonts w:eastAsia="Times New Roman" w:cs="Times New Roman"/>
          <w:spacing w:val="6"/>
          <w:sz w:val="30"/>
          <w:szCs w:val="30"/>
          <w:lang w:eastAsia="ru-RU"/>
        </w:rPr>
        <w:t xml:space="preserve"> составляет 240 зачетных единиц.</w:t>
      </w:r>
    </w:p>
    <w:p w14:paraId="30D22DEC"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AA06FD" w:rsidRPr="00A42C62">
        <w:rPr>
          <w:rFonts w:eastAsia="Times New Roman" w:cs="Times New Roman"/>
          <w:spacing w:val="6"/>
          <w:sz w:val="30"/>
          <w:szCs w:val="30"/>
          <w:lang w:eastAsia="ru-RU"/>
        </w:rPr>
        <w:t>(в том числе</w:t>
      </w:r>
      <w:r w:rsidRPr="00A42C62">
        <w:rPr>
          <w:rFonts w:eastAsia="Times New Roman" w:cs="Times New Roman"/>
          <w:spacing w:val="6"/>
          <w:sz w:val="30"/>
          <w:szCs w:val="30"/>
          <w:lang w:eastAsia="ru-RU"/>
        </w:rPr>
        <w:t xml:space="preserve"> дистанционной</w:t>
      </w:r>
      <w:r w:rsidR="00AA06FD" w:rsidRPr="00A42C62">
        <w:rPr>
          <w:rFonts w:eastAsia="Times New Roman" w:cs="Times New Roman"/>
          <w:spacing w:val="6"/>
          <w:sz w:val="30"/>
          <w:szCs w:val="30"/>
          <w:lang w:eastAsia="ru-RU"/>
        </w:rPr>
        <w:t>)</w:t>
      </w:r>
      <w:r w:rsidRPr="00A42C62">
        <w:rPr>
          <w:rFonts w:eastAsia="Times New Roman" w:cs="Times New Roman"/>
          <w:spacing w:val="6"/>
          <w:sz w:val="30"/>
          <w:szCs w:val="30"/>
          <w:lang w:eastAsia="ru-RU"/>
        </w:rPr>
        <w:t xml:space="preserve"> формах сумма зачетных единиц за 1 год обучения, как правило, не превышает 60 зачетных единиц.</w:t>
      </w:r>
    </w:p>
    <w:p w14:paraId="0A388E08" w14:textId="77777777" w:rsidR="00065EE3" w:rsidRPr="00A42C62" w:rsidRDefault="00065EE3" w:rsidP="00065EE3">
      <w:pPr>
        <w:spacing w:after="0" w:line="240" w:lineRule="auto"/>
        <w:jc w:val="center"/>
        <w:rPr>
          <w:rFonts w:eastAsia="Times New Roman" w:cs="Times New Roman"/>
          <w:b/>
          <w:spacing w:val="6"/>
          <w:sz w:val="30"/>
          <w:szCs w:val="30"/>
          <w:lang w:eastAsia="ru-RU"/>
        </w:rPr>
      </w:pPr>
    </w:p>
    <w:p w14:paraId="36AD6D79" w14:textId="77777777" w:rsidR="00065EE3" w:rsidRPr="00A42C62" w:rsidRDefault="00065EE3" w:rsidP="00065EE3">
      <w:pPr>
        <w:spacing w:after="0" w:line="240" w:lineRule="auto"/>
        <w:jc w:val="center"/>
        <w:rPr>
          <w:rFonts w:eastAsia="Times New Roman" w:cs="Times New Roman"/>
          <w:b/>
          <w:spacing w:val="6"/>
          <w:sz w:val="30"/>
          <w:szCs w:val="30"/>
          <w:lang w:eastAsia="ru-RU"/>
        </w:rPr>
      </w:pPr>
      <w:r w:rsidRPr="00A42C62">
        <w:rPr>
          <w:rFonts w:eastAsia="Times New Roman" w:cs="Times New Roman"/>
          <w:b/>
          <w:spacing w:val="6"/>
          <w:sz w:val="30"/>
          <w:szCs w:val="30"/>
          <w:lang w:eastAsia="ru-RU"/>
        </w:rPr>
        <w:t>ГЛАВА 3</w:t>
      </w:r>
    </w:p>
    <w:p w14:paraId="364D8703" w14:textId="77777777" w:rsidR="00065EE3" w:rsidRPr="00A42C62" w:rsidRDefault="00065EE3" w:rsidP="00065EE3">
      <w:pPr>
        <w:spacing w:after="0" w:line="240" w:lineRule="auto"/>
        <w:jc w:val="center"/>
        <w:rPr>
          <w:rFonts w:eastAsia="Times New Roman" w:cs="Times New Roman"/>
          <w:b/>
          <w:spacing w:val="6"/>
          <w:sz w:val="30"/>
          <w:szCs w:val="30"/>
          <w:lang w:eastAsia="ru-RU"/>
        </w:rPr>
      </w:pPr>
      <w:r w:rsidRPr="00A42C62">
        <w:rPr>
          <w:rFonts w:eastAsia="Times New Roman" w:cs="Times New Roman"/>
          <w:b/>
          <w:spacing w:val="6"/>
          <w:sz w:val="30"/>
          <w:szCs w:val="30"/>
          <w:lang w:eastAsia="ru-RU"/>
        </w:rPr>
        <w:t>ТРЕБОВАНИЯ К СОДЕРЖАНИЮ ПРОФЕССИОНАЛЬНОЙ ДЕЯТЕЛЬНОСТИ СПЕЦИАЛИСТА С ВЫСШИМ ОБРАЗОВАНИЕМ</w:t>
      </w:r>
    </w:p>
    <w:p w14:paraId="57413F93" w14:textId="77777777" w:rsidR="00065EE3" w:rsidRPr="00A42C62" w:rsidRDefault="00065EE3" w:rsidP="00065EE3">
      <w:pPr>
        <w:spacing w:after="0" w:line="240" w:lineRule="auto"/>
        <w:ind w:firstLine="709"/>
        <w:rPr>
          <w:rFonts w:eastAsia="Times New Roman" w:cs="Times New Roman"/>
          <w:spacing w:val="6"/>
          <w:sz w:val="30"/>
          <w:szCs w:val="30"/>
          <w:lang w:eastAsia="ru-RU"/>
        </w:rPr>
      </w:pPr>
    </w:p>
    <w:p w14:paraId="7D30E129"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573ADE46"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853 Среднее образование</w:t>
      </w:r>
      <w:r w:rsidR="003317D8" w:rsidRPr="00A42C62">
        <w:rPr>
          <w:rFonts w:eastAsia="Times New Roman" w:cs="Times New Roman"/>
          <w:bCs/>
          <w:spacing w:val="6"/>
          <w:sz w:val="30"/>
          <w:szCs w:val="30"/>
          <w:lang w:eastAsia="ru-RU"/>
        </w:rPr>
        <w:t>;</w:t>
      </w:r>
    </w:p>
    <w:p w14:paraId="086E115A" w14:textId="77777777" w:rsidR="003317D8" w:rsidRPr="00A42C62" w:rsidRDefault="003317D8" w:rsidP="003317D8">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8541 Послесреднее образование.</w:t>
      </w:r>
    </w:p>
    <w:p w14:paraId="019C6F15" w14:textId="77777777" w:rsidR="003317D8" w:rsidRPr="00A42C62" w:rsidRDefault="003317D8" w:rsidP="00065EE3">
      <w:pPr>
        <w:autoSpaceDE w:val="0"/>
        <w:autoSpaceDN w:val="0"/>
        <w:adjustRightInd w:val="0"/>
        <w:spacing w:after="0" w:line="240" w:lineRule="auto"/>
        <w:ind w:firstLine="709"/>
        <w:rPr>
          <w:rFonts w:eastAsia="Times New Roman" w:cs="Times New Roman"/>
          <w:bCs/>
          <w:spacing w:val="6"/>
          <w:sz w:val="30"/>
          <w:szCs w:val="30"/>
          <w:lang w:eastAsia="ru-RU"/>
        </w:rPr>
      </w:pPr>
    </w:p>
    <w:p w14:paraId="695E33BF" w14:textId="77777777" w:rsidR="00065EE3" w:rsidRPr="00A42C62"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DF40C4A"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spacing w:val="6"/>
          <w:sz w:val="30"/>
          <w:szCs w:val="30"/>
          <w:lang w:eastAsia="ru-RU"/>
        </w:rPr>
        <w:t xml:space="preserve">13. Объектами профессиональной деятельности специалиста являются: </w:t>
      </w:r>
      <w:r w:rsidRPr="00A42C62">
        <w:rPr>
          <w:rFonts w:eastAsia="Times New Roman" w:cs="Times New Roman"/>
          <w:bCs/>
          <w:spacing w:val="6"/>
          <w:sz w:val="30"/>
          <w:szCs w:val="30"/>
          <w:lang w:eastAsia="ru-RU"/>
        </w:rPr>
        <w:t>процессы реализации образовательных программ в учреждениях дошкольного образования, общего среднего образования, специального образования, учреждениях дополнительного образования детей и молодежи.</w:t>
      </w:r>
    </w:p>
    <w:p w14:paraId="76885962"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67D9F105"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14.1. педагогические:</w:t>
      </w:r>
    </w:p>
    <w:p w14:paraId="2F0046BA"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постановка обучающих и воспитательных целей на диагностической основе;</w:t>
      </w:r>
    </w:p>
    <w:p w14:paraId="38A6155A"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проектирование и реализация процессов обучения и воспитания;</w:t>
      </w:r>
    </w:p>
    <w:p w14:paraId="568DF7FC"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оценка процессов и результатов обучения и воспитания;</w:t>
      </w:r>
    </w:p>
    <w:p w14:paraId="1F6F53AB"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обеспечение педагогической поддержки развития и саморазвития обучающихся;</w:t>
      </w:r>
    </w:p>
    <w:p w14:paraId="0CE987CA"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обеспечение равных условий для</w:t>
      </w:r>
      <w:r w:rsidR="003317D8" w:rsidRPr="00A42C62">
        <w:rPr>
          <w:rFonts w:eastAsia="Times New Roman" w:cs="Times New Roman"/>
          <w:bCs/>
          <w:spacing w:val="6"/>
          <w:sz w:val="30"/>
          <w:szCs w:val="30"/>
          <w:lang w:eastAsia="ru-RU"/>
        </w:rPr>
        <w:t xml:space="preserve"> </w:t>
      </w:r>
      <w:r w:rsidR="003317D8" w:rsidRPr="00A42C62">
        <w:rPr>
          <w:rFonts w:eastAsia="Times New Roman" w:cs="Times New Roman"/>
          <w:spacing w:val="6"/>
          <w:sz w:val="30"/>
          <w:szCs w:val="30"/>
          <w:lang w:eastAsia="ru-RU"/>
        </w:rPr>
        <w:t>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A42C62">
        <w:rPr>
          <w:rFonts w:eastAsia="Times New Roman" w:cs="Times New Roman"/>
          <w:bCs/>
          <w:spacing w:val="6"/>
          <w:sz w:val="30"/>
          <w:szCs w:val="30"/>
          <w:lang w:eastAsia="ru-RU"/>
        </w:rPr>
        <w:t>;</w:t>
      </w:r>
    </w:p>
    <w:p w14:paraId="760AFA7D"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обеспечение здоровьесберегающих условий образовательного процесса;</w:t>
      </w:r>
    </w:p>
    <w:p w14:paraId="1E3890C3"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осуществление взаимодействия с </w:t>
      </w:r>
      <w:r w:rsidR="003317D8" w:rsidRPr="00A42C62">
        <w:rPr>
          <w:rFonts w:eastAsia="Times New Roman" w:cs="Times New Roman"/>
          <w:bCs/>
          <w:spacing w:val="6"/>
          <w:sz w:val="30"/>
          <w:szCs w:val="30"/>
          <w:lang w:eastAsia="ru-RU"/>
        </w:rPr>
        <w:t>законными представителями несовершеннолетних</w:t>
      </w:r>
      <w:r w:rsidRPr="00A42C62">
        <w:rPr>
          <w:rFonts w:eastAsia="Times New Roman" w:cs="Times New Roman"/>
          <w:bCs/>
          <w:spacing w:val="6"/>
          <w:sz w:val="30"/>
          <w:szCs w:val="30"/>
          <w:lang w:eastAsia="ru-RU"/>
        </w:rPr>
        <w:t xml:space="preserve"> обучающихся;</w:t>
      </w:r>
    </w:p>
    <w:p w14:paraId="5D1AD75F" w14:textId="5089B2C2" w:rsidR="002E5216" w:rsidRPr="00A42C62" w:rsidRDefault="00A5039A" w:rsidP="00A5039A">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осуществление взаимодействия с социальными партнерами </w:t>
      </w:r>
      <w:r w:rsidR="002E5216" w:rsidRPr="00A42C62">
        <w:rPr>
          <w:rFonts w:eastAsia="Times New Roman" w:cs="Times New Roman"/>
          <w:spacing w:val="6"/>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217BE56D"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осуществление взаимодействия в профессиональной педагогической среде;</w:t>
      </w:r>
    </w:p>
    <w:p w14:paraId="291D3A13"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14.2. организационные:</w:t>
      </w:r>
    </w:p>
    <w:p w14:paraId="6149BC93"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соблюдение основных требований к организации образовательного процесса;</w:t>
      </w:r>
    </w:p>
    <w:p w14:paraId="64D42CCA"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осуществление научно-методического обеспечения образовательного процесса; </w:t>
      </w:r>
    </w:p>
    <w:p w14:paraId="3AC735F9"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14.3. научно-исследовательские:</w:t>
      </w:r>
    </w:p>
    <w:p w14:paraId="076E5D37"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разработка и реализация программ исследовательской и инновационной деятельности;</w:t>
      </w:r>
    </w:p>
    <w:p w14:paraId="2FFAAC99" w14:textId="77777777" w:rsidR="00065EE3" w:rsidRPr="00A42C62"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внедрение результатов, оценка и презентация исследовательской и инновационной деятельности.</w:t>
      </w:r>
    </w:p>
    <w:p w14:paraId="3EBC241A" w14:textId="77777777" w:rsidR="00065EE3" w:rsidRPr="00A42C62" w:rsidRDefault="00065EE3" w:rsidP="00065EE3">
      <w:pPr>
        <w:widowControl w:val="0"/>
        <w:autoSpaceDE w:val="0"/>
        <w:autoSpaceDN w:val="0"/>
        <w:adjustRightInd w:val="0"/>
        <w:spacing w:after="0" w:line="240" w:lineRule="auto"/>
        <w:ind w:firstLine="426"/>
        <w:rPr>
          <w:rFonts w:eastAsia="Times New Roman" w:cs="Times New Roman"/>
          <w:spacing w:val="6"/>
          <w:sz w:val="30"/>
          <w:szCs w:val="30"/>
          <w:lang w:eastAsia="ru-RU"/>
        </w:rPr>
      </w:pPr>
    </w:p>
    <w:p w14:paraId="52C1CDF7" w14:textId="77777777" w:rsidR="00065EE3" w:rsidRPr="00A42C62" w:rsidRDefault="00065EE3" w:rsidP="00065EE3">
      <w:pPr>
        <w:shd w:val="clear" w:color="auto" w:fill="FFFFFF"/>
        <w:spacing w:after="0" w:line="240" w:lineRule="auto"/>
        <w:jc w:val="center"/>
        <w:rPr>
          <w:rFonts w:eastAsia="Times New Roman" w:cs="Times New Roman"/>
          <w:spacing w:val="6"/>
          <w:sz w:val="30"/>
          <w:szCs w:val="30"/>
          <w:lang w:eastAsia="ru-RU"/>
        </w:rPr>
      </w:pPr>
      <w:r w:rsidRPr="00A42C62">
        <w:rPr>
          <w:rFonts w:eastAsia="Times New Roman" w:cs="Times New Roman"/>
          <w:b/>
          <w:bCs/>
          <w:spacing w:val="6"/>
          <w:sz w:val="30"/>
          <w:szCs w:val="30"/>
          <w:lang w:eastAsia="ru-RU"/>
        </w:rPr>
        <w:t>ГЛАВА 4</w:t>
      </w:r>
    </w:p>
    <w:p w14:paraId="7007525F" w14:textId="77777777" w:rsidR="00065EE3" w:rsidRPr="00A42C62" w:rsidRDefault="00065EE3" w:rsidP="00065EE3">
      <w:pPr>
        <w:shd w:val="clear" w:color="auto" w:fill="FFFFFF"/>
        <w:spacing w:after="0" w:line="240" w:lineRule="auto"/>
        <w:jc w:val="center"/>
        <w:rPr>
          <w:rFonts w:eastAsia="Times New Roman" w:cs="Times New Roman"/>
          <w:spacing w:val="6"/>
          <w:sz w:val="30"/>
          <w:szCs w:val="30"/>
          <w:lang w:eastAsia="ru-RU"/>
        </w:rPr>
      </w:pPr>
      <w:r w:rsidRPr="00A42C62">
        <w:rPr>
          <w:rFonts w:eastAsia="Times New Roman" w:cs="Times New Roman"/>
          <w:b/>
          <w:bCs/>
          <w:spacing w:val="6"/>
          <w:sz w:val="30"/>
          <w:szCs w:val="30"/>
          <w:lang w:eastAsia="ru-RU"/>
        </w:rPr>
        <w:t>ТРЕБОВАНИЯ К КОМПЕТЕНТНОСТИ СПЕЦИАЛИСТА</w:t>
      </w:r>
    </w:p>
    <w:p w14:paraId="63EFF7F4" w14:textId="77777777" w:rsidR="00065EE3" w:rsidRPr="00A42C62" w:rsidRDefault="00065EE3" w:rsidP="00065EE3">
      <w:pPr>
        <w:widowControl w:val="0"/>
        <w:spacing w:after="0" w:line="240" w:lineRule="auto"/>
        <w:ind w:firstLine="709"/>
        <w:rPr>
          <w:rFonts w:eastAsia="Times New Roman" w:cs="Times New Roman"/>
          <w:i/>
          <w:spacing w:val="6"/>
          <w:sz w:val="30"/>
          <w:szCs w:val="30"/>
          <w:lang w:eastAsia="ru-RU"/>
        </w:rPr>
      </w:pPr>
    </w:p>
    <w:p w14:paraId="080825C8" w14:textId="77777777" w:rsidR="00065EE3" w:rsidRPr="00A42C62"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по специальности</w:t>
      </w:r>
      <w:r w:rsidRPr="00A42C62">
        <w:rPr>
          <w:rFonts w:eastAsia="Times New Roman" w:cs="Times New Roman"/>
          <w:bCs/>
          <w:spacing w:val="6"/>
          <w:sz w:val="30"/>
          <w:szCs w:val="30"/>
          <w:lang w:eastAsia="ru-RU"/>
        </w:rPr>
        <w:t xml:space="preserve"> </w:t>
      </w:r>
      <w:r w:rsidRPr="00A42C62">
        <w:rPr>
          <w:rFonts w:eastAsia="Times New Roman" w:cs="Times New Roman"/>
          <w:spacing w:val="6"/>
          <w:sz w:val="30"/>
          <w:szCs w:val="30"/>
          <w:lang w:eastAsia="ru-RU"/>
        </w:rPr>
        <w:t>1-02 03 02 «Русский язык и литература» должен обладать универсальными, базовыми профессиональными и специализированными компетенциями.</w:t>
      </w:r>
    </w:p>
    <w:p w14:paraId="3B9E30D7" w14:textId="77777777" w:rsidR="00065EE3" w:rsidRPr="00A42C62"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Универсальные, базовые профессиональные и специализированные компетенции устанавливаются с учетом </w:t>
      </w:r>
      <w:r w:rsidRPr="00A42C62">
        <w:rPr>
          <w:rFonts w:eastAsia="Times New Roman" w:cs="Times New Roman"/>
          <w:spacing w:val="6"/>
          <w:sz w:val="30"/>
          <w:szCs w:val="30"/>
          <w:lang w:eastAsia="be-BY"/>
        </w:rPr>
        <w:t>Национальной рамки квалификаций высшего образования Республики Беларусь</w:t>
      </w:r>
      <w:r w:rsidRPr="00A42C62">
        <w:rPr>
          <w:rFonts w:eastAsia="Times New Roman" w:cs="Times New Roman"/>
          <w:bCs/>
          <w:spacing w:val="6"/>
          <w:sz w:val="30"/>
          <w:szCs w:val="30"/>
          <w:lang w:eastAsia="be-BY"/>
        </w:rPr>
        <w:t>.</w:t>
      </w:r>
    </w:p>
    <w:p w14:paraId="3EC47103" w14:textId="77777777" w:rsidR="00065EE3" w:rsidRPr="00A42C62"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16. Специалист, освоивший содержание образовательной программы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должен обладать следующими универсальными компетенциями (далее – УК):</w:t>
      </w:r>
    </w:p>
    <w:p w14:paraId="11304FD1"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0572C298"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УК-2. Решать задачи профессиональной деятельности на основе использования информационно-коммуникационных технологий; </w:t>
      </w:r>
    </w:p>
    <w:p w14:paraId="1EA00781"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УК-3.</w:t>
      </w:r>
      <w:r w:rsidRPr="00A42C62">
        <w:rPr>
          <w:rFonts w:eastAsia="Times New Roman" w:cs="Times New Roman"/>
          <w:spacing w:val="6"/>
          <w:sz w:val="30"/>
          <w:szCs w:val="30"/>
          <w:lang w:eastAsia="ru-RU"/>
        </w:rPr>
        <w:t xml:space="preserve"> </w:t>
      </w:r>
      <w:r w:rsidRPr="00A42C62">
        <w:rPr>
          <w:rFonts w:eastAsia="Times New Roman" w:cs="Times New Roman"/>
          <w:bCs/>
          <w:spacing w:val="6"/>
          <w:sz w:val="30"/>
          <w:szCs w:val="30"/>
          <w:lang w:eastAsia="ru-RU"/>
        </w:rPr>
        <w:t>Осуществлять коммуникации в устной и письменной формах на белорусском и иностранном языках для решения задач межличностного и межкультурного взаимодействия;</w:t>
      </w:r>
    </w:p>
    <w:p w14:paraId="7C4CA1DF"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22EAE931"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УК-5. Решать задачи профессионального и личностного развития, планировать и осуществлять повышение квалификации;</w:t>
      </w:r>
    </w:p>
    <w:p w14:paraId="2900B5F9"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1B51DBA3"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2E63CF50"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4614F466"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CF0B9B5"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2A1127A0"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3317D8" w:rsidRPr="00A42C62">
        <w:rPr>
          <w:rFonts w:eastAsia="Times New Roman" w:cs="Times New Roman"/>
          <w:bCs/>
          <w:spacing w:val="6"/>
          <w:sz w:val="30"/>
          <w:szCs w:val="30"/>
          <w:lang w:eastAsia="ru-RU"/>
        </w:rPr>
        <w:t>,</w:t>
      </w:r>
      <w:r w:rsidRPr="00A42C62">
        <w:rPr>
          <w:rFonts w:eastAsia="Times New Roman" w:cs="Times New Roman"/>
          <w:bCs/>
          <w:spacing w:val="6"/>
          <w:sz w:val="30"/>
          <w:szCs w:val="30"/>
          <w:lang w:eastAsia="ru-RU"/>
        </w:rPr>
        <w:t xml:space="preserve"> физической культуры.</w:t>
      </w:r>
    </w:p>
    <w:p w14:paraId="6F29FAEA" w14:textId="77777777" w:rsidR="00065EE3" w:rsidRPr="00A42C62"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17. Специалист, освоивший содержание образовательной программы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должен обладать следующими базовыми профессиональными компетенциями (далее – БПК):</w:t>
      </w:r>
    </w:p>
    <w:p w14:paraId="388BE263"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6978C1B6"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58AC4379"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БПК-3.</w:t>
      </w:r>
      <w:r w:rsidRPr="00A42C62">
        <w:rPr>
          <w:rFonts w:eastAsia="Times New Roman" w:cs="Times New Roman"/>
          <w:spacing w:val="6"/>
          <w:sz w:val="30"/>
          <w:szCs w:val="30"/>
          <w:lang w:eastAsia="ru-RU"/>
        </w:rPr>
        <w:t xml:space="preserve"> </w:t>
      </w:r>
      <w:r w:rsidRPr="00A42C62">
        <w:rPr>
          <w:rFonts w:eastAsia="Times New Roman" w:cs="Times New Roman"/>
          <w:bCs/>
          <w:spacing w:val="6"/>
          <w:sz w:val="30"/>
          <w:szCs w:val="30"/>
          <w:lang w:eastAsia="ru-RU"/>
        </w:rPr>
        <w:t>Осуществлять процессы обучения и воспитания на рефлексивной основе, использовать систему средств контроля и оценки учебных достижений обучающихся и процесса воспитания;</w:t>
      </w:r>
    </w:p>
    <w:p w14:paraId="63A5696C"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5BCA46B9"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БПК-5.</w:t>
      </w:r>
      <w:r w:rsidRPr="00A42C62">
        <w:rPr>
          <w:rFonts w:eastAsia="Times New Roman" w:cs="Times New Roman"/>
          <w:spacing w:val="6"/>
          <w:sz w:val="30"/>
          <w:szCs w:val="30"/>
          <w:lang w:eastAsia="ru-RU"/>
        </w:rPr>
        <w:t xml:space="preserve"> </w:t>
      </w:r>
      <w:r w:rsidRPr="00A42C62">
        <w:rPr>
          <w:rFonts w:eastAsia="Times New Roman" w:cs="Times New Roman"/>
          <w:bCs/>
          <w:spacing w:val="6"/>
          <w:sz w:val="30"/>
          <w:szCs w:val="30"/>
          <w:lang w:eastAsia="ru-RU"/>
        </w:rPr>
        <w:t>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7A081606" w14:textId="77777777" w:rsidR="003317D8" w:rsidRPr="00A42C62" w:rsidRDefault="00065EE3" w:rsidP="003317D8">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БПК-6.</w:t>
      </w:r>
      <w:r w:rsidRPr="00A42C62">
        <w:rPr>
          <w:rFonts w:eastAsia="Times New Roman" w:cs="Times New Roman"/>
          <w:spacing w:val="6"/>
          <w:sz w:val="30"/>
          <w:szCs w:val="30"/>
          <w:lang w:eastAsia="ru-RU"/>
        </w:rPr>
        <w:t xml:space="preserve"> </w:t>
      </w:r>
      <w:r w:rsidR="003317D8" w:rsidRPr="00A42C62">
        <w:rPr>
          <w:rFonts w:eastAsia="Times New Roman" w:cs="Times New Roman"/>
          <w:bCs/>
          <w:spacing w:val="6"/>
          <w:sz w:val="30"/>
          <w:szCs w:val="30"/>
          <w:lang w:eastAsia="ru-RU"/>
        </w:rPr>
        <w:t xml:space="preserve">Осуществлять отбор содержания, форм, методов и средств обучения и воспитания для включения </w:t>
      </w:r>
      <w:r w:rsidR="003317D8" w:rsidRPr="00A42C62">
        <w:rPr>
          <w:rFonts w:eastAsia="Times New Roman" w:cs="Times New Roman"/>
          <w:spacing w:val="6"/>
          <w:sz w:val="30"/>
          <w:szCs w:val="30"/>
          <w:lang w:eastAsia="ru-RU"/>
        </w:rPr>
        <w:t xml:space="preserve">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w:t>
      </w:r>
      <w:r w:rsidR="003317D8" w:rsidRPr="00A42C62">
        <w:rPr>
          <w:rFonts w:eastAsia="Times New Roman" w:cs="Times New Roman"/>
          <w:bCs/>
          <w:spacing w:val="6"/>
          <w:sz w:val="30"/>
          <w:szCs w:val="30"/>
          <w:lang w:eastAsia="ru-RU"/>
        </w:rPr>
        <w:t xml:space="preserve"> в образовательный процесс и взаимодействие со сверстниками;</w:t>
      </w:r>
    </w:p>
    <w:p w14:paraId="2341D6D2"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БПК-7.</w:t>
      </w:r>
      <w:r w:rsidRPr="00A42C62">
        <w:rPr>
          <w:rFonts w:eastAsia="Times New Roman" w:cs="Times New Roman"/>
          <w:spacing w:val="6"/>
          <w:sz w:val="30"/>
          <w:szCs w:val="30"/>
          <w:lang w:eastAsia="ru-RU"/>
        </w:rPr>
        <w:t xml:space="preserve"> </w:t>
      </w:r>
      <w:r w:rsidRPr="00A42C62">
        <w:rPr>
          <w:rFonts w:eastAsia="Times New Roman" w:cs="Times New Roman"/>
          <w:bCs/>
          <w:spacing w:val="6"/>
          <w:sz w:val="30"/>
          <w:szCs w:val="30"/>
          <w:lang w:eastAsia="ru-RU"/>
        </w:rPr>
        <w:t>Осуществлять эффективное взаимодействие с участниками образовательного процесса на основе норм педагогической этики;</w:t>
      </w:r>
    </w:p>
    <w:p w14:paraId="2FDB0CD5"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БПК-8. Руководствоваться нормативно правовыми актами в </w:t>
      </w:r>
      <w:r w:rsidR="00AA06FD" w:rsidRPr="00A42C62">
        <w:rPr>
          <w:rFonts w:eastAsia="Times New Roman" w:cs="Times New Roman"/>
          <w:bCs/>
          <w:spacing w:val="6"/>
          <w:sz w:val="30"/>
          <w:szCs w:val="30"/>
          <w:lang w:eastAsia="ru-RU"/>
        </w:rPr>
        <w:t>сфере</w:t>
      </w:r>
      <w:r w:rsidRPr="00A42C62">
        <w:rPr>
          <w:rFonts w:eastAsia="Times New Roman" w:cs="Times New Roman"/>
          <w:bCs/>
          <w:spacing w:val="6"/>
          <w:sz w:val="30"/>
          <w:szCs w:val="30"/>
          <w:lang w:eastAsia="ru-RU"/>
        </w:rPr>
        <w:t xml:space="preserve"> образования, разрабатывать учебно-программную документацию, работать с различными видами </w:t>
      </w:r>
      <w:r w:rsidR="003317D8" w:rsidRPr="00A42C62">
        <w:rPr>
          <w:rFonts w:eastAsia="Times New Roman" w:cs="Times New Roman"/>
          <w:spacing w:val="6"/>
          <w:sz w:val="30"/>
          <w:szCs w:val="30"/>
          <w:lang w:eastAsia="ru-RU"/>
        </w:rPr>
        <w:t>документов учреждения образования</w:t>
      </w:r>
      <w:r w:rsidRPr="00A42C62">
        <w:rPr>
          <w:rFonts w:eastAsia="Times New Roman" w:cs="Times New Roman"/>
          <w:bCs/>
          <w:spacing w:val="6"/>
          <w:sz w:val="30"/>
          <w:szCs w:val="30"/>
          <w:lang w:eastAsia="ru-RU"/>
        </w:rPr>
        <w:t>;</w:t>
      </w:r>
    </w:p>
    <w:p w14:paraId="0188195B"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БПК-9. Анализировать языковые факты с точки зрения их содержания, формы и речевой интенции, учитывая специфику и закономерности функционирования единиц разных языковых уровней (фонемного, морфемного, лексического);</w:t>
      </w:r>
    </w:p>
    <w:p w14:paraId="5D416098"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БПК-10. Применять лексические, орфоэпические, орфографические, грамматические нормы современного русского языка на практике;</w:t>
      </w:r>
    </w:p>
    <w:p w14:paraId="30238B53"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БПК-11. Объяснять и анализировать грамматические явления современного русского языка в соответствии со спецификой различных лексико-грамматических разрядов;</w:t>
      </w:r>
    </w:p>
    <w:p w14:paraId="5EA4C7DE"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 xml:space="preserve">БПК-12. Характеризовать основные этапы развития русской литературы XI – второй половины XIX века в аспекте родовой и видовой принадлежности художественных произведений, особенностей их поэтической и стилистической организации; </w:t>
      </w:r>
    </w:p>
    <w:p w14:paraId="72946BE2"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БПК-13. Интерпретировать и анализировать художественные произведения на основе методологических концепций различных школ и направлений XIX-XXI веков;</w:t>
      </w:r>
    </w:p>
    <w:p w14:paraId="42FBADF2"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БПК-14. Применять современные зарубежные методологии литературоведческого исследования;</w:t>
      </w:r>
    </w:p>
    <w:p w14:paraId="4C4CE5AB"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БПК-15. Характеризовать историю развития русской литературы второй половины XIX века в аспекте родовой и видовой принадлежности художественных произведений, особенностей их поэтической и стилистической организации;</w:t>
      </w:r>
    </w:p>
    <w:p w14:paraId="3D13B946"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БПК-16. Анализировать художественные произведения в соотнесении с культурно-историческими условиями их создания;</w:t>
      </w:r>
    </w:p>
    <w:p w14:paraId="38B77857"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БПК-17. Использовать правила функционирования синтаксических средств языка в практической деятельности;</w:t>
      </w:r>
    </w:p>
    <w:p w14:paraId="71906723"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БПК-18. Характеризовать историю развития русской литературы первой половины XX века в аспекте родовой и видовой принадлежности художественных произведений, особенностей их поэтической и стилистической организации;</w:t>
      </w:r>
    </w:p>
    <w:p w14:paraId="4BD19922"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БПК-19. Учитывать стилистический потенциал фонетических, лексических, грамматических, дискурсивно-текстовых парадигм русского языка, его функционально-стилистические и стилевые разновидности;</w:t>
      </w:r>
    </w:p>
    <w:p w14:paraId="42EC8B16"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БПК-20. Использовать языковую систему в синхронии, закономерности и правила функционирования языковых средств в речи на практике;</w:t>
      </w:r>
    </w:p>
    <w:p w14:paraId="07A0ADC0"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БПК-21. Учитывать при анализе литературных произведений методологические основы русской литературно-критической мысли, условия ее становления и развития;</w:t>
      </w:r>
    </w:p>
    <w:p w14:paraId="3A3661A9"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БПК-22. Характеризовать историю развития русской литературы второй половины XX – начала XXI века в аспекте родовой и видовой принадлежности художественных произведений, особенностей их поэтической и стилистической организации;</w:t>
      </w:r>
    </w:p>
    <w:p w14:paraId="534D721A"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БПК-23. Использовать гуманитарные знания, положения и методы лингвистики при решении профессиональных задач;</w:t>
      </w:r>
    </w:p>
    <w:p w14:paraId="5D1F23E3" w14:textId="77777777" w:rsidR="00065EE3" w:rsidRPr="00A42C62" w:rsidRDefault="00065EE3" w:rsidP="00065EE3">
      <w:pPr>
        <w:spacing w:after="0" w:line="240" w:lineRule="auto"/>
        <w:ind w:firstLine="709"/>
        <w:rPr>
          <w:rFonts w:eastAsia="Times New Roman" w:cs="Times New Roman"/>
          <w:bCs/>
          <w:spacing w:val="6"/>
          <w:sz w:val="30"/>
          <w:szCs w:val="30"/>
          <w:lang w:eastAsia="ru-RU"/>
        </w:rPr>
      </w:pPr>
      <w:r w:rsidRPr="00A42C62">
        <w:rPr>
          <w:rFonts w:eastAsia="Times New Roman" w:cs="Times New Roman"/>
          <w:bCs/>
          <w:spacing w:val="6"/>
          <w:sz w:val="30"/>
          <w:szCs w:val="30"/>
          <w:lang w:eastAsia="ru-RU"/>
        </w:rPr>
        <w:t>БПК-24.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0EB0B082" w14:textId="77777777" w:rsidR="00065EE3" w:rsidRPr="00A42C62" w:rsidRDefault="00065EE3" w:rsidP="00065EE3">
      <w:pPr>
        <w:widowControl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18. При разработке образовательной программы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A42C62">
        <w:rPr>
          <w:rFonts w:eastAsia="Times New Roman" w:cs="Times New Roman"/>
          <w:spacing w:val="6"/>
          <w:sz w:val="30"/>
          <w:szCs w:val="30"/>
          <w:lang w:val="en-US" w:eastAsia="ru-RU"/>
        </w:rPr>
        <w:t>I </w:t>
      </w:r>
      <w:r w:rsidRPr="00A42C62">
        <w:rPr>
          <w:rFonts w:eastAsia="Times New Roman" w:cs="Times New Roman"/>
          <w:spacing w:val="6"/>
          <w:sz w:val="30"/>
          <w:szCs w:val="30"/>
          <w:lang w:eastAsia="ru-RU"/>
        </w:rPr>
        <w:t>ступени в соответствии с настоящим образовательным стандартом.</w:t>
      </w:r>
    </w:p>
    <w:p w14:paraId="2B701410" w14:textId="77777777" w:rsidR="00065EE3" w:rsidRPr="00A42C62"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ступени в учреждении высшего образования.</w:t>
      </w:r>
    </w:p>
    <w:p w14:paraId="05BE836E" w14:textId="77777777" w:rsidR="00065EE3" w:rsidRPr="00A42C62"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в учреждении высшего образования. </w:t>
      </w:r>
    </w:p>
    <w:p w14:paraId="78C4CFBA" w14:textId="77777777" w:rsidR="00065EE3" w:rsidRPr="00A42C62"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161F853" w14:textId="77777777" w:rsidR="00065EE3" w:rsidRPr="00A42C62"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6805568" w14:textId="77777777" w:rsidR="00065EE3" w:rsidRPr="00A42C62" w:rsidRDefault="00065EE3" w:rsidP="00065EE3">
      <w:pPr>
        <w:shd w:val="clear" w:color="auto" w:fill="FFFFFF"/>
        <w:spacing w:after="0" w:line="240" w:lineRule="auto"/>
        <w:ind w:firstLine="450"/>
        <w:jc w:val="center"/>
        <w:rPr>
          <w:rFonts w:eastAsia="Times New Roman" w:cs="Times New Roman"/>
          <w:b/>
          <w:bCs/>
          <w:spacing w:val="6"/>
          <w:sz w:val="30"/>
          <w:szCs w:val="30"/>
          <w:lang w:eastAsia="ru-RU"/>
        </w:rPr>
      </w:pPr>
    </w:p>
    <w:p w14:paraId="545934AC" w14:textId="77777777" w:rsidR="00065EE3" w:rsidRPr="00A42C62" w:rsidRDefault="00065EE3" w:rsidP="00065EE3">
      <w:pPr>
        <w:shd w:val="clear" w:color="auto" w:fill="FFFFFF"/>
        <w:spacing w:after="0" w:line="240" w:lineRule="auto"/>
        <w:jc w:val="center"/>
        <w:rPr>
          <w:rFonts w:eastAsia="Times New Roman" w:cs="Times New Roman"/>
          <w:spacing w:val="6"/>
          <w:sz w:val="30"/>
          <w:szCs w:val="30"/>
          <w:lang w:eastAsia="ru-RU"/>
        </w:rPr>
      </w:pPr>
      <w:r w:rsidRPr="00A42C62">
        <w:rPr>
          <w:rFonts w:eastAsia="Times New Roman" w:cs="Times New Roman"/>
          <w:b/>
          <w:bCs/>
          <w:spacing w:val="6"/>
          <w:sz w:val="30"/>
          <w:szCs w:val="30"/>
          <w:lang w:eastAsia="ru-RU"/>
        </w:rPr>
        <w:t>ГЛАВА 5</w:t>
      </w:r>
    </w:p>
    <w:p w14:paraId="7D4685AB" w14:textId="77777777" w:rsidR="00065EE3" w:rsidRPr="00A42C62" w:rsidRDefault="00065EE3" w:rsidP="00065EE3">
      <w:pPr>
        <w:shd w:val="clear" w:color="auto" w:fill="FFFFFF"/>
        <w:spacing w:after="0" w:line="240" w:lineRule="auto"/>
        <w:jc w:val="center"/>
        <w:rPr>
          <w:rFonts w:eastAsia="Times New Roman" w:cs="Times New Roman"/>
          <w:b/>
          <w:bCs/>
          <w:spacing w:val="6"/>
          <w:sz w:val="30"/>
          <w:szCs w:val="30"/>
          <w:lang w:eastAsia="ru-RU"/>
        </w:rPr>
      </w:pPr>
      <w:r w:rsidRPr="00A42C62">
        <w:rPr>
          <w:rFonts w:eastAsia="Times New Roman" w:cs="Times New Roman"/>
          <w:b/>
          <w:bCs/>
          <w:spacing w:val="6"/>
          <w:sz w:val="30"/>
          <w:szCs w:val="30"/>
          <w:lang w:eastAsia="ru-RU"/>
        </w:rPr>
        <w:t xml:space="preserve">ТРЕБОВАНИЯ К УЧЕБНО-ПРОГРАММНОЙ ДОКУМЕНТАЦИИ ОБРАЗОВАТЕЛЬНЫХ ПРОГРАММ </w:t>
      </w:r>
    </w:p>
    <w:p w14:paraId="1582F380" w14:textId="77777777" w:rsidR="00065EE3" w:rsidRPr="00A42C62" w:rsidRDefault="00065EE3" w:rsidP="00065EE3">
      <w:pPr>
        <w:shd w:val="clear" w:color="auto" w:fill="FFFFFF"/>
        <w:spacing w:after="0" w:line="240" w:lineRule="auto"/>
        <w:jc w:val="center"/>
        <w:rPr>
          <w:rFonts w:eastAsia="Times New Roman" w:cs="Times New Roman"/>
          <w:b/>
          <w:bCs/>
          <w:spacing w:val="6"/>
          <w:sz w:val="30"/>
          <w:szCs w:val="30"/>
          <w:lang w:eastAsia="ru-RU"/>
        </w:rPr>
      </w:pPr>
      <w:r w:rsidRPr="00A42C62">
        <w:rPr>
          <w:rFonts w:eastAsia="Times New Roman" w:cs="Times New Roman"/>
          <w:b/>
          <w:bCs/>
          <w:spacing w:val="6"/>
          <w:sz w:val="30"/>
          <w:szCs w:val="30"/>
          <w:lang w:eastAsia="ru-RU"/>
        </w:rPr>
        <w:t>ВЫСШЕГО ОБРАЗОВАНИЯ I СТУПЕНИ</w:t>
      </w:r>
    </w:p>
    <w:p w14:paraId="5BC42B13" w14:textId="77777777" w:rsidR="00065EE3" w:rsidRPr="00A42C62" w:rsidRDefault="00065EE3" w:rsidP="00065EE3">
      <w:pPr>
        <w:suppressAutoHyphens/>
        <w:spacing w:after="0" w:line="240" w:lineRule="auto"/>
        <w:ind w:firstLine="709"/>
        <w:outlineLvl w:val="0"/>
        <w:rPr>
          <w:rFonts w:eastAsia="Times New Roman" w:cs="Times New Roman"/>
          <w:spacing w:val="6"/>
          <w:sz w:val="30"/>
          <w:szCs w:val="30"/>
          <w:lang w:eastAsia="ru-RU"/>
        </w:rPr>
      </w:pPr>
    </w:p>
    <w:p w14:paraId="0FB54CE0" w14:textId="77777777" w:rsidR="00065EE3" w:rsidRPr="00A42C62"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A42C62">
        <w:rPr>
          <w:rFonts w:eastAsia="Times New Roman" w:cs="Times New Roman"/>
          <w:spacing w:val="6"/>
          <w:sz w:val="30"/>
          <w:szCs w:val="30"/>
          <w:lang w:eastAsia="ru-RU"/>
        </w:rPr>
        <w:t xml:space="preserve">19. Образовательная программа высшего образования </w:t>
      </w:r>
      <w:r w:rsidRPr="00A42C62">
        <w:rPr>
          <w:rFonts w:eastAsia="Times New Roman" w:cs="Times New Roman"/>
          <w:spacing w:val="6"/>
          <w:sz w:val="30"/>
          <w:szCs w:val="30"/>
          <w:lang w:val="en-US" w:eastAsia="ru-RU"/>
        </w:rPr>
        <w:t>I</w:t>
      </w:r>
      <w:r w:rsidRPr="00A42C62">
        <w:rPr>
          <w:rFonts w:eastAsia="Times New Roman" w:cs="Times New Roman"/>
          <w:spacing w:val="6"/>
          <w:sz w:val="30"/>
          <w:szCs w:val="30"/>
          <w:lang w:eastAsia="ru-RU"/>
        </w:rPr>
        <w:t xml:space="preserve"> ступени включает следующую учебно-программную документацию:</w:t>
      </w:r>
    </w:p>
    <w:p w14:paraId="3952E01A" w14:textId="77777777" w:rsidR="00065EE3" w:rsidRPr="00A42C62"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A42C62">
        <w:rPr>
          <w:rFonts w:eastAsia="Times New Roman" w:cs="Times New Roman"/>
          <w:spacing w:val="6"/>
          <w:sz w:val="30"/>
          <w:szCs w:val="30"/>
          <w:lang w:eastAsia="ru-RU"/>
        </w:rPr>
        <w:t>типовой учебный план по специальности;</w:t>
      </w:r>
    </w:p>
    <w:p w14:paraId="3B6C1E29"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учебный план учреждения высшего образования по специальности;</w:t>
      </w:r>
    </w:p>
    <w:p w14:paraId="3DCDE722"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типовые учебные программы по учебным дисциплинам;</w:t>
      </w:r>
    </w:p>
    <w:p w14:paraId="1F28CDD5"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учебные программы учреждения высшего образования по учебным дисциплинам;</w:t>
      </w:r>
    </w:p>
    <w:p w14:paraId="7B6D2CFB" w14:textId="77777777" w:rsidR="00065EE3" w:rsidRPr="00A42C62"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A42C62">
        <w:rPr>
          <w:rFonts w:eastAsia="Times New Roman" w:cs="Times New Roman"/>
          <w:spacing w:val="6"/>
          <w:sz w:val="30"/>
          <w:szCs w:val="30"/>
          <w:lang w:eastAsia="ru-RU"/>
        </w:rPr>
        <w:t>программы практик.</w:t>
      </w:r>
    </w:p>
    <w:p w14:paraId="266399C3"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560E9BFD"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9832410"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70B238D" w14:textId="77777777" w:rsidR="00065EE3" w:rsidRPr="00A42C62" w:rsidRDefault="00065EE3" w:rsidP="00065EE3">
      <w:pPr>
        <w:spacing w:after="0" w:line="240" w:lineRule="auto"/>
        <w:ind w:firstLine="709"/>
        <w:rPr>
          <w:rFonts w:eastAsia="Times New Roman" w:cs="Times New Roman"/>
          <w:spacing w:val="6"/>
          <w:sz w:val="30"/>
          <w:szCs w:val="30"/>
          <w:lang w:eastAsia="ru-RU"/>
        </w:rPr>
      </w:pPr>
      <w:r w:rsidRPr="00A42C62">
        <w:rPr>
          <w:rFonts w:eastAsia="Times New Roman" w:cs="Times New Roman"/>
          <w:spacing w:val="6"/>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5A7EF830" w14:textId="77777777" w:rsidR="00065EE3" w:rsidRPr="00065EE3" w:rsidRDefault="00065EE3" w:rsidP="00065EE3">
      <w:pPr>
        <w:spacing w:after="0" w:line="240" w:lineRule="auto"/>
        <w:ind w:firstLine="703"/>
        <w:jc w:val="right"/>
        <w:rPr>
          <w:rFonts w:eastAsia="Times New Roman" w:cs="Times New Roman"/>
          <w:sz w:val="30"/>
          <w:szCs w:val="30"/>
          <w:lang w:eastAsia="ru-RU"/>
        </w:rPr>
      </w:pPr>
      <w:r w:rsidRPr="00065EE3">
        <w:rPr>
          <w:rFonts w:eastAsia="Times New Roman" w:cs="Times New Roman"/>
          <w:sz w:val="30"/>
          <w:szCs w:val="30"/>
          <w:lang w:eastAsia="ru-RU"/>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8"/>
        <w:gridCol w:w="1842"/>
      </w:tblGrid>
      <w:tr w:rsidR="00065EE3" w:rsidRPr="00065EE3" w14:paraId="6F8D4BBE" w14:textId="77777777" w:rsidTr="006243C4">
        <w:trPr>
          <w:cantSplit/>
          <w:trHeight w:val="562"/>
        </w:trPr>
        <w:tc>
          <w:tcPr>
            <w:tcW w:w="709" w:type="dxa"/>
            <w:vAlign w:val="center"/>
          </w:tcPr>
          <w:p w14:paraId="540433A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w:t>
            </w:r>
          </w:p>
          <w:p w14:paraId="403FB02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7088" w:type="dxa"/>
            <w:vAlign w:val="center"/>
          </w:tcPr>
          <w:p w14:paraId="665540A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видов деятельности обучающегося,  </w:t>
            </w:r>
          </w:p>
          <w:p w14:paraId="6F9F006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842" w:type="dxa"/>
            <w:vAlign w:val="center"/>
          </w:tcPr>
          <w:p w14:paraId="41DEEA7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Трудоемкость</w:t>
            </w:r>
          </w:p>
          <w:p w14:paraId="1FD5FE6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(в зачетных единицах)</w:t>
            </w:r>
          </w:p>
        </w:tc>
      </w:tr>
      <w:tr w:rsidR="00065EE3" w:rsidRPr="00065EE3" w14:paraId="7AFA3C01" w14:textId="77777777" w:rsidTr="006243C4">
        <w:tc>
          <w:tcPr>
            <w:tcW w:w="709" w:type="dxa"/>
          </w:tcPr>
          <w:p w14:paraId="1A9FBD2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w:t>
            </w:r>
          </w:p>
        </w:tc>
        <w:tc>
          <w:tcPr>
            <w:tcW w:w="7088" w:type="dxa"/>
          </w:tcPr>
          <w:p w14:paraId="7D291247"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Теоретическое обучение</w:t>
            </w:r>
          </w:p>
        </w:tc>
        <w:tc>
          <w:tcPr>
            <w:tcW w:w="1842" w:type="dxa"/>
          </w:tcPr>
          <w:p w14:paraId="2BAF3112"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196-216</w:t>
            </w:r>
          </w:p>
        </w:tc>
      </w:tr>
      <w:tr w:rsidR="00065EE3" w:rsidRPr="00065EE3" w14:paraId="595A9EF2" w14:textId="77777777" w:rsidTr="006243C4">
        <w:tc>
          <w:tcPr>
            <w:tcW w:w="709" w:type="dxa"/>
          </w:tcPr>
          <w:p w14:paraId="6CDCE29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088" w:type="dxa"/>
          </w:tcPr>
          <w:p w14:paraId="70EE320B" w14:textId="77777777" w:rsidR="00065EE3" w:rsidRPr="00065EE3" w:rsidRDefault="00065EE3" w:rsidP="00065EE3">
            <w:pPr>
              <w:spacing w:after="0" w:line="240" w:lineRule="auto"/>
              <w:rPr>
                <w:rFonts w:eastAsia="Times New Roman" w:cs="Times New Roman"/>
                <w:spacing w:val="-6"/>
                <w:sz w:val="26"/>
                <w:szCs w:val="26"/>
                <w:lang w:eastAsia="ru-RU"/>
              </w:rPr>
            </w:pPr>
            <w:r w:rsidRPr="00065EE3">
              <w:rPr>
                <w:rFonts w:eastAsia="Times New Roman" w:cs="Times New Roman"/>
                <w:spacing w:val="-6"/>
                <w:sz w:val="26"/>
                <w:szCs w:val="26"/>
                <w:lang w:eastAsia="ru-RU"/>
              </w:rPr>
              <w:t xml:space="preserve">Государственный компонент: Социально-гуманитарные дисциплины </w:t>
            </w:r>
            <w:r w:rsidRPr="00065EE3">
              <w:rPr>
                <w:rFonts w:eastAsia="Times New Roman" w:cs="Times New Roman"/>
                <w:i/>
                <w:spacing w:val="-6"/>
                <w:sz w:val="26"/>
                <w:szCs w:val="26"/>
                <w:lang w:eastAsia="ru-RU"/>
              </w:rPr>
              <w:t>(Философия, История, Экономика, Политология);</w:t>
            </w:r>
            <w:r w:rsidRPr="00065EE3">
              <w:rPr>
                <w:rFonts w:eastAsia="Times New Roman" w:cs="Times New Roman"/>
                <w:spacing w:val="-6"/>
                <w:sz w:val="26"/>
                <w:szCs w:val="26"/>
                <w:lang w:eastAsia="ru-RU"/>
              </w:rPr>
              <w:t xml:space="preserve"> Общепрофессиональные дисциплины </w:t>
            </w:r>
            <w:r w:rsidRPr="00065EE3">
              <w:rPr>
                <w:rFonts w:eastAsia="Times New Roman" w:cs="Times New Roman"/>
                <w:i/>
                <w:spacing w:val="-6"/>
                <w:sz w:val="26"/>
                <w:szCs w:val="26"/>
                <w:lang w:eastAsia="ru-RU"/>
              </w:rPr>
              <w:t xml:space="preserve">(Иностранный язык (общее владение), Иностранный язык (профессиональный), Информационные технологии в образовании); </w:t>
            </w:r>
            <w:r w:rsidRPr="00065EE3">
              <w:rPr>
                <w:rFonts w:eastAsia="Times New Roman" w:cs="Times New Roman"/>
                <w:spacing w:val="-6"/>
                <w:sz w:val="26"/>
                <w:szCs w:val="26"/>
                <w:lang w:eastAsia="ru-RU"/>
              </w:rPr>
              <w:t xml:space="preserve">Образование и личность в современном социуме </w:t>
            </w:r>
            <w:r w:rsidRPr="00065EE3">
              <w:rPr>
                <w:rFonts w:eastAsia="Times New Roman" w:cs="Times New Roman"/>
                <w:i/>
                <w:spacing w:val="-6"/>
                <w:sz w:val="26"/>
                <w:szCs w:val="26"/>
                <w:lang w:eastAsia="ru-RU"/>
              </w:rPr>
              <w:t>(Основы психологии и педагогики, Социальная психология);</w:t>
            </w:r>
            <w:r w:rsidRPr="00065EE3">
              <w:rPr>
                <w:rFonts w:eastAsia="Times New Roman" w:cs="Times New Roman"/>
                <w:spacing w:val="-6"/>
                <w:sz w:val="26"/>
                <w:szCs w:val="26"/>
                <w:lang w:eastAsia="ru-RU"/>
              </w:rPr>
              <w:t xml:space="preserve"> Педагогика и психология </w:t>
            </w:r>
            <w:r w:rsidRPr="00065EE3">
              <w:rPr>
                <w:rFonts w:eastAsia="Times New Roman" w:cs="Times New Roman"/>
                <w:i/>
                <w:spacing w:val="-6"/>
                <w:sz w:val="26"/>
                <w:szCs w:val="26"/>
                <w:lang w:eastAsia="ru-RU"/>
              </w:rPr>
              <w:t xml:space="preserve">(Педагогика, Педагогические технологии, Возрастная и педагогическая психология); </w:t>
            </w:r>
            <w:r w:rsidRPr="00065EE3">
              <w:rPr>
                <w:rFonts w:eastAsia="Times New Roman" w:cs="Times New Roman"/>
                <w:spacing w:val="-6"/>
                <w:sz w:val="26"/>
                <w:szCs w:val="26"/>
                <w:lang w:eastAsia="ru-RU"/>
              </w:rPr>
              <w:t xml:space="preserve">Инновации в обучении и воспитании </w:t>
            </w:r>
            <w:r w:rsidRPr="00065EE3">
              <w:rPr>
                <w:rFonts w:eastAsia="Times New Roman" w:cs="Times New Roman"/>
                <w:i/>
                <w:spacing w:val="-6"/>
                <w:sz w:val="26"/>
                <w:szCs w:val="26"/>
                <w:lang w:eastAsia="ru-RU"/>
              </w:rPr>
              <w:t>(Инновационные практики в образовании, Инклюзивная образовательная практика);</w:t>
            </w:r>
            <w:r w:rsidRPr="00065EE3">
              <w:rPr>
                <w:rFonts w:eastAsia="Times New Roman" w:cs="Times New Roman"/>
                <w:spacing w:val="-6"/>
                <w:sz w:val="26"/>
                <w:szCs w:val="26"/>
                <w:lang w:eastAsia="ru-RU"/>
              </w:rPr>
              <w:t xml:space="preserve"> Современный русский литературный язык-1 </w:t>
            </w:r>
            <w:r w:rsidRPr="00065EE3">
              <w:rPr>
                <w:rFonts w:eastAsia="Times New Roman" w:cs="Times New Roman"/>
                <w:i/>
                <w:spacing w:val="-6"/>
                <w:sz w:val="26"/>
                <w:szCs w:val="26"/>
                <w:lang w:eastAsia="ru-RU"/>
              </w:rPr>
              <w:t>(Фонетика, фонология,</w:t>
            </w:r>
            <w:r w:rsidR="00AA06FD">
              <w:rPr>
                <w:rFonts w:eastAsia="Times New Roman" w:cs="Times New Roman"/>
                <w:i/>
                <w:spacing w:val="-6"/>
                <w:sz w:val="26"/>
                <w:szCs w:val="26"/>
                <w:lang w:eastAsia="ru-RU"/>
              </w:rPr>
              <w:t xml:space="preserve"> орфоэпия, графика, орфография;</w:t>
            </w:r>
            <w:r w:rsidRPr="00065EE3">
              <w:rPr>
                <w:rFonts w:eastAsia="Times New Roman" w:cs="Times New Roman"/>
                <w:i/>
                <w:spacing w:val="-6"/>
                <w:sz w:val="26"/>
                <w:szCs w:val="26"/>
                <w:lang w:eastAsia="ru-RU"/>
              </w:rPr>
              <w:t xml:space="preserve"> </w:t>
            </w:r>
            <w:r w:rsidRPr="00AA06FD">
              <w:rPr>
                <w:rFonts w:eastAsia="Times New Roman" w:cs="Times New Roman"/>
                <w:i/>
                <w:spacing w:val="-6"/>
                <w:sz w:val="26"/>
                <w:szCs w:val="26"/>
                <w:lang w:eastAsia="ru-RU"/>
              </w:rPr>
              <w:t>Лексика</w:t>
            </w:r>
            <w:r w:rsidRPr="00065EE3">
              <w:rPr>
                <w:rFonts w:eastAsia="Times New Roman" w:cs="Times New Roman"/>
                <w:i/>
                <w:spacing w:val="-6"/>
                <w:sz w:val="26"/>
                <w:szCs w:val="26"/>
                <w:lang w:eastAsia="ru-RU"/>
              </w:rPr>
              <w:t xml:space="preserve">, фразеология, лексикография, морфемика, словообразование); </w:t>
            </w:r>
            <w:r w:rsidRPr="00065EE3">
              <w:rPr>
                <w:rFonts w:eastAsia="Times New Roman" w:cs="Times New Roman"/>
                <w:spacing w:val="-6"/>
                <w:sz w:val="26"/>
                <w:szCs w:val="26"/>
                <w:lang w:eastAsia="ru-RU"/>
              </w:rPr>
              <w:t xml:space="preserve">История русской литературы и литературной критики-1 </w:t>
            </w:r>
            <w:r w:rsidRPr="00065EE3">
              <w:rPr>
                <w:rFonts w:eastAsia="Times New Roman" w:cs="Times New Roman"/>
                <w:i/>
                <w:spacing w:val="-6"/>
                <w:sz w:val="26"/>
                <w:szCs w:val="26"/>
                <w:lang w:eastAsia="ru-RU"/>
              </w:rPr>
              <w:t xml:space="preserve">(История древнерусской литературы и литературы </w:t>
            </w:r>
            <w:r w:rsidRPr="00065EE3">
              <w:rPr>
                <w:rFonts w:eastAsia="Times New Roman" w:cs="Times New Roman"/>
                <w:i/>
                <w:spacing w:val="-6"/>
                <w:sz w:val="26"/>
                <w:szCs w:val="26"/>
                <w:lang w:val="en-US" w:eastAsia="ru-RU"/>
              </w:rPr>
              <w:t>XVIII</w:t>
            </w:r>
            <w:r w:rsidRPr="00065EE3">
              <w:rPr>
                <w:rFonts w:eastAsia="Times New Roman" w:cs="Times New Roman"/>
                <w:i/>
                <w:spacing w:val="-6"/>
                <w:sz w:val="26"/>
                <w:szCs w:val="26"/>
                <w:lang w:eastAsia="ru-RU"/>
              </w:rPr>
              <w:t xml:space="preserve"> века, История русской литературы первой половины </w:t>
            </w:r>
            <w:r w:rsidRPr="00065EE3">
              <w:rPr>
                <w:rFonts w:eastAsia="Times New Roman" w:cs="Times New Roman"/>
                <w:spacing w:val="-6"/>
                <w:sz w:val="26"/>
                <w:szCs w:val="26"/>
                <w:lang w:eastAsia="ru-RU"/>
              </w:rPr>
              <w:t>XIX века</w:t>
            </w:r>
            <w:r w:rsidRPr="00065EE3">
              <w:rPr>
                <w:rFonts w:eastAsia="Times New Roman" w:cs="Times New Roman"/>
                <w:i/>
                <w:spacing w:val="-6"/>
                <w:sz w:val="26"/>
                <w:szCs w:val="26"/>
                <w:lang w:eastAsia="ru-RU"/>
              </w:rPr>
              <w:t xml:space="preserve">); </w:t>
            </w:r>
            <w:r w:rsidRPr="00065EE3">
              <w:rPr>
                <w:rFonts w:eastAsia="Times New Roman" w:cs="Times New Roman"/>
                <w:spacing w:val="-6"/>
                <w:sz w:val="26"/>
                <w:szCs w:val="26"/>
                <w:lang w:eastAsia="ru-RU"/>
              </w:rPr>
              <w:t xml:space="preserve">Практический курс русского языка; Современный русский литературный язык-2 </w:t>
            </w:r>
            <w:r w:rsidRPr="00065EE3">
              <w:rPr>
                <w:rFonts w:eastAsia="Times New Roman" w:cs="Times New Roman"/>
                <w:i/>
                <w:spacing w:val="-6"/>
                <w:sz w:val="26"/>
                <w:szCs w:val="26"/>
                <w:lang w:eastAsia="ru-RU"/>
              </w:rPr>
              <w:t>(Морфология (именные части речи), Морфология (глагол, наречие, категория состояния, служебные части речи);</w:t>
            </w:r>
            <w:r w:rsidRPr="00065EE3">
              <w:rPr>
                <w:rFonts w:eastAsia="Times New Roman" w:cs="Times New Roman"/>
                <w:spacing w:val="-6"/>
                <w:sz w:val="26"/>
                <w:szCs w:val="26"/>
                <w:lang w:eastAsia="ru-RU"/>
              </w:rPr>
              <w:t xml:space="preserve"> Методологические аспекты анализа художественного произведения </w:t>
            </w:r>
            <w:r w:rsidRPr="00065EE3">
              <w:rPr>
                <w:rFonts w:eastAsia="Times New Roman" w:cs="Times New Roman"/>
                <w:i/>
                <w:spacing w:val="-6"/>
                <w:sz w:val="26"/>
                <w:szCs w:val="26"/>
                <w:lang w:eastAsia="ru-RU"/>
              </w:rPr>
              <w:t>(Принципы и методы анализа художественного произведения, Методологические подходы и школы ХІХ-ХХІ веков);</w:t>
            </w:r>
            <w:r w:rsidRPr="00065EE3">
              <w:rPr>
                <w:rFonts w:eastAsia="Times New Roman" w:cs="Times New Roman"/>
                <w:spacing w:val="-6"/>
                <w:sz w:val="26"/>
                <w:szCs w:val="26"/>
                <w:lang w:eastAsia="ru-RU"/>
              </w:rPr>
              <w:t xml:space="preserve"> История русской литературы второй половины XIX века; Методики преподавания специальных дисциплин </w:t>
            </w:r>
            <w:r w:rsidRPr="00065EE3">
              <w:rPr>
                <w:rFonts w:eastAsia="Times New Roman" w:cs="Times New Roman"/>
                <w:i/>
                <w:spacing w:val="-6"/>
                <w:sz w:val="26"/>
                <w:szCs w:val="26"/>
                <w:lang w:eastAsia="ru-RU"/>
              </w:rPr>
              <w:t>(Методика преподавания русского языка, Методика преподавания русской литературы, Актуальные вопросы лингводидактики</w:t>
            </w:r>
            <w:r w:rsidRPr="00065EE3">
              <w:rPr>
                <w:rFonts w:eastAsia="Times New Roman" w:cs="Times New Roman"/>
                <w:spacing w:val="-6"/>
                <w:sz w:val="26"/>
                <w:szCs w:val="26"/>
                <w:lang w:eastAsia="ru-RU"/>
              </w:rPr>
              <w:t xml:space="preserve">); Современный русский литературный язык-3 </w:t>
            </w:r>
            <w:r w:rsidRPr="00065EE3">
              <w:rPr>
                <w:rFonts w:eastAsia="Times New Roman" w:cs="Times New Roman"/>
                <w:i/>
                <w:spacing w:val="-6"/>
                <w:sz w:val="26"/>
                <w:szCs w:val="26"/>
                <w:lang w:eastAsia="ru-RU"/>
              </w:rPr>
              <w:t>(Синтаксис (словосочетание, простое предложение), Синтаксис (сложное предложение);</w:t>
            </w:r>
            <w:r w:rsidRPr="00065EE3">
              <w:rPr>
                <w:rFonts w:eastAsia="Times New Roman" w:cs="Times New Roman"/>
                <w:spacing w:val="-6"/>
                <w:sz w:val="26"/>
                <w:szCs w:val="26"/>
                <w:lang w:eastAsia="ru-RU"/>
              </w:rPr>
              <w:t xml:space="preserve"> История русской литературы и литературной критики-2</w:t>
            </w:r>
            <w:r w:rsidRPr="00065EE3">
              <w:rPr>
                <w:rFonts w:eastAsia="Times New Roman" w:cs="Times New Roman"/>
                <w:i/>
                <w:spacing w:val="-6"/>
                <w:sz w:val="26"/>
                <w:szCs w:val="26"/>
                <w:lang w:eastAsia="ru-RU"/>
              </w:rPr>
              <w:t xml:space="preserve"> (История русской литературы Серебряного века, История русской литературы 20-40 годов XX века); </w:t>
            </w:r>
            <w:r w:rsidRPr="00065EE3">
              <w:rPr>
                <w:rFonts w:eastAsia="Times New Roman" w:cs="Times New Roman"/>
                <w:spacing w:val="-6"/>
                <w:sz w:val="26"/>
                <w:szCs w:val="26"/>
                <w:lang w:eastAsia="ru-RU"/>
              </w:rPr>
              <w:t xml:space="preserve">Прикладные аспекты литературоведения </w:t>
            </w:r>
            <w:r w:rsidRPr="00065EE3">
              <w:rPr>
                <w:rFonts w:eastAsia="Times New Roman" w:cs="Times New Roman"/>
                <w:i/>
                <w:spacing w:val="-6"/>
                <w:sz w:val="26"/>
                <w:szCs w:val="26"/>
                <w:lang w:eastAsia="ru-RU"/>
              </w:rPr>
              <w:t>(Современное зарубежное литературоведение, Литературное страноведение);</w:t>
            </w:r>
            <w:r w:rsidRPr="00065EE3">
              <w:rPr>
                <w:rFonts w:eastAsia="Times New Roman" w:cs="Times New Roman"/>
                <w:spacing w:val="-6"/>
                <w:sz w:val="26"/>
                <w:szCs w:val="26"/>
                <w:lang w:eastAsia="ru-RU"/>
              </w:rPr>
              <w:t xml:space="preserve"> Современный русский литературный язык-4 </w:t>
            </w:r>
            <w:r w:rsidRPr="00065EE3">
              <w:rPr>
                <w:rFonts w:eastAsia="Times New Roman" w:cs="Times New Roman"/>
                <w:i/>
                <w:spacing w:val="-6"/>
                <w:sz w:val="26"/>
                <w:szCs w:val="26"/>
                <w:lang w:eastAsia="ru-RU"/>
              </w:rPr>
              <w:t xml:space="preserve">(Стилистика, Текст, чужая речь, пунктуация); </w:t>
            </w:r>
            <w:r w:rsidRPr="00065EE3">
              <w:rPr>
                <w:rFonts w:eastAsia="Times New Roman" w:cs="Times New Roman"/>
                <w:spacing w:val="-6"/>
                <w:sz w:val="26"/>
                <w:szCs w:val="26"/>
                <w:lang w:eastAsia="ru-RU"/>
              </w:rPr>
              <w:t xml:space="preserve">История русской литературы и литературной критики-3 </w:t>
            </w:r>
            <w:r w:rsidRPr="00065EE3">
              <w:rPr>
                <w:rFonts w:eastAsia="Times New Roman" w:cs="Times New Roman"/>
                <w:i/>
                <w:spacing w:val="-6"/>
                <w:sz w:val="26"/>
                <w:szCs w:val="26"/>
                <w:lang w:eastAsia="ru-RU"/>
              </w:rPr>
              <w:t xml:space="preserve">(Литературная критика, История русской литературы второй половины XX </w:t>
            </w:r>
            <w:r w:rsidRPr="00065EE3">
              <w:rPr>
                <w:rFonts w:eastAsia="Times New Roman" w:cs="Times New Roman"/>
                <w:i/>
                <w:spacing w:val="-6"/>
                <w:sz w:val="26"/>
                <w:szCs w:val="26"/>
                <w:lang w:eastAsia="ru-RU"/>
              </w:rPr>
              <w:sym w:font="Symbol" w:char="F02D"/>
            </w:r>
            <w:r w:rsidRPr="00065EE3">
              <w:rPr>
                <w:rFonts w:eastAsia="Times New Roman" w:cs="Times New Roman"/>
                <w:i/>
                <w:spacing w:val="-6"/>
                <w:sz w:val="26"/>
                <w:szCs w:val="26"/>
                <w:lang w:eastAsia="ru-RU"/>
              </w:rPr>
              <w:t xml:space="preserve"> начала XXI века);</w:t>
            </w:r>
            <w:r w:rsidRPr="00065EE3">
              <w:rPr>
                <w:rFonts w:eastAsia="Times New Roman" w:cs="Times New Roman"/>
                <w:spacing w:val="-6"/>
                <w:sz w:val="26"/>
                <w:szCs w:val="26"/>
                <w:lang w:eastAsia="ru-RU"/>
              </w:rPr>
              <w:t xml:space="preserve"> Аспектное языкознание </w:t>
            </w:r>
            <w:r w:rsidRPr="00065EE3">
              <w:rPr>
                <w:rFonts w:eastAsia="Times New Roman" w:cs="Times New Roman"/>
                <w:i/>
                <w:spacing w:val="-6"/>
                <w:sz w:val="26"/>
                <w:szCs w:val="26"/>
                <w:lang w:eastAsia="ru-RU"/>
              </w:rPr>
              <w:t>(Современная лингвистика, Социолингвистика)</w:t>
            </w:r>
            <w:r w:rsidRPr="00065EE3">
              <w:rPr>
                <w:rFonts w:eastAsia="Times New Roman" w:cs="Times New Roman"/>
                <w:spacing w:val="-6"/>
                <w:sz w:val="26"/>
                <w:szCs w:val="26"/>
                <w:lang w:eastAsia="ru-RU"/>
              </w:rPr>
              <w:t>; Курсовая работа</w:t>
            </w:r>
          </w:p>
        </w:tc>
        <w:tc>
          <w:tcPr>
            <w:tcW w:w="1842" w:type="dxa"/>
          </w:tcPr>
          <w:p w14:paraId="7D02B2D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120-135</w:t>
            </w:r>
          </w:p>
          <w:p w14:paraId="6B9338F8" w14:textId="77777777" w:rsidR="00065EE3" w:rsidRPr="00065EE3" w:rsidRDefault="00065EE3" w:rsidP="00065EE3">
            <w:pPr>
              <w:spacing w:after="0" w:line="240" w:lineRule="auto"/>
              <w:jc w:val="center"/>
              <w:rPr>
                <w:rFonts w:eastAsia="Times New Roman" w:cs="Times New Roman"/>
                <w:sz w:val="26"/>
                <w:szCs w:val="26"/>
                <w:lang w:eastAsia="ru-RU"/>
              </w:rPr>
            </w:pPr>
          </w:p>
          <w:p w14:paraId="09FD66BA"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8060F2A" w14:textId="77777777" w:rsidTr="006243C4">
        <w:tc>
          <w:tcPr>
            <w:tcW w:w="709" w:type="dxa"/>
          </w:tcPr>
          <w:p w14:paraId="04909EA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088" w:type="dxa"/>
          </w:tcPr>
          <w:p w14:paraId="3B23465C" w14:textId="77777777" w:rsidR="00065EE3" w:rsidRPr="00276385" w:rsidRDefault="00065EE3" w:rsidP="00065EE3">
            <w:pPr>
              <w:spacing w:after="0" w:line="240" w:lineRule="auto"/>
              <w:rPr>
                <w:rFonts w:eastAsia="Times New Roman" w:cs="Times New Roman"/>
                <w:sz w:val="26"/>
                <w:szCs w:val="26"/>
                <w:lang w:eastAsia="ru-RU"/>
              </w:rPr>
            </w:pPr>
            <w:r w:rsidRPr="00276385">
              <w:rPr>
                <w:rFonts w:eastAsia="Times New Roman" w:cs="Times New Roman"/>
                <w:sz w:val="26"/>
                <w:szCs w:val="26"/>
                <w:lang w:eastAsia="ru-RU"/>
              </w:rPr>
              <w:t>Компонент учреждения высшего образования</w:t>
            </w:r>
            <w:r w:rsidRPr="00276385">
              <w:rPr>
                <w:rFonts w:eastAsia="Times New Roman" w:cs="Times New Roman"/>
                <w:sz w:val="26"/>
                <w:szCs w:val="26"/>
                <w:vertAlign w:val="superscript"/>
                <w:lang w:eastAsia="ru-RU"/>
              </w:rPr>
              <w:footnoteReference w:id="11"/>
            </w:r>
          </w:p>
        </w:tc>
        <w:tc>
          <w:tcPr>
            <w:tcW w:w="1842" w:type="dxa"/>
          </w:tcPr>
          <w:p w14:paraId="534EFB2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70-90</w:t>
            </w:r>
          </w:p>
        </w:tc>
      </w:tr>
      <w:tr w:rsidR="00065EE3" w:rsidRPr="00065EE3" w14:paraId="5EEF0AA1" w14:textId="77777777" w:rsidTr="006243C4">
        <w:tc>
          <w:tcPr>
            <w:tcW w:w="709" w:type="dxa"/>
          </w:tcPr>
          <w:p w14:paraId="3B808BB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088" w:type="dxa"/>
          </w:tcPr>
          <w:p w14:paraId="4D7D7E18" w14:textId="77777777" w:rsidR="00065EE3" w:rsidRPr="00276385" w:rsidRDefault="00065EE3" w:rsidP="00065EE3">
            <w:pPr>
              <w:spacing w:after="0" w:line="240" w:lineRule="auto"/>
              <w:rPr>
                <w:rFonts w:eastAsia="Times New Roman" w:cs="Times New Roman"/>
                <w:sz w:val="26"/>
                <w:szCs w:val="26"/>
                <w:lang w:eastAsia="ru-RU"/>
              </w:rPr>
            </w:pPr>
            <w:r w:rsidRPr="00276385">
              <w:rPr>
                <w:rFonts w:eastAsia="Times New Roman" w:cs="Times New Roman"/>
                <w:sz w:val="26"/>
                <w:szCs w:val="26"/>
                <w:lang w:eastAsia="ru-RU"/>
              </w:rPr>
              <w:t>Факультативные дисциплины</w:t>
            </w:r>
          </w:p>
        </w:tc>
        <w:tc>
          <w:tcPr>
            <w:tcW w:w="1842" w:type="dxa"/>
          </w:tcPr>
          <w:p w14:paraId="625B2D8B"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6D1EA26" w14:textId="77777777" w:rsidTr="006243C4">
        <w:tc>
          <w:tcPr>
            <w:tcW w:w="709" w:type="dxa"/>
          </w:tcPr>
          <w:p w14:paraId="1377BA3A" w14:textId="77777777" w:rsidR="00065EE3" w:rsidRPr="00065EE3" w:rsidRDefault="00065EE3" w:rsidP="00065EE3">
            <w:pPr>
              <w:spacing w:after="0" w:line="240" w:lineRule="auto"/>
              <w:jc w:val="left"/>
              <w:rPr>
                <w:rFonts w:eastAsia="Times New Roman" w:cs="Times New Roman"/>
                <w:spacing w:val="-4"/>
                <w:sz w:val="26"/>
                <w:szCs w:val="26"/>
                <w:lang w:eastAsia="ru-RU"/>
              </w:rPr>
            </w:pPr>
            <w:r w:rsidRPr="00065EE3">
              <w:rPr>
                <w:rFonts w:eastAsia="Times New Roman" w:cs="Times New Roman"/>
                <w:spacing w:val="-4"/>
                <w:sz w:val="26"/>
                <w:szCs w:val="26"/>
                <w:lang w:eastAsia="ru-RU"/>
              </w:rPr>
              <w:t>1.4.</w:t>
            </w:r>
          </w:p>
        </w:tc>
        <w:tc>
          <w:tcPr>
            <w:tcW w:w="7088" w:type="dxa"/>
          </w:tcPr>
          <w:p w14:paraId="73300095" w14:textId="77777777" w:rsidR="00065EE3" w:rsidRPr="00276385" w:rsidRDefault="00065EE3" w:rsidP="00065EE3">
            <w:pPr>
              <w:spacing w:after="0" w:line="240" w:lineRule="auto"/>
              <w:rPr>
                <w:rFonts w:eastAsia="Times New Roman" w:cs="Times New Roman"/>
                <w:sz w:val="26"/>
                <w:szCs w:val="26"/>
                <w:lang w:eastAsia="ru-RU"/>
              </w:rPr>
            </w:pPr>
            <w:r w:rsidRPr="00276385">
              <w:rPr>
                <w:rFonts w:eastAsia="Times New Roman" w:cs="Times New Roman"/>
                <w:sz w:val="26"/>
                <w:szCs w:val="26"/>
                <w:lang w:eastAsia="ru-RU"/>
              </w:rPr>
              <w:t xml:space="preserve">Дополнительные виды обучения </w:t>
            </w:r>
            <w:r w:rsidRPr="00276385">
              <w:rPr>
                <w:rFonts w:eastAsia="Times New Roman" w:cs="Times New Roman"/>
                <w:spacing w:val="-6"/>
                <w:sz w:val="26"/>
                <w:szCs w:val="26"/>
                <w:lang w:eastAsia="ru-RU"/>
              </w:rPr>
              <w:t>(Физическая культура, Белорусский язык (профессиональная лексика), Безопасность жизнедеятельности человека</w:t>
            </w:r>
            <w:r w:rsidRPr="00276385">
              <w:rPr>
                <w:rFonts w:eastAsia="Times New Roman" w:cs="Times New Roman"/>
                <w:spacing w:val="-6"/>
                <w:sz w:val="26"/>
                <w:szCs w:val="26"/>
                <w:vertAlign w:val="superscript"/>
                <w:lang w:eastAsia="ru-RU"/>
              </w:rPr>
              <w:footnoteReference w:id="12"/>
            </w:r>
            <w:r w:rsidRPr="00276385">
              <w:rPr>
                <w:rFonts w:eastAsia="Times New Roman" w:cs="Times New Roman"/>
                <w:spacing w:val="-6"/>
                <w:sz w:val="26"/>
                <w:szCs w:val="26"/>
                <w:lang w:eastAsia="ru-RU"/>
              </w:rPr>
              <w:t>)</w:t>
            </w:r>
          </w:p>
        </w:tc>
        <w:tc>
          <w:tcPr>
            <w:tcW w:w="1842" w:type="dxa"/>
          </w:tcPr>
          <w:p w14:paraId="13935934"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776C709D" w14:textId="77777777" w:rsidTr="006243C4">
        <w:tc>
          <w:tcPr>
            <w:tcW w:w="709" w:type="dxa"/>
          </w:tcPr>
          <w:p w14:paraId="0E106782"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2.</w:t>
            </w:r>
          </w:p>
        </w:tc>
        <w:tc>
          <w:tcPr>
            <w:tcW w:w="7088" w:type="dxa"/>
            <w:shd w:val="clear" w:color="auto" w:fill="auto"/>
          </w:tcPr>
          <w:p w14:paraId="265FA671"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Учебная практика</w:t>
            </w:r>
          </w:p>
        </w:tc>
        <w:tc>
          <w:tcPr>
            <w:tcW w:w="1842" w:type="dxa"/>
          </w:tcPr>
          <w:p w14:paraId="3E810A14"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3-9</w:t>
            </w:r>
          </w:p>
        </w:tc>
      </w:tr>
      <w:tr w:rsidR="00065EE3" w:rsidRPr="00065EE3" w14:paraId="7AE3B8DC" w14:textId="77777777" w:rsidTr="006243C4">
        <w:tc>
          <w:tcPr>
            <w:tcW w:w="709" w:type="dxa"/>
          </w:tcPr>
          <w:p w14:paraId="16291E97"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3.</w:t>
            </w:r>
          </w:p>
        </w:tc>
        <w:tc>
          <w:tcPr>
            <w:tcW w:w="7088" w:type="dxa"/>
            <w:shd w:val="clear" w:color="auto" w:fill="auto"/>
          </w:tcPr>
          <w:p w14:paraId="42873B88"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42" w:type="dxa"/>
          </w:tcPr>
          <w:p w14:paraId="59039E7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15-25</w:t>
            </w:r>
          </w:p>
        </w:tc>
      </w:tr>
      <w:tr w:rsidR="00065EE3" w:rsidRPr="00065EE3" w14:paraId="45E1CD05" w14:textId="77777777" w:rsidTr="006243C4">
        <w:tc>
          <w:tcPr>
            <w:tcW w:w="709" w:type="dxa"/>
          </w:tcPr>
          <w:p w14:paraId="0D37CA82"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4.</w:t>
            </w:r>
          </w:p>
        </w:tc>
        <w:tc>
          <w:tcPr>
            <w:tcW w:w="7088" w:type="dxa"/>
            <w:shd w:val="clear" w:color="auto" w:fill="auto"/>
          </w:tcPr>
          <w:p w14:paraId="306096FF"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Дипломное проектирование</w:t>
            </w:r>
          </w:p>
        </w:tc>
        <w:tc>
          <w:tcPr>
            <w:tcW w:w="1842" w:type="dxa"/>
          </w:tcPr>
          <w:p w14:paraId="048D9034"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5B268DE0" w14:textId="77777777" w:rsidTr="006243C4">
        <w:tc>
          <w:tcPr>
            <w:tcW w:w="709" w:type="dxa"/>
          </w:tcPr>
          <w:p w14:paraId="02830027" w14:textId="77777777" w:rsidR="00065EE3" w:rsidRPr="00065EE3" w:rsidRDefault="00065EE3" w:rsidP="00065EE3">
            <w:pPr>
              <w:spacing w:after="0" w:line="240" w:lineRule="auto"/>
              <w:jc w:val="center"/>
              <w:rPr>
                <w:rFonts w:eastAsia="Times New Roman" w:cs="Times New Roman"/>
                <w:b/>
                <w:spacing w:val="-4"/>
                <w:sz w:val="26"/>
                <w:szCs w:val="26"/>
                <w:lang w:eastAsia="ru-RU"/>
              </w:rPr>
            </w:pPr>
          </w:p>
        </w:tc>
        <w:tc>
          <w:tcPr>
            <w:tcW w:w="7088" w:type="dxa"/>
            <w:shd w:val="clear" w:color="auto" w:fill="auto"/>
          </w:tcPr>
          <w:p w14:paraId="76A988A5"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42" w:type="dxa"/>
          </w:tcPr>
          <w:p w14:paraId="60EC0FC9"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711DADE1" w14:textId="77777777" w:rsidR="00065EE3" w:rsidRPr="002E5216" w:rsidRDefault="00065EE3" w:rsidP="00065EE3">
      <w:pPr>
        <w:spacing w:after="0" w:line="240" w:lineRule="auto"/>
        <w:ind w:firstLine="709"/>
        <w:rPr>
          <w:rFonts w:eastAsia="Times New Roman" w:cs="Times New Roman"/>
          <w:spacing w:val="6"/>
          <w:sz w:val="30"/>
          <w:szCs w:val="30"/>
          <w:lang w:eastAsia="ru-RU"/>
        </w:rPr>
      </w:pPr>
      <w:r w:rsidRPr="002E5216">
        <w:rPr>
          <w:rFonts w:eastAsia="Times New Roman" w:cs="Times New Roman"/>
          <w:spacing w:val="6"/>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1AA472F9" w14:textId="77777777" w:rsidR="00065EE3" w:rsidRPr="002E5216" w:rsidRDefault="00065EE3" w:rsidP="00065EE3">
      <w:pPr>
        <w:spacing w:after="0" w:line="240" w:lineRule="auto"/>
        <w:ind w:firstLine="709"/>
        <w:rPr>
          <w:rFonts w:eastAsia="Times New Roman" w:cs="Times New Roman"/>
          <w:spacing w:val="6"/>
          <w:sz w:val="30"/>
          <w:szCs w:val="30"/>
          <w:lang w:eastAsia="ru-RU"/>
        </w:rPr>
      </w:pPr>
      <w:r w:rsidRPr="002E5216">
        <w:rPr>
          <w:rFonts w:eastAsia="Times New Roman" w:cs="Times New Roman"/>
          <w:spacing w:val="6"/>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1DB7307" w14:textId="77777777" w:rsidR="00065EE3" w:rsidRPr="002E5216" w:rsidRDefault="00065EE3" w:rsidP="00065EE3">
      <w:pPr>
        <w:spacing w:after="0" w:line="240" w:lineRule="auto"/>
        <w:ind w:firstLine="709"/>
        <w:rPr>
          <w:rFonts w:eastAsia="Times New Roman" w:cs="Times New Roman"/>
          <w:spacing w:val="6"/>
          <w:sz w:val="30"/>
          <w:szCs w:val="30"/>
          <w:lang w:eastAsia="ru-RU"/>
        </w:rPr>
      </w:pPr>
      <w:r w:rsidRPr="002E5216">
        <w:rPr>
          <w:rFonts w:eastAsia="Times New Roman" w:cs="Times New Roman"/>
          <w:spacing w:val="6"/>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4AD8B2B4" w14:textId="77777777" w:rsidR="00065EE3" w:rsidRPr="002E5216" w:rsidRDefault="00065EE3" w:rsidP="00065EE3">
      <w:pPr>
        <w:spacing w:after="0" w:line="240" w:lineRule="auto"/>
        <w:ind w:firstLine="709"/>
        <w:rPr>
          <w:rFonts w:eastAsia="Times New Roman" w:cs="Times New Roman"/>
          <w:spacing w:val="6"/>
          <w:sz w:val="30"/>
          <w:szCs w:val="30"/>
          <w:lang w:eastAsia="ru-RU"/>
        </w:rPr>
      </w:pPr>
      <w:r w:rsidRPr="002E5216">
        <w:rPr>
          <w:rFonts w:eastAsia="Times New Roman" w:cs="Times New Roman"/>
          <w:spacing w:val="6"/>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764C7117" w14:textId="77777777" w:rsidR="00065EE3" w:rsidRPr="002E5216" w:rsidRDefault="00065EE3" w:rsidP="00065EE3">
      <w:pPr>
        <w:tabs>
          <w:tab w:val="left" w:pos="1276"/>
        </w:tabs>
        <w:spacing w:after="0" w:line="240" w:lineRule="auto"/>
        <w:ind w:firstLine="709"/>
        <w:rPr>
          <w:rFonts w:eastAsia="Times New Roman" w:cs="Times New Roman"/>
          <w:spacing w:val="6"/>
          <w:sz w:val="30"/>
          <w:szCs w:val="30"/>
          <w:lang w:eastAsia="ru-RU"/>
        </w:rPr>
      </w:pPr>
      <w:r w:rsidRPr="002E5216">
        <w:rPr>
          <w:rFonts w:eastAsia="Times New Roman" w:cs="Times New Roman"/>
          <w:spacing w:val="6"/>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D9B670E"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2E5216">
        <w:rPr>
          <w:rFonts w:eastAsia="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7DCD6CE8" w14:textId="77777777" w:rsidR="00065EE3" w:rsidRPr="00065EE3" w:rsidRDefault="00065EE3" w:rsidP="00065EE3">
      <w:pPr>
        <w:spacing w:after="0" w:line="240" w:lineRule="auto"/>
        <w:ind w:firstLine="709"/>
        <w:jc w:val="right"/>
        <w:rPr>
          <w:rFonts w:eastAsia="Times New Roman" w:cs="Times New Roman"/>
          <w:bCs/>
          <w:sz w:val="30"/>
          <w:szCs w:val="30"/>
          <w:lang w:eastAsia="ru-RU"/>
        </w:rPr>
      </w:pPr>
      <w:r w:rsidRPr="00065EE3">
        <w:rPr>
          <w:rFonts w:eastAsia="Times New Roman" w:cs="Times New Roman"/>
          <w:bCs/>
          <w:sz w:val="30"/>
          <w:szCs w:val="30"/>
          <w:lang w:eastAsia="ru-RU"/>
        </w:rPr>
        <w:t>Таблица 2</w:t>
      </w:r>
    </w:p>
    <w:tbl>
      <w:tblPr>
        <w:tblStyle w:val="154"/>
        <w:tblW w:w="0" w:type="auto"/>
        <w:tblInd w:w="108" w:type="dxa"/>
        <w:tblLayout w:type="fixed"/>
        <w:tblLook w:val="04A0" w:firstRow="1" w:lastRow="0" w:firstColumn="1" w:lastColumn="0" w:noHBand="0" w:noVBand="1"/>
      </w:tblPr>
      <w:tblGrid>
        <w:gridCol w:w="818"/>
        <w:gridCol w:w="6979"/>
        <w:gridCol w:w="1842"/>
      </w:tblGrid>
      <w:tr w:rsidR="00065EE3" w:rsidRPr="00065EE3" w14:paraId="01235415" w14:textId="77777777" w:rsidTr="006243C4">
        <w:tc>
          <w:tcPr>
            <w:tcW w:w="818" w:type="dxa"/>
            <w:vAlign w:val="center"/>
          </w:tcPr>
          <w:p w14:paraId="4CD804FB" w14:textId="77777777" w:rsidR="00065EE3" w:rsidRPr="00065EE3" w:rsidRDefault="00065EE3" w:rsidP="00065EE3">
            <w:pPr>
              <w:jc w:val="center"/>
              <w:rPr>
                <w:rFonts w:eastAsia="Times New Roman" w:cs="Times New Roman"/>
                <w:bCs/>
                <w:sz w:val="26"/>
                <w:szCs w:val="26"/>
                <w:lang w:eastAsia="ru-RU"/>
              </w:rPr>
            </w:pPr>
            <w:r w:rsidRPr="00065EE3">
              <w:rPr>
                <w:rFonts w:eastAsia="Times New Roman" w:cs="Times New Roman"/>
                <w:bCs/>
                <w:sz w:val="26"/>
                <w:szCs w:val="26"/>
                <w:lang w:eastAsia="ru-RU"/>
              </w:rPr>
              <w:t>№ п/п</w:t>
            </w:r>
          </w:p>
        </w:tc>
        <w:tc>
          <w:tcPr>
            <w:tcW w:w="6979" w:type="dxa"/>
            <w:vAlign w:val="center"/>
          </w:tcPr>
          <w:p w14:paraId="1643DF09" w14:textId="77777777" w:rsidR="00065EE3" w:rsidRPr="00065EE3" w:rsidRDefault="00065EE3" w:rsidP="00065EE3">
            <w:pPr>
              <w:jc w:val="center"/>
              <w:rPr>
                <w:rFonts w:eastAsia="Times New Roman" w:cs="Times New Roman"/>
                <w:bCs/>
                <w:sz w:val="26"/>
                <w:szCs w:val="26"/>
                <w:lang w:eastAsia="ru-RU"/>
              </w:rPr>
            </w:pPr>
            <w:r w:rsidRPr="00065EE3">
              <w:rPr>
                <w:rFonts w:eastAsia="Times New Roman" w:cs="Times New Roman"/>
                <w:bCs/>
                <w:sz w:val="26"/>
                <w:szCs w:val="26"/>
                <w:lang w:eastAsia="ru-RU"/>
              </w:rPr>
              <w:t>Наименование модулей, учебных дисциплин</w:t>
            </w:r>
          </w:p>
        </w:tc>
        <w:tc>
          <w:tcPr>
            <w:tcW w:w="1842" w:type="dxa"/>
            <w:vAlign w:val="center"/>
          </w:tcPr>
          <w:p w14:paraId="44D02B8B" w14:textId="77777777" w:rsidR="00065EE3" w:rsidRPr="00065EE3" w:rsidRDefault="00065EE3" w:rsidP="00065EE3">
            <w:pPr>
              <w:jc w:val="center"/>
              <w:rPr>
                <w:rFonts w:eastAsia="Times New Roman" w:cs="Times New Roman"/>
                <w:spacing w:val="-6"/>
                <w:sz w:val="24"/>
                <w:szCs w:val="24"/>
                <w:lang w:eastAsia="ru-RU"/>
              </w:rPr>
            </w:pPr>
            <w:r w:rsidRPr="00065EE3">
              <w:rPr>
                <w:rFonts w:eastAsia="Times New Roman" w:cs="Times New Roman"/>
                <w:bCs/>
                <w:spacing w:val="-6"/>
                <w:sz w:val="26"/>
                <w:szCs w:val="26"/>
                <w:lang w:eastAsia="ru-RU"/>
              </w:rPr>
              <w:t>Коды формируемых компетенций</w:t>
            </w:r>
          </w:p>
        </w:tc>
      </w:tr>
      <w:tr w:rsidR="00065EE3" w:rsidRPr="00065EE3" w14:paraId="7E478F67" w14:textId="77777777" w:rsidTr="006243C4">
        <w:tc>
          <w:tcPr>
            <w:tcW w:w="818" w:type="dxa"/>
            <w:vAlign w:val="center"/>
          </w:tcPr>
          <w:p w14:paraId="435D6246"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w:t>
            </w:r>
          </w:p>
        </w:tc>
        <w:tc>
          <w:tcPr>
            <w:tcW w:w="6979" w:type="dxa"/>
          </w:tcPr>
          <w:p w14:paraId="708FFD8E" w14:textId="77777777" w:rsidR="00065EE3" w:rsidRPr="00065EE3" w:rsidRDefault="00065EE3" w:rsidP="00065EE3">
            <w:pPr>
              <w:rPr>
                <w:rFonts w:eastAsia="Times New Roman" w:cs="Times New Roman"/>
                <w:b/>
                <w:bCs/>
                <w:sz w:val="26"/>
                <w:szCs w:val="26"/>
                <w:lang w:eastAsia="ru-RU"/>
              </w:rPr>
            </w:pPr>
            <w:r w:rsidRPr="00065EE3">
              <w:rPr>
                <w:rFonts w:eastAsia="Times New Roman" w:cs="Times New Roman"/>
                <w:b/>
                <w:sz w:val="26"/>
                <w:szCs w:val="26"/>
                <w:lang w:eastAsia="ru-RU"/>
              </w:rPr>
              <w:t>Социально-гуманитарные дисциплины</w:t>
            </w:r>
          </w:p>
        </w:tc>
        <w:tc>
          <w:tcPr>
            <w:tcW w:w="1842" w:type="dxa"/>
          </w:tcPr>
          <w:p w14:paraId="5EFF2BFE" w14:textId="77777777" w:rsidR="00065EE3" w:rsidRPr="00065EE3" w:rsidRDefault="00065EE3" w:rsidP="00065EE3">
            <w:pPr>
              <w:jc w:val="left"/>
              <w:rPr>
                <w:rFonts w:eastAsia="Times New Roman" w:cs="Times New Roman"/>
                <w:bCs/>
                <w:sz w:val="26"/>
                <w:szCs w:val="26"/>
                <w:lang w:eastAsia="ru-RU"/>
              </w:rPr>
            </w:pPr>
          </w:p>
        </w:tc>
      </w:tr>
      <w:tr w:rsidR="00065EE3" w:rsidRPr="00065EE3" w14:paraId="74596926" w14:textId="77777777" w:rsidTr="006243C4">
        <w:tc>
          <w:tcPr>
            <w:tcW w:w="818" w:type="dxa"/>
            <w:vAlign w:val="center"/>
          </w:tcPr>
          <w:p w14:paraId="1A556459"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1.1.</w:t>
            </w:r>
          </w:p>
        </w:tc>
        <w:tc>
          <w:tcPr>
            <w:tcW w:w="6979" w:type="dxa"/>
          </w:tcPr>
          <w:p w14:paraId="58F75C9C"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Философия</w:t>
            </w:r>
          </w:p>
        </w:tc>
        <w:tc>
          <w:tcPr>
            <w:tcW w:w="1842" w:type="dxa"/>
            <w:vAlign w:val="center"/>
          </w:tcPr>
          <w:p w14:paraId="24A8A1F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УК-8</w:t>
            </w:r>
          </w:p>
        </w:tc>
      </w:tr>
      <w:tr w:rsidR="00065EE3" w:rsidRPr="00065EE3" w14:paraId="57725EFD" w14:textId="77777777" w:rsidTr="006243C4">
        <w:tc>
          <w:tcPr>
            <w:tcW w:w="818" w:type="dxa"/>
            <w:vAlign w:val="center"/>
          </w:tcPr>
          <w:p w14:paraId="2523C567"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1.2.</w:t>
            </w:r>
          </w:p>
        </w:tc>
        <w:tc>
          <w:tcPr>
            <w:tcW w:w="6979" w:type="dxa"/>
          </w:tcPr>
          <w:p w14:paraId="6858B7CA"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История</w:t>
            </w:r>
          </w:p>
        </w:tc>
        <w:tc>
          <w:tcPr>
            <w:tcW w:w="1842" w:type="dxa"/>
            <w:vAlign w:val="center"/>
          </w:tcPr>
          <w:p w14:paraId="2E8FA324"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УК-9</w:t>
            </w:r>
          </w:p>
        </w:tc>
      </w:tr>
      <w:tr w:rsidR="00065EE3" w:rsidRPr="00065EE3" w14:paraId="60D6B1A4" w14:textId="77777777" w:rsidTr="006243C4">
        <w:tc>
          <w:tcPr>
            <w:tcW w:w="818" w:type="dxa"/>
            <w:vAlign w:val="center"/>
          </w:tcPr>
          <w:p w14:paraId="59B2F19E"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1.3.</w:t>
            </w:r>
          </w:p>
        </w:tc>
        <w:tc>
          <w:tcPr>
            <w:tcW w:w="6979" w:type="dxa"/>
          </w:tcPr>
          <w:p w14:paraId="40EC0ED8"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Экономика</w:t>
            </w:r>
          </w:p>
        </w:tc>
        <w:tc>
          <w:tcPr>
            <w:tcW w:w="1842" w:type="dxa"/>
            <w:vAlign w:val="center"/>
          </w:tcPr>
          <w:p w14:paraId="3B02432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УК-10</w:t>
            </w:r>
          </w:p>
        </w:tc>
      </w:tr>
      <w:tr w:rsidR="00065EE3" w:rsidRPr="00065EE3" w14:paraId="552D8715" w14:textId="77777777" w:rsidTr="006243C4">
        <w:tc>
          <w:tcPr>
            <w:tcW w:w="818" w:type="dxa"/>
            <w:vAlign w:val="center"/>
          </w:tcPr>
          <w:p w14:paraId="2769BA3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1.4.</w:t>
            </w:r>
          </w:p>
        </w:tc>
        <w:tc>
          <w:tcPr>
            <w:tcW w:w="6979" w:type="dxa"/>
          </w:tcPr>
          <w:p w14:paraId="1E18CCEF"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Политология</w:t>
            </w:r>
          </w:p>
        </w:tc>
        <w:tc>
          <w:tcPr>
            <w:tcW w:w="1842" w:type="dxa"/>
            <w:vAlign w:val="center"/>
          </w:tcPr>
          <w:p w14:paraId="387AAC37"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УК-7</w:t>
            </w:r>
          </w:p>
        </w:tc>
      </w:tr>
      <w:tr w:rsidR="00065EE3" w:rsidRPr="00065EE3" w14:paraId="2D74766A" w14:textId="77777777" w:rsidTr="006243C4">
        <w:tc>
          <w:tcPr>
            <w:tcW w:w="818" w:type="dxa"/>
            <w:vAlign w:val="center"/>
          </w:tcPr>
          <w:p w14:paraId="4EA406F2"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6979" w:type="dxa"/>
          </w:tcPr>
          <w:p w14:paraId="05AB5559"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sz w:val="26"/>
                <w:szCs w:val="26"/>
                <w:lang w:eastAsia="ru-RU"/>
              </w:rPr>
              <w:t>Общепрофессиональные дисциплины</w:t>
            </w:r>
          </w:p>
        </w:tc>
        <w:tc>
          <w:tcPr>
            <w:tcW w:w="1842" w:type="dxa"/>
            <w:vAlign w:val="center"/>
          </w:tcPr>
          <w:p w14:paraId="18F5EC3C" w14:textId="77777777" w:rsidR="00065EE3" w:rsidRPr="00065EE3" w:rsidRDefault="00065EE3" w:rsidP="00065EE3">
            <w:pPr>
              <w:jc w:val="left"/>
              <w:rPr>
                <w:rFonts w:eastAsia="Times New Roman" w:cs="Times New Roman"/>
                <w:bCs/>
                <w:sz w:val="26"/>
                <w:szCs w:val="26"/>
                <w:lang w:eastAsia="ru-RU"/>
              </w:rPr>
            </w:pPr>
          </w:p>
        </w:tc>
      </w:tr>
      <w:tr w:rsidR="00065EE3" w:rsidRPr="00065EE3" w14:paraId="18BF5204" w14:textId="77777777" w:rsidTr="006243C4">
        <w:tc>
          <w:tcPr>
            <w:tcW w:w="818" w:type="dxa"/>
            <w:vAlign w:val="center"/>
          </w:tcPr>
          <w:p w14:paraId="67EF985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2.1.</w:t>
            </w:r>
          </w:p>
        </w:tc>
        <w:tc>
          <w:tcPr>
            <w:tcW w:w="6979" w:type="dxa"/>
          </w:tcPr>
          <w:p w14:paraId="6DB37D7E"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Иностранный язык (общее владение)</w:t>
            </w:r>
          </w:p>
        </w:tc>
        <w:tc>
          <w:tcPr>
            <w:tcW w:w="1842" w:type="dxa"/>
            <w:vAlign w:val="center"/>
          </w:tcPr>
          <w:p w14:paraId="19E246B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УК-3</w:t>
            </w:r>
          </w:p>
        </w:tc>
      </w:tr>
      <w:tr w:rsidR="00065EE3" w:rsidRPr="00065EE3" w14:paraId="61569F64" w14:textId="77777777" w:rsidTr="006243C4">
        <w:tc>
          <w:tcPr>
            <w:tcW w:w="818" w:type="dxa"/>
            <w:vAlign w:val="center"/>
          </w:tcPr>
          <w:p w14:paraId="7EBA292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2.2.</w:t>
            </w:r>
          </w:p>
        </w:tc>
        <w:tc>
          <w:tcPr>
            <w:tcW w:w="6979" w:type="dxa"/>
          </w:tcPr>
          <w:p w14:paraId="46C8FAB5"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Иностранный язык (профессиональный)</w:t>
            </w:r>
          </w:p>
        </w:tc>
        <w:tc>
          <w:tcPr>
            <w:tcW w:w="1842" w:type="dxa"/>
            <w:vAlign w:val="center"/>
          </w:tcPr>
          <w:p w14:paraId="2746C74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УК-3</w:t>
            </w:r>
          </w:p>
        </w:tc>
      </w:tr>
      <w:tr w:rsidR="00065EE3" w:rsidRPr="00065EE3" w14:paraId="498EE826" w14:textId="77777777" w:rsidTr="006243C4">
        <w:tc>
          <w:tcPr>
            <w:tcW w:w="818" w:type="dxa"/>
            <w:vAlign w:val="center"/>
          </w:tcPr>
          <w:p w14:paraId="532DA18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2.3.</w:t>
            </w:r>
          </w:p>
        </w:tc>
        <w:tc>
          <w:tcPr>
            <w:tcW w:w="6979" w:type="dxa"/>
          </w:tcPr>
          <w:p w14:paraId="189BC9D0"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1842" w:type="dxa"/>
            <w:vAlign w:val="center"/>
          </w:tcPr>
          <w:p w14:paraId="2B99E264"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УК-2</w:t>
            </w:r>
          </w:p>
        </w:tc>
      </w:tr>
      <w:tr w:rsidR="00065EE3" w:rsidRPr="00065EE3" w14:paraId="0E4DAA53" w14:textId="77777777" w:rsidTr="006243C4">
        <w:tc>
          <w:tcPr>
            <w:tcW w:w="818" w:type="dxa"/>
            <w:vAlign w:val="center"/>
          </w:tcPr>
          <w:p w14:paraId="0A6CE122"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6979" w:type="dxa"/>
          </w:tcPr>
          <w:p w14:paraId="0E059B57" w14:textId="77777777" w:rsidR="00065EE3" w:rsidRPr="00065EE3" w:rsidRDefault="00065EE3" w:rsidP="00065EE3">
            <w:pPr>
              <w:rPr>
                <w:rFonts w:eastAsia="Times New Roman" w:cs="Times New Roman"/>
                <w:b/>
                <w:bCs/>
                <w:sz w:val="26"/>
                <w:szCs w:val="26"/>
                <w:lang w:eastAsia="ru-RU"/>
              </w:rPr>
            </w:pPr>
            <w:r w:rsidRPr="00065EE3">
              <w:rPr>
                <w:rFonts w:eastAsia="Times New Roman" w:cs="Times New Roman"/>
                <w:b/>
                <w:sz w:val="26"/>
                <w:szCs w:val="26"/>
                <w:lang w:eastAsia="ru-RU"/>
              </w:rPr>
              <w:t>Образование и личность в современном социуме</w:t>
            </w:r>
          </w:p>
        </w:tc>
        <w:tc>
          <w:tcPr>
            <w:tcW w:w="1842" w:type="dxa"/>
            <w:vAlign w:val="center"/>
          </w:tcPr>
          <w:p w14:paraId="0824FEB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БПК-7</w:t>
            </w:r>
          </w:p>
        </w:tc>
      </w:tr>
      <w:tr w:rsidR="00065EE3" w:rsidRPr="00065EE3" w14:paraId="50B30B19" w14:textId="77777777" w:rsidTr="006243C4">
        <w:tc>
          <w:tcPr>
            <w:tcW w:w="818" w:type="dxa"/>
            <w:vAlign w:val="center"/>
          </w:tcPr>
          <w:p w14:paraId="548BE9D3"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3.1.</w:t>
            </w:r>
          </w:p>
        </w:tc>
        <w:tc>
          <w:tcPr>
            <w:tcW w:w="6979" w:type="dxa"/>
          </w:tcPr>
          <w:p w14:paraId="16961BEC"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Основы психологии и педагогики</w:t>
            </w:r>
          </w:p>
        </w:tc>
        <w:tc>
          <w:tcPr>
            <w:tcW w:w="1842" w:type="dxa"/>
            <w:vAlign w:val="center"/>
          </w:tcPr>
          <w:p w14:paraId="17B9DF2A"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УК-5</w:t>
            </w:r>
          </w:p>
        </w:tc>
      </w:tr>
      <w:tr w:rsidR="00065EE3" w:rsidRPr="00065EE3" w14:paraId="7A3A460B" w14:textId="77777777" w:rsidTr="006243C4">
        <w:tc>
          <w:tcPr>
            <w:tcW w:w="818" w:type="dxa"/>
            <w:vAlign w:val="center"/>
          </w:tcPr>
          <w:p w14:paraId="7FBDAAC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3.2.</w:t>
            </w:r>
          </w:p>
        </w:tc>
        <w:tc>
          <w:tcPr>
            <w:tcW w:w="6979" w:type="dxa"/>
          </w:tcPr>
          <w:p w14:paraId="2A4E69D1"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Социальная психология</w:t>
            </w:r>
          </w:p>
        </w:tc>
        <w:tc>
          <w:tcPr>
            <w:tcW w:w="1842" w:type="dxa"/>
            <w:vAlign w:val="center"/>
          </w:tcPr>
          <w:p w14:paraId="1D3E4DC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УК-4</w:t>
            </w:r>
          </w:p>
        </w:tc>
      </w:tr>
      <w:tr w:rsidR="00065EE3" w:rsidRPr="00065EE3" w14:paraId="7AE0A016" w14:textId="77777777" w:rsidTr="006243C4">
        <w:tc>
          <w:tcPr>
            <w:tcW w:w="818" w:type="dxa"/>
            <w:vAlign w:val="center"/>
          </w:tcPr>
          <w:p w14:paraId="289E1F24"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4.</w:t>
            </w:r>
          </w:p>
        </w:tc>
        <w:tc>
          <w:tcPr>
            <w:tcW w:w="6979" w:type="dxa"/>
          </w:tcPr>
          <w:p w14:paraId="551D6764" w14:textId="77777777" w:rsidR="00065EE3" w:rsidRPr="00065EE3" w:rsidRDefault="00065EE3" w:rsidP="00065EE3">
            <w:pPr>
              <w:rPr>
                <w:rFonts w:eastAsia="Times New Roman" w:cs="Times New Roman"/>
                <w:b/>
                <w:bCs/>
                <w:sz w:val="26"/>
                <w:szCs w:val="26"/>
                <w:lang w:eastAsia="ru-RU"/>
              </w:rPr>
            </w:pPr>
            <w:r w:rsidRPr="00065EE3">
              <w:rPr>
                <w:rFonts w:eastAsia="Times New Roman" w:cs="Times New Roman"/>
                <w:b/>
                <w:sz w:val="26"/>
                <w:szCs w:val="26"/>
                <w:lang w:eastAsia="ru-RU"/>
              </w:rPr>
              <w:t>Педагогика и психология</w:t>
            </w:r>
          </w:p>
        </w:tc>
        <w:tc>
          <w:tcPr>
            <w:tcW w:w="1842" w:type="dxa"/>
            <w:vAlign w:val="center"/>
          </w:tcPr>
          <w:p w14:paraId="641453D3" w14:textId="77777777" w:rsidR="00065EE3" w:rsidRPr="00065EE3" w:rsidRDefault="00065EE3" w:rsidP="00065EE3">
            <w:pPr>
              <w:jc w:val="left"/>
              <w:rPr>
                <w:rFonts w:eastAsia="Times New Roman" w:cs="Times New Roman"/>
                <w:bCs/>
                <w:sz w:val="26"/>
                <w:szCs w:val="26"/>
                <w:lang w:eastAsia="ru-RU"/>
              </w:rPr>
            </w:pPr>
          </w:p>
        </w:tc>
      </w:tr>
      <w:tr w:rsidR="00065EE3" w:rsidRPr="00065EE3" w14:paraId="6235C54C" w14:textId="77777777" w:rsidTr="006243C4">
        <w:tc>
          <w:tcPr>
            <w:tcW w:w="818" w:type="dxa"/>
            <w:vAlign w:val="center"/>
          </w:tcPr>
          <w:p w14:paraId="166A756A"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4.1.</w:t>
            </w:r>
          </w:p>
        </w:tc>
        <w:tc>
          <w:tcPr>
            <w:tcW w:w="6979" w:type="dxa"/>
          </w:tcPr>
          <w:p w14:paraId="0D271C15"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Педагогика</w:t>
            </w:r>
          </w:p>
        </w:tc>
        <w:tc>
          <w:tcPr>
            <w:tcW w:w="1842" w:type="dxa"/>
            <w:vAlign w:val="center"/>
          </w:tcPr>
          <w:p w14:paraId="306D0A6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 2, 7</w:t>
            </w:r>
          </w:p>
        </w:tc>
      </w:tr>
      <w:tr w:rsidR="00065EE3" w:rsidRPr="00065EE3" w14:paraId="29C0115C" w14:textId="77777777" w:rsidTr="006243C4">
        <w:tc>
          <w:tcPr>
            <w:tcW w:w="818" w:type="dxa"/>
            <w:vAlign w:val="center"/>
          </w:tcPr>
          <w:p w14:paraId="43DEDC4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4.2.</w:t>
            </w:r>
          </w:p>
        </w:tc>
        <w:tc>
          <w:tcPr>
            <w:tcW w:w="6979" w:type="dxa"/>
          </w:tcPr>
          <w:p w14:paraId="57B6AB86" w14:textId="77777777" w:rsidR="00065EE3" w:rsidRPr="00065EE3" w:rsidRDefault="00065EE3" w:rsidP="00065EE3">
            <w:pPr>
              <w:rPr>
                <w:rFonts w:eastAsia="Times New Roman" w:cs="Times New Roman"/>
                <w:bCs/>
                <w:sz w:val="26"/>
                <w:szCs w:val="26"/>
                <w:lang w:eastAsia="ru-RU"/>
              </w:rPr>
            </w:pPr>
            <w:r w:rsidRPr="00065EE3">
              <w:rPr>
                <w:rFonts w:eastAsia="Times New Roman" w:cs="Times New Roman"/>
                <w:sz w:val="26"/>
                <w:szCs w:val="26"/>
                <w:lang w:eastAsia="ru-RU"/>
              </w:rPr>
              <w:t>Педагогические технологии</w:t>
            </w:r>
          </w:p>
        </w:tc>
        <w:tc>
          <w:tcPr>
            <w:tcW w:w="1842" w:type="dxa"/>
            <w:vAlign w:val="center"/>
          </w:tcPr>
          <w:p w14:paraId="15DF11F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БПК-3</w:t>
            </w:r>
          </w:p>
        </w:tc>
      </w:tr>
      <w:tr w:rsidR="00065EE3" w:rsidRPr="00065EE3" w14:paraId="0FC0909E" w14:textId="77777777" w:rsidTr="006243C4">
        <w:tc>
          <w:tcPr>
            <w:tcW w:w="818" w:type="dxa"/>
            <w:vAlign w:val="center"/>
          </w:tcPr>
          <w:p w14:paraId="4866C2D9"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4.3.</w:t>
            </w:r>
          </w:p>
        </w:tc>
        <w:tc>
          <w:tcPr>
            <w:tcW w:w="6979" w:type="dxa"/>
          </w:tcPr>
          <w:p w14:paraId="294DE32A"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1842" w:type="dxa"/>
            <w:vAlign w:val="center"/>
          </w:tcPr>
          <w:p w14:paraId="2C107E0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БПК-5</w:t>
            </w:r>
          </w:p>
        </w:tc>
      </w:tr>
      <w:tr w:rsidR="00065EE3" w:rsidRPr="00065EE3" w14:paraId="652E06AA" w14:textId="77777777" w:rsidTr="006243C4">
        <w:tc>
          <w:tcPr>
            <w:tcW w:w="818" w:type="dxa"/>
            <w:vAlign w:val="center"/>
          </w:tcPr>
          <w:p w14:paraId="6978B358"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6979" w:type="dxa"/>
          </w:tcPr>
          <w:p w14:paraId="56852EC7"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Инновации в обучении и воспитании</w:t>
            </w:r>
          </w:p>
        </w:tc>
        <w:tc>
          <w:tcPr>
            <w:tcW w:w="1842" w:type="dxa"/>
            <w:vAlign w:val="center"/>
          </w:tcPr>
          <w:p w14:paraId="4E607324" w14:textId="77777777" w:rsidR="00065EE3" w:rsidRPr="00065EE3" w:rsidRDefault="00065EE3" w:rsidP="00065EE3">
            <w:pPr>
              <w:jc w:val="left"/>
              <w:rPr>
                <w:rFonts w:eastAsia="Times New Roman" w:cs="Times New Roman"/>
                <w:bCs/>
                <w:sz w:val="26"/>
                <w:szCs w:val="26"/>
                <w:lang w:eastAsia="ru-RU"/>
              </w:rPr>
            </w:pPr>
          </w:p>
        </w:tc>
      </w:tr>
      <w:tr w:rsidR="00065EE3" w:rsidRPr="00065EE3" w14:paraId="3C711A3E" w14:textId="77777777" w:rsidTr="006243C4">
        <w:tc>
          <w:tcPr>
            <w:tcW w:w="818" w:type="dxa"/>
            <w:vAlign w:val="center"/>
          </w:tcPr>
          <w:p w14:paraId="31C298C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5.1.</w:t>
            </w:r>
          </w:p>
        </w:tc>
        <w:tc>
          <w:tcPr>
            <w:tcW w:w="6979" w:type="dxa"/>
          </w:tcPr>
          <w:p w14:paraId="116AD44C"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1842" w:type="dxa"/>
            <w:vAlign w:val="center"/>
          </w:tcPr>
          <w:p w14:paraId="4A5F1338"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УК-1; БПК-4</w:t>
            </w:r>
          </w:p>
        </w:tc>
      </w:tr>
      <w:tr w:rsidR="00065EE3" w:rsidRPr="00065EE3" w14:paraId="5C4EBF32" w14:textId="77777777" w:rsidTr="006243C4">
        <w:tc>
          <w:tcPr>
            <w:tcW w:w="818" w:type="dxa"/>
            <w:vAlign w:val="center"/>
          </w:tcPr>
          <w:p w14:paraId="5A08A0A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5.2.</w:t>
            </w:r>
          </w:p>
        </w:tc>
        <w:tc>
          <w:tcPr>
            <w:tcW w:w="6979" w:type="dxa"/>
          </w:tcPr>
          <w:p w14:paraId="18070DBE"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1842" w:type="dxa"/>
            <w:vAlign w:val="center"/>
          </w:tcPr>
          <w:p w14:paraId="61A6EFEA"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УК-4; БПК-6</w:t>
            </w:r>
          </w:p>
        </w:tc>
      </w:tr>
      <w:tr w:rsidR="00065EE3" w:rsidRPr="00065EE3" w14:paraId="21EEC081" w14:textId="77777777" w:rsidTr="006243C4">
        <w:tc>
          <w:tcPr>
            <w:tcW w:w="818" w:type="dxa"/>
            <w:vAlign w:val="center"/>
          </w:tcPr>
          <w:p w14:paraId="5409BD2D"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6979" w:type="dxa"/>
          </w:tcPr>
          <w:p w14:paraId="14AB434A"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Современный русский литературный язык-1</w:t>
            </w:r>
          </w:p>
        </w:tc>
        <w:tc>
          <w:tcPr>
            <w:tcW w:w="1842" w:type="dxa"/>
            <w:vAlign w:val="center"/>
          </w:tcPr>
          <w:p w14:paraId="09411C7E"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БПК-9</w:t>
            </w:r>
          </w:p>
        </w:tc>
      </w:tr>
      <w:tr w:rsidR="00065EE3" w:rsidRPr="00065EE3" w14:paraId="69B86A41" w14:textId="77777777" w:rsidTr="006243C4">
        <w:tc>
          <w:tcPr>
            <w:tcW w:w="818" w:type="dxa"/>
            <w:vAlign w:val="center"/>
          </w:tcPr>
          <w:p w14:paraId="5F5BC737"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6979" w:type="dxa"/>
          </w:tcPr>
          <w:p w14:paraId="5EF66537"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История русской литературы и литературной критики-1</w:t>
            </w:r>
          </w:p>
        </w:tc>
        <w:tc>
          <w:tcPr>
            <w:tcW w:w="1842" w:type="dxa"/>
            <w:vAlign w:val="center"/>
          </w:tcPr>
          <w:p w14:paraId="2D95DFD3"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БПК-12</w:t>
            </w:r>
          </w:p>
        </w:tc>
      </w:tr>
      <w:tr w:rsidR="00065EE3" w:rsidRPr="00065EE3" w14:paraId="33DF53B2" w14:textId="77777777" w:rsidTr="006243C4">
        <w:tc>
          <w:tcPr>
            <w:tcW w:w="818" w:type="dxa"/>
            <w:vAlign w:val="center"/>
          </w:tcPr>
          <w:p w14:paraId="62D14030"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6979" w:type="dxa"/>
          </w:tcPr>
          <w:p w14:paraId="109865F4"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Практический курс русского языка</w:t>
            </w:r>
          </w:p>
        </w:tc>
        <w:tc>
          <w:tcPr>
            <w:tcW w:w="1842" w:type="dxa"/>
            <w:vAlign w:val="center"/>
          </w:tcPr>
          <w:p w14:paraId="418C066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БПК-10</w:t>
            </w:r>
          </w:p>
        </w:tc>
      </w:tr>
      <w:tr w:rsidR="00065EE3" w:rsidRPr="00065EE3" w14:paraId="609A492A" w14:textId="77777777" w:rsidTr="006243C4">
        <w:tc>
          <w:tcPr>
            <w:tcW w:w="818" w:type="dxa"/>
            <w:vAlign w:val="center"/>
          </w:tcPr>
          <w:p w14:paraId="199AB42D"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6979" w:type="dxa"/>
          </w:tcPr>
          <w:p w14:paraId="5EFED406"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Современный русский литературный язык-2</w:t>
            </w:r>
          </w:p>
        </w:tc>
        <w:tc>
          <w:tcPr>
            <w:tcW w:w="1842" w:type="dxa"/>
            <w:vAlign w:val="center"/>
          </w:tcPr>
          <w:p w14:paraId="7118D46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БПК-11</w:t>
            </w:r>
          </w:p>
        </w:tc>
      </w:tr>
      <w:tr w:rsidR="00065EE3" w:rsidRPr="00065EE3" w14:paraId="346AA65A" w14:textId="77777777" w:rsidTr="006243C4">
        <w:tc>
          <w:tcPr>
            <w:tcW w:w="818" w:type="dxa"/>
            <w:vAlign w:val="center"/>
          </w:tcPr>
          <w:p w14:paraId="19F5BBEF"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10.</w:t>
            </w:r>
          </w:p>
        </w:tc>
        <w:tc>
          <w:tcPr>
            <w:tcW w:w="6979" w:type="dxa"/>
          </w:tcPr>
          <w:p w14:paraId="033773FA"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Методологические аспекты анализа художественного произведения</w:t>
            </w:r>
          </w:p>
        </w:tc>
        <w:tc>
          <w:tcPr>
            <w:tcW w:w="1842" w:type="dxa"/>
            <w:vAlign w:val="center"/>
          </w:tcPr>
          <w:p w14:paraId="0169017C"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БПК-13</w:t>
            </w:r>
          </w:p>
        </w:tc>
      </w:tr>
      <w:tr w:rsidR="00065EE3" w:rsidRPr="00065EE3" w14:paraId="7912C341" w14:textId="77777777" w:rsidTr="006243C4">
        <w:tc>
          <w:tcPr>
            <w:tcW w:w="818" w:type="dxa"/>
            <w:vAlign w:val="center"/>
          </w:tcPr>
          <w:p w14:paraId="7A7C8CEC"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6979" w:type="dxa"/>
          </w:tcPr>
          <w:p w14:paraId="17373CAD" w14:textId="77777777" w:rsidR="00065EE3" w:rsidRPr="00065EE3" w:rsidRDefault="00065EE3" w:rsidP="00065EE3">
            <w:pPr>
              <w:jc w:val="left"/>
              <w:rPr>
                <w:rFonts w:ascii="Calibri" w:eastAsia="Times New Roman" w:hAnsi="Calibri" w:cs="Times New Roman"/>
                <w:spacing w:val="-6"/>
                <w:sz w:val="24"/>
                <w:szCs w:val="24"/>
                <w:lang w:eastAsia="ru-RU"/>
              </w:rPr>
            </w:pPr>
            <w:r w:rsidRPr="00065EE3">
              <w:rPr>
                <w:rFonts w:ascii="Times New Roman Полужирный" w:eastAsia="Times New Roman" w:hAnsi="Times New Roman Полужирный" w:cs="Times New Roman"/>
                <w:b/>
                <w:spacing w:val="-6"/>
                <w:sz w:val="26"/>
                <w:szCs w:val="26"/>
                <w:lang w:eastAsia="ru-RU"/>
              </w:rPr>
              <w:t>История русской литературы второй половины XIX века</w:t>
            </w:r>
          </w:p>
        </w:tc>
        <w:tc>
          <w:tcPr>
            <w:tcW w:w="1842" w:type="dxa"/>
            <w:vAlign w:val="center"/>
          </w:tcPr>
          <w:p w14:paraId="3D1F692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БПК-15</w:t>
            </w:r>
          </w:p>
        </w:tc>
      </w:tr>
      <w:tr w:rsidR="00065EE3" w:rsidRPr="00065EE3" w14:paraId="47E9A1AA" w14:textId="77777777" w:rsidTr="006243C4">
        <w:tc>
          <w:tcPr>
            <w:tcW w:w="818" w:type="dxa"/>
            <w:vAlign w:val="center"/>
          </w:tcPr>
          <w:p w14:paraId="5FD981A2"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12.</w:t>
            </w:r>
          </w:p>
        </w:tc>
        <w:tc>
          <w:tcPr>
            <w:tcW w:w="6979" w:type="dxa"/>
          </w:tcPr>
          <w:p w14:paraId="364F08C8" w14:textId="77777777" w:rsidR="00065EE3" w:rsidRPr="00065EE3" w:rsidRDefault="00065EE3" w:rsidP="00065EE3">
            <w:pPr>
              <w:rPr>
                <w:rFonts w:eastAsia="Times New Roman" w:cs="Times New Roman"/>
                <w:b/>
                <w:sz w:val="26"/>
                <w:szCs w:val="26"/>
                <w:highlight w:val="yellow"/>
                <w:lang w:eastAsia="ru-RU"/>
              </w:rPr>
            </w:pPr>
            <w:r w:rsidRPr="00065EE3">
              <w:rPr>
                <w:rFonts w:eastAsia="Times New Roman" w:cs="Times New Roman"/>
                <w:b/>
                <w:sz w:val="26"/>
                <w:szCs w:val="26"/>
                <w:lang w:eastAsia="ru-RU"/>
              </w:rPr>
              <w:t>Методики преподавания специальных дисциплин</w:t>
            </w:r>
          </w:p>
        </w:tc>
        <w:tc>
          <w:tcPr>
            <w:tcW w:w="1842" w:type="dxa"/>
            <w:vAlign w:val="center"/>
          </w:tcPr>
          <w:p w14:paraId="1110ADD6"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УК-6</w:t>
            </w:r>
          </w:p>
        </w:tc>
      </w:tr>
      <w:tr w:rsidR="00065EE3" w:rsidRPr="00065EE3" w14:paraId="289DB564" w14:textId="77777777" w:rsidTr="006243C4">
        <w:tc>
          <w:tcPr>
            <w:tcW w:w="818" w:type="dxa"/>
            <w:vAlign w:val="center"/>
          </w:tcPr>
          <w:p w14:paraId="68EBD61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12.1.</w:t>
            </w:r>
          </w:p>
        </w:tc>
        <w:tc>
          <w:tcPr>
            <w:tcW w:w="6979" w:type="dxa"/>
          </w:tcPr>
          <w:p w14:paraId="3A8025D0" w14:textId="77777777" w:rsidR="00065EE3" w:rsidRPr="00065EE3" w:rsidRDefault="00065EE3" w:rsidP="00065EE3">
            <w:pPr>
              <w:rPr>
                <w:rFonts w:eastAsia="Times New Roman" w:cs="Times New Roman"/>
                <w:b/>
                <w:sz w:val="26"/>
                <w:szCs w:val="26"/>
                <w:highlight w:val="yellow"/>
                <w:lang w:eastAsia="ru-RU"/>
              </w:rPr>
            </w:pPr>
            <w:r w:rsidRPr="00065EE3">
              <w:rPr>
                <w:rFonts w:eastAsia="Times New Roman" w:cs="Times New Roman"/>
                <w:spacing w:val="-6"/>
                <w:sz w:val="26"/>
                <w:szCs w:val="26"/>
                <w:lang w:eastAsia="ru-RU"/>
              </w:rPr>
              <w:t>Методика преподавания русского языка</w:t>
            </w:r>
          </w:p>
        </w:tc>
        <w:tc>
          <w:tcPr>
            <w:tcW w:w="1842" w:type="dxa"/>
            <w:vAlign w:val="center"/>
          </w:tcPr>
          <w:p w14:paraId="61377C05"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 5, 8</w:t>
            </w:r>
          </w:p>
        </w:tc>
      </w:tr>
      <w:tr w:rsidR="00065EE3" w:rsidRPr="00065EE3" w14:paraId="6F9FD07E" w14:textId="77777777" w:rsidTr="006243C4">
        <w:tc>
          <w:tcPr>
            <w:tcW w:w="818" w:type="dxa"/>
            <w:vAlign w:val="center"/>
          </w:tcPr>
          <w:p w14:paraId="4544948B"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12.2.</w:t>
            </w:r>
          </w:p>
        </w:tc>
        <w:tc>
          <w:tcPr>
            <w:tcW w:w="6979" w:type="dxa"/>
          </w:tcPr>
          <w:p w14:paraId="730382D1" w14:textId="77777777" w:rsidR="00065EE3" w:rsidRPr="00065EE3" w:rsidRDefault="00065EE3" w:rsidP="00065EE3">
            <w:pPr>
              <w:rPr>
                <w:rFonts w:eastAsia="Times New Roman" w:cs="Times New Roman"/>
                <w:b/>
                <w:sz w:val="26"/>
                <w:szCs w:val="26"/>
                <w:highlight w:val="yellow"/>
                <w:lang w:eastAsia="ru-RU"/>
              </w:rPr>
            </w:pPr>
            <w:r w:rsidRPr="00065EE3">
              <w:rPr>
                <w:rFonts w:eastAsia="Times New Roman" w:cs="Times New Roman"/>
                <w:spacing w:val="-6"/>
                <w:sz w:val="26"/>
                <w:szCs w:val="26"/>
                <w:lang w:eastAsia="ru-RU"/>
              </w:rPr>
              <w:t>Методика преподавания русской литературы</w:t>
            </w:r>
          </w:p>
        </w:tc>
        <w:tc>
          <w:tcPr>
            <w:tcW w:w="1842" w:type="dxa"/>
            <w:vAlign w:val="center"/>
          </w:tcPr>
          <w:p w14:paraId="68BE8276"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 5, 8</w:t>
            </w:r>
          </w:p>
        </w:tc>
      </w:tr>
      <w:tr w:rsidR="00065EE3" w:rsidRPr="00065EE3" w14:paraId="5260B74B" w14:textId="77777777" w:rsidTr="006243C4">
        <w:tc>
          <w:tcPr>
            <w:tcW w:w="818" w:type="dxa"/>
            <w:vAlign w:val="center"/>
          </w:tcPr>
          <w:p w14:paraId="610E53A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12.3.</w:t>
            </w:r>
          </w:p>
        </w:tc>
        <w:tc>
          <w:tcPr>
            <w:tcW w:w="6979" w:type="dxa"/>
          </w:tcPr>
          <w:p w14:paraId="7DAB2A04" w14:textId="77777777" w:rsidR="00065EE3" w:rsidRPr="00065EE3" w:rsidRDefault="00065EE3" w:rsidP="00065EE3">
            <w:pPr>
              <w:rPr>
                <w:rFonts w:eastAsia="Times New Roman" w:cs="Times New Roman"/>
                <w:b/>
                <w:sz w:val="26"/>
                <w:szCs w:val="26"/>
                <w:highlight w:val="yellow"/>
                <w:lang w:eastAsia="ru-RU"/>
              </w:rPr>
            </w:pPr>
            <w:r w:rsidRPr="00065EE3">
              <w:rPr>
                <w:rFonts w:eastAsia="Times New Roman" w:cs="Times New Roman"/>
                <w:spacing w:val="-6"/>
                <w:sz w:val="26"/>
                <w:szCs w:val="26"/>
                <w:lang w:eastAsia="ru-RU"/>
              </w:rPr>
              <w:t>Актуальные вопросы лингводидактики</w:t>
            </w:r>
          </w:p>
        </w:tc>
        <w:tc>
          <w:tcPr>
            <w:tcW w:w="1842" w:type="dxa"/>
            <w:vAlign w:val="center"/>
          </w:tcPr>
          <w:p w14:paraId="2A77D63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 5</w:t>
            </w:r>
          </w:p>
        </w:tc>
      </w:tr>
      <w:tr w:rsidR="00065EE3" w:rsidRPr="00065EE3" w14:paraId="0FEA4A1B" w14:textId="77777777" w:rsidTr="006243C4">
        <w:tc>
          <w:tcPr>
            <w:tcW w:w="818" w:type="dxa"/>
            <w:vAlign w:val="center"/>
          </w:tcPr>
          <w:p w14:paraId="63649980"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13.</w:t>
            </w:r>
          </w:p>
        </w:tc>
        <w:tc>
          <w:tcPr>
            <w:tcW w:w="6979" w:type="dxa"/>
          </w:tcPr>
          <w:p w14:paraId="2561BADD"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Современный русский литературный язык-3</w:t>
            </w:r>
          </w:p>
        </w:tc>
        <w:tc>
          <w:tcPr>
            <w:tcW w:w="1842" w:type="dxa"/>
            <w:vAlign w:val="center"/>
          </w:tcPr>
          <w:p w14:paraId="314A7153"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БПК-17</w:t>
            </w:r>
          </w:p>
        </w:tc>
      </w:tr>
      <w:tr w:rsidR="00065EE3" w:rsidRPr="00065EE3" w14:paraId="2254D29A" w14:textId="77777777" w:rsidTr="006243C4">
        <w:tc>
          <w:tcPr>
            <w:tcW w:w="818" w:type="dxa"/>
            <w:vAlign w:val="center"/>
          </w:tcPr>
          <w:p w14:paraId="2A29B631"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14.</w:t>
            </w:r>
          </w:p>
        </w:tc>
        <w:tc>
          <w:tcPr>
            <w:tcW w:w="6979" w:type="dxa"/>
          </w:tcPr>
          <w:p w14:paraId="1D3F3B1D"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История русской литературы и литературной критики-2</w:t>
            </w:r>
          </w:p>
        </w:tc>
        <w:tc>
          <w:tcPr>
            <w:tcW w:w="1842" w:type="dxa"/>
            <w:vAlign w:val="center"/>
          </w:tcPr>
          <w:p w14:paraId="1DCB7BB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БПК-18</w:t>
            </w:r>
          </w:p>
        </w:tc>
      </w:tr>
      <w:tr w:rsidR="00065EE3" w:rsidRPr="00065EE3" w14:paraId="4BB564F1" w14:textId="77777777" w:rsidTr="006243C4">
        <w:tc>
          <w:tcPr>
            <w:tcW w:w="818" w:type="dxa"/>
            <w:vAlign w:val="center"/>
          </w:tcPr>
          <w:p w14:paraId="2B20123F"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15.</w:t>
            </w:r>
          </w:p>
        </w:tc>
        <w:tc>
          <w:tcPr>
            <w:tcW w:w="6979" w:type="dxa"/>
          </w:tcPr>
          <w:p w14:paraId="0868CC7D"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Прикладные аспекты литературоведения</w:t>
            </w:r>
          </w:p>
        </w:tc>
        <w:tc>
          <w:tcPr>
            <w:tcW w:w="1842" w:type="dxa"/>
            <w:vAlign w:val="center"/>
          </w:tcPr>
          <w:p w14:paraId="37798378" w14:textId="77777777" w:rsidR="00065EE3" w:rsidRPr="00065EE3" w:rsidRDefault="00065EE3" w:rsidP="00065EE3">
            <w:pPr>
              <w:jc w:val="left"/>
              <w:rPr>
                <w:rFonts w:eastAsia="Times New Roman" w:cs="Times New Roman"/>
                <w:bCs/>
                <w:sz w:val="26"/>
                <w:szCs w:val="26"/>
                <w:lang w:eastAsia="ru-RU"/>
              </w:rPr>
            </w:pPr>
          </w:p>
        </w:tc>
      </w:tr>
      <w:tr w:rsidR="00065EE3" w:rsidRPr="00065EE3" w14:paraId="049E5D6C" w14:textId="77777777" w:rsidTr="006243C4">
        <w:tc>
          <w:tcPr>
            <w:tcW w:w="818" w:type="dxa"/>
            <w:vAlign w:val="center"/>
          </w:tcPr>
          <w:p w14:paraId="08EE3CE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15.1.</w:t>
            </w:r>
          </w:p>
        </w:tc>
        <w:tc>
          <w:tcPr>
            <w:tcW w:w="6979" w:type="dxa"/>
          </w:tcPr>
          <w:p w14:paraId="36A445F6"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Современное зарубежное литературоведение</w:t>
            </w:r>
          </w:p>
        </w:tc>
        <w:tc>
          <w:tcPr>
            <w:tcW w:w="1842" w:type="dxa"/>
            <w:vAlign w:val="center"/>
          </w:tcPr>
          <w:p w14:paraId="571CBD7E"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БПК-14</w:t>
            </w:r>
          </w:p>
        </w:tc>
      </w:tr>
      <w:tr w:rsidR="00065EE3" w:rsidRPr="00065EE3" w14:paraId="3DEEDA73" w14:textId="77777777" w:rsidTr="006243C4">
        <w:tc>
          <w:tcPr>
            <w:tcW w:w="818" w:type="dxa"/>
            <w:vAlign w:val="center"/>
          </w:tcPr>
          <w:p w14:paraId="4A72B91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15.2.</w:t>
            </w:r>
          </w:p>
        </w:tc>
        <w:tc>
          <w:tcPr>
            <w:tcW w:w="6979" w:type="dxa"/>
          </w:tcPr>
          <w:p w14:paraId="2E34BFA4"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Литературное страноведение</w:t>
            </w:r>
          </w:p>
        </w:tc>
        <w:tc>
          <w:tcPr>
            <w:tcW w:w="1842" w:type="dxa"/>
            <w:vAlign w:val="center"/>
          </w:tcPr>
          <w:p w14:paraId="38A8C734"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БПК-16</w:t>
            </w:r>
          </w:p>
        </w:tc>
      </w:tr>
      <w:tr w:rsidR="00065EE3" w:rsidRPr="00065EE3" w14:paraId="554B5692" w14:textId="77777777" w:rsidTr="006243C4">
        <w:tc>
          <w:tcPr>
            <w:tcW w:w="818" w:type="dxa"/>
            <w:vAlign w:val="center"/>
          </w:tcPr>
          <w:p w14:paraId="0F3F4F56"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16.</w:t>
            </w:r>
          </w:p>
        </w:tc>
        <w:tc>
          <w:tcPr>
            <w:tcW w:w="6979" w:type="dxa"/>
          </w:tcPr>
          <w:p w14:paraId="0AD35CC1"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Современный русский литературный язык-4</w:t>
            </w:r>
          </w:p>
        </w:tc>
        <w:tc>
          <w:tcPr>
            <w:tcW w:w="1842" w:type="dxa"/>
            <w:vAlign w:val="center"/>
          </w:tcPr>
          <w:p w14:paraId="699A08AA" w14:textId="77777777" w:rsidR="00065EE3" w:rsidRPr="00065EE3" w:rsidRDefault="00065EE3" w:rsidP="00065EE3">
            <w:pPr>
              <w:jc w:val="left"/>
              <w:rPr>
                <w:rFonts w:eastAsia="Times New Roman" w:cs="Times New Roman"/>
                <w:bCs/>
                <w:sz w:val="26"/>
                <w:szCs w:val="26"/>
                <w:lang w:eastAsia="ru-RU"/>
              </w:rPr>
            </w:pPr>
          </w:p>
        </w:tc>
      </w:tr>
      <w:tr w:rsidR="00065EE3" w:rsidRPr="00065EE3" w14:paraId="71896272" w14:textId="77777777" w:rsidTr="006243C4">
        <w:tc>
          <w:tcPr>
            <w:tcW w:w="818" w:type="dxa"/>
            <w:vAlign w:val="center"/>
          </w:tcPr>
          <w:p w14:paraId="4644FFB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16.1.</w:t>
            </w:r>
          </w:p>
        </w:tc>
        <w:tc>
          <w:tcPr>
            <w:tcW w:w="6979" w:type="dxa"/>
          </w:tcPr>
          <w:p w14:paraId="601235A4"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Стилистика</w:t>
            </w:r>
          </w:p>
        </w:tc>
        <w:tc>
          <w:tcPr>
            <w:tcW w:w="1842" w:type="dxa"/>
            <w:vAlign w:val="center"/>
          </w:tcPr>
          <w:p w14:paraId="35A0B696"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БПК-19</w:t>
            </w:r>
          </w:p>
        </w:tc>
      </w:tr>
      <w:tr w:rsidR="00065EE3" w:rsidRPr="00065EE3" w14:paraId="6B0552A5" w14:textId="77777777" w:rsidTr="006243C4">
        <w:tc>
          <w:tcPr>
            <w:tcW w:w="818" w:type="dxa"/>
            <w:vAlign w:val="center"/>
          </w:tcPr>
          <w:p w14:paraId="3E9293F8"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16.2.</w:t>
            </w:r>
          </w:p>
        </w:tc>
        <w:tc>
          <w:tcPr>
            <w:tcW w:w="6979" w:type="dxa"/>
          </w:tcPr>
          <w:p w14:paraId="184361F2"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Текст, чужая речь, пунктуация</w:t>
            </w:r>
          </w:p>
        </w:tc>
        <w:tc>
          <w:tcPr>
            <w:tcW w:w="1842" w:type="dxa"/>
            <w:vAlign w:val="center"/>
          </w:tcPr>
          <w:p w14:paraId="6C113403"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БПК-20</w:t>
            </w:r>
          </w:p>
        </w:tc>
      </w:tr>
      <w:tr w:rsidR="00065EE3" w:rsidRPr="00065EE3" w14:paraId="134E5126" w14:textId="77777777" w:rsidTr="006243C4">
        <w:tc>
          <w:tcPr>
            <w:tcW w:w="818" w:type="dxa"/>
            <w:vAlign w:val="center"/>
          </w:tcPr>
          <w:p w14:paraId="46407203"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17.</w:t>
            </w:r>
          </w:p>
        </w:tc>
        <w:tc>
          <w:tcPr>
            <w:tcW w:w="6979" w:type="dxa"/>
          </w:tcPr>
          <w:p w14:paraId="3162B07C"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История русской литературы и литературной критики-3</w:t>
            </w:r>
          </w:p>
        </w:tc>
        <w:tc>
          <w:tcPr>
            <w:tcW w:w="1842" w:type="dxa"/>
            <w:vAlign w:val="center"/>
          </w:tcPr>
          <w:p w14:paraId="32196542" w14:textId="77777777" w:rsidR="00065EE3" w:rsidRPr="00065EE3" w:rsidRDefault="00065EE3" w:rsidP="00065EE3">
            <w:pPr>
              <w:jc w:val="left"/>
              <w:rPr>
                <w:rFonts w:eastAsia="Times New Roman" w:cs="Times New Roman"/>
                <w:bCs/>
                <w:sz w:val="26"/>
                <w:szCs w:val="26"/>
                <w:lang w:eastAsia="ru-RU"/>
              </w:rPr>
            </w:pPr>
          </w:p>
        </w:tc>
      </w:tr>
      <w:tr w:rsidR="00065EE3" w:rsidRPr="00065EE3" w14:paraId="0BC5B835" w14:textId="77777777" w:rsidTr="006243C4">
        <w:tc>
          <w:tcPr>
            <w:tcW w:w="818" w:type="dxa"/>
            <w:vAlign w:val="center"/>
          </w:tcPr>
          <w:p w14:paraId="3E8BCCD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17.1.</w:t>
            </w:r>
          </w:p>
        </w:tc>
        <w:tc>
          <w:tcPr>
            <w:tcW w:w="6979" w:type="dxa"/>
          </w:tcPr>
          <w:p w14:paraId="143D0F46"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Литературная критика</w:t>
            </w:r>
          </w:p>
        </w:tc>
        <w:tc>
          <w:tcPr>
            <w:tcW w:w="1842" w:type="dxa"/>
            <w:vAlign w:val="center"/>
          </w:tcPr>
          <w:p w14:paraId="057F9D64"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БПК-21</w:t>
            </w:r>
          </w:p>
        </w:tc>
      </w:tr>
      <w:tr w:rsidR="00065EE3" w:rsidRPr="00065EE3" w14:paraId="65D455ED" w14:textId="77777777" w:rsidTr="006243C4">
        <w:tc>
          <w:tcPr>
            <w:tcW w:w="818" w:type="dxa"/>
            <w:vAlign w:val="center"/>
          </w:tcPr>
          <w:p w14:paraId="3B38898B"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17.2.</w:t>
            </w:r>
          </w:p>
        </w:tc>
        <w:tc>
          <w:tcPr>
            <w:tcW w:w="6979" w:type="dxa"/>
          </w:tcPr>
          <w:p w14:paraId="03016D7F"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История русской литературы второй половины XX  века – начала XXI века</w:t>
            </w:r>
          </w:p>
        </w:tc>
        <w:tc>
          <w:tcPr>
            <w:tcW w:w="1842" w:type="dxa"/>
            <w:vAlign w:val="center"/>
          </w:tcPr>
          <w:p w14:paraId="68D24600"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БПК-22</w:t>
            </w:r>
          </w:p>
        </w:tc>
      </w:tr>
      <w:tr w:rsidR="00065EE3" w:rsidRPr="00065EE3" w14:paraId="0C8CCDD9" w14:textId="77777777" w:rsidTr="006243C4">
        <w:tc>
          <w:tcPr>
            <w:tcW w:w="818" w:type="dxa"/>
            <w:vAlign w:val="center"/>
          </w:tcPr>
          <w:p w14:paraId="1DF15378"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18.</w:t>
            </w:r>
          </w:p>
        </w:tc>
        <w:tc>
          <w:tcPr>
            <w:tcW w:w="6979" w:type="dxa"/>
          </w:tcPr>
          <w:p w14:paraId="4E1BEB6C"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Аспектное языкознание</w:t>
            </w:r>
          </w:p>
        </w:tc>
        <w:tc>
          <w:tcPr>
            <w:tcW w:w="1842" w:type="dxa"/>
            <w:vAlign w:val="center"/>
          </w:tcPr>
          <w:p w14:paraId="20237D5B"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БПК-23</w:t>
            </w:r>
          </w:p>
        </w:tc>
      </w:tr>
      <w:tr w:rsidR="00065EE3" w:rsidRPr="00065EE3" w14:paraId="7FED7C18" w14:textId="77777777" w:rsidTr="006243C4">
        <w:tc>
          <w:tcPr>
            <w:tcW w:w="818" w:type="dxa"/>
            <w:vAlign w:val="center"/>
          </w:tcPr>
          <w:p w14:paraId="10C1C3BE"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19.</w:t>
            </w:r>
          </w:p>
        </w:tc>
        <w:tc>
          <w:tcPr>
            <w:tcW w:w="6979" w:type="dxa"/>
          </w:tcPr>
          <w:p w14:paraId="747F158E"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1842" w:type="dxa"/>
            <w:vAlign w:val="center"/>
          </w:tcPr>
          <w:p w14:paraId="4A6AD801"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Cs/>
                <w:sz w:val="26"/>
                <w:szCs w:val="26"/>
                <w:lang w:eastAsia="ru-RU"/>
              </w:rPr>
              <w:t>УК-1, 5, 6</w:t>
            </w:r>
          </w:p>
        </w:tc>
      </w:tr>
      <w:tr w:rsidR="00065EE3" w:rsidRPr="00065EE3" w14:paraId="5248F01F" w14:textId="77777777" w:rsidTr="006243C4">
        <w:tc>
          <w:tcPr>
            <w:tcW w:w="818" w:type="dxa"/>
            <w:vAlign w:val="center"/>
          </w:tcPr>
          <w:p w14:paraId="54BEADD6"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20.</w:t>
            </w:r>
          </w:p>
        </w:tc>
        <w:tc>
          <w:tcPr>
            <w:tcW w:w="6979" w:type="dxa"/>
          </w:tcPr>
          <w:p w14:paraId="321FD42B" w14:textId="77777777" w:rsidR="00065EE3" w:rsidRPr="00065EE3" w:rsidRDefault="00065EE3" w:rsidP="00065EE3">
            <w:pPr>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1842" w:type="dxa"/>
            <w:vAlign w:val="center"/>
          </w:tcPr>
          <w:p w14:paraId="0A1B3EE8" w14:textId="77777777" w:rsidR="00065EE3" w:rsidRPr="00065EE3" w:rsidRDefault="00065EE3" w:rsidP="00065EE3">
            <w:pPr>
              <w:jc w:val="left"/>
              <w:rPr>
                <w:rFonts w:eastAsia="Times New Roman" w:cs="Times New Roman"/>
                <w:b/>
                <w:bCs/>
                <w:sz w:val="26"/>
                <w:szCs w:val="26"/>
                <w:lang w:eastAsia="ru-RU"/>
              </w:rPr>
            </w:pPr>
          </w:p>
        </w:tc>
      </w:tr>
      <w:tr w:rsidR="00065EE3" w:rsidRPr="00065EE3" w14:paraId="3EEB6AEC" w14:textId="77777777" w:rsidTr="006243C4">
        <w:tc>
          <w:tcPr>
            <w:tcW w:w="818" w:type="dxa"/>
            <w:vAlign w:val="center"/>
          </w:tcPr>
          <w:p w14:paraId="5330A4A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20.1.</w:t>
            </w:r>
          </w:p>
        </w:tc>
        <w:tc>
          <w:tcPr>
            <w:tcW w:w="6979" w:type="dxa"/>
          </w:tcPr>
          <w:p w14:paraId="0C2ABC19"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1842" w:type="dxa"/>
            <w:vAlign w:val="center"/>
          </w:tcPr>
          <w:p w14:paraId="5E7EBB7C"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УК-11</w:t>
            </w:r>
          </w:p>
        </w:tc>
      </w:tr>
      <w:tr w:rsidR="00065EE3" w:rsidRPr="00065EE3" w14:paraId="2874AC61" w14:textId="77777777" w:rsidTr="006243C4">
        <w:tc>
          <w:tcPr>
            <w:tcW w:w="818" w:type="dxa"/>
            <w:vAlign w:val="center"/>
          </w:tcPr>
          <w:p w14:paraId="6871C8A2"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20.2.</w:t>
            </w:r>
          </w:p>
        </w:tc>
        <w:tc>
          <w:tcPr>
            <w:tcW w:w="6979" w:type="dxa"/>
          </w:tcPr>
          <w:p w14:paraId="702AD414"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1842" w:type="dxa"/>
            <w:vAlign w:val="center"/>
          </w:tcPr>
          <w:p w14:paraId="3616EC51"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УК-3</w:t>
            </w:r>
          </w:p>
        </w:tc>
      </w:tr>
      <w:tr w:rsidR="00065EE3" w:rsidRPr="00065EE3" w14:paraId="549937BF" w14:textId="77777777" w:rsidTr="006243C4">
        <w:tc>
          <w:tcPr>
            <w:tcW w:w="818" w:type="dxa"/>
            <w:vAlign w:val="center"/>
          </w:tcPr>
          <w:p w14:paraId="1F05CD9F"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20.3.</w:t>
            </w:r>
          </w:p>
        </w:tc>
        <w:tc>
          <w:tcPr>
            <w:tcW w:w="6979" w:type="dxa"/>
          </w:tcPr>
          <w:p w14:paraId="3CAE1212" w14:textId="77777777" w:rsidR="00065EE3" w:rsidRPr="00065EE3" w:rsidRDefault="00065EE3" w:rsidP="00065EE3">
            <w:pPr>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1842" w:type="dxa"/>
            <w:vAlign w:val="center"/>
          </w:tcPr>
          <w:p w14:paraId="7CF8170D" w14:textId="77777777" w:rsidR="00065EE3" w:rsidRPr="00065EE3" w:rsidRDefault="00065EE3" w:rsidP="00065EE3">
            <w:pPr>
              <w:jc w:val="left"/>
              <w:rPr>
                <w:rFonts w:eastAsia="Times New Roman" w:cs="Times New Roman"/>
                <w:bCs/>
                <w:sz w:val="26"/>
                <w:szCs w:val="26"/>
                <w:lang w:eastAsia="ru-RU"/>
              </w:rPr>
            </w:pPr>
            <w:r w:rsidRPr="00065EE3">
              <w:rPr>
                <w:rFonts w:eastAsia="Times New Roman" w:cs="Times New Roman"/>
                <w:bCs/>
                <w:sz w:val="26"/>
                <w:szCs w:val="26"/>
                <w:lang w:eastAsia="ru-RU"/>
              </w:rPr>
              <w:t>БПК-24</w:t>
            </w:r>
          </w:p>
        </w:tc>
      </w:tr>
    </w:tbl>
    <w:p w14:paraId="14FC7521"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27.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34262531" w14:textId="77777777" w:rsidR="00561F2A" w:rsidRPr="000C7616" w:rsidRDefault="00065EE3" w:rsidP="00561F2A">
      <w:pPr>
        <w:spacing w:after="0" w:line="240" w:lineRule="auto"/>
        <w:ind w:firstLine="709"/>
        <w:rPr>
          <w:rFonts w:eastAsia="Times New Roman" w:cs="Times New Roman"/>
          <w:spacing w:val="-4"/>
          <w:sz w:val="30"/>
          <w:lang w:eastAsia="ru-RU"/>
        </w:rPr>
      </w:pPr>
      <w:r w:rsidRPr="00561F2A">
        <w:rPr>
          <w:rFonts w:eastAsia="Times New Roman" w:cs="Times New Roman"/>
          <w:sz w:val="30"/>
          <w:szCs w:val="30"/>
          <w:lang w:eastAsia="ru-RU"/>
        </w:rPr>
        <w:t>28.</w:t>
      </w:r>
      <w:r w:rsidRPr="00065EE3">
        <w:rPr>
          <w:rFonts w:eastAsia="Times New Roman" w:cs="Times New Roman"/>
          <w:sz w:val="30"/>
          <w:szCs w:val="30"/>
          <w:lang w:eastAsia="ru-RU"/>
        </w:rPr>
        <w:t> </w:t>
      </w:r>
      <w:r w:rsidR="00561F2A"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366D971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254A932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30.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8FCA07A"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4EA54994"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360483C4"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663FB73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3565927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14B11AB4"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695A30B2"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40B1D8A"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7979212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36F9D63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299B0DEA"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C718401"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69E1E47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1A069BB9"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Обучающиеся из числа лиц с </w:t>
      </w:r>
      <w:r w:rsidRPr="00065EE3">
        <w:rPr>
          <w:rFonts w:eastAsia="Times New Roman" w:cs="Times New Roman"/>
          <w:sz w:val="30"/>
          <w:szCs w:val="30"/>
          <w:lang w:eastAsia="ru-RU"/>
        </w:rPr>
        <w:t xml:space="preserve">особенностями психофизического развития </w:t>
      </w:r>
      <w:r w:rsidRPr="00065EE3">
        <w:rPr>
          <w:rFonts w:eastAsia="Times New Roman" w:cs="Times New Roman"/>
          <w:spacing w:val="-4"/>
          <w:sz w:val="30"/>
          <w:szCs w:val="30"/>
          <w:lang w:eastAsia="ru-RU"/>
        </w:rPr>
        <w:t>должны быть обеспечены адаптированными печатными и (или) электронными образовательными ресурсами.</w:t>
      </w:r>
    </w:p>
    <w:p w14:paraId="0A90D0AB"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w:t>
      </w:r>
      <w:r w:rsidRPr="00065EE3">
        <w:rPr>
          <w:rFonts w:eastAsia="Times New Roman" w:cs="Times New Roman"/>
          <w:sz w:val="30"/>
          <w:szCs w:val="30"/>
          <w:lang w:eastAsia="ru-RU"/>
        </w:rPr>
        <w:t xml:space="preserve">главе 4 </w:t>
      </w:r>
      <w:r w:rsidRPr="00065EE3">
        <w:rPr>
          <w:rFonts w:eastAsia="Times New Roman" w:cs="Times New Roman"/>
          <w:spacing w:val="-6"/>
          <w:sz w:val="30"/>
          <w:szCs w:val="30"/>
          <w:lang w:eastAsia="ru-RU"/>
        </w:rPr>
        <w:t>настоящего образовательного стандарта.</w:t>
      </w:r>
    </w:p>
    <w:p w14:paraId="70A1D60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0B9CEDA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E5656D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714F60C1"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D3FD1B7" w14:textId="77777777" w:rsidR="00065EE3" w:rsidRPr="00065EE3" w:rsidRDefault="00065EE3" w:rsidP="00065EE3">
      <w:pPr>
        <w:widowControl w:val="0"/>
        <w:spacing w:after="0" w:line="240" w:lineRule="auto"/>
        <w:ind w:firstLine="709"/>
        <w:rPr>
          <w:rFonts w:eastAsia="Calibri" w:cs="Times New Roman"/>
          <w:spacing w:val="-6"/>
          <w:sz w:val="30"/>
          <w:szCs w:val="30"/>
          <w:lang w:val="be-BY"/>
        </w:rPr>
      </w:pPr>
      <w:r w:rsidRPr="00065EE3">
        <w:rPr>
          <w:rFonts w:eastAsia="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w:t>
      </w:r>
      <w:r w:rsidRPr="00065EE3">
        <w:rPr>
          <w:rFonts w:eastAsia="Calibri" w:cs="Times New Roman"/>
          <w:sz w:val="30"/>
          <w:szCs w:val="30"/>
          <w:lang w:val="be-BY"/>
        </w:rPr>
        <w:t xml:space="preserve">каталог учебных дисциплин (модулей), который удовлетворяет следующим требованиям: </w:t>
      </w: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645D07D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представляется на русском и (или) белорусском языке и английском языке;</w:t>
      </w:r>
    </w:p>
    <w:p w14:paraId="60036D78"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E8B79AB"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47C79699"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4EE940A0"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65611A2E"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593651AB"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3E7E9BC"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2FE9841"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065EE3">
        <w:rPr>
          <w:rFonts w:eastAsia="Times New Roman" w:cs="Times New Roman"/>
          <w:spacing w:val="-4"/>
          <w:sz w:val="30"/>
          <w:szCs w:val="30"/>
          <w:lang w:eastAsia="ru-RU"/>
        </w:rPr>
        <w:t>курсовых проектов (курсовых работ)</w:t>
      </w:r>
      <w:r w:rsidRPr="00065EE3">
        <w:rPr>
          <w:rFonts w:eastAsia="Times New Roman" w:cs="Times New Roman"/>
          <w:sz w:val="30"/>
          <w:szCs w:val="30"/>
          <w:lang w:eastAsia="ru-RU"/>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3C23CFFA"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4EE85E8"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x-none"/>
        </w:rPr>
      </w:pPr>
    </w:p>
    <w:p w14:paraId="0D93F831"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00A51A4A"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58EE3BF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468007B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39. Итоговая аттестация осуществляется государственной экзаменационной комиссией.</w:t>
      </w:r>
    </w:p>
    <w:p w14:paraId="38B5D71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330A8499" w14:textId="77777777" w:rsidR="00065EE3" w:rsidRPr="00065EE3" w:rsidRDefault="00065EE3" w:rsidP="00065EE3">
      <w:pPr>
        <w:tabs>
          <w:tab w:val="num" w:pos="0"/>
          <w:tab w:val="left" w:pos="709"/>
        </w:tabs>
        <w:spacing w:after="0" w:line="240" w:lineRule="auto"/>
        <w:ind w:firstLine="709"/>
        <w:rPr>
          <w:rFonts w:eastAsia="Times New Roman" w:cs="Times New Roman"/>
          <w:i/>
          <w:sz w:val="30"/>
          <w:szCs w:val="30"/>
          <w:lang w:eastAsia="ru-RU"/>
        </w:rPr>
      </w:pPr>
      <w:r w:rsidRPr="00065EE3">
        <w:rPr>
          <w:rFonts w:eastAsia="Times New Roman" w:cs="Times New Roman"/>
          <w:bCs/>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w:t>
      </w:r>
      <w:r w:rsidRPr="00065EE3">
        <w:rPr>
          <w:rFonts w:eastAsia="Times New Roman" w:cs="Times New Roman"/>
          <w:bCs/>
          <w:sz w:val="30"/>
          <w:szCs w:val="30"/>
          <w:lang w:eastAsia="ru-RU"/>
        </w:rPr>
        <w:t xml:space="preserve"> </w:t>
      </w:r>
      <w:r w:rsidRPr="00065EE3">
        <w:rPr>
          <w:rFonts w:eastAsia="Times New Roman" w:cs="Times New Roman"/>
          <w:sz w:val="30"/>
          <w:szCs w:val="30"/>
          <w:lang w:eastAsia="ru-RU"/>
        </w:rPr>
        <w:t>1-02 03 02 «Русский язык и литература»</w:t>
      </w:r>
      <w:r w:rsidRPr="00065EE3">
        <w:rPr>
          <w:rFonts w:eastAsia="Times New Roman" w:cs="Times New Roman"/>
          <w:bCs/>
          <w:sz w:val="30"/>
          <w:szCs w:val="30"/>
          <w:lang w:eastAsia="ru-RU"/>
        </w:rPr>
        <w:t xml:space="preserve"> проводится в форме государственного экзамена по специальности и защиты дипломной работы.</w:t>
      </w:r>
    </w:p>
    <w:p w14:paraId="358DAE3C"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176206A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26A6A3E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1EB210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highlight w:val="yellow"/>
          <w:lang w:eastAsia="ru-RU"/>
        </w:rPr>
      </w:pPr>
      <w:r w:rsidRPr="00065EE3">
        <w:rPr>
          <w:rFonts w:eastAsia="Times New Roman" w:cs="Times New Roman"/>
          <w:sz w:val="30"/>
          <w:szCs w:val="30"/>
          <w:lang w:eastAsia="ru-RU"/>
        </w:rPr>
        <w:t>Тематика дипломных работ должна определяться актуальностью и практической значимостью.</w:t>
      </w:r>
    </w:p>
    <w:p w14:paraId="145EB4E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104FC875"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5FC9FA9B"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629FFECC"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2EFEC6EE" w14:textId="77777777" w:rsidR="00065EE3" w:rsidRPr="00065EE3" w:rsidRDefault="00065EE3" w:rsidP="00065EE3">
      <w:pPr>
        <w:spacing w:after="0" w:line="240" w:lineRule="auto"/>
        <w:jc w:val="left"/>
        <w:rPr>
          <w:rFonts w:eastAsia="Times New Roman" w:cs="Times New Roman"/>
          <w:sz w:val="30"/>
          <w:szCs w:val="30"/>
          <w:lang w:eastAsia="ru-RU"/>
        </w:rPr>
      </w:pPr>
    </w:p>
    <w:p w14:paraId="7F2264BC" w14:textId="77777777" w:rsidR="00065EE3" w:rsidRPr="00065EE3" w:rsidRDefault="00065EE3" w:rsidP="00065EE3">
      <w:pPr>
        <w:spacing w:after="0" w:line="240" w:lineRule="auto"/>
        <w:jc w:val="center"/>
        <w:rPr>
          <w:rFonts w:eastAsia="Times New Roman" w:cs="Times New Roman"/>
          <w:b/>
          <w:sz w:val="30"/>
          <w:szCs w:val="30"/>
          <w:lang w:eastAsia="ru-RU"/>
        </w:rPr>
      </w:pPr>
      <w:r w:rsidRPr="008E5B32">
        <w:rPr>
          <w:rFonts w:eastAsia="Times New Roman" w:cs="Times New Roman"/>
          <w:b/>
          <w:sz w:val="30"/>
          <w:szCs w:val="30"/>
          <w:lang w:eastAsia="ru-RU"/>
        </w:rPr>
        <w:t>ОБРАЗОВАТЕЛЬНЫЙ СТАНДАРТ</w:t>
      </w:r>
      <w:r w:rsidRPr="00065EE3">
        <w:rPr>
          <w:rFonts w:eastAsia="Times New Roman" w:cs="Times New Roman"/>
          <w:b/>
          <w:sz w:val="30"/>
          <w:szCs w:val="30"/>
          <w:lang w:eastAsia="ru-RU"/>
        </w:rPr>
        <w:t xml:space="preserve"> </w:t>
      </w:r>
    </w:p>
    <w:p w14:paraId="657F7D0D"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ВЫСШЕГО ОБРАЗОВАНИЯ</w:t>
      </w:r>
    </w:p>
    <w:p w14:paraId="66ED4632" w14:textId="77777777" w:rsidR="00065EE3" w:rsidRPr="00065EE3" w:rsidRDefault="00065EE3" w:rsidP="00065EE3">
      <w:pPr>
        <w:spacing w:after="0" w:line="240" w:lineRule="auto"/>
        <w:jc w:val="center"/>
        <w:rPr>
          <w:rFonts w:eastAsia="Times New Roman" w:cs="Times New Roman"/>
          <w:sz w:val="30"/>
          <w:szCs w:val="30"/>
          <w:lang w:eastAsia="ru-RU"/>
        </w:rPr>
      </w:pPr>
      <w:r w:rsidRPr="00065EE3">
        <w:rPr>
          <w:rFonts w:eastAsia="Times New Roman" w:cs="Times New Roman"/>
          <w:sz w:val="30"/>
          <w:szCs w:val="30"/>
          <w:lang w:eastAsia="ru-RU"/>
        </w:rPr>
        <w:t>(ОСВО 1-02 03 03-2021)</w:t>
      </w:r>
    </w:p>
    <w:p w14:paraId="37AACA46"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p>
    <w:p w14:paraId="2E1EBEAA"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r w:rsidRPr="00065EE3">
        <w:rPr>
          <w:rFonts w:eastAsia="Times New Roman" w:cs="Times New Roman"/>
          <w:b/>
          <w:spacing w:val="20"/>
          <w:sz w:val="30"/>
          <w:szCs w:val="30"/>
          <w:lang w:eastAsia="ru-RU"/>
        </w:rPr>
        <w:t xml:space="preserve">ВЫСШЕЕ ОБРАЗОВАНИЕ. </w:t>
      </w:r>
      <w:r w:rsidRPr="00065EE3">
        <w:rPr>
          <w:rFonts w:eastAsia="Times New Roman" w:cs="Times New Roman"/>
          <w:b/>
          <w:spacing w:val="20"/>
          <w:sz w:val="30"/>
          <w:szCs w:val="30"/>
          <w:lang w:val="en-US" w:eastAsia="ru-RU"/>
        </w:rPr>
        <w:t>I</w:t>
      </w:r>
      <w:r w:rsidRPr="00065EE3">
        <w:rPr>
          <w:rFonts w:eastAsia="Times New Roman" w:cs="Times New Roman"/>
          <w:b/>
          <w:spacing w:val="20"/>
          <w:sz w:val="30"/>
          <w:szCs w:val="30"/>
          <w:lang w:eastAsia="ru-RU"/>
        </w:rPr>
        <w:t xml:space="preserve"> СТУПЕНЬ</w:t>
      </w:r>
    </w:p>
    <w:p w14:paraId="6C85546D" w14:textId="77777777" w:rsidR="00065EE3" w:rsidRPr="00065EE3" w:rsidRDefault="00065EE3" w:rsidP="00065EE3">
      <w:pPr>
        <w:keepNext/>
        <w:keepLines/>
        <w:spacing w:after="0" w:line="240" w:lineRule="auto"/>
        <w:jc w:val="left"/>
        <w:outlineLvl w:val="2"/>
        <w:rPr>
          <w:rFonts w:eastAsia="Times New Roman" w:cs="Times New Roman"/>
          <w:bCs/>
          <w:sz w:val="30"/>
          <w:szCs w:val="30"/>
          <w:lang w:eastAsia="ru-RU"/>
        </w:rPr>
      </w:pPr>
      <w:r w:rsidRPr="00065EE3">
        <w:rPr>
          <w:rFonts w:eastAsia="Times New Roman" w:cs="Times New Roman"/>
          <w:b/>
          <w:bCs/>
          <w:sz w:val="30"/>
          <w:szCs w:val="30"/>
          <w:lang w:eastAsia="ru-RU"/>
        </w:rPr>
        <w:t xml:space="preserve">Специальность </w:t>
      </w:r>
      <w:r w:rsidRPr="00065EE3">
        <w:rPr>
          <w:rFonts w:eastAsia="Times New Roman" w:cs="Times New Roman"/>
          <w:bCs/>
          <w:sz w:val="30"/>
          <w:szCs w:val="30"/>
          <w:lang w:eastAsia="ru-RU"/>
        </w:rPr>
        <w:t>1-02 03 03 Белорусский язык и литература. Иностранный язык (с указанием языка)</w:t>
      </w:r>
    </w:p>
    <w:p w14:paraId="5204BD2D" w14:textId="77777777" w:rsidR="00065EE3" w:rsidRPr="00065EE3" w:rsidRDefault="00065EE3" w:rsidP="00065EE3">
      <w:pPr>
        <w:spacing w:after="0" w:line="240" w:lineRule="auto"/>
        <w:jc w:val="left"/>
        <w:rPr>
          <w:rFonts w:eastAsia="Times New Roman" w:cs="Times New Roman"/>
          <w:sz w:val="30"/>
          <w:szCs w:val="30"/>
          <w:lang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Преподаватель</w:t>
      </w:r>
    </w:p>
    <w:p w14:paraId="1ADA50A0" w14:textId="77777777" w:rsidR="00065EE3" w:rsidRPr="00065EE3" w:rsidRDefault="00065EE3" w:rsidP="00065EE3">
      <w:pPr>
        <w:spacing w:after="0" w:line="240" w:lineRule="auto"/>
        <w:ind w:left="2184"/>
        <w:jc w:val="left"/>
        <w:rPr>
          <w:rFonts w:eastAsia="Times New Roman" w:cs="Times New Roman"/>
          <w:sz w:val="30"/>
          <w:szCs w:val="30"/>
          <w:lang w:eastAsia="ru-RU"/>
        </w:rPr>
      </w:pPr>
    </w:p>
    <w:p w14:paraId="4453C578"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r w:rsidRPr="00065EE3">
        <w:rPr>
          <w:rFonts w:eastAsia="Times New Roman" w:cs="Times New Roman"/>
          <w:b/>
          <w:spacing w:val="20"/>
          <w:sz w:val="30"/>
          <w:szCs w:val="30"/>
          <w:lang w:eastAsia="ru-RU"/>
        </w:rPr>
        <w:t>ВЫШЭЙШАЯ АДУКАЦЫЯ</w:t>
      </w:r>
      <w:r w:rsidRPr="00065EE3">
        <w:rPr>
          <w:rFonts w:eastAsia="Times New Roman" w:cs="Times New Roman"/>
          <w:b/>
          <w:spacing w:val="20"/>
          <w:sz w:val="30"/>
          <w:szCs w:val="30"/>
          <w:lang w:val="be-BY" w:eastAsia="ru-RU"/>
        </w:rPr>
        <w:t xml:space="preserve">. </w:t>
      </w:r>
      <w:r w:rsidRPr="00065EE3">
        <w:rPr>
          <w:rFonts w:eastAsia="Times New Roman" w:cs="Times New Roman"/>
          <w:b/>
          <w:spacing w:val="20"/>
          <w:sz w:val="30"/>
          <w:szCs w:val="30"/>
          <w:lang w:val="en-US" w:eastAsia="ru-RU"/>
        </w:rPr>
        <w:t>I</w:t>
      </w:r>
      <w:r w:rsidRPr="00065EE3">
        <w:rPr>
          <w:rFonts w:eastAsia="Times New Roman" w:cs="Times New Roman"/>
          <w:b/>
          <w:spacing w:val="20"/>
          <w:sz w:val="30"/>
          <w:szCs w:val="30"/>
          <w:lang w:val="be-BY" w:eastAsia="ru-RU"/>
        </w:rPr>
        <w:t xml:space="preserve"> </w:t>
      </w:r>
      <w:r w:rsidRPr="00065EE3">
        <w:rPr>
          <w:rFonts w:eastAsia="Times New Roman" w:cs="Times New Roman"/>
          <w:b/>
          <w:spacing w:val="20"/>
          <w:sz w:val="30"/>
          <w:szCs w:val="30"/>
          <w:lang w:eastAsia="ru-RU"/>
        </w:rPr>
        <w:t>СТУПЕНЬ</w:t>
      </w:r>
    </w:p>
    <w:p w14:paraId="5CCB6109" w14:textId="77777777" w:rsidR="00065EE3" w:rsidRPr="00065EE3" w:rsidRDefault="00065EE3" w:rsidP="00065EE3">
      <w:pPr>
        <w:keepNext/>
        <w:keepLines/>
        <w:spacing w:after="0" w:line="240" w:lineRule="auto"/>
        <w:jc w:val="left"/>
        <w:outlineLvl w:val="2"/>
        <w:rPr>
          <w:rFonts w:eastAsia="Times New Roman" w:cs="Times New Roman"/>
          <w:bCs/>
          <w:sz w:val="30"/>
          <w:szCs w:val="30"/>
          <w:lang w:val="be-BY" w:eastAsia="ru-RU"/>
        </w:rPr>
      </w:pPr>
      <w:r w:rsidRPr="00065EE3">
        <w:rPr>
          <w:rFonts w:eastAsia="Times New Roman" w:cs="Times New Roman"/>
          <w:b/>
          <w:bCs/>
          <w:sz w:val="30"/>
          <w:szCs w:val="30"/>
          <w:lang w:eastAsia="ru-RU"/>
        </w:rPr>
        <w:t>Сп</w:t>
      </w:r>
      <w:r w:rsidRPr="00065EE3">
        <w:rPr>
          <w:rFonts w:eastAsia="Times New Roman" w:cs="Times New Roman"/>
          <w:b/>
          <w:bCs/>
          <w:sz w:val="30"/>
          <w:szCs w:val="30"/>
          <w:lang w:val="be-BY" w:eastAsia="ru-RU"/>
        </w:rPr>
        <w:t>ецыяльнасць</w:t>
      </w:r>
      <w:r w:rsidRPr="00065EE3">
        <w:rPr>
          <w:rFonts w:eastAsia="Times New Roman" w:cs="Times New Roman"/>
          <w:bCs/>
          <w:sz w:val="30"/>
          <w:szCs w:val="30"/>
          <w:lang w:val="be-BY" w:eastAsia="ru-RU"/>
        </w:rPr>
        <w:t xml:space="preserve"> </w:t>
      </w:r>
      <w:r w:rsidRPr="00065EE3">
        <w:rPr>
          <w:rFonts w:eastAsia="Times New Roman" w:cs="Times New Roman"/>
          <w:bCs/>
          <w:sz w:val="30"/>
          <w:szCs w:val="30"/>
          <w:lang w:eastAsia="ru-RU"/>
        </w:rPr>
        <w:t xml:space="preserve">1-02 03 03 </w:t>
      </w:r>
      <w:r w:rsidRPr="00065EE3">
        <w:rPr>
          <w:rFonts w:eastAsia="Times New Roman" w:cs="Times New Roman"/>
          <w:bCs/>
          <w:sz w:val="30"/>
          <w:szCs w:val="30"/>
          <w:lang w:val="be-BY" w:eastAsia="ru-RU"/>
        </w:rPr>
        <w:t>Беларуская мова і літаратура. Замежная мова (з указаннем мовы)</w:t>
      </w:r>
    </w:p>
    <w:p w14:paraId="01568B50" w14:textId="77777777" w:rsidR="00065EE3" w:rsidRPr="00065EE3" w:rsidRDefault="00065EE3" w:rsidP="00065EE3">
      <w:pPr>
        <w:keepNext/>
        <w:keepLines/>
        <w:spacing w:after="0" w:line="240" w:lineRule="auto"/>
        <w:jc w:val="left"/>
        <w:outlineLvl w:val="2"/>
        <w:rPr>
          <w:rFonts w:eastAsia="Times New Roman" w:cs="Times New Roman"/>
          <w:bCs/>
          <w:sz w:val="30"/>
          <w:szCs w:val="30"/>
          <w:lang w:val="be-BY" w:eastAsia="ru-RU"/>
        </w:rPr>
      </w:pPr>
      <w:r w:rsidRPr="00065EE3">
        <w:rPr>
          <w:rFonts w:eastAsia="Times New Roman" w:cs="Times New Roman"/>
          <w:b/>
          <w:bCs/>
          <w:sz w:val="30"/>
          <w:szCs w:val="30"/>
          <w:lang w:val="be-BY" w:eastAsia="ru-RU"/>
        </w:rPr>
        <w:t>Кваліфікацыя</w:t>
      </w:r>
      <w:r w:rsidRPr="00065EE3">
        <w:rPr>
          <w:rFonts w:eastAsia="Times New Roman" w:cs="Times New Roman"/>
          <w:bCs/>
          <w:sz w:val="30"/>
          <w:szCs w:val="30"/>
          <w:lang w:val="be-BY" w:eastAsia="ru-RU"/>
        </w:rPr>
        <w:t xml:space="preserve"> Выкладчык</w:t>
      </w:r>
    </w:p>
    <w:p w14:paraId="702B24E5" w14:textId="77777777" w:rsidR="00065EE3" w:rsidRPr="00065EE3" w:rsidRDefault="00065EE3" w:rsidP="00065EE3">
      <w:pPr>
        <w:keepNext/>
        <w:keepLines/>
        <w:spacing w:after="0" w:line="240" w:lineRule="auto"/>
        <w:ind w:left="2727" w:firstLine="391"/>
        <w:jc w:val="left"/>
        <w:outlineLvl w:val="1"/>
        <w:rPr>
          <w:rFonts w:eastAsia="Times New Roman" w:cs="Times New Roman"/>
          <w:b/>
          <w:bCs/>
          <w:sz w:val="30"/>
          <w:szCs w:val="30"/>
          <w:lang w:val="be-BY" w:eastAsia="ru-RU"/>
        </w:rPr>
      </w:pPr>
    </w:p>
    <w:p w14:paraId="4233652C" w14:textId="77777777" w:rsidR="00065EE3" w:rsidRPr="00065EE3" w:rsidRDefault="00065EE3" w:rsidP="00065EE3">
      <w:pPr>
        <w:keepNext/>
        <w:keepLines/>
        <w:spacing w:after="0" w:line="240" w:lineRule="auto"/>
        <w:jc w:val="center"/>
        <w:outlineLvl w:val="1"/>
        <w:rPr>
          <w:rFonts w:eastAsia="Times New Roman" w:cs="Times New Roman"/>
          <w:b/>
          <w:bCs/>
          <w:sz w:val="30"/>
          <w:szCs w:val="30"/>
          <w:lang w:val="en-US" w:eastAsia="ru-RU"/>
        </w:rPr>
      </w:pPr>
      <w:r w:rsidRPr="00065EE3">
        <w:rPr>
          <w:rFonts w:eastAsia="Times New Roman" w:cs="Times New Roman"/>
          <w:b/>
          <w:bCs/>
          <w:sz w:val="30"/>
          <w:szCs w:val="30"/>
          <w:lang w:val="en-US" w:eastAsia="ru-RU"/>
        </w:rPr>
        <w:t>HIGHER</w:t>
      </w:r>
      <w:r w:rsidRPr="00065EE3">
        <w:rPr>
          <w:rFonts w:eastAsia="Times New Roman" w:cs="Times New Roman"/>
          <w:b/>
          <w:bCs/>
          <w:sz w:val="30"/>
          <w:szCs w:val="30"/>
          <w:lang w:val="be-BY" w:eastAsia="ru-RU"/>
        </w:rPr>
        <w:t xml:space="preserve"> </w:t>
      </w:r>
      <w:r w:rsidRPr="00065EE3">
        <w:rPr>
          <w:rFonts w:eastAsia="Times New Roman" w:cs="Times New Roman"/>
          <w:b/>
          <w:bCs/>
          <w:sz w:val="30"/>
          <w:szCs w:val="30"/>
          <w:lang w:val="en-US" w:eastAsia="ru-RU"/>
        </w:rPr>
        <w:t>EDUCATION</w:t>
      </w:r>
      <w:r w:rsidRPr="00065EE3">
        <w:rPr>
          <w:rFonts w:eastAsia="Times New Roman" w:cs="Times New Roman"/>
          <w:b/>
          <w:bCs/>
          <w:sz w:val="30"/>
          <w:szCs w:val="30"/>
          <w:lang w:val="be-BY" w:eastAsia="ru-RU"/>
        </w:rPr>
        <w:t xml:space="preserve">. </w:t>
      </w:r>
      <w:r w:rsidRPr="00065EE3">
        <w:rPr>
          <w:rFonts w:eastAsia="Times New Roman" w:cs="Times New Roman"/>
          <w:b/>
          <w:bCs/>
          <w:sz w:val="30"/>
          <w:szCs w:val="30"/>
          <w:lang w:val="en-US" w:eastAsia="ru-RU"/>
        </w:rPr>
        <w:t>I STAGE</w:t>
      </w:r>
    </w:p>
    <w:p w14:paraId="48BD114A" w14:textId="77777777" w:rsidR="00065EE3" w:rsidRPr="00065EE3" w:rsidRDefault="00065EE3" w:rsidP="00065EE3">
      <w:pPr>
        <w:keepNext/>
        <w:keepLines/>
        <w:spacing w:after="0" w:line="240" w:lineRule="auto"/>
        <w:jc w:val="left"/>
        <w:outlineLvl w:val="2"/>
        <w:rPr>
          <w:rFonts w:eastAsia="Times New Roman" w:cs="Times New Roman"/>
          <w:b/>
          <w:sz w:val="30"/>
          <w:szCs w:val="30"/>
          <w:lang w:val="be-BY" w:eastAsia="ru-RU"/>
        </w:rPr>
      </w:pPr>
      <w:r w:rsidRPr="00065EE3">
        <w:rPr>
          <w:rFonts w:eastAsia="Times New Roman" w:cs="Times New Roman"/>
          <w:b/>
          <w:bCs/>
          <w:sz w:val="30"/>
          <w:szCs w:val="30"/>
          <w:lang w:val="be-BY" w:eastAsia="ru-RU"/>
        </w:rPr>
        <w:t>Speciality</w:t>
      </w:r>
      <w:r w:rsidRPr="00065EE3">
        <w:rPr>
          <w:rFonts w:eastAsia="Times New Roman" w:cs="Times New Roman"/>
          <w:bCs/>
          <w:sz w:val="30"/>
          <w:szCs w:val="30"/>
          <w:lang w:val="be-BY" w:eastAsia="ru-RU"/>
        </w:rPr>
        <w:t xml:space="preserve"> 1-02 03 03 Belarusian Language and Literature. Foreign Language</w:t>
      </w:r>
      <w:r w:rsidRPr="00065EE3">
        <w:rPr>
          <w:rFonts w:eastAsia="Times New Roman" w:cs="Times New Roman"/>
          <w:bCs/>
          <w:sz w:val="30"/>
          <w:szCs w:val="30"/>
          <w:lang w:val="en-US" w:eastAsia="ru-RU"/>
        </w:rPr>
        <w:t xml:space="preserve"> (specifying the language)</w:t>
      </w:r>
      <w:r w:rsidRPr="00065EE3">
        <w:rPr>
          <w:rFonts w:eastAsia="Times New Roman" w:cs="Times New Roman"/>
          <w:bCs/>
          <w:sz w:val="30"/>
          <w:szCs w:val="30"/>
          <w:lang w:val="be-BY" w:eastAsia="ru-RU"/>
        </w:rPr>
        <w:t xml:space="preserve"> </w:t>
      </w:r>
    </w:p>
    <w:p w14:paraId="184D2897" w14:textId="77777777" w:rsidR="00065EE3" w:rsidRPr="00065EE3" w:rsidRDefault="00065EE3" w:rsidP="00065EE3">
      <w:pPr>
        <w:widowControl w:val="0"/>
        <w:autoSpaceDE w:val="0"/>
        <w:autoSpaceDN w:val="0"/>
        <w:adjustRightInd w:val="0"/>
        <w:spacing w:after="0" w:line="240" w:lineRule="auto"/>
        <w:jc w:val="left"/>
        <w:rPr>
          <w:rFonts w:eastAsia="Times New Roman" w:cs="Times New Roman"/>
          <w:bCs/>
          <w:sz w:val="30"/>
          <w:szCs w:val="30"/>
          <w:lang w:val="be-BY"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sz w:val="30"/>
          <w:szCs w:val="30"/>
          <w:lang w:val="en-US" w:eastAsia="ru-RU"/>
        </w:rPr>
        <w:t>Teacher</w:t>
      </w:r>
    </w:p>
    <w:p w14:paraId="631AE120" w14:textId="77777777" w:rsidR="00065EE3" w:rsidRPr="00065EE3" w:rsidRDefault="00065EE3" w:rsidP="00065EE3">
      <w:pPr>
        <w:keepNext/>
        <w:suppressAutoHyphens/>
        <w:spacing w:after="0" w:line="240" w:lineRule="auto"/>
        <w:outlineLvl w:val="0"/>
        <w:rPr>
          <w:rFonts w:eastAsia="Times New Roman" w:cs="Times New Roman"/>
          <w:b/>
          <w:sz w:val="30"/>
          <w:szCs w:val="30"/>
          <w:lang w:eastAsia="ru-RU"/>
        </w:rPr>
      </w:pPr>
    </w:p>
    <w:p w14:paraId="193B7247"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189BC59E"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2AF8FE3D" w14:textId="77777777" w:rsidR="00065EE3" w:rsidRPr="00065EE3" w:rsidRDefault="00065EE3" w:rsidP="00065EE3">
      <w:pPr>
        <w:spacing w:after="0" w:line="240" w:lineRule="auto"/>
        <w:jc w:val="left"/>
        <w:rPr>
          <w:rFonts w:eastAsia="Times New Roman" w:cs="Times New Roman"/>
          <w:sz w:val="30"/>
          <w:szCs w:val="30"/>
          <w:lang w:eastAsia="ru-RU"/>
        </w:rPr>
      </w:pPr>
    </w:p>
    <w:p w14:paraId="2D3E3AB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1. Образовательный стандарт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1-02 03 03 «Белорусский язык и литература. Иностранный язык (с указанием языка)» </w:t>
      </w:r>
      <w:r w:rsidRPr="00065EE3">
        <w:rPr>
          <w:rFonts w:eastAsia="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475F15B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03 03 «Белорусский язык и литература. Иностранный язык (с указанием языка)».</w:t>
      </w:r>
    </w:p>
    <w:p w14:paraId="25D0A66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508DB67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Кодекс Республики Беларусь об образовании; </w:t>
      </w:r>
    </w:p>
    <w:p w14:paraId="679D80F1"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2068809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20"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641A991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6B6FFEF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4294397E"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ru-RU"/>
        </w:rPr>
      </w:pPr>
      <w:r w:rsidRPr="00065EE3">
        <w:rPr>
          <w:rFonts w:eastAsia="Times New Roman" w:cs="Times New Roman"/>
          <w:bCs/>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4B6E7DC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iCs/>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68DCF1F2"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F3AADE6" w14:textId="77777777" w:rsidR="00065EE3" w:rsidRPr="00065EE3" w:rsidRDefault="00065EE3" w:rsidP="00065EE3">
      <w:pPr>
        <w:spacing w:after="0" w:line="240" w:lineRule="auto"/>
        <w:ind w:firstLine="709"/>
        <w:rPr>
          <w:rFonts w:eastAsia="Times New Roman" w:cs="Times New Roman"/>
          <w:bCs/>
          <w:spacing w:val="-2"/>
          <w:sz w:val="30"/>
          <w:szCs w:val="30"/>
          <w:lang w:eastAsia="ru-RU"/>
        </w:rPr>
      </w:pPr>
      <w:r w:rsidRPr="00065EE3">
        <w:rPr>
          <w:rFonts w:eastAsia="Times New Roman" w:cs="Times New Roman"/>
          <w:bCs/>
          <w:spacing w:val="-2"/>
          <w:sz w:val="30"/>
          <w:szCs w:val="30"/>
          <w:lang w:eastAsia="ru-RU"/>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ru-RU"/>
        </w:rPr>
        <w:t>ISO</w:t>
      </w:r>
      <w:r w:rsidRPr="00065EE3">
        <w:rPr>
          <w:rFonts w:eastAsia="Times New Roman" w:cs="Times New Roman"/>
          <w:bCs/>
          <w:spacing w:val="-2"/>
          <w:sz w:val="30"/>
          <w:szCs w:val="30"/>
          <w:lang w:eastAsia="ru-RU"/>
        </w:rPr>
        <w:t xml:space="preserve"> 9000-2015);</w:t>
      </w:r>
    </w:p>
    <w:p w14:paraId="092E3A5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4D817AD1"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7B5181E2"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w:t>
      </w:r>
      <w:r w:rsidRPr="00065EE3">
        <w:rPr>
          <w:rFonts w:eastAsia="Times New Roman" w:cs="Times New Roman"/>
          <w:sz w:val="30"/>
          <w:szCs w:val="30"/>
          <w:lang w:eastAsia="ru-RU"/>
        </w:rPr>
        <w:t>ориентированная на предоставление уверенности в том</w:t>
      </w:r>
      <w:r w:rsidRPr="00065EE3">
        <w:rPr>
          <w:rFonts w:eastAsia="Times New Roman" w:cs="Times New Roman"/>
          <w:bCs/>
          <w:sz w:val="30"/>
          <w:szCs w:val="30"/>
          <w:lang w:eastAsia="ru-RU"/>
        </w:rPr>
        <w:t xml:space="preserve">, что требования к качеству будут выполнены (СТБ </w:t>
      </w:r>
      <w:r w:rsidRPr="00065EE3">
        <w:rPr>
          <w:rFonts w:eastAsia="Times New Roman" w:cs="Times New Roman"/>
          <w:bCs/>
          <w:sz w:val="30"/>
          <w:szCs w:val="30"/>
          <w:lang w:val="en-US" w:eastAsia="ru-RU"/>
        </w:rPr>
        <w:t>ISO</w:t>
      </w:r>
      <w:r w:rsidRPr="00065EE3">
        <w:rPr>
          <w:rFonts w:eastAsia="Times New Roman" w:cs="Times New Roman"/>
          <w:bCs/>
          <w:sz w:val="30"/>
          <w:szCs w:val="30"/>
          <w:lang w:eastAsia="ru-RU"/>
        </w:rPr>
        <w:t xml:space="preserve"> 9000-2015);</w:t>
      </w:r>
    </w:p>
    <w:p w14:paraId="00F0B2C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2D06BFD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76F9EB7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6CCA926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325F3FC7" w14:textId="77777777" w:rsidR="00065EE3" w:rsidRPr="00065EE3" w:rsidRDefault="00065EE3" w:rsidP="00065EE3">
      <w:pPr>
        <w:keepNext/>
        <w:suppressAutoHyphens/>
        <w:spacing w:after="0" w:line="240" w:lineRule="auto"/>
        <w:ind w:firstLine="708"/>
        <w:outlineLvl w:val="0"/>
        <w:rPr>
          <w:rFonts w:eastAsia="Times New Roman" w:cs="Times New Roman"/>
          <w:spacing w:val="-4"/>
          <w:sz w:val="30"/>
          <w:szCs w:val="30"/>
          <w:lang w:eastAsia="ru-RU"/>
        </w:rPr>
      </w:pPr>
      <w:r w:rsidRPr="00065EE3">
        <w:rPr>
          <w:rFonts w:eastAsia="Times New Roman" w:cs="Times New Roman"/>
          <w:sz w:val="30"/>
          <w:szCs w:val="30"/>
          <w:lang w:eastAsia="ru-RU"/>
        </w:rPr>
        <w:t>4. </w:t>
      </w:r>
      <w:r w:rsidRPr="00065EE3">
        <w:rPr>
          <w:rFonts w:eastAsia="Times New Roman" w:cs="Times New Roman"/>
          <w:bCs/>
          <w:sz w:val="30"/>
          <w:szCs w:val="30"/>
          <w:lang w:eastAsia="ru-RU"/>
        </w:rPr>
        <w:t xml:space="preserve">Специальность </w:t>
      </w:r>
      <w:r w:rsidRPr="00065EE3">
        <w:rPr>
          <w:rFonts w:eastAsia="Times New Roman" w:cs="Times New Roman"/>
          <w:sz w:val="30"/>
          <w:szCs w:val="30"/>
          <w:lang w:eastAsia="ru-RU"/>
        </w:rPr>
        <w:t xml:space="preserve">1-02 03 03 «Белорусский язык и литература. Иностранный язык (с указанием языка)» </w:t>
      </w:r>
      <w:r w:rsidRPr="00065EE3">
        <w:rPr>
          <w:rFonts w:eastAsia="Times New Roman" w:cs="Times New Roman"/>
          <w:bCs/>
          <w:sz w:val="30"/>
          <w:szCs w:val="30"/>
          <w:lang w:eastAsia="ru-RU"/>
        </w:rPr>
        <w:t>в соответствии с ОКРБ 011-2009 относится к профилю образования А «Педагогика», направлению образования 02 «Педагогика подросткового и юношеского возраста» и обеспечивает получение квалификации «Преподаватель».</w:t>
      </w:r>
      <w:r w:rsidRPr="00065EE3">
        <w:rPr>
          <w:rFonts w:eastAsia="Times New Roman" w:cs="Times New Roman"/>
          <w:spacing w:val="-4"/>
          <w:sz w:val="30"/>
          <w:szCs w:val="30"/>
          <w:lang w:eastAsia="ru-RU"/>
        </w:rPr>
        <w:t xml:space="preserve"> </w:t>
      </w:r>
    </w:p>
    <w:p w14:paraId="0B1E7E5A" w14:textId="77777777" w:rsidR="00065EE3" w:rsidRPr="00065EE3" w:rsidRDefault="00065EE3" w:rsidP="00065EE3">
      <w:pPr>
        <w:spacing w:after="0" w:line="240" w:lineRule="auto"/>
        <w:ind w:firstLine="708"/>
        <w:rPr>
          <w:rFonts w:eastAsia="Times New Roman" w:cs="Times New Roman"/>
          <w:bCs/>
          <w:spacing w:val="-6"/>
          <w:sz w:val="30"/>
          <w:szCs w:val="30"/>
          <w:lang w:eastAsia="ru-RU"/>
        </w:rPr>
      </w:pPr>
      <w:r w:rsidRPr="00065EE3">
        <w:rPr>
          <w:rFonts w:eastAsia="Times New Roman" w:cs="Times New Roman"/>
          <w:spacing w:val="-6"/>
          <w:sz w:val="30"/>
          <w:szCs w:val="30"/>
          <w:lang w:eastAsia="ru-RU"/>
        </w:rPr>
        <w:t>5</w:t>
      </w:r>
      <w:r w:rsidRPr="00065EE3">
        <w:rPr>
          <w:rFonts w:eastAsia="Times New Roman" w:cs="Times New Roman"/>
          <w:bCs/>
          <w:spacing w:val="-6"/>
          <w:sz w:val="30"/>
          <w:szCs w:val="30"/>
          <w:lang w:eastAsia="ru-RU"/>
        </w:rPr>
        <w:t xml:space="preserve">. Специальность </w:t>
      </w:r>
      <w:r w:rsidRPr="00065EE3">
        <w:rPr>
          <w:rFonts w:eastAsia="Times New Roman" w:cs="Times New Roman"/>
          <w:spacing w:val="-6"/>
          <w:sz w:val="30"/>
          <w:szCs w:val="30"/>
          <w:lang w:eastAsia="ru-RU"/>
        </w:rPr>
        <w:t>1-02 03 03 «Белорусский язык и литература. Иностранный язык (с указанием языка)»</w:t>
      </w:r>
      <w:r w:rsidRPr="00065EE3">
        <w:rPr>
          <w:rFonts w:eastAsia="Times New Roman" w:cs="Times New Roman"/>
          <w:bCs/>
          <w:spacing w:val="-6"/>
          <w:sz w:val="30"/>
          <w:szCs w:val="30"/>
          <w:lang w:eastAsia="ru-RU"/>
        </w:rPr>
        <w:t xml:space="preserve"> относится к уровню 6 Национальной рамки квалификаций высшего образования Республики Беларусь.</w:t>
      </w:r>
    </w:p>
    <w:p w14:paraId="2BE1F9FE" w14:textId="77777777" w:rsidR="00065EE3" w:rsidRPr="00065EE3" w:rsidRDefault="00065EE3" w:rsidP="00065EE3">
      <w:pPr>
        <w:spacing w:after="0" w:line="240" w:lineRule="auto"/>
        <w:rPr>
          <w:rFonts w:eastAsia="Times New Roman" w:cs="Times New Roman"/>
          <w:spacing w:val="-4"/>
          <w:sz w:val="30"/>
          <w:szCs w:val="30"/>
          <w:lang w:eastAsia="ru-RU"/>
        </w:rPr>
      </w:pPr>
    </w:p>
    <w:p w14:paraId="17406110"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1BD869D9"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bCs/>
          <w:sz w:val="30"/>
          <w:szCs w:val="30"/>
          <w:lang w:eastAsia="ru-RU"/>
        </w:rPr>
        <w:t xml:space="preserve">ОСНОВНОГО </w:t>
      </w:r>
      <w:r w:rsidRPr="00065EE3">
        <w:rPr>
          <w:rFonts w:eastAsia="Times New Roman" w:cs="Times New Roman"/>
          <w:b/>
          <w:spacing w:val="-16"/>
          <w:sz w:val="30"/>
          <w:szCs w:val="30"/>
          <w:lang w:val="x-none" w:eastAsia="x-none"/>
        </w:rPr>
        <w:t xml:space="preserve">ОБРАЗОВАНИЯ ЛИЦ, ПОСТУПАЮЩИХ ДЛЯ ПОЛУЧЕНИЯ ВЫСШЕГО ОБРАЗОВАНИЯ </w:t>
      </w:r>
    </w:p>
    <w:p w14:paraId="586164CD"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2B64E471"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w:t>
      </w:r>
      <w:r w:rsidRPr="00065EE3">
        <w:rPr>
          <w:rFonts w:eastAsia="Times New Roman" w:cs="Times New Roman"/>
          <w:b/>
          <w:spacing w:val="-16"/>
          <w:sz w:val="30"/>
          <w:szCs w:val="30"/>
          <w:lang w:eastAsia="x-none"/>
        </w:rPr>
        <w:t>О</w:t>
      </w:r>
      <w:r w:rsidRPr="00065EE3">
        <w:rPr>
          <w:rFonts w:eastAsia="Times New Roman" w:cs="Times New Roman"/>
          <w:b/>
          <w:spacing w:val="-16"/>
          <w:sz w:val="30"/>
          <w:szCs w:val="30"/>
          <w:lang w:val="x-none" w:eastAsia="x-none"/>
        </w:rPr>
        <w:t xml:space="preserve">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589C7FF7" w14:textId="77777777" w:rsidR="00065EE3" w:rsidRPr="00065EE3" w:rsidRDefault="00065EE3" w:rsidP="00065EE3">
      <w:pPr>
        <w:spacing w:after="0" w:line="240" w:lineRule="auto"/>
        <w:ind w:firstLine="709"/>
        <w:rPr>
          <w:rFonts w:eastAsia="Times New Roman" w:cs="Times New Roman"/>
          <w:b/>
          <w:sz w:val="30"/>
          <w:szCs w:val="30"/>
          <w:lang w:eastAsia="ru-RU"/>
        </w:rPr>
      </w:pPr>
    </w:p>
    <w:p w14:paraId="06E61A6C"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4906618"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72A97DC8"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spacing w:val="-6"/>
          <w:sz w:val="30"/>
          <w:szCs w:val="30"/>
          <w:lang w:eastAsia="ru-RU"/>
        </w:rPr>
        <w:t xml:space="preserve">7. Обучение по специальности предусматривает следующие формы получения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w:t>
      </w:r>
      <w:r w:rsidRPr="00065EE3">
        <w:rPr>
          <w:rFonts w:eastAsia="Times New Roman" w:cs="Times New Roman"/>
          <w:bCs/>
          <w:spacing w:val="-6"/>
          <w:sz w:val="30"/>
          <w:szCs w:val="30"/>
          <w:lang w:eastAsia="ru-RU"/>
        </w:rPr>
        <w:t>очная (дневная, вечерняя).</w:t>
      </w:r>
    </w:p>
    <w:p w14:paraId="6B4B646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8. </w:t>
      </w:r>
      <w:r w:rsidRPr="00065EE3">
        <w:rPr>
          <w:rFonts w:eastAsia="Times New Roman" w:cs="Times New Roman"/>
          <w:sz w:val="30"/>
          <w:szCs w:val="30"/>
          <w:lang w:eastAsia="ru-RU"/>
        </w:rPr>
        <w:t xml:space="preserve">Срок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дневной форме составляет 4 года. </w:t>
      </w:r>
    </w:p>
    <w:p w14:paraId="4657C24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 xml:space="preserve">Срок получения высшего образования I ступени в вечерней форме составляет </w:t>
      </w:r>
      <w:r w:rsidRPr="00065EE3">
        <w:rPr>
          <w:rFonts w:eastAsia="Times New Roman" w:cs="Times New Roman"/>
          <w:sz w:val="30"/>
          <w:szCs w:val="30"/>
          <w:lang w:eastAsia="ru-RU"/>
        </w:rPr>
        <w:t>5 лет.</w:t>
      </w:r>
    </w:p>
    <w:p w14:paraId="2FC4BED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9.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 240</w:t>
      </w:r>
      <w:r w:rsidRPr="00065EE3">
        <w:rPr>
          <w:rFonts w:eastAsia="Times New Roman" w:cs="Times New Roman"/>
          <w:sz w:val="30"/>
          <w:szCs w:val="30"/>
          <w:lang w:eastAsia="ru-RU"/>
        </w:rPr>
        <w:t xml:space="preserve"> зачетных единиц.</w:t>
      </w:r>
    </w:p>
    <w:p w14:paraId="29D9F58E"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форме сумма зачетных единиц за 1 год обучения, как правило, не превышает 60 зачетных единиц.</w:t>
      </w:r>
    </w:p>
    <w:p w14:paraId="29AE0BF3" w14:textId="77777777" w:rsidR="00065EE3" w:rsidRPr="00065EE3" w:rsidRDefault="00065EE3" w:rsidP="00065EE3">
      <w:pPr>
        <w:spacing w:after="0" w:line="240" w:lineRule="auto"/>
        <w:jc w:val="center"/>
        <w:rPr>
          <w:rFonts w:eastAsia="Times New Roman" w:cs="Times New Roman"/>
          <w:b/>
          <w:sz w:val="30"/>
          <w:szCs w:val="30"/>
          <w:lang w:eastAsia="ru-RU"/>
        </w:rPr>
      </w:pPr>
    </w:p>
    <w:p w14:paraId="150D2812"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34C6F642"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4FE212E6" w14:textId="77777777" w:rsidR="00065EE3" w:rsidRPr="00065EE3" w:rsidRDefault="00065EE3" w:rsidP="00065EE3">
      <w:pPr>
        <w:spacing w:after="0" w:line="240" w:lineRule="auto"/>
        <w:ind w:firstLine="709"/>
        <w:rPr>
          <w:rFonts w:eastAsia="Times New Roman" w:cs="Times New Roman"/>
          <w:sz w:val="30"/>
          <w:szCs w:val="30"/>
          <w:lang w:eastAsia="ru-RU"/>
        </w:rPr>
      </w:pPr>
    </w:p>
    <w:p w14:paraId="2EFBE1FD" w14:textId="77777777" w:rsidR="00065EE3" w:rsidRPr="00276385" w:rsidRDefault="00065EE3" w:rsidP="00065EE3">
      <w:pPr>
        <w:spacing w:after="0" w:line="240" w:lineRule="auto"/>
        <w:ind w:firstLine="709"/>
        <w:jc w:val="left"/>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11. Основными видами профессиональной деятельности специалиста с высшим образованием (далее – специалист) в соответствии с ОКРБ 005-2011 являются: </w:t>
      </w:r>
    </w:p>
    <w:p w14:paraId="101977FC"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853 Среднее образование</w:t>
      </w:r>
      <w:r w:rsidR="00CA694B" w:rsidRPr="00276385">
        <w:rPr>
          <w:rFonts w:eastAsia="Times New Roman" w:cs="Times New Roman"/>
          <w:bCs/>
          <w:spacing w:val="6"/>
          <w:sz w:val="30"/>
          <w:szCs w:val="30"/>
          <w:lang w:eastAsia="ru-RU"/>
        </w:rPr>
        <w:t>;</w:t>
      </w:r>
    </w:p>
    <w:p w14:paraId="3C1CC68E" w14:textId="77777777" w:rsidR="00CA694B" w:rsidRPr="00276385" w:rsidRDefault="00CA694B" w:rsidP="00CA694B">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8541 Послесреднее образование.</w:t>
      </w:r>
    </w:p>
    <w:p w14:paraId="36F9FE6B" w14:textId="77777777" w:rsidR="00065EE3" w:rsidRPr="00276385"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FA217A1"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spacing w:val="6"/>
          <w:sz w:val="30"/>
          <w:szCs w:val="30"/>
          <w:lang w:eastAsia="ru-RU"/>
        </w:rPr>
        <w:t xml:space="preserve">12. Объектами профессиональной деятельности специалиста являются: </w:t>
      </w:r>
      <w:r w:rsidRPr="00276385">
        <w:rPr>
          <w:rFonts w:eastAsia="Times New Roman" w:cs="Times New Roman"/>
          <w:bCs/>
          <w:spacing w:val="6"/>
          <w:sz w:val="30"/>
          <w:szCs w:val="30"/>
          <w:lang w:eastAsia="ru-RU"/>
        </w:rPr>
        <w:t>процессы реализации образовательных программ в учреждениях дошкольного образования, общего среднего образования, специального образования, учреждениях дополнительного образования детей и молодежи.</w:t>
      </w:r>
    </w:p>
    <w:p w14:paraId="78713D46"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spacing w:val="6"/>
          <w:sz w:val="30"/>
          <w:szCs w:val="30"/>
          <w:lang w:eastAsia="ru-RU"/>
        </w:rPr>
        <w:t xml:space="preserve">13. Специалист может решать задачи профессиональной деятельности следующих типов: </w:t>
      </w:r>
    </w:p>
    <w:p w14:paraId="2B4892B4"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13.1. педагогические:</w:t>
      </w:r>
    </w:p>
    <w:p w14:paraId="1A30C900"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постановка обучающих и воспитательных целей на диагностической основе;</w:t>
      </w:r>
    </w:p>
    <w:p w14:paraId="5C9BD506"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проектирование и реализация процессов обучения и воспитания;</w:t>
      </w:r>
    </w:p>
    <w:p w14:paraId="614820B8"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оценка процессов и результатов обучения и воспитания;</w:t>
      </w:r>
    </w:p>
    <w:p w14:paraId="271C0F02"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обеспечение педагогической поддержки развития и саморазвития обучающихся;</w:t>
      </w:r>
    </w:p>
    <w:p w14:paraId="7A78833C"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 xml:space="preserve">обеспечение равных условий для </w:t>
      </w:r>
      <w:r w:rsidR="00CA694B" w:rsidRPr="00276385">
        <w:rPr>
          <w:rFonts w:eastAsia="Times New Roman" w:cs="Times New Roman"/>
          <w:spacing w:val="6"/>
          <w:sz w:val="30"/>
          <w:szCs w:val="30"/>
          <w:lang w:eastAsia="ru-RU"/>
        </w:rPr>
        <w:t>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276385">
        <w:rPr>
          <w:rFonts w:eastAsia="Times New Roman" w:cs="Times New Roman"/>
          <w:bCs/>
          <w:spacing w:val="6"/>
          <w:sz w:val="30"/>
          <w:szCs w:val="30"/>
          <w:lang w:eastAsia="ru-RU"/>
        </w:rPr>
        <w:t>;</w:t>
      </w:r>
    </w:p>
    <w:p w14:paraId="7C4F87E2"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обеспечение здоровьесберегающих условий образовательного процесса;</w:t>
      </w:r>
    </w:p>
    <w:p w14:paraId="121CE94F"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 xml:space="preserve">осуществление взаимодействия с </w:t>
      </w:r>
      <w:r w:rsidR="00CA694B" w:rsidRPr="00276385">
        <w:rPr>
          <w:rFonts w:eastAsia="Times New Roman" w:cs="Times New Roman"/>
          <w:bCs/>
          <w:spacing w:val="6"/>
          <w:sz w:val="30"/>
          <w:szCs w:val="30"/>
          <w:lang w:eastAsia="ru-RU"/>
        </w:rPr>
        <w:t>законными представителями несовершеннолетних</w:t>
      </w:r>
      <w:r w:rsidRPr="00276385">
        <w:rPr>
          <w:rFonts w:eastAsia="Times New Roman" w:cs="Times New Roman"/>
          <w:bCs/>
          <w:spacing w:val="6"/>
          <w:sz w:val="30"/>
          <w:szCs w:val="30"/>
          <w:lang w:eastAsia="ru-RU"/>
        </w:rPr>
        <w:t xml:space="preserve"> обучающихся;</w:t>
      </w:r>
    </w:p>
    <w:p w14:paraId="03941C89" w14:textId="07E9B5F6" w:rsidR="006865AB" w:rsidRPr="00276385" w:rsidRDefault="00065EE3" w:rsidP="00D81C16">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осуществление взаимодействия с социальными партнерами</w:t>
      </w:r>
      <w:r w:rsidR="00D81C16" w:rsidRPr="00276385">
        <w:rPr>
          <w:rFonts w:eastAsia="Times New Roman" w:cs="Times New Roman"/>
          <w:bCs/>
          <w:spacing w:val="6"/>
          <w:sz w:val="30"/>
          <w:szCs w:val="30"/>
          <w:lang w:eastAsia="ru-RU"/>
        </w:rPr>
        <w:t xml:space="preserve"> </w:t>
      </w:r>
      <w:r w:rsidR="006865AB" w:rsidRPr="00276385">
        <w:rPr>
          <w:rFonts w:eastAsia="Times New Roman" w:cs="Times New Roman"/>
          <w:spacing w:val="6"/>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7DFB30FC"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осуществление взаимодействия в профессиональной педагогической среде;</w:t>
      </w:r>
    </w:p>
    <w:p w14:paraId="2893242A"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13.2. организационные:</w:t>
      </w:r>
    </w:p>
    <w:p w14:paraId="2FDF3966"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соблюдение основных требований к организации образовательного процесса;</w:t>
      </w:r>
    </w:p>
    <w:p w14:paraId="21A9C53D"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 xml:space="preserve">осуществление научно-методического обеспечения образовательного процесса; </w:t>
      </w:r>
    </w:p>
    <w:p w14:paraId="09007E12"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13.3. научно-исследовательские:</w:t>
      </w:r>
    </w:p>
    <w:p w14:paraId="72F121E6"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разработка и реализация программ исследовательской и инновационной деятельности;</w:t>
      </w:r>
    </w:p>
    <w:p w14:paraId="27AE5896" w14:textId="77777777" w:rsidR="00065EE3" w:rsidRPr="00276385"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внедрение результатов, оценка и презентация исследовательской и инновационной деятельности.</w:t>
      </w:r>
    </w:p>
    <w:p w14:paraId="668938D9" w14:textId="77777777" w:rsidR="00065EE3" w:rsidRPr="00276385" w:rsidRDefault="00065EE3" w:rsidP="00065EE3">
      <w:pPr>
        <w:widowControl w:val="0"/>
        <w:autoSpaceDE w:val="0"/>
        <w:autoSpaceDN w:val="0"/>
        <w:adjustRightInd w:val="0"/>
        <w:spacing w:after="0" w:line="240" w:lineRule="auto"/>
        <w:ind w:firstLine="426"/>
        <w:rPr>
          <w:rFonts w:eastAsia="Times New Roman" w:cs="Times New Roman"/>
          <w:spacing w:val="6"/>
          <w:sz w:val="30"/>
          <w:szCs w:val="30"/>
          <w:lang w:eastAsia="ru-RU"/>
        </w:rPr>
      </w:pPr>
    </w:p>
    <w:p w14:paraId="3956CC2D" w14:textId="77777777" w:rsidR="00065EE3" w:rsidRPr="00276385" w:rsidRDefault="00065EE3" w:rsidP="00065EE3">
      <w:pPr>
        <w:shd w:val="clear" w:color="auto" w:fill="FFFFFF"/>
        <w:spacing w:after="0" w:line="240" w:lineRule="auto"/>
        <w:jc w:val="center"/>
        <w:rPr>
          <w:rFonts w:eastAsia="Times New Roman" w:cs="Times New Roman"/>
          <w:spacing w:val="6"/>
          <w:sz w:val="30"/>
          <w:szCs w:val="30"/>
          <w:lang w:eastAsia="ru-RU"/>
        </w:rPr>
      </w:pPr>
      <w:r w:rsidRPr="00276385">
        <w:rPr>
          <w:rFonts w:eastAsia="Times New Roman" w:cs="Times New Roman"/>
          <w:b/>
          <w:bCs/>
          <w:spacing w:val="6"/>
          <w:sz w:val="30"/>
          <w:szCs w:val="30"/>
          <w:lang w:eastAsia="ru-RU"/>
        </w:rPr>
        <w:t>ГЛАВА 4</w:t>
      </w:r>
    </w:p>
    <w:p w14:paraId="51E3B10A" w14:textId="77777777" w:rsidR="00065EE3" w:rsidRPr="00276385" w:rsidRDefault="00065EE3" w:rsidP="00065EE3">
      <w:pPr>
        <w:shd w:val="clear" w:color="auto" w:fill="FFFFFF"/>
        <w:spacing w:after="0" w:line="240" w:lineRule="auto"/>
        <w:ind w:firstLine="450"/>
        <w:jc w:val="center"/>
        <w:rPr>
          <w:rFonts w:eastAsia="Times New Roman" w:cs="Times New Roman"/>
          <w:spacing w:val="6"/>
          <w:sz w:val="30"/>
          <w:szCs w:val="30"/>
          <w:lang w:eastAsia="ru-RU"/>
        </w:rPr>
      </w:pPr>
      <w:r w:rsidRPr="00276385">
        <w:rPr>
          <w:rFonts w:eastAsia="Times New Roman" w:cs="Times New Roman"/>
          <w:b/>
          <w:bCs/>
          <w:spacing w:val="6"/>
          <w:sz w:val="30"/>
          <w:szCs w:val="30"/>
          <w:lang w:eastAsia="ru-RU"/>
        </w:rPr>
        <w:t>ТРЕБОВАНИЯ К КОМПЕТЕНТНОСТИ СПЕЦИАЛИСТА</w:t>
      </w:r>
    </w:p>
    <w:p w14:paraId="270BAC8B" w14:textId="77777777" w:rsidR="00065EE3" w:rsidRPr="00276385" w:rsidRDefault="00065EE3" w:rsidP="00065EE3">
      <w:pPr>
        <w:widowControl w:val="0"/>
        <w:spacing w:after="0" w:line="240" w:lineRule="auto"/>
        <w:ind w:firstLine="709"/>
        <w:rPr>
          <w:rFonts w:eastAsia="Times New Roman" w:cs="Times New Roman"/>
          <w:i/>
          <w:spacing w:val="6"/>
          <w:sz w:val="30"/>
          <w:szCs w:val="30"/>
          <w:lang w:eastAsia="ru-RU"/>
        </w:rPr>
      </w:pPr>
    </w:p>
    <w:p w14:paraId="05E71728" w14:textId="77777777" w:rsidR="00065EE3" w:rsidRPr="00276385" w:rsidRDefault="00065EE3" w:rsidP="00065EE3">
      <w:pPr>
        <w:widowControl w:val="0"/>
        <w:autoSpaceDE w:val="0"/>
        <w:autoSpaceDN w:val="0"/>
        <w:adjustRightInd w:val="0"/>
        <w:spacing w:after="0" w:line="240" w:lineRule="auto"/>
        <w:ind w:firstLine="708"/>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14. Специалист, освоивший содержание образовательной программы высшего образования </w:t>
      </w:r>
      <w:r w:rsidRPr="00276385">
        <w:rPr>
          <w:rFonts w:eastAsia="Times New Roman" w:cs="Times New Roman"/>
          <w:spacing w:val="6"/>
          <w:sz w:val="30"/>
          <w:szCs w:val="30"/>
          <w:lang w:val="en-US" w:eastAsia="ru-RU"/>
        </w:rPr>
        <w:t>I</w:t>
      </w:r>
      <w:r w:rsidRPr="00276385">
        <w:rPr>
          <w:rFonts w:eastAsia="Times New Roman" w:cs="Times New Roman"/>
          <w:spacing w:val="6"/>
          <w:sz w:val="30"/>
          <w:szCs w:val="30"/>
          <w:lang w:eastAsia="ru-RU"/>
        </w:rPr>
        <w:t xml:space="preserve"> ступени по специальности</w:t>
      </w:r>
      <w:r w:rsidRPr="00276385">
        <w:rPr>
          <w:rFonts w:eastAsia="Times New Roman" w:cs="Times New Roman"/>
          <w:bCs/>
          <w:spacing w:val="6"/>
          <w:sz w:val="30"/>
          <w:szCs w:val="30"/>
          <w:lang w:eastAsia="ru-RU"/>
        </w:rPr>
        <w:t xml:space="preserve"> </w:t>
      </w:r>
      <w:r w:rsidRPr="00276385">
        <w:rPr>
          <w:rFonts w:eastAsia="Times New Roman" w:cs="Times New Roman"/>
          <w:spacing w:val="6"/>
          <w:sz w:val="30"/>
          <w:szCs w:val="30"/>
          <w:lang w:eastAsia="ru-RU"/>
        </w:rPr>
        <w:t>1-02 03 03 «Белорусский язык и литература. Иностранный язык (с указанием языка)», должен обладать универсальными, базовыми профессиональными и специализированными компетенциями.</w:t>
      </w:r>
    </w:p>
    <w:p w14:paraId="0D701806" w14:textId="77777777" w:rsidR="00065EE3" w:rsidRPr="00276385"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Универсальные, базовые профессиональные и специализированные компетенции устанавливаются с учетом </w:t>
      </w:r>
      <w:r w:rsidRPr="00276385">
        <w:rPr>
          <w:rFonts w:eastAsia="Times New Roman" w:cs="Times New Roman"/>
          <w:spacing w:val="6"/>
          <w:sz w:val="30"/>
          <w:szCs w:val="30"/>
          <w:lang w:eastAsia="be-BY"/>
        </w:rPr>
        <w:t>Национальной рамки квалификаций высшего образования Республики Беларусь</w:t>
      </w:r>
      <w:r w:rsidRPr="00276385">
        <w:rPr>
          <w:rFonts w:eastAsia="Times New Roman" w:cs="Times New Roman"/>
          <w:bCs/>
          <w:spacing w:val="6"/>
          <w:sz w:val="30"/>
          <w:szCs w:val="30"/>
          <w:lang w:eastAsia="be-BY"/>
        </w:rPr>
        <w:t>.</w:t>
      </w:r>
    </w:p>
    <w:p w14:paraId="20566464" w14:textId="77777777" w:rsidR="00065EE3" w:rsidRPr="00276385"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276385">
        <w:rPr>
          <w:rFonts w:eastAsia="Times New Roman" w:cs="Times New Roman"/>
          <w:spacing w:val="6"/>
          <w:sz w:val="30"/>
          <w:szCs w:val="30"/>
          <w:lang w:val="en-US" w:eastAsia="ru-RU"/>
        </w:rPr>
        <w:t>I</w:t>
      </w:r>
      <w:r w:rsidRPr="00276385">
        <w:rPr>
          <w:rFonts w:eastAsia="Times New Roman" w:cs="Times New Roman"/>
          <w:spacing w:val="6"/>
          <w:sz w:val="30"/>
          <w:szCs w:val="30"/>
          <w:lang w:eastAsia="ru-RU"/>
        </w:rPr>
        <w:t xml:space="preserve"> ступени, должен обладать следующими универсальными компетенциями (далее – УК):</w:t>
      </w:r>
    </w:p>
    <w:p w14:paraId="2D560B60"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58FF1A72"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 xml:space="preserve">УК-2. Решать задачи профессиональной деятельности на основе использования информационно-коммуникационных технологий; </w:t>
      </w:r>
    </w:p>
    <w:p w14:paraId="4DA66693"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УК-3.</w:t>
      </w:r>
      <w:r w:rsidRPr="00276385">
        <w:rPr>
          <w:rFonts w:eastAsia="Times New Roman" w:cs="Times New Roman"/>
          <w:spacing w:val="6"/>
          <w:sz w:val="30"/>
          <w:szCs w:val="30"/>
          <w:lang w:eastAsia="ru-RU"/>
        </w:rPr>
        <w:t xml:space="preserve"> </w:t>
      </w:r>
      <w:r w:rsidRPr="00276385">
        <w:rPr>
          <w:rFonts w:eastAsia="Times New Roman" w:cs="Times New Roman"/>
          <w:bCs/>
          <w:spacing w:val="6"/>
          <w:sz w:val="30"/>
          <w:szCs w:val="30"/>
          <w:lang w:eastAsia="ru-RU"/>
        </w:rPr>
        <w:t>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w:t>
      </w:r>
    </w:p>
    <w:p w14:paraId="03B9E31B"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0D4A4426"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УК-5. Решать задачи профессионального и личностного развития, планировать и осуществлять повышение квалификации;</w:t>
      </w:r>
    </w:p>
    <w:p w14:paraId="75252843"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2D8696F7"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1F5A48B1"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65A3624D"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7FF000F"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1CB2225B"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CA694B" w:rsidRPr="00276385">
        <w:rPr>
          <w:rFonts w:eastAsia="Times New Roman" w:cs="Times New Roman"/>
          <w:bCs/>
          <w:spacing w:val="6"/>
          <w:sz w:val="30"/>
          <w:szCs w:val="30"/>
          <w:lang w:eastAsia="ru-RU"/>
        </w:rPr>
        <w:t>,</w:t>
      </w:r>
      <w:r w:rsidRPr="00276385">
        <w:rPr>
          <w:rFonts w:eastAsia="Times New Roman" w:cs="Times New Roman"/>
          <w:bCs/>
          <w:spacing w:val="6"/>
          <w:sz w:val="30"/>
          <w:szCs w:val="30"/>
          <w:lang w:eastAsia="ru-RU"/>
        </w:rPr>
        <w:t xml:space="preserve"> физической культуры.</w:t>
      </w:r>
    </w:p>
    <w:p w14:paraId="78DCCDE7" w14:textId="77777777" w:rsidR="00065EE3" w:rsidRPr="00276385"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16. Специалист, освоивший содержание образовательной программы высшего образования </w:t>
      </w:r>
      <w:r w:rsidRPr="00276385">
        <w:rPr>
          <w:rFonts w:eastAsia="Times New Roman" w:cs="Times New Roman"/>
          <w:spacing w:val="6"/>
          <w:sz w:val="30"/>
          <w:szCs w:val="30"/>
          <w:lang w:val="en-US" w:eastAsia="ru-RU"/>
        </w:rPr>
        <w:t>I</w:t>
      </w:r>
      <w:r w:rsidRPr="00276385">
        <w:rPr>
          <w:rFonts w:eastAsia="Times New Roman" w:cs="Times New Roman"/>
          <w:spacing w:val="6"/>
          <w:sz w:val="30"/>
          <w:szCs w:val="30"/>
          <w:lang w:eastAsia="ru-RU"/>
        </w:rPr>
        <w:t xml:space="preserve"> ступени, должен обладать следующими базовыми профессиональными компетенциями (далее – БПК):</w:t>
      </w:r>
    </w:p>
    <w:p w14:paraId="49D416BF"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687972BA"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16334581"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БПК-3.</w:t>
      </w:r>
      <w:r w:rsidRPr="00276385">
        <w:rPr>
          <w:rFonts w:eastAsia="Times New Roman" w:cs="Times New Roman"/>
          <w:spacing w:val="6"/>
          <w:sz w:val="30"/>
          <w:szCs w:val="30"/>
          <w:lang w:eastAsia="ru-RU"/>
        </w:rPr>
        <w:t xml:space="preserve"> </w:t>
      </w:r>
      <w:r w:rsidRPr="00276385">
        <w:rPr>
          <w:rFonts w:eastAsia="Times New Roman" w:cs="Times New Roman"/>
          <w:bCs/>
          <w:spacing w:val="6"/>
          <w:sz w:val="30"/>
          <w:szCs w:val="30"/>
          <w:lang w:eastAsia="ru-RU"/>
        </w:rPr>
        <w:t>Осуществлять процессы обучения и воспитания на рефлексивной основе, использовать систему средств контроля и оценки учебных достижений обучающихся и процесса воспитания;</w:t>
      </w:r>
    </w:p>
    <w:p w14:paraId="47FE29F9"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7C9D1390"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БПК-5.</w:t>
      </w:r>
      <w:r w:rsidRPr="00276385">
        <w:rPr>
          <w:rFonts w:eastAsia="Times New Roman" w:cs="Times New Roman"/>
          <w:spacing w:val="6"/>
          <w:sz w:val="30"/>
          <w:szCs w:val="30"/>
          <w:lang w:eastAsia="ru-RU"/>
        </w:rPr>
        <w:t xml:space="preserve"> </w:t>
      </w:r>
      <w:r w:rsidRPr="00276385">
        <w:rPr>
          <w:rFonts w:eastAsia="Times New Roman" w:cs="Times New Roman"/>
          <w:bCs/>
          <w:spacing w:val="6"/>
          <w:sz w:val="30"/>
          <w:szCs w:val="30"/>
          <w:lang w:eastAsia="ru-RU"/>
        </w:rPr>
        <w:t>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310480E9" w14:textId="77777777" w:rsidR="00CA694B" w:rsidRPr="00276385" w:rsidRDefault="00065EE3" w:rsidP="00CA694B">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БПК-6.</w:t>
      </w:r>
      <w:r w:rsidRPr="00276385">
        <w:rPr>
          <w:rFonts w:eastAsia="Times New Roman" w:cs="Times New Roman"/>
          <w:spacing w:val="6"/>
          <w:sz w:val="30"/>
          <w:szCs w:val="30"/>
          <w:lang w:eastAsia="ru-RU"/>
        </w:rPr>
        <w:t xml:space="preserve"> </w:t>
      </w:r>
      <w:r w:rsidR="00CA694B" w:rsidRPr="00276385">
        <w:rPr>
          <w:rFonts w:eastAsia="Times New Roman" w:cs="Times New Roman"/>
          <w:bCs/>
          <w:spacing w:val="6"/>
          <w:sz w:val="30"/>
          <w:szCs w:val="30"/>
          <w:lang w:eastAsia="ru-RU"/>
        </w:rPr>
        <w:t xml:space="preserve">Осуществлять отбор содержания, форм, методов и средств обучения и воспитания для включения </w:t>
      </w:r>
      <w:r w:rsidR="00CA694B" w:rsidRPr="00276385">
        <w:rPr>
          <w:rFonts w:eastAsia="Times New Roman" w:cs="Times New Roman"/>
          <w:spacing w:val="6"/>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CA694B" w:rsidRPr="00276385">
        <w:rPr>
          <w:rFonts w:eastAsia="Times New Roman" w:cs="Times New Roman"/>
          <w:bCs/>
          <w:spacing w:val="6"/>
          <w:sz w:val="30"/>
          <w:szCs w:val="30"/>
          <w:lang w:eastAsia="ru-RU"/>
        </w:rPr>
        <w:t xml:space="preserve"> в образовательный процесс и взаимодействие со сверстниками;</w:t>
      </w:r>
    </w:p>
    <w:p w14:paraId="14D23F64"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БПК-7.</w:t>
      </w:r>
      <w:r w:rsidRPr="00276385">
        <w:rPr>
          <w:rFonts w:eastAsia="Times New Roman" w:cs="Times New Roman"/>
          <w:spacing w:val="6"/>
          <w:sz w:val="30"/>
          <w:szCs w:val="30"/>
          <w:lang w:eastAsia="ru-RU"/>
        </w:rPr>
        <w:t xml:space="preserve"> </w:t>
      </w:r>
      <w:r w:rsidRPr="00276385">
        <w:rPr>
          <w:rFonts w:eastAsia="Times New Roman" w:cs="Times New Roman"/>
          <w:bCs/>
          <w:spacing w:val="6"/>
          <w:sz w:val="30"/>
          <w:szCs w:val="30"/>
          <w:lang w:eastAsia="ru-RU"/>
        </w:rPr>
        <w:t>Осуществлять эффективное взаимодействие с участниками образовательного процесса на основе норм педагогической этики;</w:t>
      </w:r>
    </w:p>
    <w:p w14:paraId="60D6A383"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 xml:space="preserve">БПК-8. Руководствоваться нормативно правовыми актами в </w:t>
      </w:r>
      <w:r w:rsidR="0033479F" w:rsidRPr="00276385">
        <w:rPr>
          <w:rFonts w:eastAsia="Times New Roman" w:cs="Times New Roman"/>
          <w:bCs/>
          <w:spacing w:val="6"/>
          <w:sz w:val="30"/>
          <w:szCs w:val="30"/>
          <w:lang w:eastAsia="ru-RU"/>
        </w:rPr>
        <w:t>сфере</w:t>
      </w:r>
      <w:r w:rsidRPr="00276385">
        <w:rPr>
          <w:rFonts w:eastAsia="Times New Roman" w:cs="Times New Roman"/>
          <w:bCs/>
          <w:spacing w:val="6"/>
          <w:sz w:val="30"/>
          <w:szCs w:val="30"/>
          <w:lang w:eastAsia="ru-RU"/>
        </w:rPr>
        <w:t xml:space="preserve"> образования, разрабатывать учебно-программную документацию, работать с различными видами </w:t>
      </w:r>
      <w:r w:rsidR="00CA694B" w:rsidRPr="00276385">
        <w:rPr>
          <w:rFonts w:eastAsia="Times New Roman" w:cs="Times New Roman"/>
          <w:spacing w:val="6"/>
          <w:sz w:val="30"/>
          <w:szCs w:val="30"/>
          <w:lang w:eastAsia="ru-RU"/>
        </w:rPr>
        <w:t>документов учреждения образования</w:t>
      </w:r>
      <w:r w:rsidRPr="00276385">
        <w:rPr>
          <w:rFonts w:eastAsia="Times New Roman" w:cs="Times New Roman"/>
          <w:bCs/>
          <w:spacing w:val="6"/>
          <w:sz w:val="30"/>
          <w:szCs w:val="30"/>
          <w:lang w:eastAsia="ru-RU"/>
        </w:rPr>
        <w:t>;</w:t>
      </w:r>
    </w:p>
    <w:p w14:paraId="254BBDAC"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БПК-9. Анализировать языковые факты с точки зрения их содержания, формы и речевой интенции, учитывая специфику и закономерности функционирования единиц разных языковых уровней (фонемного, морфемного, лексического);</w:t>
      </w:r>
    </w:p>
    <w:p w14:paraId="65B8243B"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БПК-10. Объяснять и анализировать грамматические явления современного белорусского языка в соответствии со спецификой различных лексико-грамматических разрядов;</w:t>
      </w:r>
    </w:p>
    <w:p w14:paraId="6452E6D7"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БПК-11. Характеризовать основные этапы становления и развития белорусской литературы XI-XVIII веков в аспекте родовой и видовой принадлежности художественных произведений, особенностей их поэтической и стилистической организации;</w:t>
      </w:r>
    </w:p>
    <w:p w14:paraId="5B6EA62A"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БПК-12. Осуществлять эффективную устную и письменную коммуникацию на иностранном языке;</w:t>
      </w:r>
    </w:p>
    <w:p w14:paraId="3EE96DDA"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БПК-13. Осуществлять профессиональную коммуникацию (в сфере образования) на иностранном языке;</w:t>
      </w:r>
    </w:p>
    <w:p w14:paraId="1C2820CF"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БПК-14. Использовать систему приемов письменного и последовательного устного перевода с русского (белорусского) языка на иностранный и обратно;</w:t>
      </w:r>
    </w:p>
    <w:p w14:paraId="4A7F6C28"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БПК-15. Использовать правила функционирования синтаксических средств языка в практической деятельности;</w:t>
      </w:r>
    </w:p>
    <w:p w14:paraId="156514E6"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БПК-16. Использовать методику преподавания иностранного языка с опорой на родной язык;</w:t>
      </w:r>
    </w:p>
    <w:p w14:paraId="61DF7147"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БПК-17. Учитывать стилистический потенциал фонетических, лексических, грамматических, дискурсивно-текстовых парадигм белорусского языка, его функционально-стилистические и стилевые разновидности;</w:t>
      </w:r>
    </w:p>
    <w:p w14:paraId="540993B3"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БПК-18. Характеризовать историю развития белорусской литературы XIX – 20-х гг. XX века в аспекте родовой и видовой принадлежности художественных произведений, особенностей их поэтической и стилистической организации;</w:t>
      </w:r>
    </w:p>
    <w:p w14:paraId="0E740AE1"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БПК-19. Использовать языковую систему в синхронии, закономерности и правила функционирования языковых средств в речи на практике;</w:t>
      </w:r>
    </w:p>
    <w:p w14:paraId="14D20CD8"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БПК-20. Характеризовать историю развития белорусской литературы 20-50 гг. XX века в аспекте родовой и видовой принадлежности художественных произведений, особенностей их поэтической и стилистической организации;</w:t>
      </w:r>
    </w:p>
    <w:p w14:paraId="5943694C"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БПК-21. Характеризовать историю развития белорусской литературы второй половины ХХ – начала ХХІ века в аспекте родовой и видовой принадлежности художественных произведений, особенностей их поэтической и стилистической организации;</w:t>
      </w:r>
    </w:p>
    <w:p w14:paraId="0A2B769C" w14:textId="77777777" w:rsidR="00065EE3" w:rsidRPr="00276385" w:rsidRDefault="00065EE3" w:rsidP="00065EE3">
      <w:pPr>
        <w:spacing w:after="0" w:line="240" w:lineRule="auto"/>
        <w:ind w:firstLine="709"/>
        <w:rPr>
          <w:rFonts w:eastAsia="Times New Roman" w:cs="Times New Roman"/>
          <w:bCs/>
          <w:spacing w:val="6"/>
          <w:sz w:val="30"/>
          <w:szCs w:val="30"/>
          <w:lang w:eastAsia="ru-RU"/>
        </w:rPr>
      </w:pPr>
      <w:r w:rsidRPr="00276385">
        <w:rPr>
          <w:rFonts w:eastAsia="Times New Roman" w:cs="Times New Roman"/>
          <w:bCs/>
          <w:spacing w:val="6"/>
          <w:sz w:val="30"/>
          <w:szCs w:val="30"/>
          <w:lang w:eastAsia="ru-RU"/>
        </w:rPr>
        <w:t>БПК-22.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4071E4A9" w14:textId="77777777" w:rsidR="00065EE3" w:rsidRPr="00276385" w:rsidRDefault="00065EE3" w:rsidP="00065EE3">
      <w:pPr>
        <w:widowControl w:val="0"/>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17. При разработке образовательной программы высшего образования </w:t>
      </w:r>
      <w:r w:rsidRPr="00276385">
        <w:rPr>
          <w:rFonts w:eastAsia="Times New Roman" w:cs="Times New Roman"/>
          <w:spacing w:val="6"/>
          <w:sz w:val="30"/>
          <w:szCs w:val="30"/>
          <w:lang w:val="en-US" w:eastAsia="ru-RU"/>
        </w:rPr>
        <w:t>I</w:t>
      </w:r>
      <w:r w:rsidRPr="00276385">
        <w:rPr>
          <w:rFonts w:eastAsia="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276385">
        <w:rPr>
          <w:rFonts w:eastAsia="Times New Roman" w:cs="Times New Roman"/>
          <w:spacing w:val="6"/>
          <w:sz w:val="30"/>
          <w:szCs w:val="30"/>
          <w:lang w:val="en-US" w:eastAsia="ru-RU"/>
        </w:rPr>
        <w:t>I </w:t>
      </w:r>
      <w:r w:rsidRPr="00276385">
        <w:rPr>
          <w:rFonts w:eastAsia="Times New Roman" w:cs="Times New Roman"/>
          <w:spacing w:val="6"/>
          <w:sz w:val="30"/>
          <w:szCs w:val="30"/>
          <w:lang w:eastAsia="ru-RU"/>
        </w:rPr>
        <w:t>ступени в соответствии с настоящим образовательным стандартом.</w:t>
      </w:r>
    </w:p>
    <w:p w14:paraId="6C5E04C1" w14:textId="77777777" w:rsidR="00065EE3" w:rsidRPr="00276385"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276385">
        <w:rPr>
          <w:rFonts w:eastAsia="Times New Roman" w:cs="Times New Roman"/>
          <w:spacing w:val="6"/>
          <w:sz w:val="30"/>
          <w:szCs w:val="30"/>
          <w:lang w:val="en-US" w:eastAsia="ru-RU"/>
        </w:rPr>
        <w:t>I</w:t>
      </w:r>
      <w:r w:rsidRPr="00276385">
        <w:rPr>
          <w:rFonts w:eastAsia="Times New Roman" w:cs="Times New Roman"/>
          <w:spacing w:val="6"/>
          <w:sz w:val="30"/>
          <w:szCs w:val="30"/>
          <w:lang w:eastAsia="ru-RU"/>
        </w:rPr>
        <w:t> ступени в учреждении высшего образования.</w:t>
      </w:r>
    </w:p>
    <w:p w14:paraId="6DE94663" w14:textId="77777777" w:rsidR="00065EE3" w:rsidRPr="00276385"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276385">
        <w:rPr>
          <w:rFonts w:eastAsia="Times New Roman" w:cs="Times New Roman"/>
          <w:spacing w:val="6"/>
          <w:sz w:val="30"/>
          <w:szCs w:val="30"/>
          <w:lang w:val="en-US" w:eastAsia="ru-RU"/>
        </w:rPr>
        <w:t>I</w:t>
      </w:r>
      <w:r w:rsidRPr="00276385">
        <w:rPr>
          <w:rFonts w:eastAsia="Times New Roman" w:cs="Times New Roman"/>
          <w:spacing w:val="6"/>
          <w:sz w:val="30"/>
          <w:szCs w:val="30"/>
          <w:lang w:eastAsia="ru-RU"/>
        </w:rPr>
        <w:t xml:space="preserve"> ступени в учреждении высшего образования. </w:t>
      </w:r>
    </w:p>
    <w:p w14:paraId="293E41EC" w14:textId="77777777" w:rsidR="00065EE3" w:rsidRPr="00276385"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473BB3F" w14:textId="77777777" w:rsidR="00065EE3" w:rsidRPr="00276385"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76E348C9" w14:textId="77777777" w:rsidR="00065EE3" w:rsidRPr="00276385" w:rsidRDefault="00065EE3" w:rsidP="00065EE3">
      <w:pPr>
        <w:shd w:val="clear" w:color="auto" w:fill="FFFFFF"/>
        <w:spacing w:after="0" w:line="240" w:lineRule="auto"/>
        <w:jc w:val="left"/>
        <w:rPr>
          <w:rFonts w:eastAsia="Times New Roman" w:cs="Times New Roman"/>
          <w:b/>
          <w:bCs/>
          <w:spacing w:val="6"/>
          <w:sz w:val="30"/>
          <w:szCs w:val="30"/>
          <w:lang w:eastAsia="ru-RU"/>
        </w:rPr>
      </w:pPr>
    </w:p>
    <w:p w14:paraId="086C2C40" w14:textId="77777777" w:rsidR="00065EE3" w:rsidRPr="00276385" w:rsidRDefault="00065EE3" w:rsidP="00065EE3">
      <w:pPr>
        <w:shd w:val="clear" w:color="auto" w:fill="FFFFFF"/>
        <w:spacing w:after="0" w:line="240" w:lineRule="auto"/>
        <w:jc w:val="center"/>
        <w:rPr>
          <w:rFonts w:eastAsia="Times New Roman" w:cs="Times New Roman"/>
          <w:spacing w:val="6"/>
          <w:sz w:val="30"/>
          <w:szCs w:val="30"/>
          <w:lang w:eastAsia="ru-RU"/>
        </w:rPr>
      </w:pPr>
      <w:r w:rsidRPr="00276385">
        <w:rPr>
          <w:rFonts w:eastAsia="Times New Roman" w:cs="Times New Roman"/>
          <w:b/>
          <w:bCs/>
          <w:spacing w:val="6"/>
          <w:sz w:val="30"/>
          <w:szCs w:val="30"/>
          <w:lang w:eastAsia="ru-RU"/>
        </w:rPr>
        <w:t>ГЛАВА 5</w:t>
      </w:r>
    </w:p>
    <w:p w14:paraId="38EA5603" w14:textId="77777777" w:rsidR="00065EE3" w:rsidRPr="00276385" w:rsidRDefault="00065EE3" w:rsidP="00065EE3">
      <w:pPr>
        <w:shd w:val="clear" w:color="auto" w:fill="FFFFFF"/>
        <w:spacing w:after="0" w:line="240" w:lineRule="auto"/>
        <w:jc w:val="center"/>
        <w:rPr>
          <w:rFonts w:eastAsia="Times New Roman" w:cs="Times New Roman"/>
          <w:b/>
          <w:bCs/>
          <w:spacing w:val="6"/>
          <w:sz w:val="30"/>
          <w:szCs w:val="30"/>
          <w:lang w:eastAsia="ru-RU"/>
        </w:rPr>
      </w:pPr>
      <w:r w:rsidRPr="00276385">
        <w:rPr>
          <w:rFonts w:eastAsia="Times New Roman" w:cs="Times New Roman"/>
          <w:b/>
          <w:bCs/>
          <w:spacing w:val="6"/>
          <w:sz w:val="30"/>
          <w:szCs w:val="30"/>
          <w:lang w:eastAsia="ru-RU"/>
        </w:rPr>
        <w:t xml:space="preserve">ТРЕБОВАНИЯ К УЧЕБНО-ПРОГРАММНОЙ ДОКУМЕНТАЦИИ ОБРАЗОВАТЕЛЬНЫХ ПРОГРАММ </w:t>
      </w:r>
    </w:p>
    <w:p w14:paraId="10F284DD" w14:textId="77777777" w:rsidR="00065EE3" w:rsidRPr="00276385" w:rsidRDefault="00065EE3" w:rsidP="00065EE3">
      <w:pPr>
        <w:shd w:val="clear" w:color="auto" w:fill="FFFFFF"/>
        <w:spacing w:after="0" w:line="240" w:lineRule="auto"/>
        <w:jc w:val="center"/>
        <w:rPr>
          <w:rFonts w:eastAsia="Times New Roman" w:cs="Times New Roman"/>
          <w:b/>
          <w:bCs/>
          <w:spacing w:val="6"/>
          <w:sz w:val="30"/>
          <w:szCs w:val="30"/>
          <w:lang w:eastAsia="ru-RU"/>
        </w:rPr>
      </w:pPr>
      <w:r w:rsidRPr="00276385">
        <w:rPr>
          <w:rFonts w:eastAsia="Times New Roman" w:cs="Times New Roman"/>
          <w:b/>
          <w:bCs/>
          <w:spacing w:val="6"/>
          <w:sz w:val="30"/>
          <w:szCs w:val="30"/>
          <w:lang w:eastAsia="ru-RU"/>
        </w:rPr>
        <w:t>ВЫСШЕГО ОБРАЗОВАНИЯ I СТУПЕНИ</w:t>
      </w:r>
    </w:p>
    <w:p w14:paraId="42DFC89C" w14:textId="77777777" w:rsidR="00065EE3" w:rsidRPr="00276385" w:rsidRDefault="00065EE3" w:rsidP="00065EE3">
      <w:pPr>
        <w:suppressAutoHyphens/>
        <w:spacing w:after="0" w:line="240" w:lineRule="auto"/>
        <w:ind w:firstLine="709"/>
        <w:outlineLvl w:val="0"/>
        <w:rPr>
          <w:rFonts w:eastAsia="Times New Roman" w:cs="Times New Roman"/>
          <w:spacing w:val="6"/>
          <w:sz w:val="30"/>
          <w:szCs w:val="30"/>
          <w:lang w:eastAsia="ru-RU"/>
        </w:rPr>
      </w:pPr>
    </w:p>
    <w:p w14:paraId="1E1FD69A" w14:textId="77777777" w:rsidR="00065EE3" w:rsidRPr="00276385"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276385">
        <w:rPr>
          <w:rFonts w:eastAsia="Times New Roman" w:cs="Times New Roman"/>
          <w:spacing w:val="6"/>
          <w:sz w:val="30"/>
          <w:szCs w:val="30"/>
          <w:lang w:eastAsia="ru-RU"/>
        </w:rPr>
        <w:t xml:space="preserve">18. Образовательная программа высшего образования </w:t>
      </w:r>
      <w:r w:rsidRPr="00276385">
        <w:rPr>
          <w:rFonts w:eastAsia="Times New Roman" w:cs="Times New Roman"/>
          <w:spacing w:val="6"/>
          <w:sz w:val="30"/>
          <w:szCs w:val="30"/>
          <w:lang w:val="en-US" w:eastAsia="ru-RU"/>
        </w:rPr>
        <w:t>I</w:t>
      </w:r>
      <w:r w:rsidRPr="00276385">
        <w:rPr>
          <w:rFonts w:eastAsia="Times New Roman" w:cs="Times New Roman"/>
          <w:spacing w:val="6"/>
          <w:sz w:val="30"/>
          <w:szCs w:val="30"/>
          <w:lang w:eastAsia="ru-RU"/>
        </w:rPr>
        <w:t xml:space="preserve"> ступени включает следующую учебно-программную документацию:</w:t>
      </w:r>
    </w:p>
    <w:p w14:paraId="467881D3" w14:textId="77777777" w:rsidR="00065EE3" w:rsidRPr="00276385"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276385">
        <w:rPr>
          <w:rFonts w:eastAsia="Times New Roman" w:cs="Times New Roman"/>
          <w:spacing w:val="6"/>
          <w:sz w:val="30"/>
          <w:szCs w:val="30"/>
          <w:lang w:eastAsia="ru-RU"/>
        </w:rPr>
        <w:t>типовой учебный план по специальности;</w:t>
      </w:r>
    </w:p>
    <w:p w14:paraId="1819581E" w14:textId="77777777" w:rsidR="00065EE3" w:rsidRPr="00276385" w:rsidRDefault="00065EE3" w:rsidP="00065EE3">
      <w:pPr>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учебный план учреждения высшего образования по специальности;</w:t>
      </w:r>
    </w:p>
    <w:p w14:paraId="1F562FEC" w14:textId="77777777" w:rsidR="00065EE3" w:rsidRPr="00276385" w:rsidRDefault="00065EE3" w:rsidP="00065EE3">
      <w:pPr>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типовые учебные программы по учебным дисциплинам;</w:t>
      </w:r>
    </w:p>
    <w:p w14:paraId="48792CFA" w14:textId="77777777" w:rsidR="00065EE3" w:rsidRPr="00276385" w:rsidRDefault="00065EE3" w:rsidP="00065EE3">
      <w:pPr>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учебные программы учреждения высшего образования по учебным дисциплинам;</w:t>
      </w:r>
    </w:p>
    <w:p w14:paraId="6BBF4E28" w14:textId="77777777" w:rsidR="00065EE3" w:rsidRPr="00276385"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276385">
        <w:rPr>
          <w:rFonts w:eastAsia="Times New Roman" w:cs="Times New Roman"/>
          <w:spacing w:val="6"/>
          <w:sz w:val="30"/>
          <w:szCs w:val="30"/>
          <w:lang w:eastAsia="ru-RU"/>
        </w:rPr>
        <w:t>программы практик.</w:t>
      </w:r>
    </w:p>
    <w:p w14:paraId="25263E7B" w14:textId="77777777" w:rsidR="00065EE3" w:rsidRPr="00276385" w:rsidRDefault="00065EE3" w:rsidP="00065EE3">
      <w:pPr>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4737C887" w14:textId="77777777" w:rsidR="00065EE3" w:rsidRPr="00276385" w:rsidRDefault="00065EE3" w:rsidP="00065EE3">
      <w:pPr>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214C6B3" w14:textId="77777777" w:rsidR="00065EE3" w:rsidRPr="00276385" w:rsidRDefault="00065EE3" w:rsidP="00065EE3">
      <w:pPr>
        <w:spacing w:after="0" w:line="240" w:lineRule="auto"/>
        <w:ind w:firstLine="709"/>
        <w:rPr>
          <w:rFonts w:eastAsia="Times New Roman" w:cs="Times New Roman"/>
          <w:spacing w:val="6"/>
          <w:sz w:val="30"/>
          <w:szCs w:val="30"/>
          <w:lang w:eastAsia="ru-RU"/>
        </w:rPr>
      </w:pPr>
      <w:r w:rsidRPr="00276385">
        <w:rPr>
          <w:rFonts w:eastAsia="Times New Roman" w:cs="Times New Roman"/>
          <w:spacing w:val="6"/>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2178AD5" w14:textId="77777777" w:rsidR="00065EE3" w:rsidRPr="00276385" w:rsidRDefault="00065EE3" w:rsidP="00065EE3">
      <w:pPr>
        <w:suppressAutoHyphens/>
        <w:spacing w:after="0" w:line="240" w:lineRule="auto"/>
        <w:ind w:firstLine="709"/>
        <w:outlineLvl w:val="0"/>
        <w:rPr>
          <w:rFonts w:eastAsia="Times New Roman" w:cs="Times New Roman"/>
          <w:spacing w:val="6"/>
          <w:sz w:val="30"/>
          <w:szCs w:val="30"/>
          <w:lang w:val="be-BY" w:eastAsia="ru-RU"/>
        </w:rPr>
      </w:pPr>
      <w:r w:rsidRPr="00276385">
        <w:rPr>
          <w:rFonts w:eastAsia="Times New Roman" w:cs="Times New Roman"/>
          <w:spacing w:val="6"/>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4C35E3FF" w14:textId="77777777" w:rsidR="00065EE3" w:rsidRPr="00065EE3" w:rsidRDefault="00065EE3" w:rsidP="00065EE3">
      <w:pPr>
        <w:spacing w:after="0" w:line="240" w:lineRule="auto"/>
        <w:ind w:firstLine="703"/>
        <w:jc w:val="right"/>
        <w:rPr>
          <w:rFonts w:eastAsia="Times New Roman" w:cs="Times New Roman"/>
          <w:sz w:val="30"/>
          <w:szCs w:val="30"/>
          <w:lang w:val="en-US" w:eastAsia="ru-RU"/>
        </w:rPr>
      </w:pPr>
      <w:r w:rsidRPr="00065EE3">
        <w:rPr>
          <w:rFonts w:eastAsia="Times New Roman" w:cs="Times New Roman"/>
          <w:sz w:val="30"/>
          <w:szCs w:val="30"/>
          <w:lang w:eastAsia="ru-RU"/>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8"/>
        <w:gridCol w:w="1842"/>
      </w:tblGrid>
      <w:tr w:rsidR="00065EE3" w:rsidRPr="00065EE3" w14:paraId="3514614F" w14:textId="77777777" w:rsidTr="006243C4">
        <w:trPr>
          <w:cantSplit/>
          <w:trHeight w:val="562"/>
        </w:trPr>
        <w:tc>
          <w:tcPr>
            <w:tcW w:w="709" w:type="dxa"/>
            <w:vAlign w:val="center"/>
          </w:tcPr>
          <w:p w14:paraId="4A788694" w14:textId="77777777" w:rsidR="00065EE3" w:rsidRPr="00065EE3" w:rsidRDefault="00065EE3" w:rsidP="00065EE3">
            <w:pPr>
              <w:spacing w:after="0" w:line="240" w:lineRule="auto"/>
              <w:jc w:val="center"/>
              <w:rPr>
                <w:rFonts w:eastAsia="Times New Roman" w:cs="Times New Roman"/>
                <w:sz w:val="26"/>
                <w:szCs w:val="26"/>
                <w:lang w:eastAsia="ru-RU"/>
              </w:rPr>
            </w:pPr>
          </w:p>
          <w:p w14:paraId="0CCFA68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w:t>
            </w:r>
          </w:p>
          <w:p w14:paraId="153506F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7088" w:type="dxa"/>
            <w:vAlign w:val="center"/>
          </w:tcPr>
          <w:p w14:paraId="2E596E8D"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1842" w:type="dxa"/>
            <w:vAlign w:val="center"/>
          </w:tcPr>
          <w:p w14:paraId="37F2E6D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Трудоемкость </w:t>
            </w:r>
          </w:p>
          <w:p w14:paraId="7C8FD61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(в зачетных единицах)</w:t>
            </w:r>
          </w:p>
        </w:tc>
      </w:tr>
      <w:tr w:rsidR="00065EE3" w:rsidRPr="00065EE3" w14:paraId="23FFCE02" w14:textId="77777777" w:rsidTr="006243C4">
        <w:tc>
          <w:tcPr>
            <w:tcW w:w="709" w:type="dxa"/>
          </w:tcPr>
          <w:p w14:paraId="69E5D56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w:t>
            </w:r>
          </w:p>
        </w:tc>
        <w:tc>
          <w:tcPr>
            <w:tcW w:w="7088" w:type="dxa"/>
          </w:tcPr>
          <w:p w14:paraId="31390273"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Теоретическое обучение</w:t>
            </w:r>
          </w:p>
        </w:tc>
        <w:tc>
          <w:tcPr>
            <w:tcW w:w="1842" w:type="dxa"/>
          </w:tcPr>
          <w:p w14:paraId="731FBF6E"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196-216</w:t>
            </w:r>
          </w:p>
        </w:tc>
      </w:tr>
      <w:tr w:rsidR="00065EE3" w:rsidRPr="00065EE3" w14:paraId="753095DD" w14:textId="77777777" w:rsidTr="006243C4">
        <w:tc>
          <w:tcPr>
            <w:tcW w:w="709" w:type="dxa"/>
          </w:tcPr>
          <w:p w14:paraId="278EDDB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w:t>
            </w:r>
          </w:p>
        </w:tc>
        <w:tc>
          <w:tcPr>
            <w:tcW w:w="7088" w:type="dxa"/>
          </w:tcPr>
          <w:p w14:paraId="2EDBCDA2" w14:textId="77777777" w:rsidR="00065EE3" w:rsidRPr="00065EE3" w:rsidRDefault="00065EE3" w:rsidP="00065EE3">
            <w:pPr>
              <w:spacing w:after="0" w:line="240" w:lineRule="auto"/>
              <w:rPr>
                <w:rFonts w:eastAsia="Times New Roman" w:cs="Times New Roman"/>
                <w:spacing w:val="-6"/>
                <w:sz w:val="24"/>
                <w:szCs w:val="24"/>
                <w:lang w:eastAsia="ru-RU"/>
              </w:rPr>
            </w:pPr>
            <w:r w:rsidRPr="00065EE3">
              <w:rPr>
                <w:rFonts w:eastAsia="Times New Roman" w:cs="Times New Roman"/>
                <w:spacing w:val="-6"/>
                <w:sz w:val="26"/>
                <w:szCs w:val="26"/>
                <w:lang w:eastAsia="ru-RU"/>
              </w:rPr>
              <w:t xml:space="preserve">Государственный компонент: Социально-гуманитарные дисциплины </w:t>
            </w:r>
            <w:r w:rsidRPr="00065EE3">
              <w:rPr>
                <w:rFonts w:eastAsia="Times New Roman" w:cs="Times New Roman"/>
                <w:i/>
                <w:spacing w:val="-6"/>
                <w:sz w:val="26"/>
                <w:szCs w:val="26"/>
                <w:lang w:eastAsia="ru-RU"/>
              </w:rPr>
              <w:t>(Философия, История, Экономика, Политология</w:t>
            </w:r>
            <w:r w:rsidRPr="00065EE3">
              <w:rPr>
                <w:rFonts w:eastAsia="Times New Roman" w:cs="Times New Roman"/>
                <w:spacing w:val="-6"/>
                <w:sz w:val="26"/>
                <w:szCs w:val="26"/>
                <w:lang w:eastAsia="ru-RU"/>
              </w:rPr>
              <w:t xml:space="preserve">); Общепрофессиональные дисциплины </w:t>
            </w:r>
            <w:r w:rsidRPr="00065EE3">
              <w:rPr>
                <w:rFonts w:eastAsia="Times New Roman" w:cs="Times New Roman"/>
                <w:i/>
                <w:spacing w:val="-6"/>
                <w:sz w:val="26"/>
                <w:szCs w:val="26"/>
                <w:lang w:eastAsia="ru-RU"/>
              </w:rPr>
              <w:t>(Практикум по иностранному языку (общее владение), Практикум по иностранному языку (профессиональный), Информационные технологии в образовании</w:t>
            </w:r>
            <w:r w:rsidRPr="00065EE3">
              <w:rPr>
                <w:rFonts w:eastAsia="Times New Roman" w:cs="Times New Roman"/>
                <w:spacing w:val="-6"/>
                <w:sz w:val="26"/>
                <w:szCs w:val="26"/>
                <w:lang w:eastAsia="ru-RU"/>
              </w:rPr>
              <w:t xml:space="preserve">); Образование и личность в современном социуме </w:t>
            </w:r>
            <w:r w:rsidRPr="00065EE3">
              <w:rPr>
                <w:rFonts w:eastAsia="Times New Roman" w:cs="Times New Roman"/>
                <w:i/>
                <w:spacing w:val="-6"/>
                <w:sz w:val="26"/>
                <w:szCs w:val="26"/>
                <w:lang w:eastAsia="ru-RU"/>
              </w:rPr>
              <w:t>(Основы психологии и педагогики, Социальная психология);</w:t>
            </w:r>
            <w:r w:rsidRPr="00065EE3">
              <w:rPr>
                <w:rFonts w:eastAsia="Times New Roman" w:cs="Times New Roman"/>
                <w:spacing w:val="-6"/>
                <w:sz w:val="26"/>
                <w:szCs w:val="26"/>
                <w:lang w:eastAsia="ru-RU"/>
              </w:rPr>
              <w:t xml:space="preserve"> Педагогика и психология </w:t>
            </w:r>
            <w:r w:rsidRPr="00065EE3">
              <w:rPr>
                <w:rFonts w:eastAsia="Times New Roman" w:cs="Times New Roman"/>
                <w:i/>
                <w:spacing w:val="-6"/>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pacing w:val="-6"/>
                <w:sz w:val="26"/>
                <w:szCs w:val="26"/>
                <w:lang w:eastAsia="ru-RU"/>
              </w:rPr>
              <w:t xml:space="preserve">); Инновации в обучении и воспитании </w:t>
            </w:r>
            <w:r w:rsidRPr="00065EE3">
              <w:rPr>
                <w:rFonts w:eastAsia="Times New Roman" w:cs="Times New Roman"/>
                <w:i/>
                <w:spacing w:val="-6"/>
                <w:sz w:val="26"/>
                <w:szCs w:val="26"/>
                <w:lang w:eastAsia="ru-RU"/>
              </w:rPr>
              <w:t>(Инновационные практики в образовании, Инклюзивная образовательная практика);</w:t>
            </w:r>
            <w:r w:rsidRPr="00065EE3">
              <w:rPr>
                <w:rFonts w:eastAsia="Times New Roman" w:cs="Times New Roman"/>
                <w:spacing w:val="-6"/>
                <w:sz w:val="26"/>
                <w:szCs w:val="26"/>
                <w:lang w:eastAsia="ru-RU"/>
              </w:rPr>
              <w:t xml:space="preserve"> Современный белорусский литературный язык-1 </w:t>
            </w:r>
            <w:r w:rsidRPr="00065EE3">
              <w:rPr>
                <w:rFonts w:eastAsia="Times New Roman" w:cs="Times New Roman"/>
                <w:i/>
                <w:spacing w:val="-6"/>
                <w:sz w:val="26"/>
                <w:szCs w:val="26"/>
                <w:lang w:eastAsia="ru-RU"/>
              </w:rPr>
              <w:t>(Фонетика, фонология</w:t>
            </w:r>
            <w:r w:rsidR="0033479F">
              <w:rPr>
                <w:rFonts w:eastAsia="Times New Roman" w:cs="Times New Roman"/>
                <w:i/>
                <w:spacing w:val="-6"/>
                <w:sz w:val="26"/>
                <w:szCs w:val="26"/>
                <w:lang w:eastAsia="ru-RU"/>
              </w:rPr>
              <w:t>, орфоэпия, графика, орфография;</w:t>
            </w:r>
            <w:r w:rsidRPr="00065EE3">
              <w:rPr>
                <w:rFonts w:eastAsia="Times New Roman" w:cs="Times New Roman"/>
                <w:i/>
                <w:spacing w:val="-6"/>
                <w:sz w:val="26"/>
                <w:szCs w:val="26"/>
                <w:lang w:eastAsia="ru-RU"/>
              </w:rPr>
              <w:t xml:space="preserve"> </w:t>
            </w:r>
            <w:r w:rsidRPr="0033479F">
              <w:rPr>
                <w:rFonts w:eastAsia="Times New Roman" w:cs="Times New Roman"/>
                <w:i/>
                <w:spacing w:val="-6"/>
                <w:sz w:val="26"/>
                <w:szCs w:val="26"/>
                <w:lang w:eastAsia="ru-RU"/>
              </w:rPr>
              <w:t>Лексика</w:t>
            </w:r>
            <w:r w:rsidRPr="00065EE3">
              <w:rPr>
                <w:rFonts w:eastAsia="Times New Roman" w:cs="Times New Roman"/>
                <w:i/>
                <w:spacing w:val="-6"/>
                <w:sz w:val="26"/>
                <w:szCs w:val="26"/>
                <w:lang w:eastAsia="ru-RU"/>
              </w:rPr>
              <w:t xml:space="preserve">, фразеология, лексикография, морфемика, словообразование); </w:t>
            </w:r>
            <w:r w:rsidRPr="00065EE3">
              <w:rPr>
                <w:rFonts w:eastAsia="Times New Roman" w:cs="Times New Roman"/>
                <w:spacing w:val="-6"/>
                <w:sz w:val="26"/>
                <w:szCs w:val="26"/>
                <w:lang w:eastAsia="ru-RU"/>
              </w:rPr>
              <w:t xml:space="preserve">История белорусской литературы-1 </w:t>
            </w:r>
            <w:r w:rsidRPr="00065EE3">
              <w:rPr>
                <w:rFonts w:eastAsia="Times New Roman" w:cs="Times New Roman"/>
                <w:i/>
                <w:spacing w:val="-6"/>
                <w:sz w:val="26"/>
                <w:szCs w:val="26"/>
                <w:lang w:eastAsia="ru-RU"/>
              </w:rPr>
              <w:t xml:space="preserve">(История белорусской литературы </w:t>
            </w:r>
            <w:r w:rsidRPr="00065EE3">
              <w:rPr>
                <w:rFonts w:eastAsia="Times New Roman" w:cs="Times New Roman"/>
                <w:i/>
                <w:spacing w:val="-6"/>
                <w:sz w:val="26"/>
                <w:szCs w:val="26"/>
                <w:lang w:val="en-US" w:eastAsia="ru-RU"/>
              </w:rPr>
              <w:t>XI</w:t>
            </w:r>
            <w:r w:rsidRPr="00065EE3">
              <w:rPr>
                <w:rFonts w:eastAsia="Times New Roman" w:cs="Times New Roman"/>
                <w:i/>
                <w:spacing w:val="-6"/>
                <w:sz w:val="26"/>
                <w:szCs w:val="26"/>
                <w:lang w:eastAsia="ru-RU"/>
              </w:rPr>
              <w:t>-</w:t>
            </w:r>
            <w:r w:rsidRPr="00065EE3">
              <w:rPr>
                <w:rFonts w:eastAsia="Times New Roman" w:cs="Times New Roman"/>
                <w:i/>
                <w:spacing w:val="-6"/>
                <w:sz w:val="26"/>
                <w:szCs w:val="26"/>
                <w:lang w:val="en-US" w:eastAsia="ru-RU"/>
              </w:rPr>
              <w:t>XVI</w:t>
            </w:r>
            <w:r w:rsidRPr="00065EE3">
              <w:rPr>
                <w:rFonts w:eastAsia="Times New Roman" w:cs="Times New Roman"/>
                <w:i/>
                <w:spacing w:val="-6"/>
                <w:sz w:val="26"/>
                <w:szCs w:val="26"/>
                <w:lang w:eastAsia="ru-RU"/>
              </w:rPr>
              <w:t xml:space="preserve"> веков, История белорусской литературы </w:t>
            </w:r>
            <w:r w:rsidRPr="00065EE3">
              <w:rPr>
                <w:rFonts w:eastAsia="Times New Roman" w:cs="Times New Roman"/>
                <w:i/>
                <w:spacing w:val="-6"/>
                <w:sz w:val="26"/>
                <w:szCs w:val="26"/>
                <w:lang w:val="en-US" w:eastAsia="ru-RU"/>
              </w:rPr>
              <w:t>XVII</w:t>
            </w:r>
            <w:r w:rsidRPr="00065EE3">
              <w:rPr>
                <w:rFonts w:eastAsia="Times New Roman" w:cs="Times New Roman"/>
                <w:i/>
                <w:spacing w:val="-6"/>
                <w:sz w:val="26"/>
                <w:szCs w:val="26"/>
                <w:lang w:eastAsia="ru-RU"/>
              </w:rPr>
              <w:t>-</w:t>
            </w:r>
            <w:r w:rsidRPr="00065EE3">
              <w:rPr>
                <w:rFonts w:eastAsia="Times New Roman" w:cs="Times New Roman"/>
                <w:i/>
                <w:spacing w:val="-6"/>
                <w:sz w:val="26"/>
                <w:szCs w:val="26"/>
                <w:lang w:val="en-US" w:eastAsia="ru-RU"/>
              </w:rPr>
              <w:t>XVIII</w:t>
            </w:r>
            <w:r w:rsidRPr="00065EE3">
              <w:rPr>
                <w:rFonts w:eastAsia="Times New Roman" w:cs="Times New Roman"/>
                <w:i/>
                <w:spacing w:val="-6"/>
                <w:sz w:val="26"/>
                <w:szCs w:val="26"/>
                <w:lang w:eastAsia="ru-RU"/>
              </w:rPr>
              <w:t xml:space="preserve"> веков</w:t>
            </w:r>
            <w:r w:rsidRPr="00065EE3">
              <w:rPr>
                <w:rFonts w:eastAsia="Times New Roman" w:cs="Times New Roman"/>
                <w:spacing w:val="-6"/>
                <w:sz w:val="26"/>
                <w:szCs w:val="26"/>
                <w:lang w:eastAsia="ru-RU"/>
              </w:rPr>
              <w:t xml:space="preserve">); Иностранный язык (предпороговый уровень); Современный белорусский литературный язык-2 </w:t>
            </w:r>
            <w:r w:rsidRPr="00065EE3">
              <w:rPr>
                <w:rFonts w:eastAsia="Times New Roman" w:cs="Times New Roman"/>
                <w:i/>
                <w:spacing w:val="-6"/>
                <w:sz w:val="26"/>
                <w:szCs w:val="26"/>
                <w:lang w:eastAsia="ru-RU"/>
              </w:rPr>
              <w:t>(Морфология (именные части речи), Морфология (глагол, наречие, служебные части речи)</w:t>
            </w:r>
            <w:r w:rsidRPr="00065EE3">
              <w:rPr>
                <w:rFonts w:eastAsia="Times New Roman" w:cs="Times New Roman"/>
                <w:spacing w:val="-6"/>
                <w:sz w:val="26"/>
                <w:szCs w:val="26"/>
                <w:lang w:eastAsia="ru-RU"/>
              </w:rPr>
              <w:t xml:space="preserve">; История белорусской литературы-2 </w:t>
            </w:r>
            <w:r w:rsidRPr="00065EE3">
              <w:rPr>
                <w:rFonts w:eastAsia="Times New Roman" w:cs="Times New Roman"/>
                <w:i/>
                <w:spacing w:val="-6"/>
                <w:sz w:val="26"/>
                <w:szCs w:val="26"/>
                <w:lang w:eastAsia="ru-RU"/>
              </w:rPr>
              <w:t xml:space="preserve">(История белорусской литературы </w:t>
            </w:r>
            <w:r w:rsidRPr="00065EE3">
              <w:rPr>
                <w:rFonts w:eastAsia="Times New Roman" w:cs="Times New Roman"/>
                <w:i/>
                <w:spacing w:val="-6"/>
                <w:sz w:val="26"/>
                <w:szCs w:val="26"/>
                <w:lang w:val="en-US" w:eastAsia="ru-RU"/>
              </w:rPr>
              <w:t>XIX</w:t>
            </w:r>
            <w:r w:rsidRPr="00065EE3">
              <w:rPr>
                <w:rFonts w:eastAsia="Times New Roman" w:cs="Times New Roman"/>
                <w:i/>
                <w:spacing w:val="-6"/>
                <w:sz w:val="26"/>
                <w:szCs w:val="26"/>
                <w:lang w:eastAsia="ru-RU"/>
              </w:rPr>
              <w:t xml:space="preserve"> века, История белорусской литературы Нашенивского периода</w:t>
            </w:r>
            <w:r w:rsidRPr="00065EE3">
              <w:rPr>
                <w:rFonts w:eastAsia="Times New Roman" w:cs="Times New Roman"/>
                <w:spacing w:val="-6"/>
                <w:sz w:val="26"/>
                <w:szCs w:val="26"/>
                <w:lang w:eastAsia="ru-RU"/>
              </w:rPr>
              <w:t xml:space="preserve">); Иностранный язык (пороговый уровень); Методики преподавания специальных дисциплин </w:t>
            </w:r>
            <w:r w:rsidRPr="00065EE3">
              <w:rPr>
                <w:rFonts w:eastAsia="Times New Roman" w:cs="Times New Roman"/>
                <w:i/>
                <w:spacing w:val="-6"/>
                <w:sz w:val="26"/>
                <w:szCs w:val="26"/>
                <w:lang w:eastAsia="ru-RU"/>
              </w:rPr>
              <w:t>(Методика преподавания белорусского языка, Методика преподавания белорусской литературы, Методика преподавания иностранного языка);</w:t>
            </w:r>
            <w:r w:rsidRPr="00065EE3">
              <w:rPr>
                <w:rFonts w:eastAsia="Times New Roman" w:cs="Times New Roman"/>
                <w:spacing w:val="-6"/>
                <w:sz w:val="26"/>
                <w:szCs w:val="26"/>
                <w:lang w:eastAsia="ru-RU"/>
              </w:rPr>
              <w:t xml:space="preserve"> Современный белорусский литературный язык-3 </w:t>
            </w:r>
            <w:r w:rsidRPr="00065EE3">
              <w:rPr>
                <w:rFonts w:eastAsia="Times New Roman" w:cs="Times New Roman"/>
                <w:i/>
                <w:spacing w:val="-6"/>
                <w:sz w:val="26"/>
                <w:szCs w:val="26"/>
                <w:lang w:eastAsia="ru-RU"/>
              </w:rPr>
              <w:t>(Синтаксис (словосочетание, простое предложение)</w:t>
            </w:r>
            <w:r w:rsidRPr="00065EE3">
              <w:rPr>
                <w:rFonts w:eastAsia="Times New Roman" w:cs="Times New Roman"/>
                <w:spacing w:val="-6"/>
                <w:sz w:val="26"/>
                <w:szCs w:val="26"/>
                <w:lang w:eastAsia="ru-RU"/>
              </w:rPr>
              <w:t xml:space="preserve">, </w:t>
            </w:r>
            <w:r w:rsidRPr="00065EE3">
              <w:rPr>
                <w:rFonts w:eastAsia="Times New Roman" w:cs="Times New Roman"/>
                <w:i/>
                <w:spacing w:val="-6"/>
                <w:sz w:val="26"/>
                <w:szCs w:val="26"/>
                <w:lang w:eastAsia="ru-RU"/>
              </w:rPr>
              <w:t>Синтаксис (сложное предложение);</w:t>
            </w:r>
            <w:r w:rsidRPr="00065EE3">
              <w:rPr>
                <w:rFonts w:eastAsia="Times New Roman" w:cs="Times New Roman"/>
                <w:spacing w:val="-6"/>
                <w:sz w:val="26"/>
                <w:szCs w:val="26"/>
                <w:lang w:eastAsia="ru-RU"/>
              </w:rPr>
              <w:t xml:space="preserve"> История белорусской литературы-3 </w:t>
            </w:r>
            <w:r w:rsidRPr="00065EE3">
              <w:rPr>
                <w:rFonts w:eastAsia="Times New Roman" w:cs="Times New Roman"/>
                <w:i/>
                <w:spacing w:val="-6"/>
                <w:sz w:val="26"/>
                <w:szCs w:val="26"/>
                <w:lang w:eastAsia="ru-RU"/>
              </w:rPr>
              <w:t xml:space="preserve">(История белорусской литературы 20-30 гг. </w:t>
            </w:r>
            <w:r w:rsidRPr="00065EE3">
              <w:rPr>
                <w:rFonts w:eastAsia="Times New Roman" w:cs="Times New Roman"/>
                <w:i/>
                <w:spacing w:val="-6"/>
                <w:sz w:val="26"/>
                <w:szCs w:val="26"/>
                <w:lang w:val="en-US" w:eastAsia="ru-RU"/>
              </w:rPr>
              <w:t>XX</w:t>
            </w:r>
            <w:r w:rsidRPr="00065EE3">
              <w:rPr>
                <w:rFonts w:eastAsia="Times New Roman" w:cs="Times New Roman"/>
                <w:i/>
                <w:spacing w:val="-6"/>
                <w:sz w:val="26"/>
                <w:szCs w:val="26"/>
                <w:lang w:eastAsia="ru-RU"/>
              </w:rPr>
              <w:t xml:space="preserve"> века, История белорусской литературы периода Великой Отечественной войны и послевоенного десятилетия);</w:t>
            </w:r>
            <w:r w:rsidRPr="00065EE3">
              <w:rPr>
                <w:rFonts w:eastAsia="Times New Roman" w:cs="Times New Roman"/>
                <w:spacing w:val="-6"/>
                <w:sz w:val="26"/>
                <w:szCs w:val="26"/>
                <w:lang w:eastAsia="ru-RU"/>
              </w:rPr>
              <w:t xml:space="preserve"> Иностранный язык (пороговый продвинутый уровень); Современный белорусский литературный язык-4 </w:t>
            </w:r>
            <w:r w:rsidRPr="00065EE3">
              <w:rPr>
                <w:rFonts w:eastAsia="Times New Roman" w:cs="Times New Roman"/>
                <w:i/>
                <w:spacing w:val="-6"/>
                <w:sz w:val="26"/>
                <w:szCs w:val="26"/>
                <w:lang w:eastAsia="ru-RU"/>
              </w:rPr>
              <w:t>(Стилистика, Текст, чужая речь, пунктуация);</w:t>
            </w:r>
            <w:r w:rsidRPr="00065EE3">
              <w:rPr>
                <w:rFonts w:eastAsia="Times New Roman" w:cs="Times New Roman"/>
                <w:spacing w:val="-6"/>
                <w:sz w:val="26"/>
                <w:szCs w:val="26"/>
                <w:lang w:eastAsia="ru-RU"/>
              </w:rPr>
              <w:t xml:space="preserve"> История белорусской литературы второй половины </w:t>
            </w:r>
            <w:r w:rsidRPr="00065EE3">
              <w:rPr>
                <w:rFonts w:eastAsia="Times New Roman" w:cs="Times New Roman"/>
                <w:spacing w:val="-6"/>
                <w:sz w:val="26"/>
                <w:szCs w:val="26"/>
                <w:lang w:val="en-US" w:eastAsia="ru-RU"/>
              </w:rPr>
              <w:t>XX</w:t>
            </w:r>
            <w:r w:rsidRPr="00065EE3">
              <w:rPr>
                <w:rFonts w:eastAsia="Times New Roman" w:cs="Times New Roman"/>
                <w:spacing w:val="-6"/>
                <w:sz w:val="26"/>
                <w:szCs w:val="26"/>
                <w:lang w:eastAsia="ru-RU"/>
              </w:rPr>
              <w:t xml:space="preserve"> </w:t>
            </w:r>
            <w:r w:rsidRPr="00065EE3">
              <w:rPr>
                <w:rFonts w:eastAsia="Times New Roman" w:cs="Times New Roman"/>
                <w:spacing w:val="-6"/>
                <w:sz w:val="26"/>
                <w:szCs w:val="26"/>
                <w:lang w:eastAsia="ru-RU"/>
              </w:rPr>
              <w:sym w:font="Symbol" w:char="F02D"/>
            </w:r>
            <w:r w:rsidRPr="00065EE3">
              <w:rPr>
                <w:rFonts w:eastAsia="Times New Roman" w:cs="Times New Roman"/>
                <w:spacing w:val="-6"/>
                <w:sz w:val="26"/>
                <w:szCs w:val="26"/>
                <w:lang w:eastAsia="ru-RU"/>
              </w:rPr>
              <w:t xml:space="preserve"> начала </w:t>
            </w:r>
            <w:r w:rsidRPr="00065EE3">
              <w:rPr>
                <w:rFonts w:eastAsia="Times New Roman" w:cs="Times New Roman"/>
                <w:spacing w:val="-6"/>
                <w:sz w:val="26"/>
                <w:szCs w:val="26"/>
                <w:lang w:val="en-US" w:eastAsia="ru-RU"/>
              </w:rPr>
              <w:t>XXI</w:t>
            </w:r>
            <w:r w:rsidRPr="00065EE3">
              <w:rPr>
                <w:rFonts w:eastAsia="Times New Roman" w:cs="Times New Roman"/>
                <w:spacing w:val="-6"/>
                <w:sz w:val="26"/>
                <w:szCs w:val="26"/>
                <w:lang w:eastAsia="ru-RU"/>
              </w:rPr>
              <w:t xml:space="preserve"> века; Иностранный язык (уровень профессионального владения); Курсовая работа</w:t>
            </w:r>
          </w:p>
        </w:tc>
        <w:tc>
          <w:tcPr>
            <w:tcW w:w="1842" w:type="dxa"/>
          </w:tcPr>
          <w:p w14:paraId="416C7CC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120-135</w:t>
            </w:r>
          </w:p>
          <w:p w14:paraId="79FB5EE4" w14:textId="77777777" w:rsidR="00065EE3" w:rsidRPr="00065EE3" w:rsidRDefault="00065EE3" w:rsidP="00065EE3">
            <w:pPr>
              <w:spacing w:after="0" w:line="240" w:lineRule="auto"/>
              <w:jc w:val="center"/>
              <w:rPr>
                <w:rFonts w:eastAsia="Times New Roman" w:cs="Times New Roman"/>
                <w:sz w:val="26"/>
                <w:szCs w:val="26"/>
                <w:lang w:eastAsia="ru-RU"/>
              </w:rPr>
            </w:pPr>
          </w:p>
          <w:p w14:paraId="3B743C0D"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25156C3" w14:textId="77777777" w:rsidTr="006243C4">
        <w:tc>
          <w:tcPr>
            <w:tcW w:w="709" w:type="dxa"/>
          </w:tcPr>
          <w:p w14:paraId="63F222A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w:t>
            </w:r>
          </w:p>
        </w:tc>
        <w:tc>
          <w:tcPr>
            <w:tcW w:w="7088" w:type="dxa"/>
            <w:vAlign w:val="center"/>
          </w:tcPr>
          <w:p w14:paraId="5B27C205" w14:textId="77777777" w:rsidR="00065EE3" w:rsidRPr="00065EE3" w:rsidRDefault="00065EE3" w:rsidP="00065EE3">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13"/>
            </w:r>
          </w:p>
        </w:tc>
        <w:tc>
          <w:tcPr>
            <w:tcW w:w="1842" w:type="dxa"/>
          </w:tcPr>
          <w:p w14:paraId="1F4B2ED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70-90</w:t>
            </w:r>
          </w:p>
        </w:tc>
      </w:tr>
      <w:tr w:rsidR="00065EE3" w:rsidRPr="00065EE3" w14:paraId="257D6693" w14:textId="77777777" w:rsidTr="006243C4">
        <w:tc>
          <w:tcPr>
            <w:tcW w:w="709" w:type="dxa"/>
          </w:tcPr>
          <w:p w14:paraId="257A2A1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1.3.</w:t>
            </w:r>
          </w:p>
        </w:tc>
        <w:tc>
          <w:tcPr>
            <w:tcW w:w="7088" w:type="dxa"/>
            <w:vAlign w:val="center"/>
          </w:tcPr>
          <w:p w14:paraId="5AAD977C" w14:textId="77777777" w:rsidR="00065EE3" w:rsidRPr="00065EE3" w:rsidRDefault="00065EE3" w:rsidP="00065EE3">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842" w:type="dxa"/>
          </w:tcPr>
          <w:p w14:paraId="509955CC"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60559E48" w14:textId="77777777" w:rsidTr="006243C4">
        <w:tc>
          <w:tcPr>
            <w:tcW w:w="709" w:type="dxa"/>
          </w:tcPr>
          <w:p w14:paraId="56D4EBB8" w14:textId="77777777" w:rsidR="00065EE3" w:rsidRPr="00065EE3" w:rsidRDefault="00065EE3" w:rsidP="00065EE3">
            <w:pPr>
              <w:spacing w:after="0" w:line="240" w:lineRule="auto"/>
              <w:jc w:val="center"/>
              <w:rPr>
                <w:rFonts w:eastAsia="Times New Roman" w:cs="Times New Roman"/>
                <w:spacing w:val="-4"/>
                <w:sz w:val="26"/>
                <w:szCs w:val="26"/>
                <w:lang w:eastAsia="ru-RU"/>
              </w:rPr>
            </w:pPr>
            <w:r w:rsidRPr="00065EE3">
              <w:rPr>
                <w:rFonts w:eastAsia="Times New Roman" w:cs="Times New Roman"/>
                <w:spacing w:val="-4"/>
                <w:sz w:val="26"/>
                <w:szCs w:val="26"/>
                <w:lang w:eastAsia="ru-RU"/>
              </w:rPr>
              <w:t>1.4.</w:t>
            </w:r>
          </w:p>
        </w:tc>
        <w:tc>
          <w:tcPr>
            <w:tcW w:w="7088" w:type="dxa"/>
            <w:vAlign w:val="center"/>
          </w:tcPr>
          <w:p w14:paraId="4163D54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Дополнительные виды обучения (Физическая культура, Русский язык, </w:t>
            </w:r>
            <w:r w:rsidRPr="00065EE3">
              <w:rPr>
                <w:rFonts w:eastAsia="Times New Roman" w:cs="Times New Roman"/>
                <w:bCs/>
                <w:sz w:val="26"/>
                <w:szCs w:val="26"/>
                <w:lang w:eastAsia="ru-RU"/>
              </w:rPr>
              <w:t>Безопасность жизнедеятельности человека</w:t>
            </w:r>
            <w:r w:rsidRPr="00065EE3">
              <w:rPr>
                <w:rFonts w:eastAsia="Times New Roman" w:cs="Times New Roman"/>
                <w:bCs/>
                <w:sz w:val="26"/>
                <w:szCs w:val="26"/>
                <w:vertAlign w:val="superscript"/>
                <w:lang w:eastAsia="ru-RU"/>
              </w:rPr>
              <w:footnoteReference w:id="14"/>
            </w:r>
            <w:r w:rsidRPr="00065EE3">
              <w:rPr>
                <w:rFonts w:eastAsia="Times New Roman" w:cs="Times New Roman"/>
                <w:bCs/>
                <w:sz w:val="26"/>
                <w:szCs w:val="26"/>
                <w:lang w:eastAsia="ru-RU"/>
              </w:rPr>
              <w:t>)</w:t>
            </w:r>
          </w:p>
        </w:tc>
        <w:tc>
          <w:tcPr>
            <w:tcW w:w="1842" w:type="dxa"/>
          </w:tcPr>
          <w:p w14:paraId="2DF9B9B2"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745B301A" w14:textId="77777777" w:rsidTr="006243C4">
        <w:tc>
          <w:tcPr>
            <w:tcW w:w="709" w:type="dxa"/>
          </w:tcPr>
          <w:p w14:paraId="4FA607F9" w14:textId="77777777" w:rsidR="00065EE3" w:rsidRPr="00065EE3" w:rsidRDefault="00065EE3" w:rsidP="00065EE3">
            <w:pPr>
              <w:spacing w:after="0" w:line="240" w:lineRule="auto"/>
              <w:jc w:val="center"/>
              <w:rPr>
                <w:rFonts w:eastAsia="Times New Roman" w:cs="Times New Roman"/>
                <w:b/>
                <w:spacing w:val="-4"/>
                <w:sz w:val="26"/>
                <w:szCs w:val="26"/>
                <w:lang w:eastAsia="ru-RU"/>
              </w:rPr>
            </w:pPr>
            <w:r w:rsidRPr="00065EE3">
              <w:rPr>
                <w:rFonts w:eastAsia="Times New Roman" w:cs="Times New Roman"/>
                <w:b/>
                <w:spacing w:val="-4"/>
                <w:sz w:val="26"/>
                <w:szCs w:val="26"/>
                <w:lang w:eastAsia="ru-RU"/>
              </w:rPr>
              <w:t>2.</w:t>
            </w:r>
          </w:p>
        </w:tc>
        <w:tc>
          <w:tcPr>
            <w:tcW w:w="7088" w:type="dxa"/>
            <w:shd w:val="clear" w:color="auto" w:fill="auto"/>
          </w:tcPr>
          <w:p w14:paraId="2F8CB0CD"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Учебная практика</w:t>
            </w:r>
          </w:p>
        </w:tc>
        <w:tc>
          <w:tcPr>
            <w:tcW w:w="1842" w:type="dxa"/>
          </w:tcPr>
          <w:p w14:paraId="43677E0A"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3-9</w:t>
            </w:r>
          </w:p>
        </w:tc>
      </w:tr>
      <w:tr w:rsidR="00065EE3" w:rsidRPr="00065EE3" w14:paraId="0B7D738E" w14:textId="77777777" w:rsidTr="006243C4">
        <w:tc>
          <w:tcPr>
            <w:tcW w:w="709" w:type="dxa"/>
          </w:tcPr>
          <w:p w14:paraId="695159EB" w14:textId="77777777" w:rsidR="00065EE3" w:rsidRPr="00065EE3" w:rsidRDefault="00065EE3" w:rsidP="00065EE3">
            <w:pPr>
              <w:spacing w:after="0" w:line="240" w:lineRule="auto"/>
              <w:jc w:val="center"/>
              <w:rPr>
                <w:rFonts w:eastAsia="Times New Roman" w:cs="Times New Roman"/>
                <w:b/>
                <w:spacing w:val="-4"/>
                <w:sz w:val="26"/>
                <w:szCs w:val="26"/>
                <w:lang w:eastAsia="ru-RU"/>
              </w:rPr>
            </w:pPr>
            <w:r w:rsidRPr="00065EE3">
              <w:rPr>
                <w:rFonts w:eastAsia="Times New Roman" w:cs="Times New Roman"/>
                <w:b/>
                <w:spacing w:val="-4"/>
                <w:sz w:val="26"/>
                <w:szCs w:val="26"/>
                <w:lang w:eastAsia="ru-RU"/>
              </w:rPr>
              <w:t>3.</w:t>
            </w:r>
          </w:p>
        </w:tc>
        <w:tc>
          <w:tcPr>
            <w:tcW w:w="7088" w:type="dxa"/>
            <w:shd w:val="clear" w:color="auto" w:fill="auto"/>
          </w:tcPr>
          <w:p w14:paraId="70F36B9A"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42" w:type="dxa"/>
          </w:tcPr>
          <w:p w14:paraId="4573EDFA"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15-25</w:t>
            </w:r>
          </w:p>
        </w:tc>
      </w:tr>
      <w:tr w:rsidR="00065EE3" w:rsidRPr="00065EE3" w14:paraId="43C99D61" w14:textId="77777777" w:rsidTr="006243C4">
        <w:tc>
          <w:tcPr>
            <w:tcW w:w="709" w:type="dxa"/>
          </w:tcPr>
          <w:p w14:paraId="66C6B8FE" w14:textId="77777777" w:rsidR="00065EE3" w:rsidRPr="00065EE3" w:rsidRDefault="00065EE3" w:rsidP="00065EE3">
            <w:pPr>
              <w:spacing w:after="0" w:line="240" w:lineRule="auto"/>
              <w:jc w:val="center"/>
              <w:rPr>
                <w:rFonts w:eastAsia="Times New Roman" w:cs="Times New Roman"/>
                <w:b/>
                <w:spacing w:val="-4"/>
                <w:sz w:val="26"/>
                <w:szCs w:val="26"/>
                <w:lang w:eastAsia="ru-RU"/>
              </w:rPr>
            </w:pPr>
            <w:r w:rsidRPr="00065EE3">
              <w:rPr>
                <w:rFonts w:eastAsia="Times New Roman" w:cs="Times New Roman"/>
                <w:b/>
                <w:spacing w:val="-4"/>
                <w:sz w:val="26"/>
                <w:szCs w:val="26"/>
                <w:lang w:eastAsia="ru-RU"/>
              </w:rPr>
              <w:t>4.</w:t>
            </w:r>
          </w:p>
        </w:tc>
        <w:tc>
          <w:tcPr>
            <w:tcW w:w="7088" w:type="dxa"/>
            <w:shd w:val="clear" w:color="auto" w:fill="auto"/>
          </w:tcPr>
          <w:p w14:paraId="70B3E121"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Дипломное проектирование</w:t>
            </w:r>
          </w:p>
        </w:tc>
        <w:tc>
          <w:tcPr>
            <w:tcW w:w="1842" w:type="dxa"/>
          </w:tcPr>
          <w:p w14:paraId="3FD0AEA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3BB84D06" w14:textId="77777777" w:rsidTr="006243C4">
        <w:tc>
          <w:tcPr>
            <w:tcW w:w="709" w:type="dxa"/>
          </w:tcPr>
          <w:p w14:paraId="28A7621D" w14:textId="77777777" w:rsidR="00065EE3" w:rsidRPr="00065EE3" w:rsidRDefault="00065EE3" w:rsidP="00065EE3">
            <w:pPr>
              <w:spacing w:after="0" w:line="240" w:lineRule="auto"/>
              <w:jc w:val="center"/>
              <w:rPr>
                <w:rFonts w:eastAsia="Times New Roman" w:cs="Times New Roman"/>
                <w:b/>
                <w:spacing w:val="-4"/>
                <w:sz w:val="26"/>
                <w:szCs w:val="26"/>
                <w:lang w:eastAsia="ru-RU"/>
              </w:rPr>
            </w:pPr>
          </w:p>
        </w:tc>
        <w:tc>
          <w:tcPr>
            <w:tcW w:w="7088" w:type="dxa"/>
            <w:shd w:val="clear" w:color="auto" w:fill="auto"/>
          </w:tcPr>
          <w:p w14:paraId="386BBE23"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42" w:type="dxa"/>
          </w:tcPr>
          <w:p w14:paraId="186A291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286FB2F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21.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6030F0F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09901A8"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18E1604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23.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193739E5"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6B4BF35"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25. Коды УК и БПК, формирование которых обеспечивают модули и учебные дисциплины государственного компонента, указаны в таблице 2. </w:t>
      </w:r>
    </w:p>
    <w:p w14:paraId="0F185D3A" w14:textId="77777777" w:rsidR="00065EE3" w:rsidRPr="00065EE3" w:rsidRDefault="00065EE3" w:rsidP="00065EE3">
      <w:pPr>
        <w:spacing w:after="0" w:line="240" w:lineRule="auto"/>
        <w:ind w:firstLine="709"/>
        <w:jc w:val="right"/>
        <w:rPr>
          <w:rFonts w:eastAsia="Times New Roman" w:cs="Times New Roman"/>
          <w:bCs/>
          <w:sz w:val="30"/>
          <w:szCs w:val="30"/>
          <w:lang w:eastAsia="ru-RU"/>
        </w:rPr>
      </w:pPr>
      <w:r w:rsidRPr="00065EE3">
        <w:rPr>
          <w:rFonts w:eastAsia="Times New Roman" w:cs="Times New Roman"/>
          <w:sz w:val="30"/>
          <w:szCs w:val="30"/>
          <w:lang w:eastAsia="ru-RU"/>
        </w:rPr>
        <w:t xml:space="preserve">Таблица 2 </w:t>
      </w:r>
    </w:p>
    <w:tbl>
      <w:tblPr>
        <w:tblStyle w:val="163"/>
        <w:tblW w:w="0" w:type="auto"/>
        <w:tblInd w:w="108" w:type="dxa"/>
        <w:tblLook w:val="04A0" w:firstRow="1" w:lastRow="0" w:firstColumn="1" w:lastColumn="0" w:noHBand="0" w:noVBand="1"/>
      </w:tblPr>
      <w:tblGrid>
        <w:gridCol w:w="736"/>
        <w:gridCol w:w="6777"/>
        <w:gridCol w:w="2126"/>
      </w:tblGrid>
      <w:tr w:rsidR="00065EE3" w:rsidRPr="00065EE3" w14:paraId="05CEC365" w14:textId="77777777" w:rsidTr="006243C4">
        <w:tc>
          <w:tcPr>
            <w:tcW w:w="736" w:type="dxa"/>
            <w:vAlign w:val="center"/>
          </w:tcPr>
          <w:p w14:paraId="34BD2F0C" w14:textId="77777777" w:rsidR="00065EE3" w:rsidRPr="00065EE3" w:rsidRDefault="00065EE3" w:rsidP="00065EE3">
            <w:pPr>
              <w:jc w:val="center"/>
              <w:rPr>
                <w:rFonts w:eastAsia="Calibri" w:cs="Times New Roman"/>
                <w:bCs/>
                <w:sz w:val="26"/>
                <w:szCs w:val="26"/>
              </w:rPr>
            </w:pPr>
            <w:r w:rsidRPr="00065EE3">
              <w:rPr>
                <w:rFonts w:eastAsia="Calibri" w:cs="Times New Roman"/>
                <w:bCs/>
                <w:sz w:val="26"/>
                <w:szCs w:val="26"/>
              </w:rPr>
              <w:t>№ п/п</w:t>
            </w:r>
          </w:p>
        </w:tc>
        <w:tc>
          <w:tcPr>
            <w:tcW w:w="6777" w:type="dxa"/>
            <w:vAlign w:val="center"/>
          </w:tcPr>
          <w:p w14:paraId="58C2A2F2" w14:textId="77777777" w:rsidR="00065EE3" w:rsidRPr="00065EE3" w:rsidRDefault="00065EE3" w:rsidP="00065EE3">
            <w:pPr>
              <w:jc w:val="center"/>
              <w:rPr>
                <w:rFonts w:eastAsia="Calibri" w:cs="Times New Roman"/>
                <w:bCs/>
                <w:sz w:val="26"/>
                <w:szCs w:val="26"/>
              </w:rPr>
            </w:pPr>
            <w:r w:rsidRPr="00065EE3">
              <w:rPr>
                <w:rFonts w:eastAsia="Calibri" w:cs="Times New Roman"/>
                <w:bCs/>
                <w:sz w:val="26"/>
                <w:szCs w:val="26"/>
              </w:rPr>
              <w:t>Наименование модулей, учебных дисциплин</w:t>
            </w:r>
          </w:p>
        </w:tc>
        <w:tc>
          <w:tcPr>
            <w:tcW w:w="2126" w:type="dxa"/>
            <w:vAlign w:val="center"/>
          </w:tcPr>
          <w:p w14:paraId="3DF1F19C" w14:textId="77777777" w:rsidR="00065EE3" w:rsidRPr="00065EE3" w:rsidRDefault="00065EE3" w:rsidP="00065EE3">
            <w:pPr>
              <w:jc w:val="center"/>
              <w:rPr>
                <w:rFonts w:eastAsia="Calibri" w:cs="Times New Roman"/>
                <w:bCs/>
                <w:sz w:val="26"/>
                <w:szCs w:val="26"/>
              </w:rPr>
            </w:pPr>
            <w:r w:rsidRPr="00065EE3">
              <w:rPr>
                <w:rFonts w:eastAsia="Calibri" w:cs="Times New Roman"/>
                <w:bCs/>
                <w:sz w:val="26"/>
                <w:szCs w:val="26"/>
              </w:rPr>
              <w:t>Коды формируемых компетенций</w:t>
            </w:r>
          </w:p>
        </w:tc>
      </w:tr>
      <w:tr w:rsidR="00065EE3" w:rsidRPr="00065EE3" w14:paraId="1DBCA05B" w14:textId="77777777" w:rsidTr="006243C4">
        <w:tc>
          <w:tcPr>
            <w:tcW w:w="736" w:type="dxa"/>
            <w:vAlign w:val="center"/>
          </w:tcPr>
          <w:p w14:paraId="682AA55F"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w:t>
            </w:r>
          </w:p>
        </w:tc>
        <w:tc>
          <w:tcPr>
            <w:tcW w:w="6777" w:type="dxa"/>
          </w:tcPr>
          <w:p w14:paraId="471729BE"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Социально-гуманитарные дисциплины</w:t>
            </w:r>
          </w:p>
        </w:tc>
        <w:tc>
          <w:tcPr>
            <w:tcW w:w="2126" w:type="dxa"/>
          </w:tcPr>
          <w:p w14:paraId="5EA93E01" w14:textId="77777777" w:rsidR="00065EE3" w:rsidRPr="00065EE3" w:rsidRDefault="00065EE3" w:rsidP="00065EE3">
            <w:pPr>
              <w:jc w:val="left"/>
              <w:rPr>
                <w:rFonts w:eastAsia="Calibri" w:cs="Times New Roman"/>
                <w:bCs/>
                <w:sz w:val="26"/>
                <w:szCs w:val="26"/>
              </w:rPr>
            </w:pPr>
          </w:p>
        </w:tc>
      </w:tr>
      <w:tr w:rsidR="00065EE3" w:rsidRPr="00065EE3" w14:paraId="0B0266EF" w14:textId="77777777" w:rsidTr="006243C4">
        <w:tc>
          <w:tcPr>
            <w:tcW w:w="736" w:type="dxa"/>
            <w:vAlign w:val="center"/>
          </w:tcPr>
          <w:p w14:paraId="68607D6D"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1.1.</w:t>
            </w:r>
          </w:p>
        </w:tc>
        <w:tc>
          <w:tcPr>
            <w:tcW w:w="6777" w:type="dxa"/>
          </w:tcPr>
          <w:p w14:paraId="58B8AB8B"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Философия</w:t>
            </w:r>
          </w:p>
        </w:tc>
        <w:tc>
          <w:tcPr>
            <w:tcW w:w="2126" w:type="dxa"/>
            <w:vAlign w:val="center"/>
          </w:tcPr>
          <w:p w14:paraId="3F99D162"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УК-8</w:t>
            </w:r>
          </w:p>
        </w:tc>
      </w:tr>
      <w:tr w:rsidR="00065EE3" w:rsidRPr="00065EE3" w14:paraId="5D96124F" w14:textId="77777777" w:rsidTr="006243C4">
        <w:tc>
          <w:tcPr>
            <w:tcW w:w="736" w:type="dxa"/>
            <w:vAlign w:val="center"/>
          </w:tcPr>
          <w:p w14:paraId="7633997D"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1.2.</w:t>
            </w:r>
          </w:p>
        </w:tc>
        <w:tc>
          <w:tcPr>
            <w:tcW w:w="6777" w:type="dxa"/>
          </w:tcPr>
          <w:p w14:paraId="3494593B"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История</w:t>
            </w:r>
          </w:p>
        </w:tc>
        <w:tc>
          <w:tcPr>
            <w:tcW w:w="2126" w:type="dxa"/>
            <w:vAlign w:val="center"/>
          </w:tcPr>
          <w:p w14:paraId="3A2FF9FC"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УК-9</w:t>
            </w:r>
          </w:p>
        </w:tc>
      </w:tr>
      <w:tr w:rsidR="00065EE3" w:rsidRPr="00065EE3" w14:paraId="287E4F28" w14:textId="77777777" w:rsidTr="006243C4">
        <w:tc>
          <w:tcPr>
            <w:tcW w:w="736" w:type="dxa"/>
            <w:vAlign w:val="center"/>
          </w:tcPr>
          <w:p w14:paraId="614951C4"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1.3.</w:t>
            </w:r>
          </w:p>
        </w:tc>
        <w:tc>
          <w:tcPr>
            <w:tcW w:w="6777" w:type="dxa"/>
          </w:tcPr>
          <w:p w14:paraId="54D2A9B6"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Экономика</w:t>
            </w:r>
          </w:p>
        </w:tc>
        <w:tc>
          <w:tcPr>
            <w:tcW w:w="2126" w:type="dxa"/>
            <w:vAlign w:val="center"/>
          </w:tcPr>
          <w:p w14:paraId="30C59F55"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УК-10</w:t>
            </w:r>
          </w:p>
        </w:tc>
      </w:tr>
      <w:tr w:rsidR="00065EE3" w:rsidRPr="00065EE3" w14:paraId="31FDF6E4" w14:textId="77777777" w:rsidTr="006243C4">
        <w:tc>
          <w:tcPr>
            <w:tcW w:w="736" w:type="dxa"/>
            <w:vAlign w:val="center"/>
          </w:tcPr>
          <w:p w14:paraId="10AF6BC1"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1.4.</w:t>
            </w:r>
          </w:p>
        </w:tc>
        <w:tc>
          <w:tcPr>
            <w:tcW w:w="6777" w:type="dxa"/>
          </w:tcPr>
          <w:p w14:paraId="34C583C3"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Политология</w:t>
            </w:r>
          </w:p>
        </w:tc>
        <w:tc>
          <w:tcPr>
            <w:tcW w:w="2126" w:type="dxa"/>
            <w:vAlign w:val="center"/>
          </w:tcPr>
          <w:p w14:paraId="185C8F9B"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УК-7</w:t>
            </w:r>
          </w:p>
        </w:tc>
      </w:tr>
      <w:tr w:rsidR="00065EE3" w:rsidRPr="00065EE3" w14:paraId="0F01DFA7" w14:textId="77777777" w:rsidTr="006243C4">
        <w:tc>
          <w:tcPr>
            <w:tcW w:w="736" w:type="dxa"/>
            <w:vAlign w:val="center"/>
          </w:tcPr>
          <w:p w14:paraId="76F54A8A"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2.</w:t>
            </w:r>
          </w:p>
        </w:tc>
        <w:tc>
          <w:tcPr>
            <w:tcW w:w="6777" w:type="dxa"/>
          </w:tcPr>
          <w:p w14:paraId="3B397570"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Общепрофессиональные дисциплины</w:t>
            </w:r>
          </w:p>
        </w:tc>
        <w:tc>
          <w:tcPr>
            <w:tcW w:w="2126" w:type="dxa"/>
            <w:vAlign w:val="center"/>
          </w:tcPr>
          <w:p w14:paraId="265B1358" w14:textId="77777777" w:rsidR="00065EE3" w:rsidRPr="00065EE3" w:rsidRDefault="00065EE3" w:rsidP="00065EE3">
            <w:pPr>
              <w:jc w:val="left"/>
              <w:rPr>
                <w:rFonts w:eastAsia="Calibri" w:cs="Times New Roman"/>
                <w:bCs/>
                <w:sz w:val="26"/>
                <w:szCs w:val="26"/>
              </w:rPr>
            </w:pPr>
          </w:p>
        </w:tc>
      </w:tr>
      <w:tr w:rsidR="00065EE3" w:rsidRPr="00065EE3" w14:paraId="244C8932" w14:textId="77777777" w:rsidTr="006243C4">
        <w:tc>
          <w:tcPr>
            <w:tcW w:w="736" w:type="dxa"/>
            <w:vAlign w:val="center"/>
          </w:tcPr>
          <w:p w14:paraId="55EDC47C"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2.1.</w:t>
            </w:r>
          </w:p>
        </w:tc>
        <w:tc>
          <w:tcPr>
            <w:tcW w:w="6777" w:type="dxa"/>
          </w:tcPr>
          <w:p w14:paraId="1D97B971" w14:textId="77777777" w:rsidR="00065EE3" w:rsidRPr="00065EE3" w:rsidRDefault="00065EE3" w:rsidP="00065EE3">
            <w:pPr>
              <w:jc w:val="left"/>
              <w:rPr>
                <w:rFonts w:eastAsia="Calibri" w:cs="Times New Roman"/>
                <w:bCs/>
                <w:sz w:val="26"/>
                <w:szCs w:val="26"/>
              </w:rPr>
            </w:pPr>
            <w:r w:rsidRPr="00065EE3">
              <w:rPr>
                <w:rFonts w:eastAsia="Calibri" w:cs="Times New Roman"/>
                <w:spacing w:val="-6"/>
                <w:sz w:val="26"/>
                <w:szCs w:val="26"/>
              </w:rPr>
              <w:t xml:space="preserve">Практикум по иностранному языку (общее владение) </w:t>
            </w:r>
          </w:p>
        </w:tc>
        <w:tc>
          <w:tcPr>
            <w:tcW w:w="2126" w:type="dxa"/>
            <w:vAlign w:val="center"/>
          </w:tcPr>
          <w:p w14:paraId="60B1E935"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УК-3</w:t>
            </w:r>
          </w:p>
        </w:tc>
      </w:tr>
      <w:tr w:rsidR="00065EE3" w:rsidRPr="00065EE3" w14:paraId="7F4F4EE7" w14:textId="77777777" w:rsidTr="006243C4">
        <w:tc>
          <w:tcPr>
            <w:tcW w:w="736" w:type="dxa"/>
            <w:vAlign w:val="center"/>
          </w:tcPr>
          <w:p w14:paraId="27380F11"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2.2.</w:t>
            </w:r>
          </w:p>
        </w:tc>
        <w:tc>
          <w:tcPr>
            <w:tcW w:w="6777" w:type="dxa"/>
          </w:tcPr>
          <w:p w14:paraId="2CA6D917" w14:textId="77777777" w:rsidR="00065EE3" w:rsidRPr="00065EE3" w:rsidRDefault="00065EE3" w:rsidP="00065EE3">
            <w:pPr>
              <w:jc w:val="left"/>
              <w:rPr>
                <w:rFonts w:eastAsia="Calibri" w:cs="Times New Roman"/>
                <w:bCs/>
                <w:sz w:val="26"/>
                <w:szCs w:val="26"/>
              </w:rPr>
            </w:pPr>
            <w:r w:rsidRPr="00065EE3">
              <w:rPr>
                <w:rFonts w:eastAsia="Calibri" w:cs="Times New Roman"/>
                <w:spacing w:val="-6"/>
                <w:sz w:val="26"/>
                <w:szCs w:val="26"/>
              </w:rPr>
              <w:t>Практикум по иностранному языку (профессиональный)</w:t>
            </w:r>
          </w:p>
        </w:tc>
        <w:tc>
          <w:tcPr>
            <w:tcW w:w="2126" w:type="dxa"/>
            <w:vAlign w:val="center"/>
          </w:tcPr>
          <w:p w14:paraId="17E32000"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УК-3</w:t>
            </w:r>
          </w:p>
        </w:tc>
      </w:tr>
      <w:tr w:rsidR="00065EE3" w:rsidRPr="00065EE3" w14:paraId="70E0A3AE" w14:textId="77777777" w:rsidTr="006243C4">
        <w:tc>
          <w:tcPr>
            <w:tcW w:w="736" w:type="dxa"/>
            <w:vAlign w:val="center"/>
          </w:tcPr>
          <w:p w14:paraId="2092E8E2"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2.3.</w:t>
            </w:r>
          </w:p>
        </w:tc>
        <w:tc>
          <w:tcPr>
            <w:tcW w:w="6777" w:type="dxa"/>
          </w:tcPr>
          <w:p w14:paraId="3EFCEE68"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Информационные технологии в образовании</w:t>
            </w:r>
          </w:p>
        </w:tc>
        <w:tc>
          <w:tcPr>
            <w:tcW w:w="2126" w:type="dxa"/>
            <w:vAlign w:val="center"/>
          </w:tcPr>
          <w:p w14:paraId="0852F07D"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УК-2</w:t>
            </w:r>
          </w:p>
        </w:tc>
      </w:tr>
      <w:tr w:rsidR="00065EE3" w:rsidRPr="00065EE3" w14:paraId="4248E64A" w14:textId="77777777" w:rsidTr="006243C4">
        <w:tc>
          <w:tcPr>
            <w:tcW w:w="736" w:type="dxa"/>
            <w:vAlign w:val="center"/>
          </w:tcPr>
          <w:p w14:paraId="74F433DB"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3.</w:t>
            </w:r>
          </w:p>
        </w:tc>
        <w:tc>
          <w:tcPr>
            <w:tcW w:w="6777" w:type="dxa"/>
          </w:tcPr>
          <w:p w14:paraId="57765D41"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Образование и личность в современном социуме</w:t>
            </w:r>
          </w:p>
        </w:tc>
        <w:tc>
          <w:tcPr>
            <w:tcW w:w="2126" w:type="dxa"/>
            <w:vAlign w:val="center"/>
          </w:tcPr>
          <w:p w14:paraId="72E47AD3"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БПК-7</w:t>
            </w:r>
          </w:p>
        </w:tc>
      </w:tr>
      <w:tr w:rsidR="00065EE3" w:rsidRPr="00065EE3" w14:paraId="07AB26E0" w14:textId="77777777" w:rsidTr="006243C4">
        <w:tc>
          <w:tcPr>
            <w:tcW w:w="736" w:type="dxa"/>
            <w:vAlign w:val="center"/>
          </w:tcPr>
          <w:p w14:paraId="01B7859F"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3.1.</w:t>
            </w:r>
          </w:p>
        </w:tc>
        <w:tc>
          <w:tcPr>
            <w:tcW w:w="6777" w:type="dxa"/>
          </w:tcPr>
          <w:p w14:paraId="788DC4FA"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Основы психологии и педагогики</w:t>
            </w:r>
          </w:p>
        </w:tc>
        <w:tc>
          <w:tcPr>
            <w:tcW w:w="2126" w:type="dxa"/>
            <w:vAlign w:val="center"/>
          </w:tcPr>
          <w:p w14:paraId="71CAAF12"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УК-5</w:t>
            </w:r>
          </w:p>
        </w:tc>
      </w:tr>
      <w:tr w:rsidR="00065EE3" w:rsidRPr="00065EE3" w14:paraId="0B6964FF" w14:textId="77777777" w:rsidTr="006243C4">
        <w:tc>
          <w:tcPr>
            <w:tcW w:w="736" w:type="dxa"/>
            <w:vAlign w:val="center"/>
          </w:tcPr>
          <w:p w14:paraId="4BFF110D"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3.2.</w:t>
            </w:r>
          </w:p>
        </w:tc>
        <w:tc>
          <w:tcPr>
            <w:tcW w:w="6777" w:type="dxa"/>
          </w:tcPr>
          <w:p w14:paraId="133E09F9"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Социальная психология</w:t>
            </w:r>
          </w:p>
        </w:tc>
        <w:tc>
          <w:tcPr>
            <w:tcW w:w="2126" w:type="dxa"/>
            <w:vAlign w:val="center"/>
          </w:tcPr>
          <w:p w14:paraId="4E115EA9"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УК-4</w:t>
            </w:r>
          </w:p>
        </w:tc>
      </w:tr>
      <w:tr w:rsidR="00065EE3" w:rsidRPr="00065EE3" w14:paraId="1A35C936" w14:textId="77777777" w:rsidTr="006243C4">
        <w:tc>
          <w:tcPr>
            <w:tcW w:w="736" w:type="dxa"/>
            <w:vAlign w:val="center"/>
          </w:tcPr>
          <w:p w14:paraId="655437D1"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4.</w:t>
            </w:r>
          </w:p>
        </w:tc>
        <w:tc>
          <w:tcPr>
            <w:tcW w:w="6777" w:type="dxa"/>
          </w:tcPr>
          <w:p w14:paraId="6AEE3B11"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Педагогика и психология</w:t>
            </w:r>
          </w:p>
        </w:tc>
        <w:tc>
          <w:tcPr>
            <w:tcW w:w="2126" w:type="dxa"/>
            <w:vAlign w:val="center"/>
          </w:tcPr>
          <w:p w14:paraId="505CFBD4" w14:textId="77777777" w:rsidR="00065EE3" w:rsidRPr="00065EE3" w:rsidRDefault="00065EE3" w:rsidP="00065EE3">
            <w:pPr>
              <w:jc w:val="left"/>
              <w:rPr>
                <w:rFonts w:eastAsia="Calibri" w:cs="Times New Roman"/>
                <w:b/>
                <w:sz w:val="26"/>
                <w:szCs w:val="26"/>
              </w:rPr>
            </w:pPr>
          </w:p>
        </w:tc>
      </w:tr>
      <w:tr w:rsidR="00065EE3" w:rsidRPr="00065EE3" w14:paraId="4200529D" w14:textId="77777777" w:rsidTr="006243C4">
        <w:tc>
          <w:tcPr>
            <w:tcW w:w="736" w:type="dxa"/>
            <w:vAlign w:val="center"/>
          </w:tcPr>
          <w:p w14:paraId="1C74E440"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4.1.</w:t>
            </w:r>
          </w:p>
        </w:tc>
        <w:tc>
          <w:tcPr>
            <w:tcW w:w="6777" w:type="dxa"/>
          </w:tcPr>
          <w:p w14:paraId="4B65379A"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Педагогика</w:t>
            </w:r>
          </w:p>
        </w:tc>
        <w:tc>
          <w:tcPr>
            <w:tcW w:w="2126" w:type="dxa"/>
            <w:vAlign w:val="center"/>
          </w:tcPr>
          <w:p w14:paraId="0512EC4F"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БПК-1, 2, 7</w:t>
            </w:r>
          </w:p>
        </w:tc>
      </w:tr>
      <w:tr w:rsidR="00065EE3" w:rsidRPr="00065EE3" w14:paraId="7F355BB0" w14:textId="77777777" w:rsidTr="006243C4">
        <w:tc>
          <w:tcPr>
            <w:tcW w:w="736" w:type="dxa"/>
            <w:vAlign w:val="center"/>
          </w:tcPr>
          <w:p w14:paraId="216E288E"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4.2.</w:t>
            </w:r>
          </w:p>
        </w:tc>
        <w:tc>
          <w:tcPr>
            <w:tcW w:w="6777" w:type="dxa"/>
          </w:tcPr>
          <w:p w14:paraId="1A16890F" w14:textId="77777777" w:rsidR="00065EE3" w:rsidRPr="00065EE3" w:rsidRDefault="00065EE3" w:rsidP="00065EE3">
            <w:pPr>
              <w:jc w:val="left"/>
              <w:rPr>
                <w:rFonts w:eastAsia="Calibri" w:cs="Times New Roman"/>
                <w:bCs/>
                <w:sz w:val="26"/>
                <w:szCs w:val="26"/>
              </w:rPr>
            </w:pPr>
            <w:r w:rsidRPr="00065EE3">
              <w:rPr>
                <w:rFonts w:eastAsia="Calibri" w:cs="Times New Roman"/>
                <w:sz w:val="26"/>
                <w:szCs w:val="26"/>
              </w:rPr>
              <w:t>Педагогические технологии</w:t>
            </w:r>
          </w:p>
        </w:tc>
        <w:tc>
          <w:tcPr>
            <w:tcW w:w="2126" w:type="dxa"/>
            <w:vAlign w:val="center"/>
          </w:tcPr>
          <w:p w14:paraId="6D94C423"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БПК-3</w:t>
            </w:r>
          </w:p>
        </w:tc>
      </w:tr>
      <w:tr w:rsidR="00065EE3" w:rsidRPr="00065EE3" w14:paraId="41E19B42" w14:textId="77777777" w:rsidTr="006243C4">
        <w:tc>
          <w:tcPr>
            <w:tcW w:w="736" w:type="dxa"/>
            <w:vAlign w:val="center"/>
          </w:tcPr>
          <w:p w14:paraId="3D0B5B36"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4.3.</w:t>
            </w:r>
          </w:p>
        </w:tc>
        <w:tc>
          <w:tcPr>
            <w:tcW w:w="6777" w:type="dxa"/>
          </w:tcPr>
          <w:p w14:paraId="77B6EC39" w14:textId="77777777" w:rsidR="00065EE3" w:rsidRPr="00065EE3" w:rsidRDefault="00065EE3" w:rsidP="00065EE3">
            <w:pPr>
              <w:jc w:val="left"/>
              <w:rPr>
                <w:rFonts w:eastAsia="Calibri" w:cs="Times New Roman"/>
                <w:sz w:val="26"/>
                <w:szCs w:val="26"/>
              </w:rPr>
            </w:pPr>
            <w:r w:rsidRPr="00065EE3">
              <w:rPr>
                <w:rFonts w:eastAsia="Calibri" w:cs="Times New Roman"/>
                <w:sz w:val="26"/>
                <w:szCs w:val="26"/>
              </w:rPr>
              <w:t>Возрастная и педагогическая психология</w:t>
            </w:r>
          </w:p>
        </w:tc>
        <w:tc>
          <w:tcPr>
            <w:tcW w:w="2126" w:type="dxa"/>
            <w:vAlign w:val="center"/>
          </w:tcPr>
          <w:p w14:paraId="3F913D18"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БПК-5</w:t>
            </w:r>
          </w:p>
        </w:tc>
      </w:tr>
      <w:tr w:rsidR="00065EE3" w:rsidRPr="00065EE3" w14:paraId="35F779F8" w14:textId="77777777" w:rsidTr="006243C4">
        <w:tc>
          <w:tcPr>
            <w:tcW w:w="736" w:type="dxa"/>
            <w:vAlign w:val="center"/>
          </w:tcPr>
          <w:p w14:paraId="070E0F24"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5.</w:t>
            </w:r>
          </w:p>
        </w:tc>
        <w:tc>
          <w:tcPr>
            <w:tcW w:w="6777" w:type="dxa"/>
          </w:tcPr>
          <w:p w14:paraId="41679B97"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Инновации в обучении и воспитании</w:t>
            </w:r>
          </w:p>
        </w:tc>
        <w:tc>
          <w:tcPr>
            <w:tcW w:w="2126" w:type="dxa"/>
            <w:vAlign w:val="center"/>
          </w:tcPr>
          <w:p w14:paraId="3EC8BC95" w14:textId="77777777" w:rsidR="00065EE3" w:rsidRPr="00065EE3" w:rsidRDefault="00065EE3" w:rsidP="00065EE3">
            <w:pPr>
              <w:jc w:val="left"/>
              <w:rPr>
                <w:rFonts w:eastAsia="Calibri" w:cs="Times New Roman"/>
                <w:bCs/>
                <w:sz w:val="26"/>
                <w:szCs w:val="26"/>
              </w:rPr>
            </w:pPr>
          </w:p>
        </w:tc>
      </w:tr>
      <w:tr w:rsidR="00065EE3" w:rsidRPr="00065EE3" w14:paraId="3C748A0A" w14:textId="77777777" w:rsidTr="006243C4">
        <w:tc>
          <w:tcPr>
            <w:tcW w:w="736" w:type="dxa"/>
            <w:vAlign w:val="center"/>
          </w:tcPr>
          <w:p w14:paraId="720EF0C3"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5.1.</w:t>
            </w:r>
          </w:p>
        </w:tc>
        <w:tc>
          <w:tcPr>
            <w:tcW w:w="6777" w:type="dxa"/>
          </w:tcPr>
          <w:p w14:paraId="42376898" w14:textId="77777777" w:rsidR="00065EE3" w:rsidRPr="00065EE3" w:rsidRDefault="00065EE3" w:rsidP="00065EE3">
            <w:pPr>
              <w:jc w:val="left"/>
              <w:rPr>
                <w:rFonts w:eastAsia="Calibri" w:cs="Times New Roman"/>
                <w:sz w:val="26"/>
                <w:szCs w:val="26"/>
              </w:rPr>
            </w:pPr>
            <w:r w:rsidRPr="00065EE3">
              <w:rPr>
                <w:rFonts w:eastAsia="Calibri" w:cs="Times New Roman"/>
                <w:sz w:val="26"/>
                <w:szCs w:val="26"/>
              </w:rPr>
              <w:t>Инновационные практики в образовании</w:t>
            </w:r>
          </w:p>
        </w:tc>
        <w:tc>
          <w:tcPr>
            <w:tcW w:w="2126" w:type="dxa"/>
            <w:vAlign w:val="center"/>
          </w:tcPr>
          <w:p w14:paraId="62B45D84"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УК-1; БПК-4</w:t>
            </w:r>
          </w:p>
        </w:tc>
      </w:tr>
      <w:tr w:rsidR="00065EE3" w:rsidRPr="00065EE3" w14:paraId="6535FC4C" w14:textId="77777777" w:rsidTr="006243C4">
        <w:tc>
          <w:tcPr>
            <w:tcW w:w="736" w:type="dxa"/>
            <w:vAlign w:val="center"/>
          </w:tcPr>
          <w:p w14:paraId="5DE0697D"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5.2.</w:t>
            </w:r>
          </w:p>
        </w:tc>
        <w:tc>
          <w:tcPr>
            <w:tcW w:w="6777" w:type="dxa"/>
          </w:tcPr>
          <w:p w14:paraId="053BC1AC" w14:textId="77777777" w:rsidR="00065EE3" w:rsidRPr="00065EE3" w:rsidRDefault="00065EE3" w:rsidP="00065EE3">
            <w:pPr>
              <w:jc w:val="left"/>
              <w:rPr>
                <w:rFonts w:eastAsia="Calibri" w:cs="Times New Roman"/>
                <w:sz w:val="26"/>
                <w:szCs w:val="26"/>
              </w:rPr>
            </w:pPr>
            <w:r w:rsidRPr="00065EE3">
              <w:rPr>
                <w:rFonts w:eastAsia="Calibri" w:cs="Times New Roman"/>
                <w:sz w:val="26"/>
                <w:szCs w:val="26"/>
              </w:rPr>
              <w:t>Инклюзивная образовательная практика</w:t>
            </w:r>
          </w:p>
        </w:tc>
        <w:tc>
          <w:tcPr>
            <w:tcW w:w="2126" w:type="dxa"/>
            <w:vAlign w:val="center"/>
          </w:tcPr>
          <w:p w14:paraId="60818E1E"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УК-4; БПК-6</w:t>
            </w:r>
          </w:p>
        </w:tc>
      </w:tr>
      <w:tr w:rsidR="00065EE3" w:rsidRPr="00065EE3" w14:paraId="124287CA" w14:textId="77777777" w:rsidTr="006243C4">
        <w:tc>
          <w:tcPr>
            <w:tcW w:w="736" w:type="dxa"/>
            <w:vAlign w:val="center"/>
          </w:tcPr>
          <w:p w14:paraId="631CE2EC"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6.</w:t>
            </w:r>
          </w:p>
        </w:tc>
        <w:tc>
          <w:tcPr>
            <w:tcW w:w="6777" w:type="dxa"/>
          </w:tcPr>
          <w:p w14:paraId="663A667A"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Современный белорусский литературный язык-1</w:t>
            </w:r>
          </w:p>
        </w:tc>
        <w:tc>
          <w:tcPr>
            <w:tcW w:w="2126" w:type="dxa"/>
            <w:vAlign w:val="center"/>
          </w:tcPr>
          <w:p w14:paraId="697A41FD"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БПК-9</w:t>
            </w:r>
          </w:p>
        </w:tc>
      </w:tr>
      <w:tr w:rsidR="00065EE3" w:rsidRPr="00065EE3" w14:paraId="32C8DAB2" w14:textId="77777777" w:rsidTr="006243C4">
        <w:tc>
          <w:tcPr>
            <w:tcW w:w="736" w:type="dxa"/>
            <w:vAlign w:val="center"/>
          </w:tcPr>
          <w:p w14:paraId="1D60140C"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7.</w:t>
            </w:r>
          </w:p>
        </w:tc>
        <w:tc>
          <w:tcPr>
            <w:tcW w:w="6777" w:type="dxa"/>
          </w:tcPr>
          <w:p w14:paraId="09EDC4AA"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История белорусской литературы-1</w:t>
            </w:r>
          </w:p>
        </w:tc>
        <w:tc>
          <w:tcPr>
            <w:tcW w:w="2126" w:type="dxa"/>
            <w:vAlign w:val="center"/>
          </w:tcPr>
          <w:p w14:paraId="019E58FF"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БПК-11</w:t>
            </w:r>
          </w:p>
        </w:tc>
      </w:tr>
      <w:tr w:rsidR="00065EE3" w:rsidRPr="00065EE3" w14:paraId="02725821" w14:textId="77777777" w:rsidTr="006243C4">
        <w:tc>
          <w:tcPr>
            <w:tcW w:w="736" w:type="dxa"/>
            <w:vAlign w:val="center"/>
          </w:tcPr>
          <w:p w14:paraId="5E7AB103"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8.</w:t>
            </w:r>
          </w:p>
        </w:tc>
        <w:tc>
          <w:tcPr>
            <w:tcW w:w="6777" w:type="dxa"/>
          </w:tcPr>
          <w:p w14:paraId="23E596F9"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Иностранный язык (предпороговый уровень)</w:t>
            </w:r>
          </w:p>
        </w:tc>
        <w:tc>
          <w:tcPr>
            <w:tcW w:w="2126" w:type="dxa"/>
            <w:vAlign w:val="center"/>
          </w:tcPr>
          <w:p w14:paraId="39DD8634"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БПК-12, 13, 14</w:t>
            </w:r>
            <w:r w:rsidR="00D8493B">
              <w:rPr>
                <w:rFonts w:eastAsia="Calibri" w:cs="Times New Roman"/>
                <w:b/>
                <w:sz w:val="26"/>
                <w:szCs w:val="26"/>
              </w:rPr>
              <w:t>, 16</w:t>
            </w:r>
          </w:p>
        </w:tc>
      </w:tr>
      <w:tr w:rsidR="00065EE3" w:rsidRPr="00065EE3" w14:paraId="3C82213B" w14:textId="77777777" w:rsidTr="006243C4">
        <w:tc>
          <w:tcPr>
            <w:tcW w:w="736" w:type="dxa"/>
            <w:vAlign w:val="center"/>
          </w:tcPr>
          <w:p w14:paraId="77AB984A"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9.</w:t>
            </w:r>
          </w:p>
        </w:tc>
        <w:tc>
          <w:tcPr>
            <w:tcW w:w="6777" w:type="dxa"/>
          </w:tcPr>
          <w:p w14:paraId="0CFE58D5"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Современный белорусский литературный язык-2</w:t>
            </w:r>
          </w:p>
        </w:tc>
        <w:tc>
          <w:tcPr>
            <w:tcW w:w="2126" w:type="dxa"/>
            <w:vAlign w:val="center"/>
          </w:tcPr>
          <w:p w14:paraId="14A296DC"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БПК-10</w:t>
            </w:r>
          </w:p>
        </w:tc>
      </w:tr>
      <w:tr w:rsidR="00065EE3" w:rsidRPr="00065EE3" w14:paraId="028471C1" w14:textId="77777777" w:rsidTr="006243C4">
        <w:tc>
          <w:tcPr>
            <w:tcW w:w="736" w:type="dxa"/>
            <w:vAlign w:val="center"/>
          </w:tcPr>
          <w:p w14:paraId="6741ADD2"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10.</w:t>
            </w:r>
          </w:p>
        </w:tc>
        <w:tc>
          <w:tcPr>
            <w:tcW w:w="6777" w:type="dxa"/>
          </w:tcPr>
          <w:p w14:paraId="5DB645E0"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История белорусской литературы-2</w:t>
            </w:r>
          </w:p>
        </w:tc>
        <w:tc>
          <w:tcPr>
            <w:tcW w:w="2126" w:type="dxa"/>
            <w:vAlign w:val="center"/>
          </w:tcPr>
          <w:p w14:paraId="34A3947E"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БПК-18</w:t>
            </w:r>
          </w:p>
        </w:tc>
      </w:tr>
      <w:tr w:rsidR="00065EE3" w:rsidRPr="00065EE3" w14:paraId="312F7DE8" w14:textId="77777777" w:rsidTr="006243C4">
        <w:tc>
          <w:tcPr>
            <w:tcW w:w="736" w:type="dxa"/>
            <w:vAlign w:val="center"/>
          </w:tcPr>
          <w:p w14:paraId="2E0CB3A2"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11.</w:t>
            </w:r>
          </w:p>
        </w:tc>
        <w:tc>
          <w:tcPr>
            <w:tcW w:w="6777" w:type="dxa"/>
          </w:tcPr>
          <w:p w14:paraId="38542260"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Иностранный язык (пороговый уровень)</w:t>
            </w:r>
          </w:p>
        </w:tc>
        <w:tc>
          <w:tcPr>
            <w:tcW w:w="2126" w:type="dxa"/>
            <w:vAlign w:val="center"/>
          </w:tcPr>
          <w:p w14:paraId="0EB78329"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БПК-12, 13, 14</w:t>
            </w:r>
          </w:p>
        </w:tc>
      </w:tr>
      <w:tr w:rsidR="00065EE3" w:rsidRPr="00065EE3" w14:paraId="6720A9FD" w14:textId="77777777" w:rsidTr="006243C4">
        <w:tc>
          <w:tcPr>
            <w:tcW w:w="736" w:type="dxa"/>
            <w:vAlign w:val="center"/>
          </w:tcPr>
          <w:p w14:paraId="05FE0819"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12.</w:t>
            </w:r>
          </w:p>
        </w:tc>
        <w:tc>
          <w:tcPr>
            <w:tcW w:w="6777" w:type="dxa"/>
          </w:tcPr>
          <w:p w14:paraId="7D896040"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Методики преподавания специальных дисциплин</w:t>
            </w:r>
          </w:p>
        </w:tc>
        <w:tc>
          <w:tcPr>
            <w:tcW w:w="2126" w:type="dxa"/>
            <w:vAlign w:val="center"/>
          </w:tcPr>
          <w:p w14:paraId="1A3E67CC" w14:textId="77777777" w:rsidR="00065EE3" w:rsidRPr="00065EE3" w:rsidRDefault="00065EE3" w:rsidP="00065EE3">
            <w:pPr>
              <w:jc w:val="left"/>
              <w:rPr>
                <w:rFonts w:ascii="Times New Roman Полужирный" w:eastAsia="Calibri" w:hAnsi="Times New Roman Полужирный" w:cs="Times New Roman"/>
                <w:b/>
                <w:spacing w:val="-10"/>
                <w:sz w:val="26"/>
                <w:szCs w:val="26"/>
              </w:rPr>
            </w:pPr>
            <w:r w:rsidRPr="00065EE3">
              <w:rPr>
                <w:rFonts w:ascii="Times New Roman Полужирный" w:eastAsia="Calibri" w:hAnsi="Times New Roman Полужирный" w:cs="Times New Roman"/>
                <w:b/>
                <w:spacing w:val="-10"/>
                <w:sz w:val="26"/>
                <w:szCs w:val="26"/>
              </w:rPr>
              <w:t>УК-6; БПК-1, 5, 8</w:t>
            </w:r>
          </w:p>
        </w:tc>
      </w:tr>
      <w:tr w:rsidR="00065EE3" w:rsidRPr="00065EE3" w14:paraId="1F89AA8F" w14:textId="77777777" w:rsidTr="006243C4">
        <w:tc>
          <w:tcPr>
            <w:tcW w:w="736" w:type="dxa"/>
            <w:vAlign w:val="center"/>
          </w:tcPr>
          <w:p w14:paraId="6B26478B"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13.</w:t>
            </w:r>
          </w:p>
        </w:tc>
        <w:tc>
          <w:tcPr>
            <w:tcW w:w="6777" w:type="dxa"/>
          </w:tcPr>
          <w:p w14:paraId="36938A45"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Современный белорусский литературный язык-3</w:t>
            </w:r>
          </w:p>
        </w:tc>
        <w:tc>
          <w:tcPr>
            <w:tcW w:w="2126" w:type="dxa"/>
            <w:vAlign w:val="center"/>
          </w:tcPr>
          <w:p w14:paraId="552C4CC3"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БПК-15</w:t>
            </w:r>
          </w:p>
        </w:tc>
      </w:tr>
      <w:tr w:rsidR="00065EE3" w:rsidRPr="00065EE3" w14:paraId="553B6733" w14:textId="77777777" w:rsidTr="006243C4">
        <w:tc>
          <w:tcPr>
            <w:tcW w:w="736" w:type="dxa"/>
            <w:vAlign w:val="center"/>
          </w:tcPr>
          <w:p w14:paraId="7F6101FE"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14.</w:t>
            </w:r>
          </w:p>
        </w:tc>
        <w:tc>
          <w:tcPr>
            <w:tcW w:w="6777" w:type="dxa"/>
          </w:tcPr>
          <w:p w14:paraId="47966981"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История белорусской литературы-3</w:t>
            </w:r>
          </w:p>
        </w:tc>
        <w:tc>
          <w:tcPr>
            <w:tcW w:w="2126" w:type="dxa"/>
            <w:vAlign w:val="center"/>
          </w:tcPr>
          <w:p w14:paraId="705A59FE"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БПК-20</w:t>
            </w:r>
          </w:p>
        </w:tc>
      </w:tr>
      <w:tr w:rsidR="00065EE3" w:rsidRPr="00065EE3" w14:paraId="16F23732" w14:textId="77777777" w:rsidTr="006243C4">
        <w:tc>
          <w:tcPr>
            <w:tcW w:w="736" w:type="dxa"/>
            <w:vAlign w:val="center"/>
          </w:tcPr>
          <w:p w14:paraId="62F2E82A"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15.</w:t>
            </w:r>
          </w:p>
        </w:tc>
        <w:tc>
          <w:tcPr>
            <w:tcW w:w="6777" w:type="dxa"/>
          </w:tcPr>
          <w:p w14:paraId="1BC18EE4" w14:textId="77777777" w:rsidR="00065EE3" w:rsidRPr="00065EE3" w:rsidRDefault="00065EE3" w:rsidP="00065EE3">
            <w:pPr>
              <w:jc w:val="left"/>
              <w:rPr>
                <w:rFonts w:ascii="Times New Roman Полужирный" w:eastAsia="Calibri" w:hAnsi="Times New Roman Полужирный" w:cs="Times New Roman"/>
                <w:b/>
                <w:spacing w:val="-8"/>
                <w:sz w:val="26"/>
                <w:szCs w:val="26"/>
              </w:rPr>
            </w:pPr>
            <w:r w:rsidRPr="00065EE3">
              <w:rPr>
                <w:rFonts w:ascii="Times New Roman Полужирный" w:eastAsia="Calibri" w:hAnsi="Times New Roman Полужирный" w:cs="Times New Roman"/>
                <w:b/>
                <w:spacing w:val="-8"/>
                <w:sz w:val="26"/>
                <w:szCs w:val="26"/>
              </w:rPr>
              <w:t>Иностранный язык (пороговый продвинутый уровень)</w:t>
            </w:r>
          </w:p>
        </w:tc>
        <w:tc>
          <w:tcPr>
            <w:tcW w:w="2126" w:type="dxa"/>
            <w:vAlign w:val="center"/>
          </w:tcPr>
          <w:p w14:paraId="6B938F6D"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БПК-12, 13, 14</w:t>
            </w:r>
          </w:p>
        </w:tc>
      </w:tr>
      <w:tr w:rsidR="00065EE3" w:rsidRPr="00065EE3" w14:paraId="79E68558" w14:textId="77777777" w:rsidTr="006243C4">
        <w:tc>
          <w:tcPr>
            <w:tcW w:w="736" w:type="dxa"/>
            <w:vAlign w:val="center"/>
          </w:tcPr>
          <w:p w14:paraId="653C3089"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16.</w:t>
            </w:r>
          </w:p>
        </w:tc>
        <w:tc>
          <w:tcPr>
            <w:tcW w:w="6777" w:type="dxa"/>
          </w:tcPr>
          <w:p w14:paraId="511EDA86"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Современный белорусский литературный язык-4</w:t>
            </w:r>
          </w:p>
        </w:tc>
        <w:tc>
          <w:tcPr>
            <w:tcW w:w="2126" w:type="dxa"/>
            <w:vAlign w:val="center"/>
          </w:tcPr>
          <w:p w14:paraId="27B22FF5" w14:textId="77777777" w:rsidR="00065EE3" w:rsidRPr="00065EE3" w:rsidRDefault="00065EE3" w:rsidP="00065EE3">
            <w:pPr>
              <w:jc w:val="left"/>
              <w:rPr>
                <w:rFonts w:eastAsia="Calibri" w:cs="Times New Roman"/>
                <w:b/>
                <w:sz w:val="26"/>
                <w:szCs w:val="26"/>
              </w:rPr>
            </w:pPr>
          </w:p>
        </w:tc>
      </w:tr>
      <w:tr w:rsidR="00065EE3" w:rsidRPr="00065EE3" w14:paraId="7D1BFCE6" w14:textId="77777777" w:rsidTr="006243C4">
        <w:tc>
          <w:tcPr>
            <w:tcW w:w="736" w:type="dxa"/>
            <w:vAlign w:val="center"/>
          </w:tcPr>
          <w:p w14:paraId="1B967BC7"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16.1.</w:t>
            </w:r>
          </w:p>
        </w:tc>
        <w:tc>
          <w:tcPr>
            <w:tcW w:w="6777" w:type="dxa"/>
          </w:tcPr>
          <w:p w14:paraId="7717500A" w14:textId="77777777" w:rsidR="00065EE3" w:rsidRPr="00065EE3" w:rsidRDefault="00065EE3" w:rsidP="00065EE3">
            <w:pPr>
              <w:jc w:val="left"/>
              <w:rPr>
                <w:rFonts w:eastAsia="Calibri" w:cs="Times New Roman"/>
                <w:sz w:val="26"/>
                <w:szCs w:val="26"/>
              </w:rPr>
            </w:pPr>
            <w:r w:rsidRPr="00065EE3">
              <w:rPr>
                <w:rFonts w:eastAsia="Calibri" w:cs="Times New Roman"/>
                <w:sz w:val="26"/>
                <w:szCs w:val="26"/>
              </w:rPr>
              <w:t>Стилистика</w:t>
            </w:r>
          </w:p>
        </w:tc>
        <w:tc>
          <w:tcPr>
            <w:tcW w:w="2126" w:type="dxa"/>
            <w:vAlign w:val="center"/>
          </w:tcPr>
          <w:p w14:paraId="54668C2A"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БПК-17</w:t>
            </w:r>
          </w:p>
        </w:tc>
      </w:tr>
      <w:tr w:rsidR="00065EE3" w:rsidRPr="00065EE3" w14:paraId="799FFA5F" w14:textId="77777777" w:rsidTr="006243C4">
        <w:tc>
          <w:tcPr>
            <w:tcW w:w="736" w:type="dxa"/>
            <w:vAlign w:val="center"/>
          </w:tcPr>
          <w:p w14:paraId="35C1F4FF"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16.2.</w:t>
            </w:r>
          </w:p>
        </w:tc>
        <w:tc>
          <w:tcPr>
            <w:tcW w:w="6777" w:type="dxa"/>
          </w:tcPr>
          <w:p w14:paraId="6CE0B4C6" w14:textId="77777777" w:rsidR="00065EE3" w:rsidRPr="00065EE3" w:rsidRDefault="00065EE3" w:rsidP="00065EE3">
            <w:pPr>
              <w:jc w:val="left"/>
              <w:rPr>
                <w:rFonts w:eastAsia="Calibri" w:cs="Times New Roman"/>
                <w:sz w:val="26"/>
                <w:szCs w:val="26"/>
              </w:rPr>
            </w:pPr>
            <w:r w:rsidRPr="00065EE3">
              <w:rPr>
                <w:rFonts w:eastAsia="Calibri" w:cs="Times New Roman"/>
                <w:sz w:val="26"/>
                <w:szCs w:val="26"/>
              </w:rPr>
              <w:t>Текст, чужая речь, пунктуация</w:t>
            </w:r>
          </w:p>
        </w:tc>
        <w:tc>
          <w:tcPr>
            <w:tcW w:w="2126" w:type="dxa"/>
            <w:vAlign w:val="center"/>
          </w:tcPr>
          <w:p w14:paraId="0383FD7B"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БПК-19</w:t>
            </w:r>
          </w:p>
        </w:tc>
      </w:tr>
      <w:tr w:rsidR="00065EE3" w:rsidRPr="00065EE3" w14:paraId="31EB4B4C" w14:textId="77777777" w:rsidTr="006243C4">
        <w:tc>
          <w:tcPr>
            <w:tcW w:w="736" w:type="dxa"/>
            <w:vAlign w:val="center"/>
          </w:tcPr>
          <w:p w14:paraId="0955128A"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17.</w:t>
            </w:r>
          </w:p>
        </w:tc>
        <w:tc>
          <w:tcPr>
            <w:tcW w:w="6777" w:type="dxa"/>
          </w:tcPr>
          <w:p w14:paraId="1FB4EDB5"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 xml:space="preserve">История белорусской литературы второй половины </w:t>
            </w:r>
            <w:r w:rsidRPr="00065EE3">
              <w:rPr>
                <w:rFonts w:eastAsia="Calibri" w:cs="Times New Roman"/>
                <w:b/>
                <w:sz w:val="26"/>
                <w:szCs w:val="26"/>
                <w:lang w:val="en-US"/>
              </w:rPr>
              <w:t>XX</w:t>
            </w:r>
            <w:r w:rsidRPr="00065EE3">
              <w:rPr>
                <w:rFonts w:eastAsia="Calibri" w:cs="Times New Roman"/>
                <w:b/>
                <w:sz w:val="26"/>
                <w:szCs w:val="26"/>
              </w:rPr>
              <w:t xml:space="preserve"> </w:t>
            </w:r>
            <w:r w:rsidRPr="00065EE3">
              <w:rPr>
                <w:rFonts w:eastAsia="Calibri" w:cs="Times New Roman"/>
                <w:b/>
                <w:sz w:val="26"/>
                <w:szCs w:val="26"/>
              </w:rPr>
              <w:sym w:font="Symbol" w:char="F02D"/>
            </w:r>
            <w:r w:rsidRPr="00065EE3">
              <w:rPr>
                <w:rFonts w:eastAsia="Calibri" w:cs="Times New Roman"/>
                <w:b/>
                <w:sz w:val="26"/>
                <w:szCs w:val="26"/>
              </w:rPr>
              <w:t xml:space="preserve"> начала </w:t>
            </w:r>
            <w:r w:rsidRPr="00065EE3">
              <w:rPr>
                <w:rFonts w:eastAsia="Calibri" w:cs="Times New Roman"/>
                <w:b/>
                <w:sz w:val="26"/>
                <w:szCs w:val="26"/>
                <w:lang w:val="en-US"/>
              </w:rPr>
              <w:t>XXI</w:t>
            </w:r>
            <w:r w:rsidRPr="00065EE3">
              <w:rPr>
                <w:rFonts w:eastAsia="Calibri" w:cs="Times New Roman"/>
                <w:b/>
                <w:sz w:val="26"/>
                <w:szCs w:val="26"/>
              </w:rPr>
              <w:t xml:space="preserve"> века</w:t>
            </w:r>
          </w:p>
        </w:tc>
        <w:tc>
          <w:tcPr>
            <w:tcW w:w="2126" w:type="dxa"/>
            <w:vAlign w:val="center"/>
          </w:tcPr>
          <w:p w14:paraId="7B100DB8"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БПК-21</w:t>
            </w:r>
          </w:p>
        </w:tc>
      </w:tr>
      <w:tr w:rsidR="00065EE3" w:rsidRPr="00065EE3" w14:paraId="758A1F01" w14:textId="77777777" w:rsidTr="006243C4">
        <w:tc>
          <w:tcPr>
            <w:tcW w:w="736" w:type="dxa"/>
            <w:vAlign w:val="center"/>
          </w:tcPr>
          <w:p w14:paraId="2AB47B67"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18.</w:t>
            </w:r>
          </w:p>
        </w:tc>
        <w:tc>
          <w:tcPr>
            <w:tcW w:w="6777" w:type="dxa"/>
          </w:tcPr>
          <w:p w14:paraId="68EEDB42"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Иностранный язык (уровень профессионального владения)</w:t>
            </w:r>
          </w:p>
        </w:tc>
        <w:tc>
          <w:tcPr>
            <w:tcW w:w="2126" w:type="dxa"/>
            <w:vAlign w:val="center"/>
          </w:tcPr>
          <w:p w14:paraId="2E5E5FB3"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БПК-12, 13, 14</w:t>
            </w:r>
          </w:p>
        </w:tc>
      </w:tr>
      <w:tr w:rsidR="00065EE3" w:rsidRPr="00065EE3" w14:paraId="0510D4D0" w14:textId="77777777" w:rsidTr="006243C4">
        <w:tc>
          <w:tcPr>
            <w:tcW w:w="736" w:type="dxa"/>
            <w:vAlign w:val="center"/>
          </w:tcPr>
          <w:p w14:paraId="4ED4666B"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19.</w:t>
            </w:r>
          </w:p>
        </w:tc>
        <w:tc>
          <w:tcPr>
            <w:tcW w:w="6777" w:type="dxa"/>
          </w:tcPr>
          <w:p w14:paraId="4569F6DB"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Курсовые проекты (курсовые работы)</w:t>
            </w:r>
          </w:p>
        </w:tc>
        <w:tc>
          <w:tcPr>
            <w:tcW w:w="2126" w:type="dxa"/>
            <w:vAlign w:val="center"/>
          </w:tcPr>
          <w:p w14:paraId="0D2FFD30"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УК-1, 5, 6</w:t>
            </w:r>
          </w:p>
        </w:tc>
      </w:tr>
      <w:tr w:rsidR="00065EE3" w:rsidRPr="00065EE3" w14:paraId="09F5D68F" w14:textId="77777777" w:rsidTr="006243C4">
        <w:tc>
          <w:tcPr>
            <w:tcW w:w="736" w:type="dxa"/>
            <w:vAlign w:val="center"/>
          </w:tcPr>
          <w:p w14:paraId="71C0CFC7"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20.</w:t>
            </w:r>
          </w:p>
        </w:tc>
        <w:tc>
          <w:tcPr>
            <w:tcW w:w="6777" w:type="dxa"/>
          </w:tcPr>
          <w:p w14:paraId="0CF0098B" w14:textId="77777777" w:rsidR="00065EE3" w:rsidRPr="00065EE3" w:rsidRDefault="00065EE3" w:rsidP="00065EE3">
            <w:pPr>
              <w:jc w:val="left"/>
              <w:rPr>
                <w:rFonts w:eastAsia="Calibri" w:cs="Times New Roman"/>
                <w:b/>
                <w:sz w:val="26"/>
                <w:szCs w:val="26"/>
              </w:rPr>
            </w:pPr>
            <w:r w:rsidRPr="00065EE3">
              <w:rPr>
                <w:rFonts w:eastAsia="Calibri" w:cs="Times New Roman"/>
                <w:b/>
                <w:sz w:val="26"/>
                <w:szCs w:val="26"/>
              </w:rPr>
              <w:t>Дополнительные виды обучения</w:t>
            </w:r>
          </w:p>
        </w:tc>
        <w:tc>
          <w:tcPr>
            <w:tcW w:w="2126" w:type="dxa"/>
            <w:vAlign w:val="center"/>
          </w:tcPr>
          <w:p w14:paraId="6FAAE3E6" w14:textId="77777777" w:rsidR="00065EE3" w:rsidRPr="00065EE3" w:rsidRDefault="00065EE3" w:rsidP="00065EE3">
            <w:pPr>
              <w:jc w:val="left"/>
              <w:rPr>
                <w:rFonts w:eastAsia="Calibri" w:cs="Times New Roman"/>
                <w:b/>
                <w:sz w:val="26"/>
                <w:szCs w:val="26"/>
              </w:rPr>
            </w:pPr>
          </w:p>
        </w:tc>
      </w:tr>
      <w:tr w:rsidR="00065EE3" w:rsidRPr="00065EE3" w14:paraId="417C8CE6" w14:textId="77777777" w:rsidTr="006243C4">
        <w:tc>
          <w:tcPr>
            <w:tcW w:w="736" w:type="dxa"/>
            <w:vAlign w:val="center"/>
          </w:tcPr>
          <w:p w14:paraId="3734E3EC"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20.1.</w:t>
            </w:r>
          </w:p>
        </w:tc>
        <w:tc>
          <w:tcPr>
            <w:tcW w:w="6777" w:type="dxa"/>
          </w:tcPr>
          <w:p w14:paraId="0318A284" w14:textId="77777777" w:rsidR="00065EE3" w:rsidRPr="00065EE3" w:rsidRDefault="00065EE3" w:rsidP="00065EE3">
            <w:pPr>
              <w:jc w:val="left"/>
              <w:rPr>
                <w:rFonts w:eastAsia="Calibri" w:cs="Times New Roman"/>
                <w:sz w:val="26"/>
                <w:szCs w:val="26"/>
              </w:rPr>
            </w:pPr>
            <w:r w:rsidRPr="00065EE3">
              <w:rPr>
                <w:rFonts w:eastAsia="Calibri" w:cs="Times New Roman"/>
                <w:sz w:val="26"/>
                <w:szCs w:val="26"/>
              </w:rPr>
              <w:t>Физическая культура</w:t>
            </w:r>
          </w:p>
        </w:tc>
        <w:tc>
          <w:tcPr>
            <w:tcW w:w="2126" w:type="dxa"/>
            <w:vAlign w:val="center"/>
          </w:tcPr>
          <w:p w14:paraId="631F43E5"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УК-11</w:t>
            </w:r>
          </w:p>
        </w:tc>
      </w:tr>
      <w:tr w:rsidR="00065EE3" w:rsidRPr="00065EE3" w14:paraId="69E9D9FB" w14:textId="77777777" w:rsidTr="006243C4">
        <w:tc>
          <w:tcPr>
            <w:tcW w:w="736" w:type="dxa"/>
            <w:vAlign w:val="center"/>
          </w:tcPr>
          <w:p w14:paraId="623622D4"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20.2.</w:t>
            </w:r>
          </w:p>
        </w:tc>
        <w:tc>
          <w:tcPr>
            <w:tcW w:w="6777" w:type="dxa"/>
          </w:tcPr>
          <w:p w14:paraId="51E2FF99" w14:textId="77777777" w:rsidR="00065EE3" w:rsidRPr="00065EE3" w:rsidRDefault="00065EE3" w:rsidP="00065EE3">
            <w:pPr>
              <w:rPr>
                <w:rFonts w:eastAsia="Calibri" w:cs="Times New Roman"/>
                <w:sz w:val="26"/>
                <w:szCs w:val="26"/>
              </w:rPr>
            </w:pPr>
            <w:r w:rsidRPr="00065EE3">
              <w:rPr>
                <w:rFonts w:eastAsia="Calibri" w:cs="Times New Roman"/>
                <w:sz w:val="26"/>
                <w:szCs w:val="26"/>
              </w:rPr>
              <w:t>Русский язык</w:t>
            </w:r>
          </w:p>
        </w:tc>
        <w:tc>
          <w:tcPr>
            <w:tcW w:w="2126" w:type="dxa"/>
            <w:vAlign w:val="center"/>
          </w:tcPr>
          <w:p w14:paraId="0C746F98"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УК-3</w:t>
            </w:r>
          </w:p>
        </w:tc>
      </w:tr>
      <w:tr w:rsidR="00065EE3" w:rsidRPr="00065EE3" w14:paraId="2841D389" w14:textId="77777777" w:rsidTr="006243C4">
        <w:tc>
          <w:tcPr>
            <w:tcW w:w="736" w:type="dxa"/>
            <w:vAlign w:val="center"/>
          </w:tcPr>
          <w:p w14:paraId="4B5C6220" w14:textId="77777777" w:rsidR="00065EE3" w:rsidRPr="00065EE3" w:rsidRDefault="00065EE3" w:rsidP="00065EE3">
            <w:pPr>
              <w:jc w:val="left"/>
              <w:rPr>
                <w:rFonts w:eastAsia="Calibri" w:cs="Times New Roman"/>
                <w:bCs/>
                <w:sz w:val="26"/>
                <w:szCs w:val="26"/>
              </w:rPr>
            </w:pPr>
            <w:r w:rsidRPr="00065EE3">
              <w:rPr>
                <w:rFonts w:eastAsia="Calibri" w:cs="Times New Roman"/>
                <w:bCs/>
                <w:sz w:val="26"/>
                <w:szCs w:val="26"/>
              </w:rPr>
              <w:t>20.3.</w:t>
            </w:r>
          </w:p>
        </w:tc>
        <w:tc>
          <w:tcPr>
            <w:tcW w:w="6777" w:type="dxa"/>
          </w:tcPr>
          <w:p w14:paraId="322D4DB4" w14:textId="77777777" w:rsidR="00065EE3" w:rsidRPr="00065EE3" w:rsidRDefault="00065EE3" w:rsidP="00065EE3">
            <w:pPr>
              <w:rPr>
                <w:rFonts w:eastAsia="Calibri" w:cs="Times New Roman"/>
                <w:sz w:val="26"/>
                <w:szCs w:val="26"/>
              </w:rPr>
            </w:pPr>
            <w:r w:rsidRPr="00065EE3">
              <w:rPr>
                <w:rFonts w:eastAsia="Calibri" w:cs="Times New Roman"/>
                <w:sz w:val="26"/>
                <w:szCs w:val="26"/>
              </w:rPr>
              <w:t>Безопасность жизнедеятельности человека</w:t>
            </w:r>
          </w:p>
        </w:tc>
        <w:tc>
          <w:tcPr>
            <w:tcW w:w="2126" w:type="dxa"/>
            <w:vAlign w:val="center"/>
          </w:tcPr>
          <w:p w14:paraId="0F0AB155" w14:textId="77777777" w:rsidR="00065EE3" w:rsidRPr="00065EE3" w:rsidRDefault="00D8493B" w:rsidP="00D8493B">
            <w:pPr>
              <w:jc w:val="left"/>
              <w:rPr>
                <w:rFonts w:eastAsia="Calibri" w:cs="Times New Roman"/>
                <w:bCs/>
                <w:color w:val="FF0000"/>
                <w:sz w:val="26"/>
                <w:szCs w:val="26"/>
              </w:rPr>
            </w:pPr>
            <w:r>
              <w:rPr>
                <w:rFonts w:eastAsia="Calibri" w:cs="Times New Roman"/>
                <w:bCs/>
                <w:sz w:val="26"/>
                <w:szCs w:val="26"/>
              </w:rPr>
              <w:t>БПК-22</w:t>
            </w:r>
          </w:p>
        </w:tc>
      </w:tr>
    </w:tbl>
    <w:p w14:paraId="005CF774"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26.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098DD7F7" w14:textId="77777777" w:rsidR="0033479F" w:rsidRPr="000C7616" w:rsidRDefault="00065EE3" w:rsidP="0033479F">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27. </w:t>
      </w:r>
      <w:r w:rsidR="0033479F"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21A2C26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7C08969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29.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085FDC0" w14:textId="77777777" w:rsidR="00065EE3" w:rsidRPr="00065EE3" w:rsidRDefault="00065EE3" w:rsidP="00065EE3">
      <w:pPr>
        <w:spacing w:after="0" w:line="240" w:lineRule="auto"/>
        <w:jc w:val="left"/>
        <w:rPr>
          <w:rFonts w:eastAsia="Times New Roman" w:cs="Times New Roman"/>
          <w:b/>
          <w:bCs/>
          <w:sz w:val="30"/>
          <w:szCs w:val="30"/>
          <w:lang w:eastAsia="ru-RU"/>
        </w:rPr>
      </w:pPr>
    </w:p>
    <w:p w14:paraId="5F649DB8"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32037622"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49D7CB7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76A5A19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Педагогические работники учреждения высшего образования должны:</w:t>
      </w:r>
    </w:p>
    <w:p w14:paraId="4B36213C"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76A5D7EE"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359BD32"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34BC0B3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2D06437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Учреждение высшего образования должно располагать:</w:t>
      </w:r>
    </w:p>
    <w:p w14:paraId="645654CA"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5EFFA432"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104AF1B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26272A35"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Обучающиеся из числа лиц с </w:t>
      </w:r>
      <w:r w:rsidRPr="00065EE3">
        <w:rPr>
          <w:rFonts w:eastAsia="Times New Roman" w:cs="Times New Roman"/>
          <w:sz w:val="30"/>
          <w:szCs w:val="30"/>
          <w:lang w:eastAsia="ru-RU"/>
        </w:rPr>
        <w:t xml:space="preserve">особенностями психофизического развития </w:t>
      </w:r>
      <w:r w:rsidRPr="00065EE3">
        <w:rPr>
          <w:rFonts w:eastAsia="Times New Roman" w:cs="Times New Roman"/>
          <w:spacing w:val="-4"/>
          <w:sz w:val="30"/>
          <w:szCs w:val="30"/>
          <w:lang w:eastAsia="ru-RU"/>
        </w:rPr>
        <w:t>должны быть обеспечены адаптированными печатными и (или) электронными образовательными ресурсами.</w:t>
      </w:r>
    </w:p>
    <w:p w14:paraId="478B0659"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w:t>
      </w:r>
      <w:r w:rsidRPr="00065EE3">
        <w:rPr>
          <w:rFonts w:eastAsia="Times New Roman" w:cs="Times New Roman"/>
          <w:sz w:val="30"/>
          <w:szCs w:val="30"/>
          <w:lang w:eastAsia="ru-RU"/>
        </w:rPr>
        <w:t xml:space="preserve">главе 4 </w:t>
      </w:r>
      <w:r w:rsidRPr="00065EE3">
        <w:rPr>
          <w:rFonts w:eastAsia="Times New Roman" w:cs="Times New Roman"/>
          <w:spacing w:val="-6"/>
          <w:sz w:val="30"/>
          <w:szCs w:val="30"/>
          <w:lang w:eastAsia="ru-RU"/>
        </w:rPr>
        <w:t>настоящего образовательного стандарта.</w:t>
      </w:r>
    </w:p>
    <w:p w14:paraId="3B7F6F0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22D3528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20130AD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1592F01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1112EA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 </w:t>
      </w:r>
    </w:p>
    <w:p w14:paraId="4B3741B0"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1DFDD4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представляется на русском и (или) белорусском языке и английском языке; </w:t>
      </w:r>
    </w:p>
    <w:p w14:paraId="243976B7"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4B8C169B"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584C2720"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7C85E943"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3852AC19"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33. Требования к организации самостоятельной работы устанавливаются законодательством.</w:t>
      </w:r>
    </w:p>
    <w:p w14:paraId="56A0FF31" w14:textId="77777777" w:rsidR="00065EE3" w:rsidRPr="00065EE3" w:rsidRDefault="00065EE3" w:rsidP="00065EE3">
      <w:pPr>
        <w:widowControl w:val="0"/>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96AD8E8"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31041E2"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065EE3">
        <w:rPr>
          <w:rFonts w:eastAsia="Times New Roman" w:cs="Times New Roman"/>
          <w:spacing w:val="-4"/>
          <w:sz w:val="30"/>
          <w:szCs w:val="30"/>
          <w:lang w:eastAsia="ru-RU"/>
        </w:rPr>
        <w:t>курсовых проектов (курсовых работ)</w:t>
      </w:r>
      <w:r w:rsidRPr="00065EE3">
        <w:rPr>
          <w:rFonts w:eastAsia="Times New Roman" w:cs="Times New Roman"/>
          <w:sz w:val="30"/>
          <w:szCs w:val="30"/>
          <w:lang w:eastAsia="ru-RU"/>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71BC297B"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A903E3B" w14:textId="77777777" w:rsidR="00065EE3" w:rsidRPr="00065EE3" w:rsidRDefault="00065EE3" w:rsidP="00065EE3">
      <w:pPr>
        <w:tabs>
          <w:tab w:val="left" w:pos="709"/>
          <w:tab w:val="left" w:pos="1134"/>
        </w:tabs>
        <w:spacing w:after="0" w:line="240" w:lineRule="auto"/>
        <w:jc w:val="left"/>
        <w:rPr>
          <w:rFonts w:eastAsia="Times New Roman" w:cs="Times New Roman"/>
          <w:b/>
          <w:sz w:val="30"/>
          <w:szCs w:val="30"/>
          <w:lang w:eastAsia="x-none"/>
        </w:rPr>
      </w:pPr>
    </w:p>
    <w:p w14:paraId="6AB042A9"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06FA3673"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4807803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62CE9EC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38. Итоговая аттестация осуществляется государственной экзаменационной комиссией.</w:t>
      </w:r>
    </w:p>
    <w:p w14:paraId="2BAE78E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5F624296" w14:textId="77777777" w:rsidR="00065EE3" w:rsidRPr="00065EE3" w:rsidRDefault="00065EE3" w:rsidP="00065EE3">
      <w:pPr>
        <w:tabs>
          <w:tab w:val="num" w:pos="0"/>
          <w:tab w:val="left" w:pos="709"/>
        </w:tabs>
        <w:spacing w:after="0" w:line="240" w:lineRule="auto"/>
        <w:ind w:firstLine="709"/>
        <w:rPr>
          <w:rFonts w:eastAsia="Times New Roman" w:cs="Times New Roman"/>
          <w:i/>
          <w:sz w:val="30"/>
          <w:szCs w:val="30"/>
          <w:lang w:eastAsia="ru-RU"/>
        </w:rPr>
      </w:pPr>
      <w:r w:rsidRPr="00065EE3">
        <w:rPr>
          <w:rFonts w:eastAsia="Times New Roman" w:cs="Times New Roman"/>
          <w:bCs/>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w:t>
      </w:r>
      <w:r w:rsidRPr="00065EE3">
        <w:rPr>
          <w:rFonts w:eastAsia="Times New Roman" w:cs="Times New Roman"/>
          <w:sz w:val="30"/>
          <w:szCs w:val="30"/>
          <w:lang w:eastAsia="ru-RU"/>
        </w:rPr>
        <w:t>по специальности 1-02 03 03 «Белорусский язык и литература. Иностранный язык (с указанием языка)»</w:t>
      </w:r>
      <w:r w:rsidRPr="00065EE3">
        <w:rPr>
          <w:rFonts w:eastAsia="Times New Roman" w:cs="Times New Roman"/>
          <w:bCs/>
          <w:sz w:val="30"/>
          <w:szCs w:val="30"/>
          <w:lang w:eastAsia="ru-RU"/>
        </w:rPr>
        <w:t xml:space="preserve"> проводится в форме государственного экзамена по специальности и защиты дипломной работы.</w:t>
      </w:r>
    </w:p>
    <w:p w14:paraId="57A1658F"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5C1FC7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39.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5DFF08B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40.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BFE4A1F" w14:textId="77777777" w:rsidR="00065EE3" w:rsidRPr="00065EE3" w:rsidRDefault="00065EE3" w:rsidP="00065EE3">
      <w:pPr>
        <w:tabs>
          <w:tab w:val="num" w:pos="0"/>
          <w:tab w:val="left" w:pos="709"/>
        </w:tabs>
        <w:spacing w:after="0" w:line="240" w:lineRule="auto"/>
        <w:ind w:firstLine="709"/>
        <w:rPr>
          <w:rFonts w:eastAsia="Times New Roman" w:cs="Times New Roman"/>
          <w:bCs/>
          <w:szCs w:val="28"/>
          <w:highlight w:val="yellow"/>
          <w:lang w:eastAsia="ru-RU"/>
        </w:rPr>
      </w:pPr>
      <w:r w:rsidRPr="00065EE3">
        <w:rPr>
          <w:rFonts w:eastAsia="Times New Roman" w:cs="Times New Roman"/>
          <w:sz w:val="30"/>
          <w:szCs w:val="30"/>
          <w:lang w:eastAsia="ru-RU"/>
        </w:rPr>
        <w:t>Тематика дипломных работ должна определяться актуальностью и практической значимостью.</w:t>
      </w:r>
    </w:p>
    <w:p w14:paraId="056E417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71D2EAB1"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43826E6E"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7DD33B9D"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2BA2E515" w14:textId="77777777" w:rsidR="00065EE3" w:rsidRPr="00065EE3" w:rsidRDefault="00065EE3" w:rsidP="00065EE3">
      <w:pPr>
        <w:spacing w:after="0" w:line="240" w:lineRule="auto"/>
        <w:jc w:val="left"/>
        <w:rPr>
          <w:rFonts w:eastAsia="Times New Roman" w:cs="Times New Roman"/>
          <w:sz w:val="30"/>
          <w:szCs w:val="30"/>
          <w:lang w:eastAsia="ru-RU"/>
        </w:rPr>
      </w:pPr>
    </w:p>
    <w:p w14:paraId="233B1199"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ОБРАЗОВАТЕЛЬНЫЙ СТАНДАРТ </w:t>
      </w:r>
    </w:p>
    <w:p w14:paraId="2C1EF28D"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ВЫСШЕГО ОБРАЗОВАНИЯ</w:t>
      </w:r>
    </w:p>
    <w:p w14:paraId="3A4BC824" w14:textId="77777777" w:rsidR="00065EE3" w:rsidRPr="00065EE3" w:rsidRDefault="00065EE3" w:rsidP="00065EE3">
      <w:pPr>
        <w:spacing w:after="0" w:line="240" w:lineRule="auto"/>
        <w:jc w:val="center"/>
        <w:rPr>
          <w:rFonts w:eastAsia="Times New Roman" w:cs="Times New Roman"/>
          <w:sz w:val="30"/>
          <w:szCs w:val="30"/>
          <w:lang w:eastAsia="ru-RU"/>
        </w:rPr>
      </w:pPr>
      <w:r w:rsidRPr="00065EE3">
        <w:rPr>
          <w:rFonts w:eastAsia="Times New Roman" w:cs="Times New Roman"/>
          <w:sz w:val="30"/>
          <w:szCs w:val="30"/>
          <w:lang w:eastAsia="ru-RU"/>
        </w:rPr>
        <w:t>(ОСВО 1-02 03 04-2021)</w:t>
      </w:r>
    </w:p>
    <w:p w14:paraId="0849DA68"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p>
    <w:p w14:paraId="144C8CA5"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r w:rsidRPr="00065EE3">
        <w:rPr>
          <w:rFonts w:eastAsia="Times New Roman" w:cs="Times New Roman"/>
          <w:b/>
          <w:spacing w:val="20"/>
          <w:sz w:val="30"/>
          <w:szCs w:val="30"/>
          <w:lang w:eastAsia="ru-RU"/>
        </w:rPr>
        <w:t xml:space="preserve">ВЫСШЕЕ ОБРАЗОВАНИЕ. </w:t>
      </w:r>
      <w:r w:rsidRPr="00065EE3">
        <w:rPr>
          <w:rFonts w:eastAsia="Times New Roman" w:cs="Times New Roman"/>
          <w:b/>
          <w:spacing w:val="20"/>
          <w:sz w:val="30"/>
          <w:szCs w:val="30"/>
          <w:lang w:val="en-US" w:eastAsia="ru-RU"/>
        </w:rPr>
        <w:t>I</w:t>
      </w:r>
      <w:r w:rsidRPr="00065EE3">
        <w:rPr>
          <w:rFonts w:eastAsia="Times New Roman" w:cs="Times New Roman"/>
          <w:b/>
          <w:spacing w:val="20"/>
          <w:sz w:val="30"/>
          <w:szCs w:val="30"/>
          <w:lang w:eastAsia="ru-RU"/>
        </w:rPr>
        <w:t xml:space="preserve"> СТУПЕНЬ</w:t>
      </w:r>
    </w:p>
    <w:p w14:paraId="57BC46A5" w14:textId="77777777" w:rsidR="00065EE3" w:rsidRPr="00065EE3" w:rsidRDefault="00065EE3" w:rsidP="00065EE3">
      <w:pPr>
        <w:keepNext/>
        <w:keepLines/>
        <w:spacing w:after="0" w:line="240" w:lineRule="auto"/>
        <w:ind w:firstLine="22"/>
        <w:outlineLvl w:val="2"/>
        <w:rPr>
          <w:rFonts w:eastAsia="Times New Roman" w:cs="Times New Roman"/>
          <w:bCs/>
          <w:sz w:val="30"/>
          <w:szCs w:val="30"/>
          <w:lang w:eastAsia="ru-RU"/>
        </w:rPr>
      </w:pPr>
      <w:r w:rsidRPr="00065EE3">
        <w:rPr>
          <w:rFonts w:eastAsia="Times New Roman" w:cs="Times New Roman"/>
          <w:b/>
          <w:bCs/>
          <w:sz w:val="30"/>
          <w:szCs w:val="30"/>
          <w:lang w:eastAsia="ru-RU"/>
        </w:rPr>
        <w:t xml:space="preserve">Специальность </w:t>
      </w:r>
      <w:r w:rsidRPr="00065EE3">
        <w:rPr>
          <w:rFonts w:eastAsia="Times New Roman" w:cs="Times New Roman"/>
          <w:bCs/>
          <w:sz w:val="30"/>
          <w:szCs w:val="30"/>
          <w:lang w:eastAsia="ru-RU"/>
        </w:rPr>
        <w:t>1-02 03 04 Русский язык и литература. Иностранный язык (с указанием языка)</w:t>
      </w:r>
    </w:p>
    <w:p w14:paraId="6CEF0453" w14:textId="77777777" w:rsidR="00065EE3" w:rsidRPr="00065EE3" w:rsidRDefault="00065EE3" w:rsidP="00065EE3">
      <w:pPr>
        <w:spacing w:after="0" w:line="240" w:lineRule="auto"/>
        <w:jc w:val="left"/>
        <w:rPr>
          <w:rFonts w:eastAsia="Times New Roman" w:cs="Times New Roman"/>
          <w:sz w:val="30"/>
          <w:szCs w:val="30"/>
          <w:lang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Преподаватель</w:t>
      </w:r>
    </w:p>
    <w:p w14:paraId="2885E2EF" w14:textId="77777777" w:rsidR="00065EE3" w:rsidRPr="00065EE3" w:rsidRDefault="00065EE3" w:rsidP="00065EE3">
      <w:pPr>
        <w:spacing w:after="0" w:line="240" w:lineRule="auto"/>
        <w:ind w:left="2184"/>
        <w:jc w:val="left"/>
        <w:rPr>
          <w:rFonts w:eastAsia="Times New Roman" w:cs="Times New Roman"/>
          <w:sz w:val="30"/>
          <w:szCs w:val="30"/>
          <w:lang w:eastAsia="ru-RU"/>
        </w:rPr>
      </w:pPr>
    </w:p>
    <w:p w14:paraId="335FAB30" w14:textId="77777777" w:rsidR="00065EE3" w:rsidRPr="00065EE3" w:rsidRDefault="00065EE3" w:rsidP="00065EE3">
      <w:pPr>
        <w:keepNext/>
        <w:suppressAutoHyphens/>
        <w:spacing w:after="0" w:line="240" w:lineRule="auto"/>
        <w:jc w:val="center"/>
        <w:outlineLvl w:val="0"/>
        <w:rPr>
          <w:rFonts w:eastAsia="Times New Roman" w:cs="Times New Roman"/>
          <w:b/>
          <w:spacing w:val="20"/>
          <w:sz w:val="30"/>
          <w:szCs w:val="30"/>
          <w:lang w:eastAsia="ru-RU"/>
        </w:rPr>
      </w:pPr>
      <w:r w:rsidRPr="00065EE3">
        <w:rPr>
          <w:rFonts w:eastAsia="Times New Roman" w:cs="Times New Roman"/>
          <w:b/>
          <w:spacing w:val="20"/>
          <w:sz w:val="30"/>
          <w:szCs w:val="30"/>
          <w:lang w:eastAsia="ru-RU"/>
        </w:rPr>
        <w:t>ВЫШЭЙШАЯ АДУКАЦЫЯ</w:t>
      </w:r>
      <w:r w:rsidRPr="00065EE3">
        <w:rPr>
          <w:rFonts w:eastAsia="Times New Roman" w:cs="Times New Roman"/>
          <w:b/>
          <w:spacing w:val="20"/>
          <w:sz w:val="30"/>
          <w:szCs w:val="30"/>
          <w:lang w:val="be-BY" w:eastAsia="ru-RU"/>
        </w:rPr>
        <w:t xml:space="preserve">. </w:t>
      </w:r>
      <w:r w:rsidRPr="00065EE3">
        <w:rPr>
          <w:rFonts w:eastAsia="Times New Roman" w:cs="Times New Roman"/>
          <w:b/>
          <w:spacing w:val="20"/>
          <w:sz w:val="30"/>
          <w:szCs w:val="30"/>
          <w:lang w:val="en-US" w:eastAsia="ru-RU"/>
        </w:rPr>
        <w:t>I</w:t>
      </w:r>
      <w:r w:rsidRPr="00065EE3">
        <w:rPr>
          <w:rFonts w:eastAsia="Times New Roman" w:cs="Times New Roman"/>
          <w:b/>
          <w:spacing w:val="20"/>
          <w:sz w:val="30"/>
          <w:szCs w:val="30"/>
          <w:lang w:val="be-BY" w:eastAsia="ru-RU"/>
        </w:rPr>
        <w:t xml:space="preserve"> </w:t>
      </w:r>
      <w:r w:rsidRPr="00065EE3">
        <w:rPr>
          <w:rFonts w:eastAsia="Times New Roman" w:cs="Times New Roman"/>
          <w:b/>
          <w:spacing w:val="20"/>
          <w:sz w:val="30"/>
          <w:szCs w:val="30"/>
          <w:lang w:eastAsia="ru-RU"/>
        </w:rPr>
        <w:t>СТУПЕНЬ</w:t>
      </w:r>
    </w:p>
    <w:p w14:paraId="78372B66" w14:textId="77777777" w:rsidR="00065EE3" w:rsidRPr="00065EE3" w:rsidRDefault="00065EE3" w:rsidP="00065EE3">
      <w:pPr>
        <w:keepNext/>
        <w:keepLines/>
        <w:spacing w:after="0" w:line="240" w:lineRule="auto"/>
        <w:ind w:firstLine="22"/>
        <w:outlineLvl w:val="2"/>
        <w:rPr>
          <w:rFonts w:eastAsia="Times New Roman" w:cs="Times New Roman"/>
          <w:b/>
          <w:bCs/>
          <w:sz w:val="30"/>
          <w:szCs w:val="30"/>
          <w:lang w:val="be-BY" w:eastAsia="ru-RU"/>
        </w:rPr>
      </w:pPr>
      <w:r w:rsidRPr="00065EE3">
        <w:rPr>
          <w:rFonts w:eastAsia="Times New Roman" w:cs="Times New Roman"/>
          <w:b/>
          <w:bCs/>
          <w:sz w:val="30"/>
          <w:szCs w:val="30"/>
          <w:lang w:eastAsia="ru-RU"/>
        </w:rPr>
        <w:t>Сп</w:t>
      </w:r>
      <w:r w:rsidRPr="00065EE3">
        <w:rPr>
          <w:rFonts w:eastAsia="Times New Roman" w:cs="Times New Roman"/>
          <w:b/>
          <w:bCs/>
          <w:sz w:val="30"/>
          <w:szCs w:val="30"/>
          <w:lang w:val="be-BY" w:eastAsia="ru-RU"/>
        </w:rPr>
        <w:t>ецыяльнасць</w:t>
      </w:r>
      <w:r w:rsidRPr="00065EE3">
        <w:rPr>
          <w:rFonts w:eastAsia="Times New Roman" w:cs="Times New Roman"/>
          <w:bCs/>
          <w:sz w:val="30"/>
          <w:szCs w:val="30"/>
          <w:lang w:val="be-BY" w:eastAsia="ru-RU"/>
        </w:rPr>
        <w:t xml:space="preserve"> </w:t>
      </w:r>
      <w:r w:rsidRPr="00065EE3">
        <w:rPr>
          <w:rFonts w:eastAsia="Times New Roman" w:cs="Times New Roman"/>
          <w:bCs/>
          <w:sz w:val="30"/>
          <w:szCs w:val="30"/>
          <w:lang w:eastAsia="ru-RU"/>
        </w:rPr>
        <w:t>1-02 03 04 Р</w:t>
      </w:r>
      <w:r w:rsidRPr="00065EE3">
        <w:rPr>
          <w:rFonts w:eastAsia="Times New Roman" w:cs="Times New Roman"/>
          <w:bCs/>
          <w:sz w:val="30"/>
          <w:szCs w:val="30"/>
          <w:lang w:val="be-BY" w:eastAsia="ru-RU"/>
        </w:rPr>
        <w:t>уская мова і літаратура. Замежная мова (з указаннем мовы)</w:t>
      </w:r>
    </w:p>
    <w:p w14:paraId="7788D586" w14:textId="77777777" w:rsidR="00065EE3" w:rsidRPr="00065EE3" w:rsidRDefault="00065EE3" w:rsidP="00065EE3">
      <w:pPr>
        <w:keepNext/>
        <w:keepLines/>
        <w:spacing w:after="0" w:line="240" w:lineRule="auto"/>
        <w:ind w:firstLine="22"/>
        <w:jc w:val="left"/>
        <w:outlineLvl w:val="2"/>
        <w:rPr>
          <w:rFonts w:eastAsia="Times New Roman" w:cs="Times New Roman"/>
          <w:bCs/>
          <w:sz w:val="30"/>
          <w:szCs w:val="30"/>
          <w:lang w:val="be-BY" w:eastAsia="ru-RU"/>
        </w:rPr>
      </w:pPr>
      <w:r w:rsidRPr="00065EE3">
        <w:rPr>
          <w:rFonts w:eastAsia="Times New Roman" w:cs="Times New Roman"/>
          <w:b/>
          <w:bCs/>
          <w:sz w:val="30"/>
          <w:szCs w:val="30"/>
          <w:lang w:val="be-BY" w:eastAsia="ru-RU"/>
        </w:rPr>
        <w:t>Кваліфікацыя</w:t>
      </w:r>
      <w:r w:rsidRPr="00065EE3">
        <w:rPr>
          <w:rFonts w:eastAsia="Times New Roman" w:cs="Times New Roman"/>
          <w:bCs/>
          <w:sz w:val="30"/>
          <w:szCs w:val="30"/>
          <w:lang w:val="be-BY" w:eastAsia="ru-RU"/>
        </w:rPr>
        <w:t xml:space="preserve"> Выкладчык</w:t>
      </w:r>
    </w:p>
    <w:p w14:paraId="57745E0E" w14:textId="77777777" w:rsidR="00065EE3" w:rsidRPr="00065EE3" w:rsidRDefault="00065EE3" w:rsidP="00065EE3">
      <w:pPr>
        <w:keepNext/>
        <w:keepLines/>
        <w:spacing w:after="0" w:line="240" w:lineRule="auto"/>
        <w:ind w:left="2727" w:firstLine="391"/>
        <w:jc w:val="left"/>
        <w:outlineLvl w:val="1"/>
        <w:rPr>
          <w:rFonts w:eastAsia="Times New Roman" w:cs="Times New Roman"/>
          <w:b/>
          <w:bCs/>
          <w:sz w:val="30"/>
          <w:szCs w:val="30"/>
          <w:lang w:val="be-BY" w:eastAsia="ru-RU"/>
        </w:rPr>
      </w:pPr>
    </w:p>
    <w:p w14:paraId="264919FA" w14:textId="77777777" w:rsidR="00065EE3" w:rsidRPr="00065EE3" w:rsidRDefault="00065EE3" w:rsidP="00065EE3">
      <w:pPr>
        <w:keepNext/>
        <w:keepLines/>
        <w:spacing w:after="0" w:line="240" w:lineRule="auto"/>
        <w:jc w:val="center"/>
        <w:outlineLvl w:val="1"/>
        <w:rPr>
          <w:rFonts w:eastAsia="Times New Roman" w:cs="Times New Roman"/>
          <w:b/>
          <w:bCs/>
          <w:sz w:val="30"/>
          <w:szCs w:val="30"/>
          <w:lang w:val="en-US" w:eastAsia="ru-RU"/>
        </w:rPr>
      </w:pPr>
      <w:r w:rsidRPr="00065EE3">
        <w:rPr>
          <w:rFonts w:eastAsia="Times New Roman" w:cs="Times New Roman"/>
          <w:b/>
          <w:bCs/>
          <w:sz w:val="30"/>
          <w:szCs w:val="30"/>
          <w:lang w:val="en-US" w:eastAsia="ru-RU"/>
        </w:rPr>
        <w:t>HIGHER</w:t>
      </w:r>
      <w:r w:rsidRPr="00065EE3">
        <w:rPr>
          <w:rFonts w:eastAsia="Times New Roman" w:cs="Times New Roman"/>
          <w:b/>
          <w:bCs/>
          <w:sz w:val="30"/>
          <w:szCs w:val="30"/>
          <w:lang w:val="be-BY" w:eastAsia="ru-RU"/>
        </w:rPr>
        <w:t xml:space="preserve"> </w:t>
      </w:r>
      <w:r w:rsidRPr="00065EE3">
        <w:rPr>
          <w:rFonts w:eastAsia="Times New Roman" w:cs="Times New Roman"/>
          <w:b/>
          <w:bCs/>
          <w:sz w:val="30"/>
          <w:szCs w:val="30"/>
          <w:lang w:val="en-US" w:eastAsia="ru-RU"/>
        </w:rPr>
        <w:t>EDUCATION</w:t>
      </w:r>
      <w:r w:rsidRPr="00065EE3">
        <w:rPr>
          <w:rFonts w:eastAsia="Times New Roman" w:cs="Times New Roman"/>
          <w:b/>
          <w:bCs/>
          <w:sz w:val="30"/>
          <w:szCs w:val="30"/>
          <w:lang w:val="be-BY" w:eastAsia="ru-RU"/>
        </w:rPr>
        <w:t xml:space="preserve">. </w:t>
      </w:r>
      <w:r w:rsidRPr="00065EE3">
        <w:rPr>
          <w:rFonts w:eastAsia="Times New Roman" w:cs="Times New Roman"/>
          <w:b/>
          <w:bCs/>
          <w:sz w:val="30"/>
          <w:szCs w:val="30"/>
          <w:lang w:val="en-US" w:eastAsia="ru-RU"/>
        </w:rPr>
        <w:t>I STAGE</w:t>
      </w:r>
    </w:p>
    <w:p w14:paraId="5D764BF5" w14:textId="77777777" w:rsidR="00065EE3" w:rsidRPr="00065EE3" w:rsidRDefault="00065EE3" w:rsidP="00065EE3">
      <w:pPr>
        <w:keepNext/>
        <w:keepLines/>
        <w:spacing w:after="0" w:line="240" w:lineRule="auto"/>
        <w:ind w:firstLine="22"/>
        <w:outlineLvl w:val="2"/>
        <w:rPr>
          <w:rFonts w:eastAsia="Times New Roman" w:cs="Times New Roman"/>
          <w:bCs/>
          <w:sz w:val="30"/>
          <w:szCs w:val="30"/>
          <w:lang w:val="be-BY" w:eastAsia="ru-RU"/>
        </w:rPr>
      </w:pPr>
      <w:r w:rsidRPr="00065EE3">
        <w:rPr>
          <w:rFonts w:eastAsia="Times New Roman" w:cs="Times New Roman"/>
          <w:b/>
          <w:bCs/>
          <w:sz w:val="30"/>
          <w:szCs w:val="30"/>
          <w:lang w:val="be-BY" w:eastAsia="ru-RU"/>
        </w:rPr>
        <w:t>Speciality</w:t>
      </w:r>
      <w:r w:rsidRPr="00065EE3">
        <w:rPr>
          <w:rFonts w:eastAsia="Times New Roman" w:cs="Times New Roman"/>
          <w:bCs/>
          <w:sz w:val="30"/>
          <w:szCs w:val="30"/>
          <w:lang w:val="be-BY" w:eastAsia="ru-RU"/>
        </w:rPr>
        <w:t xml:space="preserve"> 1-02 03 04 </w:t>
      </w:r>
      <w:r w:rsidRPr="00065EE3">
        <w:rPr>
          <w:rFonts w:eastAsia="Times New Roman" w:cs="Times New Roman"/>
          <w:bCs/>
          <w:sz w:val="30"/>
          <w:szCs w:val="30"/>
          <w:lang w:val="en-US" w:eastAsia="ru-RU"/>
        </w:rPr>
        <w:t>R</w:t>
      </w:r>
      <w:r w:rsidRPr="00065EE3">
        <w:rPr>
          <w:rFonts w:eastAsia="Times New Roman" w:cs="Times New Roman"/>
          <w:bCs/>
          <w:sz w:val="30"/>
          <w:szCs w:val="30"/>
          <w:lang w:val="be-BY" w:eastAsia="ru-RU"/>
        </w:rPr>
        <w:t>us</w:t>
      </w:r>
      <w:r w:rsidRPr="00065EE3">
        <w:rPr>
          <w:rFonts w:eastAsia="Times New Roman" w:cs="Times New Roman"/>
          <w:bCs/>
          <w:sz w:val="30"/>
          <w:szCs w:val="30"/>
          <w:lang w:val="en-US" w:eastAsia="ru-RU"/>
        </w:rPr>
        <w:t>s</w:t>
      </w:r>
      <w:r w:rsidRPr="00065EE3">
        <w:rPr>
          <w:rFonts w:eastAsia="Times New Roman" w:cs="Times New Roman"/>
          <w:bCs/>
          <w:sz w:val="30"/>
          <w:szCs w:val="30"/>
          <w:lang w:val="be-BY" w:eastAsia="ru-RU"/>
        </w:rPr>
        <w:t>ian Language and Literature. Foreign Language</w:t>
      </w:r>
      <w:r w:rsidRPr="00065EE3">
        <w:rPr>
          <w:rFonts w:eastAsia="Times New Roman" w:cs="Times New Roman"/>
          <w:bCs/>
          <w:sz w:val="30"/>
          <w:szCs w:val="30"/>
          <w:lang w:val="en-US" w:eastAsia="ru-RU"/>
        </w:rPr>
        <w:t xml:space="preserve"> (specifying the language)</w:t>
      </w:r>
    </w:p>
    <w:p w14:paraId="1E4CE26D" w14:textId="77777777" w:rsidR="00065EE3" w:rsidRPr="00065EE3" w:rsidRDefault="00065EE3" w:rsidP="00065EE3">
      <w:pPr>
        <w:spacing w:after="0" w:line="240" w:lineRule="auto"/>
        <w:jc w:val="left"/>
        <w:rPr>
          <w:rFonts w:eastAsia="Times New Roman" w:cs="Times New Roman"/>
          <w:bCs/>
          <w:sz w:val="30"/>
          <w:szCs w:val="30"/>
          <w:lang w:val="be-BY"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sz w:val="30"/>
          <w:szCs w:val="30"/>
          <w:lang w:val="en-US" w:eastAsia="ru-RU"/>
        </w:rPr>
        <w:t>Teacher</w:t>
      </w:r>
    </w:p>
    <w:p w14:paraId="06974312" w14:textId="77777777" w:rsidR="00065EE3" w:rsidRPr="00065EE3" w:rsidRDefault="00065EE3" w:rsidP="00065EE3">
      <w:pPr>
        <w:widowControl w:val="0"/>
        <w:autoSpaceDE w:val="0"/>
        <w:autoSpaceDN w:val="0"/>
        <w:adjustRightInd w:val="0"/>
        <w:spacing w:after="0" w:line="240" w:lineRule="auto"/>
        <w:jc w:val="left"/>
        <w:rPr>
          <w:rFonts w:eastAsia="Times New Roman" w:cs="Times New Roman"/>
          <w:bCs/>
          <w:sz w:val="30"/>
          <w:szCs w:val="30"/>
          <w:lang w:eastAsia="ru-RU"/>
        </w:rPr>
      </w:pPr>
    </w:p>
    <w:p w14:paraId="73F4CA59"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1103BD1C"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577A898D" w14:textId="77777777" w:rsidR="00065EE3" w:rsidRPr="00065EE3" w:rsidRDefault="00065EE3" w:rsidP="00065EE3">
      <w:pPr>
        <w:spacing w:after="0" w:line="240" w:lineRule="auto"/>
        <w:jc w:val="left"/>
        <w:rPr>
          <w:rFonts w:eastAsia="Times New Roman" w:cs="Times New Roman"/>
          <w:sz w:val="30"/>
          <w:szCs w:val="30"/>
          <w:lang w:eastAsia="ru-RU"/>
        </w:rPr>
      </w:pPr>
    </w:p>
    <w:p w14:paraId="12FBD0C6" w14:textId="77777777" w:rsidR="00065EE3" w:rsidRPr="00065EE3" w:rsidRDefault="00065EE3" w:rsidP="00065EE3">
      <w:pPr>
        <w:spacing w:after="0" w:line="240" w:lineRule="auto"/>
        <w:ind w:firstLine="708"/>
        <w:rPr>
          <w:rFonts w:eastAsia="Times New Roman" w:cs="Times New Roman"/>
          <w:sz w:val="30"/>
          <w:szCs w:val="30"/>
          <w:lang w:eastAsia="ru-RU"/>
        </w:rPr>
      </w:pPr>
      <w:r w:rsidRPr="00065EE3">
        <w:rPr>
          <w:rFonts w:eastAsia="Times New Roman" w:cs="Times New Roman"/>
          <w:sz w:val="30"/>
          <w:szCs w:val="30"/>
          <w:lang w:eastAsia="ru-RU"/>
        </w:rPr>
        <w:t xml:space="preserve">1. Образовательный стандарт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03 04 «Русский язык и литература. Иностранный язык (с указанием языка)»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учебно-методической документации, учебных изданий, информационно-аналитических материалов.</w:t>
      </w:r>
    </w:p>
    <w:p w14:paraId="6184FAA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03 04 «Русский язык и литература. Иностранный язык (с указанием языка)».</w:t>
      </w:r>
    </w:p>
    <w:p w14:paraId="4590670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4FCE592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Кодекс Республики Беларусь об образовании; </w:t>
      </w:r>
    </w:p>
    <w:p w14:paraId="3A3E270C"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7D6CCBF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21"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51D92C4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1383809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36E83B67"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ru-RU"/>
        </w:rPr>
      </w:pPr>
      <w:r w:rsidRPr="00065EE3">
        <w:rPr>
          <w:rFonts w:eastAsia="Times New Roman" w:cs="Times New Roman"/>
          <w:bCs/>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063BBA82"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iCs/>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3C6EC9C5"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13F5B6B" w14:textId="77777777" w:rsidR="00065EE3" w:rsidRPr="00065EE3" w:rsidRDefault="00065EE3" w:rsidP="00065EE3">
      <w:pPr>
        <w:spacing w:after="0" w:line="240" w:lineRule="auto"/>
        <w:ind w:firstLine="709"/>
        <w:rPr>
          <w:rFonts w:eastAsia="Times New Roman" w:cs="Times New Roman"/>
          <w:bCs/>
          <w:spacing w:val="-2"/>
          <w:sz w:val="30"/>
          <w:szCs w:val="30"/>
          <w:lang w:eastAsia="ru-RU"/>
        </w:rPr>
      </w:pPr>
      <w:r w:rsidRPr="00065EE3">
        <w:rPr>
          <w:rFonts w:eastAsia="Times New Roman" w:cs="Times New Roman"/>
          <w:bCs/>
          <w:spacing w:val="-2"/>
          <w:sz w:val="30"/>
          <w:szCs w:val="30"/>
          <w:lang w:eastAsia="ru-RU"/>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ru-RU"/>
        </w:rPr>
        <w:t>ISO</w:t>
      </w:r>
      <w:r w:rsidRPr="00065EE3">
        <w:rPr>
          <w:rFonts w:eastAsia="Times New Roman" w:cs="Times New Roman"/>
          <w:bCs/>
          <w:spacing w:val="-2"/>
          <w:sz w:val="30"/>
          <w:szCs w:val="30"/>
          <w:lang w:eastAsia="ru-RU"/>
        </w:rPr>
        <w:t xml:space="preserve"> 9000-2015);</w:t>
      </w:r>
    </w:p>
    <w:p w14:paraId="76A2CAF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5E5187A6"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 xml:space="preserve">модуль – </w:t>
      </w:r>
      <w:r w:rsidRPr="00065EE3">
        <w:rPr>
          <w:rFonts w:eastAsia="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8"/>
          <w:sz w:val="30"/>
          <w:szCs w:val="30"/>
          <w:lang w:eastAsia="ru-RU"/>
        </w:rPr>
        <w:t xml:space="preserve">высшего образования </w:t>
      </w:r>
      <w:r w:rsidRPr="00065EE3">
        <w:rPr>
          <w:rFonts w:eastAsia="Times New Roman" w:cs="Times New Roman"/>
          <w:bCs/>
          <w:spacing w:val="-8"/>
          <w:sz w:val="30"/>
          <w:szCs w:val="30"/>
          <w:lang w:val="en-US" w:eastAsia="ru-RU"/>
        </w:rPr>
        <w:t>I</w:t>
      </w:r>
      <w:r w:rsidRPr="00065EE3">
        <w:rPr>
          <w:rFonts w:eastAsia="Times New Roman" w:cs="Times New Roman"/>
          <w:bCs/>
          <w:spacing w:val="-8"/>
          <w:sz w:val="30"/>
          <w:szCs w:val="30"/>
          <w:lang w:eastAsia="ru-RU"/>
        </w:rPr>
        <w:t xml:space="preserve"> ступени</w:t>
      </w:r>
      <w:r w:rsidRPr="00065EE3">
        <w:rPr>
          <w:rFonts w:eastAsia="Times New Roman" w:cs="Times New Roman"/>
          <w:bCs/>
          <w:spacing w:val="-8"/>
          <w:sz w:val="30"/>
          <w:szCs w:val="30"/>
          <w:lang w:eastAsia="be-BY"/>
        </w:rPr>
        <w:t>, обеспечивающая формирование определенной компетенции (группы компетенций);</w:t>
      </w:r>
    </w:p>
    <w:p w14:paraId="78CDE4E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w:t>
      </w:r>
      <w:r w:rsidRPr="00065EE3">
        <w:rPr>
          <w:rFonts w:eastAsia="Times New Roman" w:cs="Times New Roman"/>
          <w:sz w:val="30"/>
          <w:szCs w:val="30"/>
          <w:lang w:eastAsia="ru-RU"/>
        </w:rPr>
        <w:t>ориентированная на предоставление уверенности в том</w:t>
      </w:r>
      <w:r w:rsidRPr="00065EE3">
        <w:rPr>
          <w:rFonts w:eastAsia="Times New Roman" w:cs="Times New Roman"/>
          <w:bCs/>
          <w:sz w:val="30"/>
          <w:szCs w:val="30"/>
          <w:lang w:eastAsia="ru-RU"/>
        </w:rPr>
        <w:t xml:space="preserve">, что требования к качеству будут выполнены (СТБ </w:t>
      </w:r>
      <w:r w:rsidRPr="00065EE3">
        <w:rPr>
          <w:rFonts w:eastAsia="Times New Roman" w:cs="Times New Roman"/>
          <w:bCs/>
          <w:sz w:val="30"/>
          <w:szCs w:val="30"/>
          <w:lang w:val="en-US" w:eastAsia="ru-RU"/>
        </w:rPr>
        <w:t>ISO</w:t>
      </w:r>
      <w:r w:rsidRPr="00065EE3">
        <w:rPr>
          <w:rFonts w:eastAsia="Times New Roman" w:cs="Times New Roman"/>
          <w:bCs/>
          <w:sz w:val="30"/>
          <w:szCs w:val="30"/>
          <w:lang w:eastAsia="ru-RU"/>
        </w:rPr>
        <w:t xml:space="preserve"> 9000-2015);</w:t>
      </w:r>
    </w:p>
    <w:p w14:paraId="0DD3B74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0E2B09B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2420930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10B5AD2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24C014FF" w14:textId="77777777" w:rsidR="00065EE3" w:rsidRPr="00065EE3" w:rsidRDefault="00065EE3" w:rsidP="00065EE3">
      <w:pPr>
        <w:keepNext/>
        <w:suppressAutoHyphens/>
        <w:spacing w:after="0" w:line="240" w:lineRule="auto"/>
        <w:ind w:firstLine="708"/>
        <w:outlineLvl w:val="0"/>
        <w:rPr>
          <w:rFonts w:eastAsia="Times New Roman" w:cs="Times New Roman"/>
          <w:spacing w:val="-4"/>
          <w:sz w:val="30"/>
          <w:szCs w:val="30"/>
          <w:lang w:eastAsia="ru-RU"/>
        </w:rPr>
      </w:pPr>
      <w:r w:rsidRPr="00065EE3">
        <w:rPr>
          <w:rFonts w:eastAsia="Times New Roman" w:cs="Times New Roman"/>
          <w:sz w:val="30"/>
          <w:szCs w:val="30"/>
          <w:lang w:eastAsia="ru-RU"/>
        </w:rPr>
        <w:t>4. </w:t>
      </w:r>
      <w:r w:rsidRPr="00065EE3">
        <w:rPr>
          <w:rFonts w:eastAsia="Times New Roman" w:cs="Times New Roman"/>
          <w:bCs/>
          <w:sz w:val="30"/>
          <w:szCs w:val="30"/>
          <w:lang w:eastAsia="ru-RU"/>
        </w:rPr>
        <w:t xml:space="preserve">Специальность </w:t>
      </w:r>
      <w:r w:rsidRPr="00065EE3">
        <w:rPr>
          <w:rFonts w:eastAsia="Times New Roman" w:cs="Times New Roman"/>
          <w:sz w:val="30"/>
          <w:szCs w:val="30"/>
          <w:lang w:eastAsia="ru-RU"/>
        </w:rPr>
        <w:t xml:space="preserve">1-02 03 04 «Русский язык и литература. Иностранный язык (с указанием языка)» </w:t>
      </w:r>
      <w:r w:rsidRPr="00065EE3">
        <w:rPr>
          <w:rFonts w:eastAsia="Times New Roman" w:cs="Times New Roman"/>
          <w:bCs/>
          <w:sz w:val="30"/>
          <w:szCs w:val="30"/>
          <w:lang w:eastAsia="ru-RU"/>
        </w:rPr>
        <w:t>в соответствии с ОКРБ 011-2009 относится к профилю образования А «Педагогика», направлению образования 02 «Педагогика подросткового и юношеского возраста» и обеспечивает получение квалификации «Преподаватель».</w:t>
      </w:r>
      <w:r w:rsidRPr="00065EE3">
        <w:rPr>
          <w:rFonts w:eastAsia="Times New Roman" w:cs="Times New Roman"/>
          <w:spacing w:val="-4"/>
          <w:sz w:val="30"/>
          <w:szCs w:val="30"/>
          <w:lang w:eastAsia="ru-RU"/>
        </w:rPr>
        <w:t xml:space="preserve"> </w:t>
      </w:r>
    </w:p>
    <w:p w14:paraId="77F24915" w14:textId="77777777" w:rsidR="00065EE3" w:rsidRPr="00065EE3" w:rsidRDefault="00065EE3" w:rsidP="00065EE3">
      <w:pPr>
        <w:spacing w:after="0" w:line="240" w:lineRule="auto"/>
        <w:ind w:firstLine="708"/>
        <w:rPr>
          <w:rFonts w:eastAsia="Times New Roman" w:cs="Times New Roman"/>
          <w:bCs/>
          <w:spacing w:val="-8"/>
          <w:sz w:val="30"/>
          <w:szCs w:val="30"/>
          <w:lang w:eastAsia="ru-RU"/>
        </w:rPr>
      </w:pPr>
      <w:r w:rsidRPr="00065EE3">
        <w:rPr>
          <w:rFonts w:eastAsia="Times New Roman" w:cs="Times New Roman"/>
          <w:spacing w:val="-8"/>
          <w:sz w:val="30"/>
          <w:szCs w:val="30"/>
          <w:lang w:eastAsia="ru-RU"/>
        </w:rPr>
        <w:t>5</w:t>
      </w:r>
      <w:r w:rsidRPr="00065EE3">
        <w:rPr>
          <w:rFonts w:eastAsia="Times New Roman" w:cs="Times New Roman"/>
          <w:bCs/>
          <w:spacing w:val="-8"/>
          <w:sz w:val="30"/>
          <w:szCs w:val="30"/>
          <w:lang w:eastAsia="ru-RU"/>
        </w:rPr>
        <w:t xml:space="preserve">. Специальность </w:t>
      </w:r>
      <w:r w:rsidRPr="00065EE3">
        <w:rPr>
          <w:rFonts w:eastAsia="Times New Roman" w:cs="Times New Roman"/>
          <w:spacing w:val="-8"/>
          <w:sz w:val="30"/>
          <w:szCs w:val="30"/>
          <w:lang w:eastAsia="ru-RU"/>
        </w:rPr>
        <w:t>1-02 03 04 «Русский язык и литература. Иностранный язык (с указанием языка)»</w:t>
      </w:r>
      <w:r w:rsidRPr="00065EE3">
        <w:rPr>
          <w:rFonts w:eastAsia="Times New Roman" w:cs="Times New Roman"/>
          <w:bCs/>
          <w:spacing w:val="-8"/>
          <w:sz w:val="30"/>
          <w:szCs w:val="30"/>
          <w:lang w:eastAsia="ru-RU"/>
        </w:rPr>
        <w:t xml:space="preserve"> относится к уровню 6 Национальной рамки квалификаций высшего образования Республики Беларусь.</w:t>
      </w:r>
    </w:p>
    <w:p w14:paraId="24EAB1A7" w14:textId="77777777" w:rsidR="00065EE3" w:rsidRPr="00065EE3" w:rsidRDefault="00065EE3" w:rsidP="00065EE3">
      <w:pPr>
        <w:spacing w:after="0" w:line="240" w:lineRule="auto"/>
        <w:rPr>
          <w:rFonts w:eastAsia="Times New Roman" w:cs="Times New Roman"/>
          <w:spacing w:val="-4"/>
          <w:sz w:val="30"/>
          <w:szCs w:val="30"/>
          <w:lang w:eastAsia="ru-RU"/>
        </w:rPr>
      </w:pPr>
    </w:p>
    <w:p w14:paraId="5AAE136E"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632C52E7"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bCs/>
          <w:sz w:val="30"/>
          <w:szCs w:val="30"/>
          <w:lang w:eastAsia="ru-RU"/>
        </w:rPr>
        <w:t xml:space="preserve">ОСНОВНОГО </w:t>
      </w:r>
      <w:r w:rsidRPr="00065EE3">
        <w:rPr>
          <w:rFonts w:eastAsia="Times New Roman" w:cs="Times New Roman"/>
          <w:b/>
          <w:spacing w:val="-16"/>
          <w:sz w:val="30"/>
          <w:szCs w:val="30"/>
          <w:lang w:val="x-none" w:eastAsia="x-none"/>
        </w:rPr>
        <w:t>ОБРАЗОВАНИЯ ЛИЦ, ПОСТУПАЮЩИХ ДЛЯ ПОЛУЧЕНИЯ ВЫСШЕГО ОБРАЗОВАНИЯ</w:t>
      </w:r>
    </w:p>
    <w:p w14:paraId="36754FFF"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4D8AA893"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5B71FF6B" w14:textId="77777777" w:rsidR="00065EE3" w:rsidRPr="00065EE3" w:rsidRDefault="00065EE3" w:rsidP="00065EE3">
      <w:pPr>
        <w:spacing w:after="0" w:line="240" w:lineRule="auto"/>
        <w:ind w:firstLine="709"/>
        <w:rPr>
          <w:rFonts w:eastAsia="Times New Roman" w:cs="Times New Roman"/>
          <w:b/>
          <w:sz w:val="30"/>
          <w:szCs w:val="30"/>
          <w:lang w:eastAsia="ru-RU"/>
        </w:rPr>
      </w:pPr>
    </w:p>
    <w:p w14:paraId="3F609AEA"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823E430"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13F5F5D5"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spacing w:val="-6"/>
          <w:sz w:val="30"/>
          <w:szCs w:val="30"/>
          <w:lang w:eastAsia="ru-RU"/>
        </w:rPr>
        <w:t xml:space="preserve">7. Обучение по специальности предусматривает следующие формы получения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w:t>
      </w:r>
      <w:r w:rsidRPr="00065EE3">
        <w:rPr>
          <w:rFonts w:eastAsia="Times New Roman" w:cs="Times New Roman"/>
          <w:bCs/>
          <w:spacing w:val="-6"/>
          <w:sz w:val="30"/>
          <w:szCs w:val="30"/>
          <w:lang w:eastAsia="ru-RU"/>
        </w:rPr>
        <w:t>очная (дневная, вечерняя).</w:t>
      </w:r>
    </w:p>
    <w:p w14:paraId="5DE4B18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8. </w:t>
      </w:r>
      <w:r w:rsidRPr="00065EE3">
        <w:rPr>
          <w:rFonts w:eastAsia="Times New Roman" w:cs="Times New Roman"/>
          <w:sz w:val="30"/>
          <w:szCs w:val="30"/>
          <w:lang w:eastAsia="ru-RU"/>
        </w:rPr>
        <w:t xml:space="preserve">Срок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дневной форме составляет 4 года. </w:t>
      </w:r>
    </w:p>
    <w:p w14:paraId="297BC7B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 xml:space="preserve">Срок получения высшего образования I ступени в вечерней форме составляет </w:t>
      </w:r>
      <w:r w:rsidRPr="00065EE3">
        <w:rPr>
          <w:rFonts w:eastAsia="Times New Roman" w:cs="Times New Roman"/>
          <w:sz w:val="30"/>
          <w:szCs w:val="30"/>
          <w:lang w:eastAsia="ru-RU"/>
        </w:rPr>
        <w:t>5 лет.</w:t>
      </w:r>
    </w:p>
    <w:p w14:paraId="0CA95D06" w14:textId="77777777" w:rsidR="00065EE3" w:rsidRPr="00065EE3" w:rsidRDefault="00065EE3" w:rsidP="00065EE3">
      <w:pPr>
        <w:autoSpaceDE w:val="0"/>
        <w:autoSpaceDN w:val="0"/>
        <w:adjustRightInd w:val="0"/>
        <w:spacing w:after="0" w:line="240" w:lineRule="auto"/>
        <w:ind w:firstLine="708"/>
        <w:rPr>
          <w:rFonts w:eastAsia="Times New Roman" w:cs="Times New Roman"/>
          <w:sz w:val="30"/>
          <w:szCs w:val="30"/>
          <w:lang w:eastAsia="be-BY"/>
        </w:rPr>
      </w:pPr>
      <w:r w:rsidRPr="00065EE3">
        <w:rPr>
          <w:rFonts w:eastAsia="Times New Roman" w:cs="Times New Roman"/>
          <w:sz w:val="30"/>
          <w:szCs w:val="30"/>
          <w:lang w:eastAsia="ru-RU"/>
        </w:rPr>
        <w:t xml:space="preserve">9. Перечень специальностей среднего специального образования, </w:t>
      </w:r>
      <w:r w:rsidRPr="00065EE3">
        <w:rPr>
          <w:rFonts w:eastAsia="Times New Roman" w:cs="Times New Roman"/>
          <w:sz w:val="30"/>
          <w:szCs w:val="30"/>
          <w:lang w:eastAsia="be-BY"/>
        </w:rPr>
        <w:t>образовательные программы по</w:t>
      </w:r>
      <w:r w:rsidRPr="00065EE3">
        <w:rPr>
          <w:rFonts w:eastAsia="Times New Roman" w:cs="Times New Roman"/>
          <w:sz w:val="30"/>
          <w:szCs w:val="30"/>
          <w:lang w:eastAsia="ru-RU"/>
        </w:rPr>
        <w:t xml:space="preserve"> которым могут быть интегрированы с образовательной программой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w:t>
      </w:r>
      <w:r w:rsidRPr="00065EE3">
        <w:rPr>
          <w:rFonts w:eastAsia="Times New Roman" w:cs="Times New Roman"/>
          <w:sz w:val="30"/>
          <w:szCs w:val="30"/>
          <w:lang w:eastAsia="be-BY"/>
        </w:rPr>
        <w:t xml:space="preserve">специальности </w:t>
      </w:r>
      <w:r w:rsidRPr="00065EE3">
        <w:rPr>
          <w:rFonts w:eastAsia="Times New Roman" w:cs="Times New Roman"/>
          <w:sz w:val="30"/>
          <w:szCs w:val="30"/>
          <w:lang w:eastAsia="ru-RU"/>
        </w:rPr>
        <w:t>1-02 03 04 «Русский язык и литература. Иностранный язык (с указанием языка)»</w:t>
      </w:r>
      <w:r w:rsidRPr="00065EE3">
        <w:rPr>
          <w:rFonts w:eastAsia="Times New Roman" w:cs="Times New Roman"/>
          <w:sz w:val="30"/>
          <w:szCs w:val="30"/>
          <w:lang w:eastAsia="be-BY"/>
        </w:rPr>
        <w:t>, определяется Министерством образования.</w:t>
      </w:r>
    </w:p>
    <w:p w14:paraId="586262BB"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Срок получения высшего образования по специальности</w:t>
      </w:r>
      <w:r w:rsidRPr="00065EE3">
        <w:rPr>
          <w:rFonts w:eastAsia="Times New Roman" w:cs="Times New Roman"/>
          <w:sz w:val="30"/>
          <w:szCs w:val="30"/>
          <w:lang w:eastAsia="ru-RU"/>
        </w:rPr>
        <w:t xml:space="preserve"> 1-02 03 04 «Русский язык и литература. Иностранный язык (с указанием языка)»</w:t>
      </w:r>
      <w:r w:rsidRPr="00065EE3">
        <w:rPr>
          <w:rFonts w:eastAsia="Times New Roman" w:cs="Times New Roman"/>
          <w:bCs/>
          <w:sz w:val="30"/>
          <w:szCs w:val="30"/>
          <w:lang w:eastAsia="ru-RU"/>
        </w:rPr>
        <w:t xml:space="preserve"> </w:t>
      </w:r>
      <w:r w:rsidRPr="00065EE3">
        <w:rPr>
          <w:rFonts w:eastAsia="Times New Roman" w:cs="Times New Roman"/>
          <w:spacing w:val="-6"/>
          <w:sz w:val="30"/>
          <w:szCs w:val="30"/>
          <w:lang w:eastAsia="ru-RU"/>
        </w:rPr>
        <w:t xml:space="preserve">лицами, обучающимися по образовательной программе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51727893"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Срок обучения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форме может быть увеличен не более чем на 1 год относительно срока обучения по данной образовательной программе в дневной форме. </w:t>
      </w:r>
    </w:p>
    <w:p w14:paraId="2F8874A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10.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 240</w:t>
      </w:r>
      <w:r w:rsidRPr="00065EE3">
        <w:rPr>
          <w:rFonts w:eastAsia="Times New Roman" w:cs="Times New Roman"/>
          <w:sz w:val="30"/>
          <w:szCs w:val="30"/>
          <w:lang w:eastAsia="ru-RU"/>
        </w:rPr>
        <w:t xml:space="preserve"> зачетных единиц.</w:t>
      </w:r>
    </w:p>
    <w:p w14:paraId="20F0B916"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форме сумма зачетных единиц за 1 год обучения, как правило, не превышает 60 зачетных единиц.</w:t>
      </w:r>
    </w:p>
    <w:p w14:paraId="4DF94939" w14:textId="77777777" w:rsidR="00065EE3" w:rsidRPr="00065EE3" w:rsidRDefault="00065EE3" w:rsidP="00065EE3">
      <w:pPr>
        <w:spacing w:after="0" w:line="240" w:lineRule="auto"/>
        <w:jc w:val="center"/>
        <w:rPr>
          <w:rFonts w:eastAsia="Times New Roman" w:cs="Times New Roman"/>
          <w:b/>
          <w:spacing w:val="-2"/>
          <w:sz w:val="30"/>
          <w:szCs w:val="30"/>
          <w:lang w:eastAsia="ru-RU"/>
        </w:rPr>
      </w:pPr>
    </w:p>
    <w:p w14:paraId="6F7AED71"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59F3EACE"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7D83CA42" w14:textId="77777777" w:rsidR="00065EE3" w:rsidRPr="00065EE3" w:rsidRDefault="00065EE3" w:rsidP="00065EE3">
      <w:pPr>
        <w:spacing w:after="0" w:line="240" w:lineRule="auto"/>
        <w:ind w:firstLine="709"/>
        <w:rPr>
          <w:rFonts w:eastAsia="Times New Roman" w:cs="Times New Roman"/>
          <w:sz w:val="30"/>
          <w:szCs w:val="30"/>
          <w:lang w:eastAsia="ru-RU"/>
        </w:rPr>
      </w:pPr>
    </w:p>
    <w:p w14:paraId="43F3359F" w14:textId="77777777" w:rsidR="00065EE3" w:rsidRPr="00822DC7" w:rsidRDefault="00065EE3" w:rsidP="00065EE3">
      <w:pPr>
        <w:spacing w:after="0" w:line="240" w:lineRule="auto"/>
        <w:ind w:firstLine="709"/>
        <w:rPr>
          <w:rFonts w:eastAsia="Times New Roman" w:cs="Times New Roman"/>
          <w:spacing w:val="-4"/>
          <w:sz w:val="30"/>
          <w:szCs w:val="30"/>
          <w:lang w:eastAsia="ru-RU"/>
        </w:rPr>
      </w:pPr>
      <w:r w:rsidRPr="00822DC7">
        <w:rPr>
          <w:rFonts w:eastAsia="Times New Roman" w:cs="Times New Roman"/>
          <w:spacing w:val="-4"/>
          <w:sz w:val="30"/>
          <w:szCs w:val="30"/>
          <w:lang w:eastAsia="ru-RU"/>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645CE11D" w14:textId="77777777" w:rsidR="00822DC7" w:rsidRPr="00822DC7"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822DC7">
        <w:rPr>
          <w:rFonts w:eastAsia="Times New Roman" w:cs="Times New Roman"/>
          <w:bCs/>
          <w:sz w:val="30"/>
          <w:szCs w:val="30"/>
          <w:lang w:eastAsia="ru-RU"/>
        </w:rPr>
        <w:t>853 Среднее образование</w:t>
      </w:r>
      <w:r w:rsidR="00822DC7" w:rsidRPr="00822DC7">
        <w:rPr>
          <w:rFonts w:eastAsia="Times New Roman" w:cs="Times New Roman"/>
          <w:bCs/>
          <w:sz w:val="30"/>
          <w:szCs w:val="30"/>
          <w:lang w:eastAsia="ru-RU"/>
        </w:rPr>
        <w:t>;</w:t>
      </w:r>
    </w:p>
    <w:p w14:paraId="5A34F2E5" w14:textId="77777777" w:rsidR="00065EE3" w:rsidRPr="00065EE3" w:rsidRDefault="00822DC7" w:rsidP="00065EE3">
      <w:pPr>
        <w:autoSpaceDE w:val="0"/>
        <w:autoSpaceDN w:val="0"/>
        <w:adjustRightInd w:val="0"/>
        <w:spacing w:after="0" w:line="240" w:lineRule="auto"/>
        <w:ind w:firstLine="709"/>
        <w:rPr>
          <w:rFonts w:eastAsia="Times New Roman" w:cs="Times New Roman"/>
          <w:bCs/>
          <w:sz w:val="30"/>
          <w:szCs w:val="30"/>
          <w:lang w:eastAsia="ru-RU"/>
        </w:rPr>
      </w:pPr>
      <w:r w:rsidRPr="00822DC7">
        <w:rPr>
          <w:rFonts w:eastAsia="Times New Roman" w:cs="Times New Roman"/>
          <w:sz w:val="30"/>
          <w:szCs w:val="30"/>
          <w:lang w:eastAsia="ru-RU"/>
        </w:rPr>
        <w:t>8541 Послесреднее образование</w:t>
      </w:r>
      <w:r w:rsidR="00065EE3" w:rsidRPr="00822DC7">
        <w:rPr>
          <w:rFonts w:eastAsia="Times New Roman" w:cs="Times New Roman"/>
          <w:bCs/>
          <w:sz w:val="30"/>
          <w:szCs w:val="30"/>
          <w:lang w:eastAsia="ru-RU"/>
        </w:rPr>
        <w:t>.</w:t>
      </w:r>
    </w:p>
    <w:p w14:paraId="3C57217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75ABD01B"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8"/>
          <w:sz w:val="30"/>
          <w:szCs w:val="30"/>
          <w:lang w:eastAsia="ru-RU"/>
        </w:rPr>
      </w:pPr>
      <w:r w:rsidRPr="00065EE3">
        <w:rPr>
          <w:rFonts w:eastAsia="Times New Roman" w:cs="Times New Roman"/>
          <w:spacing w:val="-8"/>
          <w:sz w:val="30"/>
          <w:szCs w:val="30"/>
          <w:lang w:eastAsia="ru-RU"/>
        </w:rPr>
        <w:t xml:space="preserve">13. Объектами профессиональной деятельности специалиста являются: </w:t>
      </w:r>
      <w:r w:rsidRPr="00065EE3">
        <w:rPr>
          <w:rFonts w:eastAsia="Times New Roman" w:cs="Times New Roman"/>
          <w:bCs/>
          <w:spacing w:val="-8"/>
          <w:sz w:val="30"/>
          <w:szCs w:val="30"/>
          <w:lang w:eastAsia="ru-RU"/>
        </w:rPr>
        <w:t xml:space="preserve">процессы реализации образовательных программ в учреждениях дошкольного образования, общего среднего образования, специального образования, учреждениях дополнительного образования детей </w:t>
      </w:r>
      <w:r w:rsidRPr="00701032">
        <w:rPr>
          <w:rFonts w:eastAsia="Times New Roman" w:cs="Times New Roman"/>
          <w:bCs/>
          <w:spacing w:val="-8"/>
          <w:sz w:val="30"/>
          <w:szCs w:val="30"/>
          <w:lang w:eastAsia="ru-RU"/>
        </w:rPr>
        <w:t xml:space="preserve">и </w:t>
      </w:r>
      <w:r w:rsidRPr="00065EE3">
        <w:rPr>
          <w:rFonts w:eastAsia="Times New Roman" w:cs="Times New Roman"/>
          <w:bCs/>
          <w:spacing w:val="-8"/>
          <w:sz w:val="30"/>
          <w:szCs w:val="30"/>
          <w:lang w:eastAsia="ru-RU"/>
        </w:rPr>
        <w:t>молодежи.</w:t>
      </w:r>
    </w:p>
    <w:p w14:paraId="5B5BA201"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6562E67D"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701032">
        <w:rPr>
          <w:rFonts w:eastAsia="Times New Roman" w:cs="Times New Roman"/>
          <w:bCs/>
          <w:spacing w:val="-6"/>
          <w:sz w:val="30"/>
          <w:szCs w:val="30"/>
          <w:lang w:eastAsia="ru-RU"/>
        </w:rPr>
        <w:t>14.1.</w:t>
      </w:r>
      <w:r w:rsidRPr="00065EE3">
        <w:rPr>
          <w:rFonts w:eastAsia="Times New Roman" w:cs="Times New Roman"/>
          <w:bCs/>
          <w:spacing w:val="-6"/>
          <w:sz w:val="30"/>
          <w:szCs w:val="30"/>
          <w:lang w:eastAsia="ru-RU"/>
        </w:rPr>
        <w:t xml:space="preserve"> педагогические:</w:t>
      </w:r>
    </w:p>
    <w:p w14:paraId="1E31395B"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постановка обучающих и воспитательных целей на диагностической основе;</w:t>
      </w:r>
    </w:p>
    <w:p w14:paraId="617219C5"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проектирование и реализация процессов обучения и воспитания;</w:t>
      </w:r>
    </w:p>
    <w:p w14:paraId="71537FDE"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оценка процессов и результатов обучения и воспитания;</w:t>
      </w:r>
    </w:p>
    <w:p w14:paraId="2B5D57AB"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обеспечение педагогической поддержки развития и саморазвития обучающихся;</w:t>
      </w:r>
    </w:p>
    <w:p w14:paraId="36F903E1"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обеспечение равных условий для</w:t>
      </w:r>
      <w:r w:rsidR="00822DC7">
        <w:rPr>
          <w:rFonts w:eastAsia="Times New Roman" w:cs="Times New Roman"/>
          <w:bCs/>
          <w:spacing w:val="-6"/>
          <w:sz w:val="30"/>
          <w:szCs w:val="30"/>
          <w:lang w:eastAsia="ru-RU"/>
        </w:rPr>
        <w:t xml:space="preserve"> </w:t>
      </w:r>
      <w:r w:rsidR="00822DC7" w:rsidRPr="00822DC7">
        <w:rPr>
          <w:rFonts w:eastAsia="Times New Roman" w:cs="Times New Roman"/>
          <w:spacing w:val="-4"/>
          <w:sz w:val="30"/>
          <w:szCs w:val="30"/>
          <w:lang w:eastAsia="ru-RU"/>
        </w:rPr>
        <w:t>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065EE3">
        <w:rPr>
          <w:rFonts w:eastAsia="Times New Roman" w:cs="Times New Roman"/>
          <w:bCs/>
          <w:spacing w:val="-6"/>
          <w:sz w:val="30"/>
          <w:szCs w:val="30"/>
          <w:lang w:eastAsia="ru-RU"/>
        </w:rPr>
        <w:t>;</w:t>
      </w:r>
    </w:p>
    <w:p w14:paraId="0A169087"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обеспечение здоровьесберегающих условий образовательного процесса;</w:t>
      </w:r>
    </w:p>
    <w:p w14:paraId="1EB350F4"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 xml:space="preserve">осуществление взаимодействия с </w:t>
      </w:r>
      <w:r w:rsidR="00822DC7" w:rsidRPr="00822DC7">
        <w:rPr>
          <w:rFonts w:eastAsia="Times New Roman" w:cs="Times New Roman"/>
          <w:bCs/>
          <w:sz w:val="30"/>
          <w:szCs w:val="30"/>
          <w:lang w:eastAsia="ru-RU"/>
        </w:rPr>
        <w:t>законными представителями несовершеннолетних</w:t>
      </w:r>
      <w:r w:rsidRPr="00065EE3">
        <w:rPr>
          <w:rFonts w:eastAsia="Times New Roman" w:cs="Times New Roman"/>
          <w:bCs/>
          <w:spacing w:val="-6"/>
          <w:sz w:val="30"/>
          <w:szCs w:val="30"/>
          <w:lang w:eastAsia="ru-RU"/>
        </w:rPr>
        <w:t xml:space="preserve"> обучающихся;</w:t>
      </w:r>
    </w:p>
    <w:p w14:paraId="2BF65E0F" w14:textId="33A4B3A6" w:rsidR="006865AB" w:rsidRDefault="00065EE3" w:rsidP="008A1F68">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осуществление взаимодействия с социальными партнерами</w:t>
      </w:r>
      <w:r w:rsidR="008A1F68" w:rsidRPr="008A1F68">
        <w:rPr>
          <w:rFonts w:eastAsia="Times New Roman" w:cs="Times New Roman"/>
          <w:bCs/>
          <w:spacing w:val="-6"/>
          <w:sz w:val="30"/>
          <w:szCs w:val="30"/>
          <w:lang w:eastAsia="ru-RU"/>
        </w:rPr>
        <w:t xml:space="preserve"> </w:t>
      </w:r>
      <w:r w:rsidR="006865AB" w:rsidRPr="00E470DE">
        <w:rPr>
          <w:rFonts w:eastAsia="Times New Roman" w:cs="Times New Roman"/>
          <w:spacing w:val="-6"/>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7B9D9566"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осуществление взаимодействия в профессиональной педагогической среде;</w:t>
      </w:r>
    </w:p>
    <w:p w14:paraId="67796E14"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14.2. организационные:</w:t>
      </w:r>
    </w:p>
    <w:p w14:paraId="3880D134"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соблюдение основных требований к организации образовательного процесса;</w:t>
      </w:r>
    </w:p>
    <w:p w14:paraId="40E68CDC"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 xml:space="preserve">осуществление научно-методического обеспечения образовательного процесса; </w:t>
      </w:r>
    </w:p>
    <w:p w14:paraId="67B6AD02"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14.3. научно-исследовательские:</w:t>
      </w:r>
    </w:p>
    <w:p w14:paraId="661824CE"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разработка и реализация программ исследовательской и инновационной деятельности;</w:t>
      </w:r>
    </w:p>
    <w:p w14:paraId="4748CF13" w14:textId="77777777" w:rsidR="00065EE3" w:rsidRPr="00065EE3" w:rsidRDefault="00065EE3" w:rsidP="00065EE3">
      <w:pPr>
        <w:autoSpaceDE w:val="0"/>
        <w:autoSpaceDN w:val="0"/>
        <w:adjustRightInd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внедрение результатов, оценка и презентация исследовательской и инновационной деятельности.</w:t>
      </w:r>
    </w:p>
    <w:p w14:paraId="4F3CD661" w14:textId="77777777" w:rsidR="00065EE3" w:rsidRPr="00065EE3" w:rsidRDefault="00065EE3" w:rsidP="00065EE3">
      <w:pPr>
        <w:autoSpaceDE w:val="0"/>
        <w:autoSpaceDN w:val="0"/>
        <w:adjustRightInd w:val="0"/>
        <w:spacing w:after="0" w:line="240" w:lineRule="auto"/>
        <w:ind w:firstLine="426"/>
        <w:jc w:val="center"/>
        <w:rPr>
          <w:rFonts w:eastAsia="Times New Roman" w:cs="Times New Roman"/>
          <w:b/>
          <w:bCs/>
          <w:sz w:val="30"/>
          <w:szCs w:val="30"/>
          <w:lang w:eastAsia="ru-RU"/>
        </w:rPr>
      </w:pPr>
    </w:p>
    <w:p w14:paraId="6BF93634" w14:textId="77777777" w:rsidR="00065EE3" w:rsidRPr="00065EE3" w:rsidRDefault="00065EE3" w:rsidP="00065EE3">
      <w:pPr>
        <w:autoSpaceDE w:val="0"/>
        <w:autoSpaceDN w:val="0"/>
        <w:adjustRightInd w:val="0"/>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52A16977"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1557EEBF"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696EDA2B" w14:textId="77777777" w:rsidR="00065EE3" w:rsidRPr="00065EE3" w:rsidRDefault="00065EE3" w:rsidP="00065EE3">
      <w:pPr>
        <w:widowControl w:val="0"/>
        <w:autoSpaceDE w:val="0"/>
        <w:autoSpaceDN w:val="0"/>
        <w:adjustRightInd w:val="0"/>
        <w:spacing w:after="0" w:line="240" w:lineRule="auto"/>
        <w:ind w:firstLine="708"/>
        <w:rPr>
          <w:rFonts w:eastAsia="Times New Roman" w:cs="Times New Roman"/>
          <w:sz w:val="30"/>
          <w:szCs w:val="30"/>
          <w:lang w:eastAsia="ru-RU"/>
        </w:rPr>
      </w:pPr>
      <w:r w:rsidRPr="00065EE3">
        <w:rPr>
          <w:rFonts w:eastAsia="Times New Roman" w:cs="Times New Roman"/>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03 04 «Русский язык и литература. Иностранный язык (с указанием языка)» должен обладать универсальными, базовыми профессиональными и специализированными компетенциями.</w:t>
      </w:r>
    </w:p>
    <w:p w14:paraId="5CB49A15"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6"/>
          <w:sz w:val="30"/>
          <w:szCs w:val="30"/>
          <w:lang w:eastAsia="be-BY"/>
        </w:rPr>
        <w:t>Национальной рамки квалификаций высшего образования Республики Беларусь</w:t>
      </w:r>
      <w:r w:rsidRPr="00065EE3">
        <w:rPr>
          <w:rFonts w:eastAsia="Times New Roman" w:cs="Times New Roman"/>
          <w:bCs/>
          <w:spacing w:val="-6"/>
          <w:sz w:val="30"/>
          <w:szCs w:val="30"/>
          <w:lang w:eastAsia="be-BY"/>
        </w:rPr>
        <w:t>.</w:t>
      </w:r>
    </w:p>
    <w:p w14:paraId="1787F824"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 </w:t>
      </w:r>
    </w:p>
    <w:p w14:paraId="56472EC1"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03D98C5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УК-2. Решать задачи профессиональной деятельности на основе использования информационно-коммуникационных технологий; </w:t>
      </w:r>
    </w:p>
    <w:p w14:paraId="4BEA94F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УК-3.</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коммуникации в устной и письменной формах на белорусском и иностранном языках для решения задач межличностного и межкультурного взаимодействия;</w:t>
      </w:r>
    </w:p>
    <w:p w14:paraId="01629983"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3EA7E3C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УК-5. Решать задачи профессионального и личностного развития, планировать и осуществлять повышение квалификации;</w:t>
      </w:r>
    </w:p>
    <w:p w14:paraId="49D9EAB6"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480E2DDF"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6302911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7485DBD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E501DA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728D5E7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822DC7">
        <w:rPr>
          <w:rFonts w:eastAsia="Times New Roman" w:cs="Times New Roman"/>
          <w:bCs/>
          <w:sz w:val="30"/>
          <w:szCs w:val="30"/>
          <w:lang w:eastAsia="ru-RU"/>
        </w:rPr>
        <w:t>,</w:t>
      </w:r>
      <w:r w:rsidRPr="00065EE3">
        <w:rPr>
          <w:rFonts w:eastAsia="Times New Roman" w:cs="Times New Roman"/>
          <w:bCs/>
          <w:sz w:val="30"/>
          <w:szCs w:val="30"/>
          <w:lang w:eastAsia="ru-RU"/>
        </w:rPr>
        <w:t xml:space="preserve"> </w:t>
      </w:r>
      <w:r w:rsidRPr="00822DC7">
        <w:rPr>
          <w:rFonts w:eastAsia="Times New Roman" w:cs="Times New Roman"/>
          <w:bCs/>
          <w:sz w:val="30"/>
          <w:szCs w:val="30"/>
          <w:lang w:eastAsia="ru-RU"/>
        </w:rPr>
        <w:t>физической культуры.</w:t>
      </w:r>
    </w:p>
    <w:p w14:paraId="346DBED1"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 </w:t>
      </w:r>
    </w:p>
    <w:p w14:paraId="713E2BC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7922083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29A23CA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БПК-3.</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процессы обучения и воспитания на рефлексивной основе, использовать систему средств контроля и оценки учебных достижений обучающихся и процесса воспитания;</w:t>
      </w:r>
    </w:p>
    <w:p w14:paraId="4FFE0406"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5EED31D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БПК-5.</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4C9E193D" w14:textId="77777777" w:rsidR="00822DC7" w:rsidRPr="00065EE3" w:rsidRDefault="00065EE3" w:rsidP="00822DC7">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БПК-6.</w:t>
      </w:r>
      <w:r w:rsidRPr="00065EE3">
        <w:rPr>
          <w:rFonts w:eastAsia="Times New Roman" w:cs="Times New Roman"/>
          <w:sz w:val="30"/>
          <w:szCs w:val="30"/>
          <w:lang w:eastAsia="ru-RU"/>
        </w:rPr>
        <w:t xml:space="preserve"> </w:t>
      </w:r>
      <w:r w:rsidR="00822DC7" w:rsidRPr="00065EE3">
        <w:rPr>
          <w:rFonts w:eastAsia="Times New Roman" w:cs="Times New Roman"/>
          <w:bCs/>
          <w:sz w:val="30"/>
          <w:szCs w:val="30"/>
          <w:lang w:eastAsia="ru-RU"/>
        </w:rPr>
        <w:t xml:space="preserve">Осуществлять отбор содержания, форм, методов и средств обучения и воспитания для </w:t>
      </w:r>
      <w:r w:rsidR="00822DC7" w:rsidRPr="00822DC7">
        <w:rPr>
          <w:rFonts w:eastAsia="Times New Roman" w:cs="Times New Roman"/>
          <w:bCs/>
          <w:sz w:val="30"/>
          <w:szCs w:val="30"/>
          <w:lang w:eastAsia="ru-RU"/>
        </w:rPr>
        <w:t xml:space="preserve">включения </w:t>
      </w:r>
      <w:r w:rsidR="00822DC7" w:rsidRPr="00822DC7">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822DC7" w:rsidRPr="00065EE3">
        <w:rPr>
          <w:rFonts w:eastAsia="Times New Roman" w:cs="Times New Roman"/>
          <w:sz w:val="30"/>
          <w:szCs w:val="30"/>
          <w:lang w:eastAsia="ru-RU"/>
        </w:rPr>
        <w:t xml:space="preserve"> </w:t>
      </w:r>
      <w:r w:rsidR="00822DC7" w:rsidRPr="00065EE3">
        <w:rPr>
          <w:rFonts w:eastAsia="Times New Roman" w:cs="Times New Roman"/>
          <w:bCs/>
          <w:sz w:val="30"/>
          <w:szCs w:val="30"/>
          <w:lang w:eastAsia="ru-RU"/>
        </w:rPr>
        <w:t>в образовательный процесс и взаимодействие со сверстниками;</w:t>
      </w:r>
    </w:p>
    <w:p w14:paraId="683B16F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БПК-7.</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эффективное взаимодействие с участниками образовательного процесса на основе норм педагогической этики;</w:t>
      </w:r>
    </w:p>
    <w:p w14:paraId="3DED11D1"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БПК-8. Руководствоваться нормативными правовыми актами </w:t>
      </w:r>
      <w:r w:rsidRPr="00701032">
        <w:rPr>
          <w:rFonts w:eastAsia="Times New Roman" w:cs="Times New Roman"/>
          <w:bCs/>
          <w:spacing w:val="-4"/>
          <w:sz w:val="30"/>
          <w:szCs w:val="30"/>
          <w:lang w:eastAsia="ru-RU"/>
        </w:rPr>
        <w:t xml:space="preserve">в </w:t>
      </w:r>
      <w:r w:rsidR="00701032" w:rsidRPr="00701032">
        <w:rPr>
          <w:rFonts w:eastAsia="Times New Roman" w:cs="Times New Roman"/>
          <w:bCs/>
          <w:spacing w:val="-4"/>
          <w:sz w:val="30"/>
          <w:szCs w:val="30"/>
          <w:lang w:eastAsia="ru-RU"/>
        </w:rPr>
        <w:t>сфере</w:t>
      </w:r>
      <w:r w:rsidRPr="00065EE3">
        <w:rPr>
          <w:rFonts w:eastAsia="Times New Roman" w:cs="Times New Roman"/>
          <w:bCs/>
          <w:spacing w:val="-4"/>
          <w:sz w:val="30"/>
          <w:szCs w:val="30"/>
          <w:lang w:eastAsia="ru-RU"/>
        </w:rPr>
        <w:t xml:space="preserve"> образования, разрабатывать учебно-программную документацию, работать с различными видами </w:t>
      </w:r>
      <w:r w:rsidR="00822DC7" w:rsidRPr="00822DC7">
        <w:rPr>
          <w:rFonts w:eastAsia="Times New Roman" w:cs="Times New Roman"/>
          <w:spacing w:val="-4"/>
          <w:sz w:val="30"/>
          <w:szCs w:val="30"/>
          <w:lang w:eastAsia="ru-RU"/>
        </w:rPr>
        <w:t>документов учреждения образования</w:t>
      </w:r>
      <w:r w:rsidRPr="00065EE3">
        <w:rPr>
          <w:rFonts w:eastAsia="Times New Roman" w:cs="Times New Roman"/>
          <w:bCs/>
          <w:spacing w:val="-4"/>
          <w:sz w:val="30"/>
          <w:szCs w:val="30"/>
          <w:lang w:eastAsia="ru-RU"/>
        </w:rPr>
        <w:t>;</w:t>
      </w:r>
    </w:p>
    <w:p w14:paraId="4AD1641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БПК-9. Анализировать языковые факты с точки зрения их содержания, формы и речевой интенции, учитывая специфику и закономерности функционирования единиц разных языковых уровней (фонемного, морфемного, лексического);</w:t>
      </w:r>
    </w:p>
    <w:p w14:paraId="5DF9355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БПК-10. Объяснять и анализировать грамматические явления современного русского языка в соответствии со спецификой различных лексико-грамматических разрядов;</w:t>
      </w:r>
    </w:p>
    <w:p w14:paraId="3C806841"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БПК-11. Использовать правила функционирования синтаксических средств языка в практической деятельности;</w:t>
      </w:r>
    </w:p>
    <w:p w14:paraId="252C660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БПК-12. Характеризовать основные этапы развития русской литературы XI </w:t>
      </w:r>
      <w:r w:rsidRPr="00065EE3">
        <w:rPr>
          <w:rFonts w:eastAsia="Times New Roman" w:cs="Times New Roman"/>
          <w:bCs/>
          <w:sz w:val="30"/>
          <w:szCs w:val="30"/>
          <w:lang w:eastAsia="ru-RU"/>
        </w:rPr>
        <w:sym w:font="Symbol" w:char="F02D"/>
      </w:r>
      <w:r w:rsidRPr="00065EE3">
        <w:rPr>
          <w:rFonts w:eastAsia="Times New Roman" w:cs="Times New Roman"/>
          <w:bCs/>
          <w:sz w:val="30"/>
          <w:szCs w:val="30"/>
          <w:lang w:eastAsia="ru-RU"/>
        </w:rPr>
        <w:t xml:space="preserve"> второй половины XIX века в аспекте родовой и видовой принадлежности художественных произведений, особенностей их поэтической и стилистической организации; </w:t>
      </w:r>
    </w:p>
    <w:p w14:paraId="3353AB6F"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БПК-13. Осуществлять эффективную устную и письменную коммуникацию на иностранном языке;</w:t>
      </w:r>
    </w:p>
    <w:p w14:paraId="2BE4895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БПК-14.</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Осуществлять профессиональную коммуникацию (в сфере образования) на иностранном языке;</w:t>
      </w:r>
    </w:p>
    <w:p w14:paraId="79754AB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БПК-15. Использовать систему приемов письменного и последовательного устного перевода с русского (белорусского) языка на иностранный и обратно;</w:t>
      </w:r>
    </w:p>
    <w:p w14:paraId="23BFF0E0"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БПК-16. Учитывать стилистический потенциал фонетических, лексических, грамматических, дискурсивно-текстовых парадигм русского языка, его функционально-стилистические и стилевые разновидности;</w:t>
      </w:r>
    </w:p>
    <w:p w14:paraId="1588833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БПК-17. Учитывать при анализе литературных произведений методологические основы русской литературно-критической мысли, условия ее становления и развития;</w:t>
      </w:r>
    </w:p>
    <w:p w14:paraId="311F880A"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БПК-18. Использовать языковую систему в синхронии, закономерности и правила функционирования языковых средств в речи на практике;</w:t>
      </w:r>
    </w:p>
    <w:p w14:paraId="21B2A90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БПК-19. Характеризовать историю развития русской литературы второй половины XIX века в аспекте родовой и видовой принадлежности художественных произведений, особенностей их поэтической и стилистической организации;</w:t>
      </w:r>
    </w:p>
    <w:p w14:paraId="5E0BFAC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БПК-20. Характеризовать историю развития русской литературы первой половины XX века в аспекте родовой и видовой принадлежности художественных произведений, особенностей их поэтической и стилистической организации;</w:t>
      </w:r>
    </w:p>
    <w:p w14:paraId="0CA0F18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БПК-21. Характеризовать историю развития русской литературы второй половины XX – начала XXI века в аспекте родовой и видовой принадлежности художественных произведений, особенностей их поэтической и стилистической организации;</w:t>
      </w:r>
    </w:p>
    <w:p w14:paraId="155E68D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БПК-22.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61E9AF30"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18. При разработке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в соответствии с настоящим образовательным стандартом.</w:t>
      </w:r>
    </w:p>
    <w:p w14:paraId="5CF2BA8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66EA8AB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4ED82E6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678E76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50993295" w14:textId="77777777" w:rsidR="00276385" w:rsidRDefault="00276385" w:rsidP="00065EE3">
      <w:pPr>
        <w:shd w:val="clear" w:color="auto" w:fill="FFFFFF"/>
        <w:spacing w:after="0" w:line="240" w:lineRule="auto"/>
        <w:jc w:val="center"/>
        <w:rPr>
          <w:rFonts w:eastAsia="Times New Roman" w:cs="Times New Roman"/>
          <w:b/>
          <w:bCs/>
          <w:sz w:val="30"/>
          <w:szCs w:val="30"/>
          <w:lang w:eastAsia="ru-RU"/>
        </w:rPr>
      </w:pPr>
    </w:p>
    <w:p w14:paraId="775341C5"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500F2876"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p>
    <w:p w14:paraId="7090277B"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ВЫСШЕГО ОБРАЗОВАНИЯ I СТУПЕНИ</w:t>
      </w:r>
    </w:p>
    <w:p w14:paraId="65479A1C"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06F00AE7"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41DEF485"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2157596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2F0E6C8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5766979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15D345B1"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6525611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660B1F6C"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3C1718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F2D85E9" w14:textId="77777777" w:rsidR="00065EE3" w:rsidRPr="00065EE3" w:rsidRDefault="00065EE3" w:rsidP="00065EE3">
      <w:pPr>
        <w:suppressAutoHyphens/>
        <w:spacing w:after="0" w:line="240" w:lineRule="auto"/>
        <w:ind w:firstLine="709"/>
        <w:outlineLvl w:val="0"/>
        <w:rPr>
          <w:rFonts w:eastAsia="Times New Roman" w:cs="Times New Roman"/>
          <w:sz w:val="30"/>
          <w:szCs w:val="30"/>
          <w:lang w:val="be-BY" w:eastAsia="ru-RU"/>
        </w:rPr>
      </w:pPr>
      <w:r w:rsidRPr="00065EE3">
        <w:rPr>
          <w:rFonts w:eastAsia="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5077201F" w14:textId="77777777" w:rsidR="00065EE3" w:rsidRPr="00065EE3" w:rsidRDefault="00065EE3" w:rsidP="00065EE3">
      <w:pPr>
        <w:spacing w:after="0" w:line="240" w:lineRule="auto"/>
        <w:ind w:firstLine="703"/>
        <w:jc w:val="right"/>
        <w:rPr>
          <w:rFonts w:eastAsia="Times New Roman" w:cs="Times New Roman"/>
          <w:sz w:val="30"/>
          <w:szCs w:val="30"/>
          <w:lang w:eastAsia="ru-RU"/>
        </w:rPr>
      </w:pPr>
      <w:r w:rsidRPr="00065EE3">
        <w:rPr>
          <w:rFonts w:eastAsia="Times New Roman" w:cs="Times New Roman"/>
          <w:sz w:val="30"/>
          <w:szCs w:val="30"/>
          <w:lang w:eastAsia="ru-RU"/>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8"/>
        <w:gridCol w:w="1842"/>
      </w:tblGrid>
      <w:tr w:rsidR="00065EE3" w:rsidRPr="00065EE3" w14:paraId="70081FA8" w14:textId="77777777" w:rsidTr="006243C4">
        <w:trPr>
          <w:cantSplit/>
          <w:trHeight w:val="562"/>
        </w:trPr>
        <w:tc>
          <w:tcPr>
            <w:tcW w:w="709" w:type="dxa"/>
            <w:vAlign w:val="center"/>
          </w:tcPr>
          <w:p w14:paraId="0518355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w:t>
            </w:r>
          </w:p>
          <w:p w14:paraId="0CC3B3B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7088" w:type="dxa"/>
            <w:vAlign w:val="center"/>
          </w:tcPr>
          <w:p w14:paraId="4AD203D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видов деятельности обучающегося,  </w:t>
            </w:r>
          </w:p>
          <w:p w14:paraId="75E9335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842" w:type="dxa"/>
            <w:vAlign w:val="center"/>
          </w:tcPr>
          <w:p w14:paraId="0E63058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Трудоемкость </w:t>
            </w:r>
          </w:p>
          <w:p w14:paraId="07D7774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(в зачетных единицах)</w:t>
            </w:r>
          </w:p>
        </w:tc>
      </w:tr>
      <w:tr w:rsidR="00065EE3" w:rsidRPr="00065EE3" w14:paraId="4F567E38" w14:textId="77777777" w:rsidTr="006243C4">
        <w:trPr>
          <w:trHeight w:val="389"/>
        </w:trPr>
        <w:tc>
          <w:tcPr>
            <w:tcW w:w="709" w:type="dxa"/>
          </w:tcPr>
          <w:p w14:paraId="02B35EB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088" w:type="dxa"/>
          </w:tcPr>
          <w:p w14:paraId="3644DDCF" w14:textId="77777777" w:rsidR="00065EE3" w:rsidRPr="00065EE3" w:rsidRDefault="00065EE3" w:rsidP="00065EE3">
            <w:pPr>
              <w:spacing w:after="0" w:line="240" w:lineRule="auto"/>
              <w:rPr>
                <w:rFonts w:eastAsia="Times New Roman" w:cs="Times New Roman"/>
                <w:b/>
                <w:sz w:val="26"/>
                <w:szCs w:val="26"/>
                <w:lang w:eastAsia="ru-RU"/>
              </w:rPr>
            </w:pPr>
            <w:r w:rsidRPr="00065EE3">
              <w:rPr>
                <w:rFonts w:eastAsia="Times New Roman" w:cs="Times New Roman"/>
                <w:b/>
                <w:sz w:val="26"/>
                <w:szCs w:val="26"/>
                <w:lang w:eastAsia="ru-RU"/>
              </w:rPr>
              <w:t>Теоретическое обучение</w:t>
            </w:r>
          </w:p>
        </w:tc>
        <w:tc>
          <w:tcPr>
            <w:tcW w:w="1842" w:type="dxa"/>
            <w:vAlign w:val="center"/>
          </w:tcPr>
          <w:p w14:paraId="0AFE0D72"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196-216</w:t>
            </w:r>
          </w:p>
        </w:tc>
      </w:tr>
      <w:tr w:rsidR="00065EE3" w:rsidRPr="00065EE3" w14:paraId="514A3004" w14:textId="77777777" w:rsidTr="006243C4">
        <w:tc>
          <w:tcPr>
            <w:tcW w:w="709" w:type="dxa"/>
          </w:tcPr>
          <w:p w14:paraId="4434FFD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088" w:type="dxa"/>
          </w:tcPr>
          <w:p w14:paraId="4047983F" w14:textId="77777777" w:rsidR="00065EE3" w:rsidRPr="00065EE3" w:rsidRDefault="00065EE3" w:rsidP="00701032">
            <w:pPr>
              <w:spacing w:after="0" w:line="240" w:lineRule="auto"/>
              <w:rPr>
                <w:rFonts w:eastAsia="Times New Roman" w:cs="Times New Roman"/>
                <w:spacing w:val="-8"/>
                <w:sz w:val="24"/>
                <w:szCs w:val="24"/>
                <w:lang w:eastAsia="ru-RU"/>
              </w:rPr>
            </w:pPr>
            <w:r w:rsidRPr="00065EE3">
              <w:rPr>
                <w:rFonts w:eastAsia="Times New Roman" w:cs="Times New Roman"/>
                <w:spacing w:val="-8"/>
                <w:sz w:val="26"/>
                <w:szCs w:val="26"/>
                <w:lang w:eastAsia="ru-RU"/>
              </w:rPr>
              <w:t xml:space="preserve">Государственный компонент: Социально-гуманитарные дисциплины </w:t>
            </w:r>
            <w:r w:rsidRPr="00065EE3">
              <w:rPr>
                <w:rFonts w:eastAsia="Times New Roman" w:cs="Times New Roman"/>
                <w:i/>
                <w:spacing w:val="-8"/>
                <w:sz w:val="26"/>
                <w:szCs w:val="26"/>
                <w:lang w:eastAsia="ru-RU"/>
              </w:rPr>
              <w:t>(Философия, История, Экономика, Политология)</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 xml:space="preserve">Общепрофессиональные дисциплины </w:t>
            </w:r>
            <w:r w:rsidRPr="00065EE3">
              <w:rPr>
                <w:rFonts w:eastAsia="Times New Roman" w:cs="Times New Roman"/>
                <w:i/>
                <w:spacing w:val="-8"/>
                <w:sz w:val="26"/>
                <w:szCs w:val="26"/>
                <w:lang w:eastAsia="ru-RU"/>
              </w:rPr>
              <w:t>(Практикум по иностранному языку (общее владение) Практикум по иностранному языку (профессиональный), Информационные технологии в образовании)</w:t>
            </w:r>
            <w:r w:rsidRPr="00065EE3">
              <w:rPr>
                <w:rFonts w:eastAsia="Times New Roman" w:cs="Times New Roman"/>
                <w:spacing w:val="-8"/>
                <w:sz w:val="26"/>
                <w:szCs w:val="26"/>
                <w:lang w:eastAsia="ru-RU"/>
              </w:rPr>
              <w:t xml:space="preserve">; Образование и личность в современном социуме </w:t>
            </w:r>
            <w:r w:rsidRPr="00065EE3">
              <w:rPr>
                <w:rFonts w:eastAsia="Times New Roman" w:cs="Times New Roman"/>
                <w:i/>
                <w:spacing w:val="-8"/>
                <w:sz w:val="26"/>
                <w:szCs w:val="26"/>
                <w:lang w:eastAsia="ru-RU"/>
              </w:rPr>
              <w:t>(Основы психологии и педагогики, Социальная психология)</w:t>
            </w:r>
            <w:r w:rsidRPr="00065EE3">
              <w:rPr>
                <w:rFonts w:eastAsia="Times New Roman" w:cs="Times New Roman"/>
                <w:spacing w:val="-8"/>
                <w:sz w:val="26"/>
                <w:szCs w:val="26"/>
                <w:lang w:eastAsia="ru-RU"/>
              </w:rPr>
              <w:t xml:space="preserve">; Педагогика и психология </w:t>
            </w:r>
            <w:r w:rsidRPr="00065EE3">
              <w:rPr>
                <w:rFonts w:eastAsia="Times New Roman" w:cs="Times New Roman"/>
                <w:i/>
                <w:spacing w:val="-8"/>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 xml:space="preserve">Инновации в обучении и воспитании </w:t>
            </w:r>
            <w:r w:rsidRPr="00065EE3">
              <w:rPr>
                <w:rFonts w:eastAsia="Times New Roman" w:cs="Times New Roman"/>
                <w:i/>
                <w:spacing w:val="-8"/>
                <w:sz w:val="26"/>
                <w:szCs w:val="26"/>
                <w:lang w:eastAsia="ru-RU"/>
              </w:rPr>
              <w:t>(Инновационные практики в образовании, Инклюзивная образовательная практика)</w:t>
            </w:r>
            <w:r w:rsidRPr="00065EE3">
              <w:rPr>
                <w:rFonts w:eastAsia="Times New Roman" w:cs="Times New Roman"/>
                <w:spacing w:val="-8"/>
                <w:sz w:val="26"/>
                <w:szCs w:val="26"/>
                <w:lang w:eastAsia="ru-RU"/>
              </w:rPr>
              <w:t xml:space="preserve">; Современный русский литературный язык-1 </w:t>
            </w:r>
            <w:r w:rsidRPr="00065EE3">
              <w:rPr>
                <w:rFonts w:eastAsia="Times New Roman" w:cs="Times New Roman"/>
                <w:i/>
                <w:spacing w:val="-8"/>
                <w:sz w:val="26"/>
                <w:szCs w:val="26"/>
                <w:lang w:eastAsia="ru-RU"/>
              </w:rPr>
              <w:t>(Фонетика, фонология, орфоэпия, графика, орфография</w:t>
            </w:r>
            <w:r w:rsidR="00701032">
              <w:rPr>
                <w:rFonts w:eastAsia="Times New Roman" w:cs="Times New Roman"/>
                <w:i/>
                <w:spacing w:val="-8"/>
                <w:sz w:val="26"/>
                <w:szCs w:val="26"/>
                <w:lang w:eastAsia="ru-RU"/>
              </w:rPr>
              <w:t>;</w:t>
            </w:r>
            <w:r w:rsidRPr="00065EE3">
              <w:rPr>
                <w:rFonts w:eastAsia="Times New Roman" w:cs="Times New Roman"/>
                <w:i/>
                <w:spacing w:val="-8"/>
                <w:sz w:val="26"/>
                <w:szCs w:val="26"/>
                <w:lang w:eastAsia="ru-RU"/>
              </w:rPr>
              <w:t xml:space="preserve"> </w:t>
            </w:r>
            <w:r w:rsidRPr="00701032">
              <w:rPr>
                <w:rFonts w:eastAsia="Times New Roman" w:cs="Times New Roman"/>
                <w:i/>
                <w:spacing w:val="-8"/>
                <w:sz w:val="26"/>
                <w:szCs w:val="26"/>
                <w:lang w:eastAsia="ru-RU"/>
              </w:rPr>
              <w:t>Лексика,</w:t>
            </w:r>
            <w:r w:rsidRPr="00065EE3">
              <w:rPr>
                <w:rFonts w:eastAsia="Times New Roman" w:cs="Times New Roman"/>
                <w:i/>
                <w:spacing w:val="-8"/>
                <w:sz w:val="26"/>
                <w:szCs w:val="26"/>
                <w:lang w:eastAsia="ru-RU"/>
              </w:rPr>
              <w:t xml:space="preserve"> фразеология, лексикография, морфемика, словообразование)</w:t>
            </w:r>
            <w:r w:rsidRPr="00065EE3">
              <w:rPr>
                <w:rFonts w:eastAsia="Times New Roman" w:cs="Times New Roman"/>
                <w:spacing w:val="-8"/>
                <w:sz w:val="26"/>
                <w:szCs w:val="26"/>
                <w:lang w:eastAsia="ru-RU"/>
              </w:rPr>
              <w:t xml:space="preserve">; История русской литературы и литературной критики-1 </w:t>
            </w:r>
            <w:r w:rsidRPr="00065EE3">
              <w:rPr>
                <w:rFonts w:eastAsia="Times New Roman" w:cs="Times New Roman"/>
                <w:i/>
                <w:spacing w:val="-8"/>
                <w:sz w:val="26"/>
                <w:szCs w:val="26"/>
                <w:lang w:eastAsia="ru-RU"/>
              </w:rPr>
              <w:t xml:space="preserve">(История древнерусской литературы и литературы </w:t>
            </w:r>
            <w:r w:rsidRPr="00065EE3">
              <w:rPr>
                <w:rFonts w:eastAsia="Times New Roman" w:cs="Times New Roman"/>
                <w:i/>
                <w:spacing w:val="-8"/>
                <w:sz w:val="26"/>
                <w:szCs w:val="26"/>
                <w:lang w:val="en-US" w:eastAsia="ru-RU"/>
              </w:rPr>
              <w:t>XVIII</w:t>
            </w:r>
            <w:r w:rsidRPr="00065EE3">
              <w:rPr>
                <w:rFonts w:eastAsia="Times New Roman" w:cs="Times New Roman"/>
                <w:i/>
                <w:spacing w:val="-8"/>
                <w:sz w:val="26"/>
                <w:szCs w:val="26"/>
                <w:lang w:eastAsia="ru-RU"/>
              </w:rPr>
              <w:t xml:space="preserve"> века, История русской литературы первой половины </w:t>
            </w:r>
            <w:r w:rsidRPr="00065EE3">
              <w:rPr>
                <w:rFonts w:eastAsia="Times New Roman" w:cs="Times New Roman"/>
                <w:i/>
                <w:spacing w:val="-8"/>
                <w:sz w:val="26"/>
                <w:szCs w:val="26"/>
                <w:lang w:val="en-US" w:eastAsia="ru-RU"/>
              </w:rPr>
              <w:t>XIX</w:t>
            </w:r>
            <w:r w:rsidRPr="00065EE3">
              <w:rPr>
                <w:rFonts w:eastAsia="Times New Roman" w:cs="Times New Roman"/>
                <w:i/>
                <w:spacing w:val="-8"/>
                <w:sz w:val="26"/>
                <w:szCs w:val="26"/>
                <w:lang w:eastAsia="ru-RU"/>
              </w:rPr>
              <w:t xml:space="preserve"> века)</w:t>
            </w:r>
            <w:r w:rsidRPr="00065EE3">
              <w:rPr>
                <w:rFonts w:eastAsia="Times New Roman" w:cs="Times New Roman"/>
                <w:spacing w:val="-8"/>
                <w:sz w:val="26"/>
                <w:szCs w:val="26"/>
                <w:lang w:eastAsia="ru-RU"/>
              </w:rPr>
              <w:t xml:space="preserve">; Иностранный язык (предпороговый уровень); Иностранный язык (пороговый уровень); Современный русский литературный язык-2 </w:t>
            </w:r>
            <w:r w:rsidRPr="00065EE3">
              <w:rPr>
                <w:rFonts w:eastAsia="Times New Roman" w:cs="Times New Roman"/>
                <w:i/>
                <w:spacing w:val="-8"/>
                <w:sz w:val="26"/>
                <w:szCs w:val="26"/>
                <w:lang w:eastAsia="ru-RU"/>
              </w:rPr>
              <w:t>(Морфология (именные части речи), Морфология (глагол, наречие, категория состояния, служебные части речи)</w:t>
            </w:r>
            <w:r w:rsidRPr="00065EE3">
              <w:rPr>
                <w:rFonts w:eastAsia="Times New Roman" w:cs="Times New Roman"/>
                <w:spacing w:val="-8"/>
                <w:sz w:val="26"/>
                <w:szCs w:val="26"/>
                <w:lang w:eastAsia="ru-RU"/>
              </w:rPr>
              <w:t xml:space="preserve">; История русской литературы второй половины XIX века; Иностранный язык (пороговый продвинутый уровень); Методики преподавания специальных дисциплин </w:t>
            </w:r>
            <w:r w:rsidRPr="00065EE3">
              <w:rPr>
                <w:rFonts w:eastAsia="Times New Roman" w:cs="Times New Roman"/>
                <w:i/>
                <w:spacing w:val="-8"/>
                <w:sz w:val="26"/>
                <w:szCs w:val="26"/>
                <w:lang w:eastAsia="ru-RU"/>
              </w:rPr>
              <w:t>(Методика преподавания русского языка, Методика преподавания русской литературы, Методика преподавания иностранного языка)</w:t>
            </w:r>
            <w:r w:rsidRPr="00065EE3">
              <w:rPr>
                <w:rFonts w:eastAsia="Times New Roman" w:cs="Times New Roman"/>
                <w:spacing w:val="-8"/>
                <w:sz w:val="26"/>
                <w:szCs w:val="26"/>
                <w:lang w:eastAsia="ru-RU"/>
              </w:rPr>
              <w:t xml:space="preserve">; Современный русский литературный язык-3 </w:t>
            </w:r>
            <w:r w:rsidRPr="00065EE3">
              <w:rPr>
                <w:rFonts w:eastAsia="Times New Roman" w:cs="Times New Roman"/>
                <w:i/>
                <w:spacing w:val="-8"/>
                <w:sz w:val="26"/>
                <w:szCs w:val="26"/>
                <w:lang w:eastAsia="ru-RU"/>
              </w:rPr>
              <w:t>(Синтаксис (словосочетание, простое предложение), Синтаксис (сложное предложение)</w:t>
            </w:r>
            <w:r w:rsidRPr="00065EE3">
              <w:rPr>
                <w:rFonts w:eastAsia="Times New Roman" w:cs="Times New Roman"/>
                <w:spacing w:val="-8"/>
                <w:sz w:val="26"/>
                <w:szCs w:val="26"/>
                <w:lang w:eastAsia="ru-RU"/>
              </w:rPr>
              <w:t xml:space="preserve">; История русской литературы и литературной критики-2 </w:t>
            </w:r>
            <w:r w:rsidRPr="00065EE3">
              <w:rPr>
                <w:rFonts w:eastAsia="Times New Roman" w:cs="Times New Roman"/>
                <w:i/>
                <w:spacing w:val="-8"/>
                <w:sz w:val="26"/>
                <w:szCs w:val="26"/>
                <w:lang w:eastAsia="ru-RU"/>
              </w:rPr>
              <w:t>(История русской литературы Серебряного века, История русской литературы 20-40 годов XX века)</w:t>
            </w:r>
            <w:r w:rsidRPr="00065EE3">
              <w:rPr>
                <w:rFonts w:eastAsia="Times New Roman" w:cs="Times New Roman"/>
                <w:spacing w:val="-8"/>
                <w:sz w:val="26"/>
                <w:szCs w:val="26"/>
                <w:lang w:eastAsia="ru-RU"/>
              </w:rPr>
              <w:t xml:space="preserve">; Современный русский литературный язык-4 </w:t>
            </w:r>
            <w:r w:rsidRPr="00065EE3">
              <w:rPr>
                <w:rFonts w:eastAsia="Times New Roman" w:cs="Times New Roman"/>
                <w:i/>
                <w:spacing w:val="-8"/>
                <w:sz w:val="26"/>
                <w:szCs w:val="26"/>
                <w:lang w:eastAsia="ru-RU"/>
              </w:rPr>
              <w:t>(Стилистика, Текст, чужая речь, пунктуация)</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 xml:space="preserve">История русской литературы и литературной критики-3 </w:t>
            </w:r>
            <w:r w:rsidRPr="00065EE3">
              <w:rPr>
                <w:rFonts w:eastAsia="Times New Roman" w:cs="Times New Roman"/>
                <w:i/>
                <w:spacing w:val="-8"/>
                <w:sz w:val="26"/>
                <w:szCs w:val="26"/>
                <w:lang w:eastAsia="ru-RU"/>
              </w:rPr>
              <w:t xml:space="preserve">(Литературная критика, История русской литературы второй половины XX </w:t>
            </w:r>
            <w:r w:rsidRPr="00065EE3">
              <w:rPr>
                <w:rFonts w:eastAsia="Times New Roman" w:cs="Times New Roman"/>
                <w:i/>
                <w:spacing w:val="-8"/>
                <w:sz w:val="26"/>
                <w:szCs w:val="26"/>
                <w:lang w:eastAsia="ru-RU"/>
              </w:rPr>
              <w:sym w:font="Symbol" w:char="F02D"/>
            </w:r>
            <w:r w:rsidRPr="00065EE3">
              <w:rPr>
                <w:rFonts w:eastAsia="Times New Roman" w:cs="Times New Roman"/>
                <w:i/>
                <w:spacing w:val="-8"/>
                <w:sz w:val="26"/>
                <w:szCs w:val="26"/>
                <w:lang w:eastAsia="ru-RU"/>
              </w:rPr>
              <w:t xml:space="preserve"> начала XXI века)</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Иностранный язык (уровень профессионального владения); Курсовая работа</w:t>
            </w:r>
          </w:p>
        </w:tc>
        <w:tc>
          <w:tcPr>
            <w:tcW w:w="1842" w:type="dxa"/>
          </w:tcPr>
          <w:p w14:paraId="15A88B1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120-135</w:t>
            </w:r>
          </w:p>
          <w:p w14:paraId="7DEDDCC1" w14:textId="77777777" w:rsidR="00065EE3" w:rsidRPr="00065EE3" w:rsidRDefault="00065EE3" w:rsidP="00065EE3">
            <w:pPr>
              <w:spacing w:after="0" w:line="240" w:lineRule="auto"/>
              <w:jc w:val="center"/>
              <w:rPr>
                <w:rFonts w:eastAsia="Times New Roman" w:cs="Times New Roman"/>
                <w:sz w:val="26"/>
                <w:szCs w:val="26"/>
                <w:lang w:eastAsia="ru-RU"/>
              </w:rPr>
            </w:pPr>
          </w:p>
          <w:p w14:paraId="293AD6AB"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596CB6C" w14:textId="77777777" w:rsidTr="006243C4">
        <w:trPr>
          <w:trHeight w:val="64"/>
        </w:trPr>
        <w:tc>
          <w:tcPr>
            <w:tcW w:w="709" w:type="dxa"/>
            <w:vAlign w:val="center"/>
          </w:tcPr>
          <w:p w14:paraId="2620F7C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088" w:type="dxa"/>
            <w:vAlign w:val="center"/>
          </w:tcPr>
          <w:p w14:paraId="59CD429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15"/>
            </w:r>
          </w:p>
        </w:tc>
        <w:tc>
          <w:tcPr>
            <w:tcW w:w="1842" w:type="dxa"/>
            <w:vAlign w:val="center"/>
          </w:tcPr>
          <w:p w14:paraId="32814DE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70-90</w:t>
            </w:r>
          </w:p>
        </w:tc>
      </w:tr>
      <w:tr w:rsidR="00065EE3" w:rsidRPr="00065EE3" w14:paraId="54FE5F90" w14:textId="77777777" w:rsidTr="006243C4">
        <w:trPr>
          <w:trHeight w:val="84"/>
        </w:trPr>
        <w:tc>
          <w:tcPr>
            <w:tcW w:w="709" w:type="dxa"/>
            <w:vAlign w:val="center"/>
          </w:tcPr>
          <w:p w14:paraId="2506B7A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088" w:type="dxa"/>
            <w:vAlign w:val="center"/>
          </w:tcPr>
          <w:p w14:paraId="0DC0CEE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842" w:type="dxa"/>
          </w:tcPr>
          <w:p w14:paraId="38CE14BD"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595385F4" w14:textId="77777777" w:rsidTr="006243C4">
        <w:tc>
          <w:tcPr>
            <w:tcW w:w="709" w:type="dxa"/>
          </w:tcPr>
          <w:p w14:paraId="3DA50D66" w14:textId="77777777" w:rsidR="00065EE3" w:rsidRPr="00065EE3" w:rsidRDefault="00065EE3" w:rsidP="00065EE3">
            <w:pPr>
              <w:spacing w:after="0" w:line="240" w:lineRule="auto"/>
              <w:jc w:val="left"/>
              <w:rPr>
                <w:rFonts w:eastAsia="Times New Roman" w:cs="Times New Roman"/>
                <w:spacing w:val="-4"/>
                <w:sz w:val="26"/>
                <w:szCs w:val="26"/>
                <w:lang w:eastAsia="ru-RU"/>
              </w:rPr>
            </w:pPr>
            <w:r w:rsidRPr="00065EE3">
              <w:rPr>
                <w:rFonts w:eastAsia="Times New Roman" w:cs="Times New Roman"/>
                <w:spacing w:val="-4"/>
                <w:sz w:val="26"/>
                <w:szCs w:val="26"/>
                <w:lang w:eastAsia="ru-RU"/>
              </w:rPr>
              <w:t>1.4.</w:t>
            </w:r>
          </w:p>
        </w:tc>
        <w:tc>
          <w:tcPr>
            <w:tcW w:w="7088" w:type="dxa"/>
          </w:tcPr>
          <w:p w14:paraId="7FFFE615" w14:textId="77777777" w:rsidR="00065EE3" w:rsidRPr="00065EE3" w:rsidRDefault="00065EE3" w:rsidP="00065EE3">
            <w:pPr>
              <w:spacing w:after="0" w:line="240" w:lineRule="auto"/>
              <w:rPr>
                <w:rFonts w:eastAsia="Times New Roman" w:cs="Times New Roman"/>
                <w:spacing w:val="-6"/>
                <w:sz w:val="24"/>
                <w:szCs w:val="24"/>
                <w:lang w:eastAsia="ru-RU"/>
              </w:rPr>
            </w:pPr>
            <w:r w:rsidRPr="00065EE3">
              <w:rPr>
                <w:rFonts w:eastAsia="Times New Roman" w:cs="Times New Roman"/>
                <w:sz w:val="26"/>
                <w:szCs w:val="26"/>
                <w:lang w:eastAsia="ru-RU"/>
              </w:rPr>
              <w:t xml:space="preserve">Дополнительные виды обучения </w:t>
            </w:r>
            <w:r w:rsidRPr="00065EE3">
              <w:rPr>
                <w:rFonts w:eastAsia="Times New Roman" w:cs="Times New Roman"/>
                <w:spacing w:val="-6"/>
                <w:sz w:val="26"/>
                <w:szCs w:val="26"/>
                <w:lang w:eastAsia="ru-RU"/>
              </w:rPr>
              <w:t>(Физическая культура, Белорусский язык (профессиональная лексика), Безопасность жизнедеятельности человека</w:t>
            </w:r>
            <w:r w:rsidRPr="00065EE3">
              <w:rPr>
                <w:rFonts w:eastAsia="Times New Roman" w:cs="Times New Roman"/>
                <w:spacing w:val="-6"/>
                <w:sz w:val="26"/>
                <w:szCs w:val="26"/>
                <w:vertAlign w:val="superscript"/>
                <w:lang w:eastAsia="ru-RU"/>
              </w:rPr>
              <w:footnoteReference w:id="16"/>
            </w:r>
            <w:r w:rsidRPr="00065EE3">
              <w:rPr>
                <w:rFonts w:eastAsia="Times New Roman" w:cs="Times New Roman"/>
                <w:spacing w:val="-6"/>
                <w:sz w:val="26"/>
                <w:szCs w:val="26"/>
                <w:lang w:eastAsia="ru-RU"/>
              </w:rPr>
              <w:t>)</w:t>
            </w:r>
          </w:p>
        </w:tc>
        <w:tc>
          <w:tcPr>
            <w:tcW w:w="1842" w:type="dxa"/>
          </w:tcPr>
          <w:p w14:paraId="172AA047"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38BD3539" w14:textId="77777777" w:rsidTr="006243C4">
        <w:trPr>
          <w:trHeight w:val="130"/>
        </w:trPr>
        <w:tc>
          <w:tcPr>
            <w:tcW w:w="709" w:type="dxa"/>
            <w:vAlign w:val="center"/>
          </w:tcPr>
          <w:p w14:paraId="7446CA63"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2.</w:t>
            </w:r>
          </w:p>
        </w:tc>
        <w:tc>
          <w:tcPr>
            <w:tcW w:w="7088" w:type="dxa"/>
            <w:shd w:val="clear" w:color="auto" w:fill="auto"/>
            <w:vAlign w:val="center"/>
          </w:tcPr>
          <w:p w14:paraId="5ACF359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Учебная практика</w:t>
            </w:r>
          </w:p>
        </w:tc>
        <w:tc>
          <w:tcPr>
            <w:tcW w:w="1842" w:type="dxa"/>
            <w:vAlign w:val="center"/>
          </w:tcPr>
          <w:p w14:paraId="5A48DFC3"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3-9</w:t>
            </w:r>
          </w:p>
        </w:tc>
      </w:tr>
      <w:tr w:rsidR="00065EE3" w:rsidRPr="00065EE3" w14:paraId="49AE3219" w14:textId="77777777" w:rsidTr="006243C4">
        <w:trPr>
          <w:trHeight w:val="120"/>
        </w:trPr>
        <w:tc>
          <w:tcPr>
            <w:tcW w:w="709" w:type="dxa"/>
            <w:vAlign w:val="center"/>
          </w:tcPr>
          <w:p w14:paraId="4DAFAF70"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3.</w:t>
            </w:r>
          </w:p>
        </w:tc>
        <w:tc>
          <w:tcPr>
            <w:tcW w:w="7088" w:type="dxa"/>
            <w:shd w:val="clear" w:color="auto" w:fill="auto"/>
            <w:vAlign w:val="center"/>
          </w:tcPr>
          <w:p w14:paraId="67EA2C7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42" w:type="dxa"/>
            <w:vAlign w:val="center"/>
          </w:tcPr>
          <w:p w14:paraId="1DB87D5E"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15-25</w:t>
            </w:r>
          </w:p>
        </w:tc>
      </w:tr>
      <w:tr w:rsidR="00065EE3" w:rsidRPr="00065EE3" w14:paraId="53841FBD" w14:textId="77777777" w:rsidTr="006243C4">
        <w:trPr>
          <w:trHeight w:val="224"/>
        </w:trPr>
        <w:tc>
          <w:tcPr>
            <w:tcW w:w="709" w:type="dxa"/>
            <w:vAlign w:val="center"/>
          </w:tcPr>
          <w:p w14:paraId="3AC4D6B4"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4.</w:t>
            </w:r>
          </w:p>
        </w:tc>
        <w:tc>
          <w:tcPr>
            <w:tcW w:w="7088" w:type="dxa"/>
            <w:shd w:val="clear" w:color="auto" w:fill="auto"/>
            <w:vAlign w:val="center"/>
          </w:tcPr>
          <w:p w14:paraId="2C6D874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Дипломное проектирование</w:t>
            </w:r>
          </w:p>
        </w:tc>
        <w:tc>
          <w:tcPr>
            <w:tcW w:w="1842" w:type="dxa"/>
            <w:vAlign w:val="center"/>
          </w:tcPr>
          <w:p w14:paraId="00EB074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767A9BBC" w14:textId="77777777" w:rsidTr="006243C4">
        <w:trPr>
          <w:trHeight w:val="64"/>
        </w:trPr>
        <w:tc>
          <w:tcPr>
            <w:tcW w:w="709" w:type="dxa"/>
            <w:vAlign w:val="center"/>
          </w:tcPr>
          <w:p w14:paraId="0EC27ECA" w14:textId="77777777" w:rsidR="00065EE3" w:rsidRPr="00065EE3" w:rsidRDefault="00065EE3" w:rsidP="00065EE3">
            <w:pPr>
              <w:spacing w:after="0" w:line="240" w:lineRule="auto"/>
              <w:jc w:val="left"/>
              <w:rPr>
                <w:rFonts w:eastAsia="Times New Roman" w:cs="Times New Roman"/>
                <w:b/>
                <w:spacing w:val="-4"/>
                <w:sz w:val="26"/>
                <w:szCs w:val="26"/>
                <w:lang w:eastAsia="ru-RU"/>
              </w:rPr>
            </w:pPr>
          </w:p>
        </w:tc>
        <w:tc>
          <w:tcPr>
            <w:tcW w:w="7088" w:type="dxa"/>
            <w:shd w:val="clear" w:color="auto" w:fill="auto"/>
            <w:vAlign w:val="center"/>
          </w:tcPr>
          <w:p w14:paraId="5686C44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42" w:type="dxa"/>
            <w:vAlign w:val="center"/>
          </w:tcPr>
          <w:p w14:paraId="0B23C649"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58B5647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22.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41DD36E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E8F07F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303076D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24.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4E4C5BEA"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26F0E3A"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5981A853" w14:textId="77777777" w:rsidR="00065EE3" w:rsidRPr="00065EE3" w:rsidRDefault="00065EE3" w:rsidP="00065EE3">
      <w:pPr>
        <w:spacing w:after="0" w:line="240" w:lineRule="auto"/>
        <w:ind w:firstLine="709"/>
        <w:jc w:val="right"/>
        <w:rPr>
          <w:rFonts w:eastAsia="Times New Roman" w:cs="Times New Roman"/>
          <w:bCs/>
          <w:sz w:val="30"/>
          <w:szCs w:val="30"/>
          <w:lang w:eastAsia="ru-RU"/>
        </w:rPr>
      </w:pPr>
      <w:r w:rsidRPr="00065EE3">
        <w:rPr>
          <w:rFonts w:eastAsia="Times New Roman" w:cs="Times New Roman"/>
          <w:bCs/>
          <w:sz w:val="30"/>
          <w:szCs w:val="30"/>
          <w:lang w:eastAsia="ru-RU"/>
        </w:rPr>
        <w:t>Таблица 2</w:t>
      </w:r>
    </w:p>
    <w:tbl>
      <w:tblPr>
        <w:tblStyle w:val="173"/>
        <w:tblW w:w="0" w:type="auto"/>
        <w:tblInd w:w="108" w:type="dxa"/>
        <w:tblLook w:val="04A0" w:firstRow="1" w:lastRow="0" w:firstColumn="1" w:lastColumn="0" w:noHBand="0" w:noVBand="1"/>
      </w:tblPr>
      <w:tblGrid>
        <w:gridCol w:w="753"/>
        <w:gridCol w:w="6760"/>
        <w:gridCol w:w="2126"/>
      </w:tblGrid>
      <w:tr w:rsidR="00065EE3" w:rsidRPr="00065EE3" w14:paraId="54B9B573" w14:textId="77777777" w:rsidTr="006243C4">
        <w:tc>
          <w:tcPr>
            <w:tcW w:w="753" w:type="dxa"/>
            <w:vAlign w:val="center"/>
          </w:tcPr>
          <w:p w14:paraId="5E236F83" w14:textId="77777777" w:rsidR="00065EE3" w:rsidRPr="00065EE3" w:rsidRDefault="00065EE3" w:rsidP="00065EE3">
            <w:pPr>
              <w:jc w:val="center"/>
              <w:rPr>
                <w:rFonts w:eastAsia="Calibri" w:cs="Times New Roman"/>
                <w:bCs/>
                <w:spacing w:val="-10"/>
                <w:sz w:val="26"/>
                <w:szCs w:val="26"/>
              </w:rPr>
            </w:pPr>
            <w:r w:rsidRPr="00065EE3">
              <w:rPr>
                <w:rFonts w:eastAsia="Calibri" w:cs="Times New Roman"/>
                <w:bCs/>
                <w:spacing w:val="-10"/>
                <w:sz w:val="26"/>
                <w:szCs w:val="26"/>
              </w:rPr>
              <w:t>№ п/п</w:t>
            </w:r>
          </w:p>
        </w:tc>
        <w:tc>
          <w:tcPr>
            <w:tcW w:w="6760" w:type="dxa"/>
            <w:vAlign w:val="center"/>
          </w:tcPr>
          <w:p w14:paraId="1079DBFE" w14:textId="77777777" w:rsidR="00065EE3" w:rsidRPr="00065EE3" w:rsidRDefault="00065EE3" w:rsidP="00065EE3">
            <w:pPr>
              <w:jc w:val="center"/>
              <w:rPr>
                <w:rFonts w:eastAsia="Calibri" w:cs="Times New Roman"/>
                <w:bCs/>
                <w:spacing w:val="-10"/>
                <w:sz w:val="26"/>
                <w:szCs w:val="26"/>
              </w:rPr>
            </w:pPr>
            <w:r w:rsidRPr="00065EE3">
              <w:rPr>
                <w:rFonts w:eastAsia="Calibri" w:cs="Times New Roman"/>
                <w:bCs/>
                <w:spacing w:val="-10"/>
                <w:sz w:val="26"/>
                <w:szCs w:val="26"/>
              </w:rPr>
              <w:t>Наименование модулей, учебных дисциплин</w:t>
            </w:r>
          </w:p>
        </w:tc>
        <w:tc>
          <w:tcPr>
            <w:tcW w:w="2126" w:type="dxa"/>
            <w:vAlign w:val="center"/>
          </w:tcPr>
          <w:p w14:paraId="2DF96C3A" w14:textId="77777777" w:rsidR="00065EE3" w:rsidRPr="00065EE3" w:rsidRDefault="00065EE3" w:rsidP="00065EE3">
            <w:pPr>
              <w:jc w:val="center"/>
              <w:rPr>
                <w:rFonts w:eastAsia="Calibri" w:cs="Times New Roman"/>
                <w:bCs/>
                <w:spacing w:val="-10"/>
                <w:sz w:val="26"/>
                <w:szCs w:val="26"/>
              </w:rPr>
            </w:pPr>
            <w:r w:rsidRPr="00065EE3">
              <w:rPr>
                <w:rFonts w:eastAsia="Calibri" w:cs="Times New Roman"/>
                <w:bCs/>
                <w:spacing w:val="-10"/>
                <w:sz w:val="26"/>
                <w:szCs w:val="26"/>
              </w:rPr>
              <w:t>Коды формируемых компетенций</w:t>
            </w:r>
          </w:p>
        </w:tc>
      </w:tr>
      <w:tr w:rsidR="00065EE3" w:rsidRPr="00065EE3" w14:paraId="2C436CF2" w14:textId="77777777" w:rsidTr="006243C4">
        <w:tc>
          <w:tcPr>
            <w:tcW w:w="753" w:type="dxa"/>
            <w:vAlign w:val="center"/>
          </w:tcPr>
          <w:p w14:paraId="7372E872"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w:t>
            </w:r>
          </w:p>
        </w:tc>
        <w:tc>
          <w:tcPr>
            <w:tcW w:w="6760" w:type="dxa"/>
            <w:vAlign w:val="center"/>
          </w:tcPr>
          <w:p w14:paraId="1A4C5E4B"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Социально-гуманитарные дисциплины</w:t>
            </w:r>
          </w:p>
        </w:tc>
        <w:tc>
          <w:tcPr>
            <w:tcW w:w="2126" w:type="dxa"/>
            <w:vAlign w:val="center"/>
          </w:tcPr>
          <w:p w14:paraId="7ECA26E7" w14:textId="77777777" w:rsidR="00065EE3" w:rsidRPr="00065EE3" w:rsidRDefault="00065EE3" w:rsidP="00065EE3">
            <w:pPr>
              <w:jc w:val="left"/>
              <w:rPr>
                <w:rFonts w:eastAsia="Calibri" w:cs="Times New Roman"/>
                <w:bCs/>
                <w:spacing w:val="-10"/>
                <w:sz w:val="26"/>
                <w:szCs w:val="26"/>
              </w:rPr>
            </w:pPr>
          </w:p>
        </w:tc>
      </w:tr>
      <w:tr w:rsidR="00065EE3" w:rsidRPr="00065EE3" w14:paraId="2EC1EE79" w14:textId="77777777" w:rsidTr="006243C4">
        <w:tc>
          <w:tcPr>
            <w:tcW w:w="753" w:type="dxa"/>
            <w:vAlign w:val="center"/>
          </w:tcPr>
          <w:p w14:paraId="31B751A9"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1.1.</w:t>
            </w:r>
          </w:p>
        </w:tc>
        <w:tc>
          <w:tcPr>
            <w:tcW w:w="6760" w:type="dxa"/>
            <w:vAlign w:val="center"/>
          </w:tcPr>
          <w:p w14:paraId="60C4A0C0"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Философия</w:t>
            </w:r>
          </w:p>
        </w:tc>
        <w:tc>
          <w:tcPr>
            <w:tcW w:w="2126" w:type="dxa"/>
            <w:vAlign w:val="center"/>
          </w:tcPr>
          <w:p w14:paraId="7257D637"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УК-8</w:t>
            </w:r>
          </w:p>
        </w:tc>
      </w:tr>
      <w:tr w:rsidR="00065EE3" w:rsidRPr="00065EE3" w14:paraId="2190258C" w14:textId="77777777" w:rsidTr="006243C4">
        <w:tc>
          <w:tcPr>
            <w:tcW w:w="753" w:type="dxa"/>
            <w:vAlign w:val="center"/>
          </w:tcPr>
          <w:p w14:paraId="60E66069"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1.2.</w:t>
            </w:r>
          </w:p>
        </w:tc>
        <w:tc>
          <w:tcPr>
            <w:tcW w:w="6760" w:type="dxa"/>
            <w:vAlign w:val="center"/>
          </w:tcPr>
          <w:p w14:paraId="010D8ECA"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История</w:t>
            </w:r>
          </w:p>
        </w:tc>
        <w:tc>
          <w:tcPr>
            <w:tcW w:w="2126" w:type="dxa"/>
            <w:vAlign w:val="center"/>
          </w:tcPr>
          <w:p w14:paraId="002B8B6B"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УК-9</w:t>
            </w:r>
          </w:p>
        </w:tc>
      </w:tr>
      <w:tr w:rsidR="00065EE3" w:rsidRPr="00065EE3" w14:paraId="0728C877" w14:textId="77777777" w:rsidTr="006243C4">
        <w:tc>
          <w:tcPr>
            <w:tcW w:w="753" w:type="dxa"/>
            <w:vAlign w:val="center"/>
          </w:tcPr>
          <w:p w14:paraId="31FD2823"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1.3.</w:t>
            </w:r>
          </w:p>
        </w:tc>
        <w:tc>
          <w:tcPr>
            <w:tcW w:w="6760" w:type="dxa"/>
            <w:vAlign w:val="center"/>
          </w:tcPr>
          <w:p w14:paraId="57F9A499"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Экономика</w:t>
            </w:r>
          </w:p>
        </w:tc>
        <w:tc>
          <w:tcPr>
            <w:tcW w:w="2126" w:type="dxa"/>
            <w:vAlign w:val="center"/>
          </w:tcPr>
          <w:p w14:paraId="1F2C7247"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УК-10</w:t>
            </w:r>
          </w:p>
        </w:tc>
      </w:tr>
      <w:tr w:rsidR="00065EE3" w:rsidRPr="00065EE3" w14:paraId="1DCD9E75" w14:textId="77777777" w:rsidTr="006243C4">
        <w:tc>
          <w:tcPr>
            <w:tcW w:w="753" w:type="dxa"/>
            <w:vAlign w:val="center"/>
          </w:tcPr>
          <w:p w14:paraId="429F3953"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1.4.</w:t>
            </w:r>
          </w:p>
        </w:tc>
        <w:tc>
          <w:tcPr>
            <w:tcW w:w="6760" w:type="dxa"/>
            <w:vAlign w:val="center"/>
          </w:tcPr>
          <w:p w14:paraId="7166F28D"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Политология</w:t>
            </w:r>
          </w:p>
        </w:tc>
        <w:tc>
          <w:tcPr>
            <w:tcW w:w="2126" w:type="dxa"/>
            <w:vAlign w:val="center"/>
          </w:tcPr>
          <w:p w14:paraId="1573FD6B"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УК-7</w:t>
            </w:r>
          </w:p>
        </w:tc>
      </w:tr>
      <w:tr w:rsidR="00065EE3" w:rsidRPr="00065EE3" w14:paraId="00949549" w14:textId="77777777" w:rsidTr="006243C4">
        <w:tc>
          <w:tcPr>
            <w:tcW w:w="753" w:type="dxa"/>
            <w:vAlign w:val="center"/>
          </w:tcPr>
          <w:p w14:paraId="7444A4E6"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2.</w:t>
            </w:r>
          </w:p>
        </w:tc>
        <w:tc>
          <w:tcPr>
            <w:tcW w:w="6760" w:type="dxa"/>
            <w:vAlign w:val="center"/>
          </w:tcPr>
          <w:p w14:paraId="087706D1"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Общепрофессиональные дисциплины</w:t>
            </w:r>
          </w:p>
        </w:tc>
        <w:tc>
          <w:tcPr>
            <w:tcW w:w="2126" w:type="dxa"/>
            <w:vAlign w:val="center"/>
          </w:tcPr>
          <w:p w14:paraId="594D2BC2" w14:textId="77777777" w:rsidR="00065EE3" w:rsidRPr="00065EE3" w:rsidRDefault="00065EE3" w:rsidP="00065EE3">
            <w:pPr>
              <w:jc w:val="left"/>
              <w:rPr>
                <w:rFonts w:eastAsia="Calibri" w:cs="Times New Roman"/>
                <w:bCs/>
                <w:spacing w:val="-10"/>
                <w:sz w:val="26"/>
                <w:szCs w:val="26"/>
              </w:rPr>
            </w:pPr>
          </w:p>
        </w:tc>
      </w:tr>
      <w:tr w:rsidR="00065EE3" w:rsidRPr="00065EE3" w14:paraId="7B8F531D" w14:textId="77777777" w:rsidTr="006243C4">
        <w:tc>
          <w:tcPr>
            <w:tcW w:w="753" w:type="dxa"/>
            <w:vAlign w:val="center"/>
          </w:tcPr>
          <w:p w14:paraId="5F2FC2E5"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2.1.</w:t>
            </w:r>
          </w:p>
        </w:tc>
        <w:tc>
          <w:tcPr>
            <w:tcW w:w="6760" w:type="dxa"/>
            <w:vAlign w:val="center"/>
          </w:tcPr>
          <w:p w14:paraId="4654BFEE"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 xml:space="preserve">Практикум по иностранному языку (общее владение) </w:t>
            </w:r>
          </w:p>
        </w:tc>
        <w:tc>
          <w:tcPr>
            <w:tcW w:w="2126" w:type="dxa"/>
            <w:vAlign w:val="center"/>
          </w:tcPr>
          <w:p w14:paraId="3C53F29D"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УК-3</w:t>
            </w:r>
          </w:p>
        </w:tc>
      </w:tr>
      <w:tr w:rsidR="00065EE3" w:rsidRPr="00065EE3" w14:paraId="4C8D1A29" w14:textId="77777777" w:rsidTr="006243C4">
        <w:tc>
          <w:tcPr>
            <w:tcW w:w="753" w:type="dxa"/>
            <w:vAlign w:val="center"/>
          </w:tcPr>
          <w:p w14:paraId="447476D2"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2.2.</w:t>
            </w:r>
          </w:p>
        </w:tc>
        <w:tc>
          <w:tcPr>
            <w:tcW w:w="6760" w:type="dxa"/>
            <w:vAlign w:val="center"/>
          </w:tcPr>
          <w:p w14:paraId="42FF36B9"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Практикум по иностранному языку (профессиональный)</w:t>
            </w:r>
          </w:p>
        </w:tc>
        <w:tc>
          <w:tcPr>
            <w:tcW w:w="2126" w:type="dxa"/>
            <w:vAlign w:val="center"/>
          </w:tcPr>
          <w:p w14:paraId="53E32847"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УК-3</w:t>
            </w:r>
          </w:p>
        </w:tc>
      </w:tr>
      <w:tr w:rsidR="00065EE3" w:rsidRPr="00065EE3" w14:paraId="2A209936" w14:textId="77777777" w:rsidTr="006243C4">
        <w:tc>
          <w:tcPr>
            <w:tcW w:w="753" w:type="dxa"/>
            <w:vAlign w:val="center"/>
          </w:tcPr>
          <w:p w14:paraId="5C318616"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2.3.</w:t>
            </w:r>
          </w:p>
        </w:tc>
        <w:tc>
          <w:tcPr>
            <w:tcW w:w="6760" w:type="dxa"/>
            <w:vAlign w:val="center"/>
          </w:tcPr>
          <w:p w14:paraId="72F1E91C"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Информационные технологии в образовании</w:t>
            </w:r>
          </w:p>
        </w:tc>
        <w:tc>
          <w:tcPr>
            <w:tcW w:w="2126" w:type="dxa"/>
            <w:vAlign w:val="center"/>
          </w:tcPr>
          <w:p w14:paraId="4588BF52"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УК-2</w:t>
            </w:r>
          </w:p>
        </w:tc>
      </w:tr>
      <w:tr w:rsidR="00065EE3" w:rsidRPr="00065EE3" w14:paraId="437DA2A6" w14:textId="77777777" w:rsidTr="006243C4">
        <w:tc>
          <w:tcPr>
            <w:tcW w:w="753" w:type="dxa"/>
            <w:vAlign w:val="center"/>
          </w:tcPr>
          <w:p w14:paraId="3FA28016"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3.</w:t>
            </w:r>
          </w:p>
        </w:tc>
        <w:tc>
          <w:tcPr>
            <w:tcW w:w="6760" w:type="dxa"/>
            <w:vAlign w:val="center"/>
          </w:tcPr>
          <w:p w14:paraId="5818B32B"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Образование и личность в современном социуме</w:t>
            </w:r>
          </w:p>
        </w:tc>
        <w:tc>
          <w:tcPr>
            <w:tcW w:w="2126" w:type="dxa"/>
            <w:vAlign w:val="center"/>
          </w:tcPr>
          <w:p w14:paraId="469E5708"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БПК-7</w:t>
            </w:r>
          </w:p>
        </w:tc>
      </w:tr>
      <w:tr w:rsidR="00065EE3" w:rsidRPr="00065EE3" w14:paraId="450EE58A" w14:textId="77777777" w:rsidTr="006243C4">
        <w:tc>
          <w:tcPr>
            <w:tcW w:w="753" w:type="dxa"/>
            <w:vAlign w:val="center"/>
          </w:tcPr>
          <w:p w14:paraId="45D5A4DA"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3.1.</w:t>
            </w:r>
          </w:p>
        </w:tc>
        <w:tc>
          <w:tcPr>
            <w:tcW w:w="6760" w:type="dxa"/>
            <w:vAlign w:val="center"/>
          </w:tcPr>
          <w:p w14:paraId="30222446"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Основы психологии и педагогики</w:t>
            </w:r>
          </w:p>
        </w:tc>
        <w:tc>
          <w:tcPr>
            <w:tcW w:w="2126" w:type="dxa"/>
            <w:vAlign w:val="center"/>
          </w:tcPr>
          <w:p w14:paraId="28D66C8B"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УК-5</w:t>
            </w:r>
          </w:p>
        </w:tc>
      </w:tr>
      <w:tr w:rsidR="00065EE3" w:rsidRPr="00065EE3" w14:paraId="5F54614B" w14:textId="77777777" w:rsidTr="006243C4">
        <w:tc>
          <w:tcPr>
            <w:tcW w:w="753" w:type="dxa"/>
            <w:vAlign w:val="center"/>
          </w:tcPr>
          <w:p w14:paraId="6788BF30"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3.2.</w:t>
            </w:r>
          </w:p>
        </w:tc>
        <w:tc>
          <w:tcPr>
            <w:tcW w:w="6760" w:type="dxa"/>
            <w:vAlign w:val="center"/>
          </w:tcPr>
          <w:p w14:paraId="041B8F66"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Социальная психология</w:t>
            </w:r>
          </w:p>
        </w:tc>
        <w:tc>
          <w:tcPr>
            <w:tcW w:w="2126" w:type="dxa"/>
            <w:vAlign w:val="center"/>
          </w:tcPr>
          <w:p w14:paraId="3058F24E"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УК-4</w:t>
            </w:r>
          </w:p>
        </w:tc>
      </w:tr>
      <w:tr w:rsidR="00065EE3" w:rsidRPr="00065EE3" w14:paraId="3CD14173" w14:textId="77777777" w:rsidTr="006243C4">
        <w:tc>
          <w:tcPr>
            <w:tcW w:w="753" w:type="dxa"/>
            <w:vAlign w:val="center"/>
          </w:tcPr>
          <w:p w14:paraId="4325549C"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4.</w:t>
            </w:r>
          </w:p>
        </w:tc>
        <w:tc>
          <w:tcPr>
            <w:tcW w:w="6760" w:type="dxa"/>
            <w:vAlign w:val="center"/>
          </w:tcPr>
          <w:p w14:paraId="0A2BC0C3"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Педагогика и психология</w:t>
            </w:r>
          </w:p>
        </w:tc>
        <w:tc>
          <w:tcPr>
            <w:tcW w:w="2126" w:type="dxa"/>
            <w:vAlign w:val="center"/>
          </w:tcPr>
          <w:p w14:paraId="4B8EB562" w14:textId="77777777" w:rsidR="00065EE3" w:rsidRPr="00065EE3" w:rsidRDefault="00065EE3" w:rsidP="00065EE3">
            <w:pPr>
              <w:jc w:val="left"/>
              <w:rPr>
                <w:rFonts w:eastAsia="Calibri" w:cs="Times New Roman"/>
                <w:b/>
                <w:spacing w:val="-10"/>
                <w:sz w:val="26"/>
                <w:szCs w:val="26"/>
              </w:rPr>
            </w:pPr>
          </w:p>
        </w:tc>
      </w:tr>
      <w:tr w:rsidR="00065EE3" w:rsidRPr="00065EE3" w14:paraId="7F6097AB" w14:textId="77777777" w:rsidTr="006243C4">
        <w:tc>
          <w:tcPr>
            <w:tcW w:w="753" w:type="dxa"/>
            <w:vAlign w:val="center"/>
          </w:tcPr>
          <w:p w14:paraId="42C8B23E"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4.1.</w:t>
            </w:r>
          </w:p>
        </w:tc>
        <w:tc>
          <w:tcPr>
            <w:tcW w:w="6760" w:type="dxa"/>
            <w:vAlign w:val="center"/>
          </w:tcPr>
          <w:p w14:paraId="286AC9B8"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Педагогика</w:t>
            </w:r>
          </w:p>
        </w:tc>
        <w:tc>
          <w:tcPr>
            <w:tcW w:w="2126" w:type="dxa"/>
            <w:vAlign w:val="center"/>
          </w:tcPr>
          <w:p w14:paraId="23C95F7A"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БПК-1, 2, 7</w:t>
            </w:r>
          </w:p>
        </w:tc>
      </w:tr>
      <w:tr w:rsidR="00065EE3" w:rsidRPr="00065EE3" w14:paraId="45C40988" w14:textId="77777777" w:rsidTr="006243C4">
        <w:tc>
          <w:tcPr>
            <w:tcW w:w="753" w:type="dxa"/>
            <w:vAlign w:val="center"/>
          </w:tcPr>
          <w:p w14:paraId="37A77ED9"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4.2.</w:t>
            </w:r>
          </w:p>
        </w:tc>
        <w:tc>
          <w:tcPr>
            <w:tcW w:w="6760" w:type="dxa"/>
            <w:vAlign w:val="center"/>
          </w:tcPr>
          <w:p w14:paraId="2FBA0AE6"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spacing w:val="-10"/>
                <w:sz w:val="26"/>
                <w:szCs w:val="26"/>
              </w:rPr>
              <w:t>Педагогические технологии</w:t>
            </w:r>
          </w:p>
        </w:tc>
        <w:tc>
          <w:tcPr>
            <w:tcW w:w="2126" w:type="dxa"/>
            <w:vAlign w:val="center"/>
          </w:tcPr>
          <w:p w14:paraId="0F40D8A6"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БПК-3</w:t>
            </w:r>
          </w:p>
        </w:tc>
      </w:tr>
      <w:tr w:rsidR="00065EE3" w:rsidRPr="00065EE3" w14:paraId="4C4627E9" w14:textId="77777777" w:rsidTr="006243C4">
        <w:tc>
          <w:tcPr>
            <w:tcW w:w="753" w:type="dxa"/>
            <w:vAlign w:val="center"/>
          </w:tcPr>
          <w:p w14:paraId="0CAE8D36"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4.3.</w:t>
            </w:r>
          </w:p>
        </w:tc>
        <w:tc>
          <w:tcPr>
            <w:tcW w:w="6760" w:type="dxa"/>
            <w:vAlign w:val="center"/>
          </w:tcPr>
          <w:p w14:paraId="1F6C0C30"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Возрастная и педагогическая психология</w:t>
            </w:r>
          </w:p>
        </w:tc>
        <w:tc>
          <w:tcPr>
            <w:tcW w:w="2126" w:type="dxa"/>
            <w:vAlign w:val="center"/>
          </w:tcPr>
          <w:p w14:paraId="0F1C506D"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БПК-5</w:t>
            </w:r>
          </w:p>
        </w:tc>
      </w:tr>
      <w:tr w:rsidR="00065EE3" w:rsidRPr="00065EE3" w14:paraId="2DEBFF46" w14:textId="77777777" w:rsidTr="006243C4">
        <w:tc>
          <w:tcPr>
            <w:tcW w:w="753" w:type="dxa"/>
            <w:vAlign w:val="center"/>
          </w:tcPr>
          <w:p w14:paraId="3A75E5F8"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5.</w:t>
            </w:r>
          </w:p>
        </w:tc>
        <w:tc>
          <w:tcPr>
            <w:tcW w:w="6760" w:type="dxa"/>
            <w:vAlign w:val="center"/>
          </w:tcPr>
          <w:p w14:paraId="58042A24"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Инновации в обучении и воспитании</w:t>
            </w:r>
          </w:p>
        </w:tc>
        <w:tc>
          <w:tcPr>
            <w:tcW w:w="2126" w:type="dxa"/>
            <w:vAlign w:val="center"/>
          </w:tcPr>
          <w:p w14:paraId="32D1991F" w14:textId="77777777" w:rsidR="00065EE3" w:rsidRPr="00065EE3" w:rsidRDefault="00065EE3" w:rsidP="00065EE3">
            <w:pPr>
              <w:jc w:val="left"/>
              <w:rPr>
                <w:rFonts w:eastAsia="Calibri" w:cs="Times New Roman"/>
                <w:bCs/>
                <w:spacing w:val="-10"/>
                <w:sz w:val="26"/>
                <w:szCs w:val="26"/>
              </w:rPr>
            </w:pPr>
          </w:p>
        </w:tc>
      </w:tr>
      <w:tr w:rsidR="00065EE3" w:rsidRPr="00065EE3" w14:paraId="67BD4D7E" w14:textId="77777777" w:rsidTr="006243C4">
        <w:tc>
          <w:tcPr>
            <w:tcW w:w="753" w:type="dxa"/>
            <w:vAlign w:val="center"/>
          </w:tcPr>
          <w:p w14:paraId="51ACDF12"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5.1.</w:t>
            </w:r>
          </w:p>
        </w:tc>
        <w:tc>
          <w:tcPr>
            <w:tcW w:w="6760" w:type="dxa"/>
            <w:vAlign w:val="center"/>
          </w:tcPr>
          <w:p w14:paraId="6FF689AE"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Инновационные практики в образовании</w:t>
            </w:r>
          </w:p>
        </w:tc>
        <w:tc>
          <w:tcPr>
            <w:tcW w:w="2126" w:type="dxa"/>
            <w:vAlign w:val="center"/>
          </w:tcPr>
          <w:p w14:paraId="600CD7BD"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УК-1; БПК-4</w:t>
            </w:r>
          </w:p>
        </w:tc>
      </w:tr>
      <w:tr w:rsidR="00065EE3" w:rsidRPr="00065EE3" w14:paraId="3BE37BB8" w14:textId="77777777" w:rsidTr="006243C4">
        <w:tc>
          <w:tcPr>
            <w:tcW w:w="753" w:type="dxa"/>
            <w:vAlign w:val="center"/>
          </w:tcPr>
          <w:p w14:paraId="6452C0D3"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5.2.</w:t>
            </w:r>
          </w:p>
        </w:tc>
        <w:tc>
          <w:tcPr>
            <w:tcW w:w="6760" w:type="dxa"/>
            <w:vAlign w:val="center"/>
          </w:tcPr>
          <w:p w14:paraId="55BC47A0"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Инклюзивная образовательная практика</w:t>
            </w:r>
          </w:p>
        </w:tc>
        <w:tc>
          <w:tcPr>
            <w:tcW w:w="2126" w:type="dxa"/>
            <w:vAlign w:val="center"/>
          </w:tcPr>
          <w:p w14:paraId="3314B153"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УК-4; БПК-6</w:t>
            </w:r>
          </w:p>
        </w:tc>
      </w:tr>
      <w:tr w:rsidR="00065EE3" w:rsidRPr="00065EE3" w14:paraId="58F08BC0" w14:textId="77777777" w:rsidTr="006243C4">
        <w:tc>
          <w:tcPr>
            <w:tcW w:w="753" w:type="dxa"/>
            <w:vAlign w:val="center"/>
          </w:tcPr>
          <w:p w14:paraId="210E0F06"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6.</w:t>
            </w:r>
          </w:p>
        </w:tc>
        <w:tc>
          <w:tcPr>
            <w:tcW w:w="6760" w:type="dxa"/>
            <w:vAlign w:val="center"/>
          </w:tcPr>
          <w:p w14:paraId="3363101A"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Современный русский литературный язык-1</w:t>
            </w:r>
          </w:p>
        </w:tc>
        <w:tc>
          <w:tcPr>
            <w:tcW w:w="2126" w:type="dxa"/>
            <w:vAlign w:val="center"/>
          </w:tcPr>
          <w:p w14:paraId="7A6D94C0"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БПК-9</w:t>
            </w:r>
          </w:p>
        </w:tc>
      </w:tr>
      <w:tr w:rsidR="00065EE3" w:rsidRPr="00065EE3" w14:paraId="3F169BF6" w14:textId="77777777" w:rsidTr="006243C4">
        <w:tc>
          <w:tcPr>
            <w:tcW w:w="753" w:type="dxa"/>
            <w:vAlign w:val="center"/>
          </w:tcPr>
          <w:p w14:paraId="1F2E2449"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7.</w:t>
            </w:r>
          </w:p>
        </w:tc>
        <w:tc>
          <w:tcPr>
            <w:tcW w:w="6760" w:type="dxa"/>
            <w:vAlign w:val="center"/>
          </w:tcPr>
          <w:p w14:paraId="4832CEB3"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История русской литературы и литературной критики-1</w:t>
            </w:r>
          </w:p>
        </w:tc>
        <w:tc>
          <w:tcPr>
            <w:tcW w:w="2126" w:type="dxa"/>
            <w:vAlign w:val="center"/>
          </w:tcPr>
          <w:p w14:paraId="60307C1F"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БПК-12</w:t>
            </w:r>
          </w:p>
        </w:tc>
      </w:tr>
      <w:tr w:rsidR="00065EE3" w:rsidRPr="00065EE3" w14:paraId="67509EF2" w14:textId="77777777" w:rsidTr="006243C4">
        <w:tc>
          <w:tcPr>
            <w:tcW w:w="753" w:type="dxa"/>
            <w:vAlign w:val="center"/>
          </w:tcPr>
          <w:p w14:paraId="6169F904"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8.</w:t>
            </w:r>
          </w:p>
        </w:tc>
        <w:tc>
          <w:tcPr>
            <w:tcW w:w="6760" w:type="dxa"/>
            <w:vAlign w:val="center"/>
          </w:tcPr>
          <w:p w14:paraId="398307B0"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Иностранный язык (предпороговый уровень)</w:t>
            </w:r>
          </w:p>
        </w:tc>
        <w:tc>
          <w:tcPr>
            <w:tcW w:w="2126" w:type="dxa"/>
            <w:vAlign w:val="center"/>
          </w:tcPr>
          <w:p w14:paraId="72CAC0BA"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БПК-13, 14, 15</w:t>
            </w:r>
          </w:p>
        </w:tc>
      </w:tr>
      <w:tr w:rsidR="00065EE3" w:rsidRPr="00065EE3" w14:paraId="0C46284A" w14:textId="77777777" w:rsidTr="006243C4">
        <w:tc>
          <w:tcPr>
            <w:tcW w:w="753" w:type="dxa"/>
            <w:vAlign w:val="center"/>
          </w:tcPr>
          <w:p w14:paraId="1AEEA207"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9.</w:t>
            </w:r>
          </w:p>
        </w:tc>
        <w:tc>
          <w:tcPr>
            <w:tcW w:w="6760" w:type="dxa"/>
            <w:vAlign w:val="center"/>
          </w:tcPr>
          <w:p w14:paraId="4FCAA089"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Иностранный язык (пороговый уровень)</w:t>
            </w:r>
          </w:p>
        </w:tc>
        <w:tc>
          <w:tcPr>
            <w:tcW w:w="2126" w:type="dxa"/>
            <w:vAlign w:val="center"/>
          </w:tcPr>
          <w:p w14:paraId="2B7D983D"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БПК-13, 14, 15</w:t>
            </w:r>
          </w:p>
        </w:tc>
      </w:tr>
      <w:tr w:rsidR="00065EE3" w:rsidRPr="00065EE3" w14:paraId="686C2FE9" w14:textId="77777777" w:rsidTr="006243C4">
        <w:tc>
          <w:tcPr>
            <w:tcW w:w="753" w:type="dxa"/>
            <w:vAlign w:val="center"/>
          </w:tcPr>
          <w:p w14:paraId="7A846756"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10.</w:t>
            </w:r>
          </w:p>
        </w:tc>
        <w:tc>
          <w:tcPr>
            <w:tcW w:w="6760" w:type="dxa"/>
            <w:vAlign w:val="center"/>
          </w:tcPr>
          <w:p w14:paraId="447D40E2"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Современный русский литературный язык-2</w:t>
            </w:r>
          </w:p>
        </w:tc>
        <w:tc>
          <w:tcPr>
            <w:tcW w:w="2126" w:type="dxa"/>
            <w:vAlign w:val="center"/>
          </w:tcPr>
          <w:p w14:paraId="142EF4A6"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БПК-10</w:t>
            </w:r>
          </w:p>
        </w:tc>
      </w:tr>
      <w:tr w:rsidR="00065EE3" w:rsidRPr="00065EE3" w14:paraId="5026FB3C" w14:textId="77777777" w:rsidTr="006243C4">
        <w:tc>
          <w:tcPr>
            <w:tcW w:w="753" w:type="dxa"/>
            <w:vAlign w:val="center"/>
          </w:tcPr>
          <w:p w14:paraId="1976F2E9"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11.</w:t>
            </w:r>
          </w:p>
        </w:tc>
        <w:tc>
          <w:tcPr>
            <w:tcW w:w="6760" w:type="dxa"/>
            <w:vAlign w:val="center"/>
          </w:tcPr>
          <w:p w14:paraId="03519264"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История русской литературы второй половины XIX века</w:t>
            </w:r>
          </w:p>
        </w:tc>
        <w:tc>
          <w:tcPr>
            <w:tcW w:w="2126" w:type="dxa"/>
            <w:vAlign w:val="center"/>
          </w:tcPr>
          <w:p w14:paraId="6B69AD37"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БПК-19</w:t>
            </w:r>
          </w:p>
        </w:tc>
      </w:tr>
      <w:tr w:rsidR="00065EE3" w:rsidRPr="00065EE3" w14:paraId="7F68EDE3" w14:textId="77777777" w:rsidTr="006243C4">
        <w:tc>
          <w:tcPr>
            <w:tcW w:w="753" w:type="dxa"/>
            <w:vAlign w:val="center"/>
          </w:tcPr>
          <w:p w14:paraId="02811F11"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12.</w:t>
            </w:r>
          </w:p>
        </w:tc>
        <w:tc>
          <w:tcPr>
            <w:tcW w:w="6760" w:type="dxa"/>
            <w:vAlign w:val="center"/>
          </w:tcPr>
          <w:p w14:paraId="2E9182BA"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Иностранный язык (пороговый продвинутый уровень)</w:t>
            </w:r>
          </w:p>
        </w:tc>
        <w:tc>
          <w:tcPr>
            <w:tcW w:w="2126" w:type="dxa"/>
            <w:vAlign w:val="center"/>
          </w:tcPr>
          <w:p w14:paraId="1F50F237"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БПК-13, 14, 15</w:t>
            </w:r>
          </w:p>
        </w:tc>
      </w:tr>
      <w:tr w:rsidR="00065EE3" w:rsidRPr="00065EE3" w14:paraId="54ED60DC" w14:textId="77777777" w:rsidTr="006243C4">
        <w:tc>
          <w:tcPr>
            <w:tcW w:w="753" w:type="dxa"/>
            <w:vAlign w:val="center"/>
          </w:tcPr>
          <w:p w14:paraId="777B095C"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13.</w:t>
            </w:r>
          </w:p>
        </w:tc>
        <w:tc>
          <w:tcPr>
            <w:tcW w:w="6760" w:type="dxa"/>
            <w:vAlign w:val="center"/>
          </w:tcPr>
          <w:p w14:paraId="4622FDD7"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Методики преподавания специальных дисциплин</w:t>
            </w:r>
          </w:p>
        </w:tc>
        <w:tc>
          <w:tcPr>
            <w:tcW w:w="2126" w:type="dxa"/>
            <w:vAlign w:val="center"/>
          </w:tcPr>
          <w:p w14:paraId="4770FED7" w14:textId="77777777" w:rsidR="00065EE3" w:rsidRPr="00065EE3" w:rsidRDefault="00065EE3" w:rsidP="00065EE3">
            <w:pPr>
              <w:rPr>
                <w:rFonts w:eastAsia="Calibri" w:cs="Times New Roman"/>
                <w:b/>
                <w:spacing w:val="-10"/>
                <w:sz w:val="26"/>
                <w:szCs w:val="26"/>
              </w:rPr>
            </w:pPr>
            <w:r w:rsidRPr="00065EE3">
              <w:rPr>
                <w:rFonts w:eastAsia="Calibri" w:cs="Times New Roman"/>
                <w:b/>
                <w:spacing w:val="-10"/>
                <w:sz w:val="26"/>
                <w:szCs w:val="26"/>
              </w:rPr>
              <w:t>УК-6; БПК-1, 5, 8</w:t>
            </w:r>
          </w:p>
        </w:tc>
      </w:tr>
      <w:tr w:rsidR="00065EE3" w:rsidRPr="00065EE3" w14:paraId="307F962E" w14:textId="77777777" w:rsidTr="006243C4">
        <w:tc>
          <w:tcPr>
            <w:tcW w:w="753" w:type="dxa"/>
            <w:vAlign w:val="center"/>
          </w:tcPr>
          <w:p w14:paraId="31A9C133"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14.</w:t>
            </w:r>
          </w:p>
        </w:tc>
        <w:tc>
          <w:tcPr>
            <w:tcW w:w="6760" w:type="dxa"/>
            <w:vAlign w:val="center"/>
          </w:tcPr>
          <w:p w14:paraId="58657CDF"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Современный русский литературный язык-3</w:t>
            </w:r>
          </w:p>
        </w:tc>
        <w:tc>
          <w:tcPr>
            <w:tcW w:w="2126" w:type="dxa"/>
            <w:vAlign w:val="center"/>
          </w:tcPr>
          <w:p w14:paraId="48744B75"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БПК-11</w:t>
            </w:r>
          </w:p>
        </w:tc>
      </w:tr>
      <w:tr w:rsidR="00065EE3" w:rsidRPr="00065EE3" w14:paraId="4DD41590" w14:textId="77777777" w:rsidTr="006243C4">
        <w:tc>
          <w:tcPr>
            <w:tcW w:w="753" w:type="dxa"/>
            <w:vAlign w:val="center"/>
          </w:tcPr>
          <w:p w14:paraId="29B131E9"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15.</w:t>
            </w:r>
          </w:p>
        </w:tc>
        <w:tc>
          <w:tcPr>
            <w:tcW w:w="6760" w:type="dxa"/>
            <w:vAlign w:val="center"/>
          </w:tcPr>
          <w:p w14:paraId="0DD49143"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История русской литературы и литературной критики-2</w:t>
            </w:r>
          </w:p>
        </w:tc>
        <w:tc>
          <w:tcPr>
            <w:tcW w:w="2126" w:type="dxa"/>
            <w:vAlign w:val="center"/>
          </w:tcPr>
          <w:p w14:paraId="2ED5741C"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БПК-19</w:t>
            </w:r>
            <w:r w:rsidR="005113F3">
              <w:rPr>
                <w:rFonts w:eastAsia="Calibri" w:cs="Times New Roman"/>
                <w:b/>
                <w:spacing w:val="-10"/>
                <w:sz w:val="26"/>
                <w:szCs w:val="26"/>
              </w:rPr>
              <w:t>, 20</w:t>
            </w:r>
          </w:p>
        </w:tc>
      </w:tr>
      <w:tr w:rsidR="00065EE3" w:rsidRPr="00065EE3" w14:paraId="2FF7BCF8" w14:textId="77777777" w:rsidTr="006243C4">
        <w:tc>
          <w:tcPr>
            <w:tcW w:w="753" w:type="dxa"/>
            <w:vAlign w:val="center"/>
          </w:tcPr>
          <w:p w14:paraId="5C4C026A"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16.</w:t>
            </w:r>
          </w:p>
        </w:tc>
        <w:tc>
          <w:tcPr>
            <w:tcW w:w="6760" w:type="dxa"/>
            <w:vAlign w:val="center"/>
          </w:tcPr>
          <w:p w14:paraId="6B0572D3"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Современный русский литературный язык-4</w:t>
            </w:r>
          </w:p>
        </w:tc>
        <w:tc>
          <w:tcPr>
            <w:tcW w:w="2126" w:type="dxa"/>
            <w:vAlign w:val="center"/>
          </w:tcPr>
          <w:p w14:paraId="4B12EC15" w14:textId="77777777" w:rsidR="00065EE3" w:rsidRPr="00065EE3" w:rsidRDefault="00065EE3" w:rsidP="00065EE3">
            <w:pPr>
              <w:jc w:val="left"/>
              <w:rPr>
                <w:rFonts w:eastAsia="Calibri" w:cs="Times New Roman"/>
                <w:b/>
                <w:spacing w:val="-10"/>
                <w:sz w:val="26"/>
                <w:szCs w:val="26"/>
              </w:rPr>
            </w:pPr>
          </w:p>
        </w:tc>
      </w:tr>
      <w:tr w:rsidR="00065EE3" w:rsidRPr="00065EE3" w14:paraId="6592770B" w14:textId="77777777" w:rsidTr="006243C4">
        <w:tc>
          <w:tcPr>
            <w:tcW w:w="753" w:type="dxa"/>
            <w:vAlign w:val="center"/>
          </w:tcPr>
          <w:p w14:paraId="4E1939AE"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16.1.</w:t>
            </w:r>
          </w:p>
        </w:tc>
        <w:tc>
          <w:tcPr>
            <w:tcW w:w="6760" w:type="dxa"/>
            <w:vAlign w:val="center"/>
          </w:tcPr>
          <w:p w14:paraId="38C69BE8"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Стилистика</w:t>
            </w:r>
          </w:p>
        </w:tc>
        <w:tc>
          <w:tcPr>
            <w:tcW w:w="2126" w:type="dxa"/>
            <w:vAlign w:val="center"/>
          </w:tcPr>
          <w:p w14:paraId="3657E900"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БПК-16</w:t>
            </w:r>
          </w:p>
        </w:tc>
      </w:tr>
      <w:tr w:rsidR="00065EE3" w:rsidRPr="00065EE3" w14:paraId="3AFEDEDA" w14:textId="77777777" w:rsidTr="006243C4">
        <w:tc>
          <w:tcPr>
            <w:tcW w:w="753" w:type="dxa"/>
            <w:vAlign w:val="center"/>
          </w:tcPr>
          <w:p w14:paraId="3EEDDD3A"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16.2.</w:t>
            </w:r>
          </w:p>
        </w:tc>
        <w:tc>
          <w:tcPr>
            <w:tcW w:w="6760" w:type="dxa"/>
            <w:vAlign w:val="center"/>
          </w:tcPr>
          <w:p w14:paraId="464CDA0E"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Текст, чужая речь, пунктуация</w:t>
            </w:r>
          </w:p>
        </w:tc>
        <w:tc>
          <w:tcPr>
            <w:tcW w:w="2126" w:type="dxa"/>
            <w:vAlign w:val="center"/>
          </w:tcPr>
          <w:p w14:paraId="0D5618B7"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БПК-18</w:t>
            </w:r>
          </w:p>
        </w:tc>
      </w:tr>
      <w:tr w:rsidR="00065EE3" w:rsidRPr="00065EE3" w14:paraId="263396AB" w14:textId="77777777" w:rsidTr="006243C4">
        <w:tc>
          <w:tcPr>
            <w:tcW w:w="753" w:type="dxa"/>
            <w:vAlign w:val="center"/>
          </w:tcPr>
          <w:p w14:paraId="5EB817C7"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17.</w:t>
            </w:r>
          </w:p>
        </w:tc>
        <w:tc>
          <w:tcPr>
            <w:tcW w:w="6760" w:type="dxa"/>
            <w:vAlign w:val="center"/>
          </w:tcPr>
          <w:p w14:paraId="57750B2D"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История русской литературы и литературной критики-3</w:t>
            </w:r>
          </w:p>
        </w:tc>
        <w:tc>
          <w:tcPr>
            <w:tcW w:w="2126" w:type="dxa"/>
            <w:vAlign w:val="center"/>
          </w:tcPr>
          <w:p w14:paraId="403AAE0A" w14:textId="77777777" w:rsidR="00065EE3" w:rsidRPr="00065EE3" w:rsidRDefault="00065EE3" w:rsidP="00065EE3">
            <w:pPr>
              <w:jc w:val="left"/>
              <w:rPr>
                <w:rFonts w:eastAsia="Calibri" w:cs="Times New Roman"/>
                <w:bCs/>
                <w:spacing w:val="-10"/>
                <w:sz w:val="26"/>
                <w:szCs w:val="26"/>
              </w:rPr>
            </w:pPr>
          </w:p>
        </w:tc>
      </w:tr>
      <w:tr w:rsidR="00065EE3" w:rsidRPr="00065EE3" w14:paraId="0F16E2E9" w14:textId="77777777" w:rsidTr="006243C4">
        <w:tc>
          <w:tcPr>
            <w:tcW w:w="753" w:type="dxa"/>
            <w:vAlign w:val="center"/>
          </w:tcPr>
          <w:p w14:paraId="2427DA37"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17.1.</w:t>
            </w:r>
          </w:p>
        </w:tc>
        <w:tc>
          <w:tcPr>
            <w:tcW w:w="6760" w:type="dxa"/>
            <w:vAlign w:val="center"/>
          </w:tcPr>
          <w:p w14:paraId="27EB3D62"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Литературная критика</w:t>
            </w:r>
          </w:p>
        </w:tc>
        <w:tc>
          <w:tcPr>
            <w:tcW w:w="2126" w:type="dxa"/>
            <w:vAlign w:val="center"/>
          </w:tcPr>
          <w:p w14:paraId="069EA46F"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БПК-17</w:t>
            </w:r>
          </w:p>
        </w:tc>
      </w:tr>
      <w:tr w:rsidR="00065EE3" w:rsidRPr="00065EE3" w14:paraId="207023FD" w14:textId="77777777" w:rsidTr="006243C4">
        <w:trPr>
          <w:trHeight w:val="325"/>
        </w:trPr>
        <w:tc>
          <w:tcPr>
            <w:tcW w:w="753" w:type="dxa"/>
            <w:vAlign w:val="center"/>
          </w:tcPr>
          <w:p w14:paraId="7C0BBB0A"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17.2.</w:t>
            </w:r>
          </w:p>
        </w:tc>
        <w:tc>
          <w:tcPr>
            <w:tcW w:w="6760" w:type="dxa"/>
            <w:vAlign w:val="center"/>
          </w:tcPr>
          <w:p w14:paraId="691369E3"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 xml:space="preserve">История русской литературы второй половины XX </w:t>
            </w:r>
            <w:r w:rsidRPr="00065EE3">
              <w:rPr>
                <w:rFonts w:eastAsia="Calibri" w:cs="Times New Roman"/>
                <w:spacing w:val="-10"/>
                <w:sz w:val="26"/>
                <w:szCs w:val="26"/>
              </w:rPr>
              <w:sym w:font="Symbol" w:char="F02D"/>
            </w:r>
            <w:r w:rsidRPr="00065EE3">
              <w:rPr>
                <w:rFonts w:eastAsia="Calibri" w:cs="Times New Roman"/>
                <w:spacing w:val="-10"/>
                <w:sz w:val="26"/>
                <w:szCs w:val="26"/>
              </w:rPr>
              <w:t xml:space="preserve"> начала XXI века</w:t>
            </w:r>
          </w:p>
        </w:tc>
        <w:tc>
          <w:tcPr>
            <w:tcW w:w="2126" w:type="dxa"/>
            <w:vAlign w:val="center"/>
          </w:tcPr>
          <w:p w14:paraId="28D22207"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БПК-21</w:t>
            </w:r>
          </w:p>
        </w:tc>
      </w:tr>
      <w:tr w:rsidR="00065EE3" w:rsidRPr="00065EE3" w14:paraId="630173DB" w14:textId="77777777" w:rsidTr="006243C4">
        <w:tc>
          <w:tcPr>
            <w:tcW w:w="753" w:type="dxa"/>
            <w:vAlign w:val="center"/>
          </w:tcPr>
          <w:p w14:paraId="0921524B"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18.</w:t>
            </w:r>
          </w:p>
        </w:tc>
        <w:tc>
          <w:tcPr>
            <w:tcW w:w="6760" w:type="dxa"/>
            <w:vAlign w:val="center"/>
          </w:tcPr>
          <w:p w14:paraId="5E5EAF42"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Иностранный язык (уровень профессионального владения)</w:t>
            </w:r>
          </w:p>
        </w:tc>
        <w:tc>
          <w:tcPr>
            <w:tcW w:w="2126" w:type="dxa"/>
            <w:vAlign w:val="center"/>
          </w:tcPr>
          <w:p w14:paraId="717650AA"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БПК-13, 14, 15</w:t>
            </w:r>
          </w:p>
        </w:tc>
      </w:tr>
      <w:tr w:rsidR="00065EE3" w:rsidRPr="00065EE3" w14:paraId="397FBCAE" w14:textId="77777777" w:rsidTr="006243C4">
        <w:tc>
          <w:tcPr>
            <w:tcW w:w="753" w:type="dxa"/>
            <w:vAlign w:val="center"/>
          </w:tcPr>
          <w:p w14:paraId="49C67A31"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19.</w:t>
            </w:r>
          </w:p>
        </w:tc>
        <w:tc>
          <w:tcPr>
            <w:tcW w:w="6760" w:type="dxa"/>
            <w:vAlign w:val="center"/>
          </w:tcPr>
          <w:p w14:paraId="5E4A7746"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Курсовые проекты (курсовые работы)</w:t>
            </w:r>
          </w:p>
        </w:tc>
        <w:tc>
          <w:tcPr>
            <w:tcW w:w="2126" w:type="dxa"/>
            <w:vAlign w:val="center"/>
          </w:tcPr>
          <w:p w14:paraId="69CEB196"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УК-1, 5, 6</w:t>
            </w:r>
          </w:p>
        </w:tc>
      </w:tr>
      <w:tr w:rsidR="00065EE3" w:rsidRPr="00065EE3" w14:paraId="2BE90998" w14:textId="77777777" w:rsidTr="006243C4">
        <w:tc>
          <w:tcPr>
            <w:tcW w:w="753" w:type="dxa"/>
            <w:vAlign w:val="center"/>
          </w:tcPr>
          <w:p w14:paraId="74763C58"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20.</w:t>
            </w:r>
          </w:p>
        </w:tc>
        <w:tc>
          <w:tcPr>
            <w:tcW w:w="6760" w:type="dxa"/>
            <w:vAlign w:val="center"/>
          </w:tcPr>
          <w:p w14:paraId="76F5F3B3" w14:textId="77777777" w:rsidR="00065EE3" w:rsidRPr="00065EE3" w:rsidRDefault="00065EE3" w:rsidP="00065EE3">
            <w:pPr>
              <w:jc w:val="left"/>
              <w:rPr>
                <w:rFonts w:eastAsia="Calibri" w:cs="Times New Roman"/>
                <w:b/>
                <w:spacing w:val="-10"/>
                <w:sz w:val="26"/>
                <w:szCs w:val="26"/>
              </w:rPr>
            </w:pPr>
            <w:r w:rsidRPr="00065EE3">
              <w:rPr>
                <w:rFonts w:eastAsia="Calibri" w:cs="Times New Roman"/>
                <w:b/>
                <w:spacing w:val="-10"/>
                <w:sz w:val="26"/>
                <w:szCs w:val="26"/>
              </w:rPr>
              <w:t>Дополнительные виды обучения</w:t>
            </w:r>
          </w:p>
        </w:tc>
        <w:tc>
          <w:tcPr>
            <w:tcW w:w="2126" w:type="dxa"/>
            <w:vAlign w:val="center"/>
          </w:tcPr>
          <w:p w14:paraId="5493246B" w14:textId="77777777" w:rsidR="00065EE3" w:rsidRPr="00065EE3" w:rsidRDefault="00065EE3" w:rsidP="00065EE3">
            <w:pPr>
              <w:jc w:val="left"/>
              <w:rPr>
                <w:rFonts w:eastAsia="Calibri" w:cs="Times New Roman"/>
                <w:b/>
                <w:spacing w:val="-10"/>
                <w:sz w:val="26"/>
                <w:szCs w:val="26"/>
              </w:rPr>
            </w:pPr>
          </w:p>
        </w:tc>
      </w:tr>
      <w:tr w:rsidR="00065EE3" w:rsidRPr="00065EE3" w14:paraId="7CDCF444" w14:textId="77777777" w:rsidTr="006243C4">
        <w:tc>
          <w:tcPr>
            <w:tcW w:w="753" w:type="dxa"/>
            <w:vAlign w:val="center"/>
          </w:tcPr>
          <w:p w14:paraId="2621D533"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20.1.</w:t>
            </w:r>
          </w:p>
        </w:tc>
        <w:tc>
          <w:tcPr>
            <w:tcW w:w="6760" w:type="dxa"/>
            <w:vAlign w:val="center"/>
          </w:tcPr>
          <w:p w14:paraId="7AFCDC37"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Физическая культура</w:t>
            </w:r>
          </w:p>
        </w:tc>
        <w:tc>
          <w:tcPr>
            <w:tcW w:w="2126" w:type="dxa"/>
            <w:vAlign w:val="center"/>
          </w:tcPr>
          <w:p w14:paraId="51993040"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УК-11</w:t>
            </w:r>
          </w:p>
        </w:tc>
      </w:tr>
      <w:tr w:rsidR="00065EE3" w:rsidRPr="00065EE3" w14:paraId="42FC85B8" w14:textId="77777777" w:rsidTr="006243C4">
        <w:tc>
          <w:tcPr>
            <w:tcW w:w="753" w:type="dxa"/>
            <w:vAlign w:val="center"/>
          </w:tcPr>
          <w:p w14:paraId="4393DFEC"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20.2.</w:t>
            </w:r>
          </w:p>
        </w:tc>
        <w:tc>
          <w:tcPr>
            <w:tcW w:w="6760" w:type="dxa"/>
            <w:vAlign w:val="center"/>
          </w:tcPr>
          <w:p w14:paraId="1B022718"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Белорусский язык (профессиональная лексика)</w:t>
            </w:r>
          </w:p>
        </w:tc>
        <w:tc>
          <w:tcPr>
            <w:tcW w:w="2126" w:type="dxa"/>
            <w:vAlign w:val="center"/>
          </w:tcPr>
          <w:p w14:paraId="3CA28CB3"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УК-3</w:t>
            </w:r>
          </w:p>
        </w:tc>
      </w:tr>
      <w:tr w:rsidR="00065EE3" w:rsidRPr="00065EE3" w14:paraId="2FF0E850" w14:textId="77777777" w:rsidTr="006243C4">
        <w:tc>
          <w:tcPr>
            <w:tcW w:w="753" w:type="dxa"/>
            <w:vAlign w:val="center"/>
          </w:tcPr>
          <w:p w14:paraId="6CA2C3C0" w14:textId="77777777" w:rsidR="00065EE3" w:rsidRPr="00065EE3" w:rsidRDefault="00065EE3" w:rsidP="00065EE3">
            <w:pPr>
              <w:jc w:val="left"/>
              <w:rPr>
                <w:rFonts w:eastAsia="Calibri" w:cs="Times New Roman"/>
                <w:bCs/>
                <w:spacing w:val="-10"/>
                <w:sz w:val="26"/>
                <w:szCs w:val="26"/>
              </w:rPr>
            </w:pPr>
            <w:r w:rsidRPr="00065EE3">
              <w:rPr>
                <w:rFonts w:eastAsia="Calibri" w:cs="Times New Roman"/>
                <w:bCs/>
                <w:spacing w:val="-10"/>
                <w:sz w:val="26"/>
                <w:szCs w:val="26"/>
              </w:rPr>
              <w:t>20.3.</w:t>
            </w:r>
          </w:p>
        </w:tc>
        <w:tc>
          <w:tcPr>
            <w:tcW w:w="6760" w:type="dxa"/>
            <w:vAlign w:val="center"/>
          </w:tcPr>
          <w:p w14:paraId="3B3C89C5" w14:textId="77777777" w:rsidR="00065EE3" w:rsidRPr="00065EE3" w:rsidRDefault="00065EE3" w:rsidP="00065EE3">
            <w:pPr>
              <w:jc w:val="left"/>
              <w:rPr>
                <w:rFonts w:eastAsia="Calibri" w:cs="Times New Roman"/>
                <w:spacing w:val="-10"/>
                <w:sz w:val="26"/>
                <w:szCs w:val="26"/>
              </w:rPr>
            </w:pPr>
            <w:r w:rsidRPr="00065EE3">
              <w:rPr>
                <w:rFonts w:eastAsia="Calibri" w:cs="Times New Roman"/>
                <w:spacing w:val="-10"/>
                <w:sz w:val="26"/>
                <w:szCs w:val="26"/>
              </w:rPr>
              <w:t>Безопасность жизнедеятельности человека</w:t>
            </w:r>
          </w:p>
        </w:tc>
        <w:tc>
          <w:tcPr>
            <w:tcW w:w="2126" w:type="dxa"/>
            <w:vAlign w:val="center"/>
          </w:tcPr>
          <w:p w14:paraId="1C7E2F7F" w14:textId="77777777" w:rsidR="00065EE3" w:rsidRPr="00701032" w:rsidRDefault="00065EE3" w:rsidP="005113F3">
            <w:pPr>
              <w:jc w:val="left"/>
              <w:rPr>
                <w:rFonts w:eastAsia="Calibri" w:cs="Times New Roman"/>
                <w:bCs/>
                <w:i/>
                <w:color w:val="FF0000"/>
                <w:spacing w:val="-10"/>
                <w:sz w:val="26"/>
                <w:szCs w:val="26"/>
              </w:rPr>
            </w:pPr>
            <w:r w:rsidRPr="00065EE3">
              <w:rPr>
                <w:rFonts w:eastAsia="Calibri" w:cs="Times New Roman"/>
                <w:bCs/>
                <w:spacing w:val="-10"/>
                <w:sz w:val="26"/>
                <w:szCs w:val="26"/>
              </w:rPr>
              <w:t>БПК-22</w:t>
            </w:r>
          </w:p>
        </w:tc>
      </w:tr>
    </w:tbl>
    <w:p w14:paraId="480D2259"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bCs/>
          <w:spacing w:val="-6"/>
          <w:sz w:val="30"/>
          <w:szCs w:val="30"/>
          <w:lang w:eastAsia="ru-RU"/>
        </w:rPr>
        <w:t xml:space="preserve">27. </w:t>
      </w:r>
      <w:r w:rsidRPr="00065EE3">
        <w:rPr>
          <w:rFonts w:eastAsia="Times New Roman" w:cs="Times New Roman"/>
          <w:sz w:val="30"/>
          <w:szCs w:val="30"/>
          <w:lang w:eastAsia="ru-RU"/>
        </w:rPr>
        <w:t xml:space="preserve">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3AEB8FA4" w14:textId="77777777" w:rsidR="00701032" w:rsidRPr="000C7616" w:rsidRDefault="00065EE3" w:rsidP="00701032">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28. </w:t>
      </w:r>
      <w:r w:rsidR="00701032"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79F2623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62AEB77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30.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3C02D69"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5E9AFA4C"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7A8117B0" w14:textId="77777777" w:rsidR="00065EE3" w:rsidRPr="00065EE3" w:rsidRDefault="00065EE3" w:rsidP="00065EE3">
      <w:pPr>
        <w:spacing w:after="0" w:line="240" w:lineRule="auto"/>
        <w:jc w:val="center"/>
        <w:rPr>
          <w:rFonts w:ascii="Calibri" w:eastAsia="Times New Roman" w:hAnsi="Calibri"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4576B239" w14:textId="77777777" w:rsidR="00065EE3" w:rsidRPr="00065EE3" w:rsidRDefault="00065EE3" w:rsidP="00065EE3">
      <w:pPr>
        <w:spacing w:after="0" w:line="240" w:lineRule="auto"/>
        <w:jc w:val="center"/>
        <w:rPr>
          <w:rFonts w:ascii="Calibri" w:eastAsia="Times New Roman" w:hAnsi="Calibri" w:cs="Times New Roman"/>
          <w:b/>
          <w:bCs/>
          <w:spacing w:val="-10"/>
          <w:sz w:val="30"/>
          <w:szCs w:val="30"/>
          <w:lang w:eastAsia="ru-RU"/>
        </w:rPr>
      </w:pPr>
    </w:p>
    <w:p w14:paraId="75A0152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1957D727"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59E5BB53"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D5035EB"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69315F3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261FDCC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2F65F040"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4BE89EF"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4CBE88F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449A32CB"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Обучающиеся из числа лиц с </w:t>
      </w:r>
      <w:r w:rsidRPr="00065EE3">
        <w:rPr>
          <w:rFonts w:eastAsia="Times New Roman" w:cs="Times New Roman"/>
          <w:sz w:val="30"/>
          <w:szCs w:val="30"/>
          <w:lang w:eastAsia="ru-RU"/>
        </w:rPr>
        <w:t xml:space="preserve">особенностями психофизического развития </w:t>
      </w:r>
      <w:r w:rsidRPr="00065EE3">
        <w:rPr>
          <w:rFonts w:eastAsia="Times New Roman" w:cs="Times New Roman"/>
          <w:spacing w:val="-4"/>
          <w:sz w:val="30"/>
          <w:szCs w:val="30"/>
          <w:lang w:eastAsia="ru-RU"/>
        </w:rPr>
        <w:t>должны быть обеспечены адаптированными печатными и (или) электронными образовательными ресурсами.</w:t>
      </w:r>
    </w:p>
    <w:p w14:paraId="6A9B6A43"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w:t>
      </w:r>
      <w:r w:rsidRPr="00065EE3">
        <w:rPr>
          <w:rFonts w:eastAsia="Times New Roman" w:cs="Times New Roman"/>
          <w:sz w:val="30"/>
          <w:szCs w:val="30"/>
          <w:lang w:eastAsia="ru-RU"/>
        </w:rPr>
        <w:t xml:space="preserve">главе 4 </w:t>
      </w:r>
      <w:r w:rsidRPr="00065EE3">
        <w:rPr>
          <w:rFonts w:eastAsia="Times New Roman" w:cs="Times New Roman"/>
          <w:spacing w:val="-6"/>
          <w:sz w:val="30"/>
          <w:szCs w:val="30"/>
          <w:lang w:eastAsia="ru-RU"/>
        </w:rPr>
        <w:t>настоящего образовательного стандарта.</w:t>
      </w:r>
    </w:p>
    <w:p w14:paraId="6748885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64A3896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0DB5B2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2A4406F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ECBDC8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DD782EE"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FC6A92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представляется на русском и (или) белорусском языке и английском языке; </w:t>
      </w:r>
    </w:p>
    <w:p w14:paraId="5354C61D"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6412B29"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3D21C1ED"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531968A7"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10D0BA6B"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328C55FE"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CCBB0D0"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D4AF69A"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065EE3">
        <w:rPr>
          <w:rFonts w:eastAsia="Times New Roman" w:cs="Times New Roman"/>
          <w:spacing w:val="-4"/>
          <w:sz w:val="30"/>
          <w:szCs w:val="30"/>
          <w:lang w:eastAsia="ru-RU"/>
        </w:rPr>
        <w:t>курсовых проектов (курсовых работ)</w:t>
      </w:r>
      <w:r w:rsidRPr="00065EE3">
        <w:rPr>
          <w:rFonts w:eastAsia="Times New Roman" w:cs="Times New Roman"/>
          <w:sz w:val="30"/>
          <w:szCs w:val="30"/>
          <w:lang w:eastAsia="ru-RU"/>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7FE34004"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C1BE3FF" w14:textId="77777777" w:rsidR="00065EE3" w:rsidRPr="00065EE3" w:rsidRDefault="00065EE3" w:rsidP="00065EE3">
      <w:pPr>
        <w:tabs>
          <w:tab w:val="left" w:pos="709"/>
          <w:tab w:val="left" w:pos="1134"/>
        </w:tabs>
        <w:spacing w:after="0" w:line="240" w:lineRule="auto"/>
        <w:jc w:val="left"/>
        <w:rPr>
          <w:rFonts w:eastAsia="Times New Roman" w:cs="Times New Roman"/>
          <w:b/>
          <w:sz w:val="30"/>
          <w:szCs w:val="30"/>
          <w:lang w:eastAsia="x-none"/>
        </w:rPr>
      </w:pPr>
    </w:p>
    <w:p w14:paraId="650681EE"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45B36E90"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0FA561C2"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ru-RU"/>
        </w:rPr>
      </w:pPr>
    </w:p>
    <w:p w14:paraId="56A401F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39. Итоговая аттестация осуществляется государственной экзаменационной комиссией.</w:t>
      </w:r>
    </w:p>
    <w:p w14:paraId="6CECBDF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5141A1DF" w14:textId="77777777" w:rsidR="00065EE3" w:rsidRPr="00065EE3" w:rsidRDefault="00065EE3" w:rsidP="00065EE3">
      <w:pPr>
        <w:tabs>
          <w:tab w:val="num" w:pos="0"/>
          <w:tab w:val="left" w:pos="709"/>
        </w:tabs>
        <w:spacing w:after="0" w:line="240" w:lineRule="auto"/>
        <w:ind w:firstLine="709"/>
        <w:rPr>
          <w:rFonts w:eastAsia="Times New Roman" w:cs="Times New Roman"/>
          <w:i/>
          <w:sz w:val="30"/>
          <w:szCs w:val="30"/>
          <w:lang w:eastAsia="ru-RU"/>
        </w:rPr>
      </w:pPr>
      <w:r w:rsidRPr="00065EE3">
        <w:rPr>
          <w:rFonts w:eastAsia="Times New Roman" w:cs="Times New Roman"/>
          <w:bCs/>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03 04 «Русский язык и литература. Иностранный язык (с указанием языка)»</w:t>
      </w:r>
      <w:r w:rsidRPr="00065EE3">
        <w:rPr>
          <w:rFonts w:eastAsia="Times New Roman" w:cs="Times New Roman"/>
          <w:bCs/>
          <w:sz w:val="30"/>
          <w:szCs w:val="30"/>
          <w:lang w:eastAsia="ru-RU"/>
        </w:rPr>
        <w:t xml:space="preserve"> проводится в форме государственного экзамена по специальности и защиты дипломной работы.</w:t>
      </w:r>
    </w:p>
    <w:p w14:paraId="5DEBD7BA"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BBFF41B"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4E047B1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CF3D011" w14:textId="77777777" w:rsidR="00065EE3" w:rsidRPr="00065EE3" w:rsidRDefault="00065EE3" w:rsidP="00065EE3">
      <w:pPr>
        <w:tabs>
          <w:tab w:val="num" w:pos="0"/>
          <w:tab w:val="left" w:pos="709"/>
        </w:tabs>
        <w:spacing w:after="0" w:line="240" w:lineRule="auto"/>
        <w:ind w:firstLine="709"/>
        <w:rPr>
          <w:rFonts w:eastAsia="Times New Roman" w:cs="Times New Roman"/>
          <w:bCs/>
          <w:szCs w:val="28"/>
          <w:highlight w:val="yellow"/>
          <w:lang w:eastAsia="ru-RU"/>
        </w:rPr>
      </w:pPr>
      <w:r w:rsidRPr="00065EE3">
        <w:rPr>
          <w:rFonts w:eastAsia="Times New Roman" w:cs="Times New Roman"/>
          <w:sz w:val="30"/>
          <w:szCs w:val="30"/>
          <w:lang w:eastAsia="ru-RU"/>
        </w:rPr>
        <w:t>Тематика дипломных работ должна определяться актуальностью и практической значимостью.</w:t>
      </w:r>
    </w:p>
    <w:p w14:paraId="5081EF6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23CAD482"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374743A3"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43FA97D6"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7F9FBB7D"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2DE8A6F1"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51594131"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6826E63D" w14:textId="77777777" w:rsidR="00065EE3" w:rsidRPr="00065EE3" w:rsidRDefault="00065EE3" w:rsidP="00065EE3">
      <w:pPr>
        <w:spacing w:after="0" w:line="240" w:lineRule="auto"/>
        <w:jc w:val="center"/>
        <w:rPr>
          <w:rFonts w:eastAsia="Times New Roman" w:cs="Times New Roman"/>
          <w:sz w:val="30"/>
          <w:szCs w:val="30"/>
          <w:lang w:eastAsia="ru-RU"/>
        </w:rPr>
      </w:pPr>
      <w:r w:rsidRPr="00065EE3">
        <w:rPr>
          <w:rFonts w:eastAsia="Times New Roman" w:cs="Times New Roman"/>
          <w:sz w:val="30"/>
          <w:szCs w:val="30"/>
          <w:lang w:eastAsia="ru-RU"/>
        </w:rPr>
        <w:t>(ОСВО 1-02 04 01-2021)</w:t>
      </w:r>
    </w:p>
    <w:p w14:paraId="375BB283" w14:textId="77777777" w:rsidR="00065EE3" w:rsidRPr="00065EE3" w:rsidRDefault="00065EE3" w:rsidP="00065EE3">
      <w:pPr>
        <w:spacing w:after="0" w:line="240" w:lineRule="auto"/>
        <w:jc w:val="center"/>
        <w:rPr>
          <w:rFonts w:eastAsia="Times New Roman" w:cs="Times New Roman"/>
          <w:b/>
          <w:sz w:val="30"/>
          <w:szCs w:val="30"/>
          <w:lang w:eastAsia="ru-RU"/>
        </w:rPr>
      </w:pPr>
    </w:p>
    <w:p w14:paraId="53DC2B33"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407214AD" w14:textId="77777777" w:rsidR="00065EE3" w:rsidRPr="00065EE3" w:rsidRDefault="00065EE3" w:rsidP="00065EE3">
      <w:pPr>
        <w:spacing w:after="0" w:line="240" w:lineRule="auto"/>
        <w:rPr>
          <w:rFonts w:eastAsia="Times New Roman" w:cs="Times New Roman"/>
          <w:i/>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1-02 04 01 Биология и химия </w:t>
      </w:r>
    </w:p>
    <w:p w14:paraId="738FFFD2" w14:textId="77777777" w:rsidR="00065EE3" w:rsidRPr="00065EE3" w:rsidRDefault="00065EE3" w:rsidP="00065EE3">
      <w:pPr>
        <w:spacing w:after="0" w:line="240" w:lineRule="auto"/>
        <w:rPr>
          <w:rFonts w:eastAsia="Times New Roman" w:cs="Times New Roman"/>
          <w:i/>
          <w:sz w:val="30"/>
          <w:szCs w:val="30"/>
          <w:lang w:val="be-BY"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Преподаватель</w:t>
      </w:r>
    </w:p>
    <w:p w14:paraId="7656065C" w14:textId="77777777" w:rsidR="00065EE3" w:rsidRPr="00065EE3" w:rsidRDefault="00065EE3" w:rsidP="00065EE3">
      <w:pPr>
        <w:spacing w:after="0" w:line="240" w:lineRule="auto"/>
        <w:rPr>
          <w:rFonts w:eastAsia="Times New Roman" w:cs="Times New Roman"/>
          <w:sz w:val="30"/>
          <w:szCs w:val="30"/>
          <w:lang w:eastAsia="ru-RU"/>
        </w:rPr>
      </w:pPr>
    </w:p>
    <w:p w14:paraId="5D3EE6FD"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51306395" w14:textId="77777777" w:rsidR="00065EE3" w:rsidRPr="00065EE3" w:rsidRDefault="00065EE3" w:rsidP="00065EE3">
      <w:pPr>
        <w:widowControl w:val="0"/>
        <w:spacing w:after="0" w:line="240" w:lineRule="auto"/>
        <w:outlineLvl w:val="1"/>
        <w:rPr>
          <w:rFonts w:eastAsia="Times New Roman" w:cs="Times New Roman"/>
          <w:sz w:val="30"/>
          <w:szCs w:val="30"/>
          <w:lang w:val="be-BY"/>
        </w:rPr>
      </w:pPr>
      <w:r w:rsidRPr="00065EE3">
        <w:rPr>
          <w:rFonts w:eastAsia="Times New Roman" w:cs="Times New Roman"/>
          <w:b/>
          <w:bCs/>
          <w:sz w:val="30"/>
          <w:szCs w:val="30"/>
          <w:lang w:val="be-BY"/>
        </w:rPr>
        <w:t>Спецыяльнасць</w:t>
      </w:r>
      <w:r w:rsidRPr="00065EE3">
        <w:rPr>
          <w:rFonts w:eastAsia="Times New Roman" w:cs="Times New Roman"/>
          <w:bCs/>
          <w:sz w:val="30"/>
          <w:szCs w:val="30"/>
          <w:lang w:val="be-BY"/>
        </w:rPr>
        <w:t xml:space="preserve"> </w:t>
      </w:r>
      <w:r w:rsidRPr="00065EE3">
        <w:rPr>
          <w:rFonts w:eastAsia="Times New Roman" w:cs="Times New Roman"/>
          <w:sz w:val="30"/>
          <w:szCs w:val="30"/>
          <w:lang w:val="be-BY"/>
        </w:rPr>
        <w:t>1-02 04 01 Б</w:t>
      </w:r>
      <w:r w:rsidRPr="00065EE3">
        <w:rPr>
          <w:rFonts w:eastAsia="Times New Roman" w:cs="Times New Roman"/>
          <w:sz w:val="30"/>
          <w:szCs w:val="30"/>
        </w:rPr>
        <w:t>i</w:t>
      </w:r>
      <w:r w:rsidRPr="00065EE3">
        <w:rPr>
          <w:rFonts w:eastAsia="Times New Roman" w:cs="Times New Roman"/>
          <w:sz w:val="30"/>
          <w:szCs w:val="30"/>
          <w:lang w:val="be-BY"/>
        </w:rPr>
        <w:t>ялог</w:t>
      </w:r>
      <w:r w:rsidRPr="00065EE3">
        <w:rPr>
          <w:rFonts w:eastAsia="Times New Roman" w:cs="Times New Roman"/>
          <w:sz w:val="30"/>
          <w:szCs w:val="30"/>
        </w:rPr>
        <w:t>i</w:t>
      </w:r>
      <w:r w:rsidRPr="00065EE3">
        <w:rPr>
          <w:rFonts w:eastAsia="Times New Roman" w:cs="Times New Roman"/>
          <w:sz w:val="30"/>
          <w:szCs w:val="30"/>
          <w:lang w:val="be-BY"/>
        </w:rPr>
        <w:t xml:space="preserve">я </w:t>
      </w:r>
      <w:r w:rsidRPr="00065EE3">
        <w:rPr>
          <w:rFonts w:eastAsia="Times New Roman" w:cs="Times New Roman"/>
          <w:sz w:val="30"/>
          <w:szCs w:val="30"/>
        </w:rPr>
        <w:t>i</w:t>
      </w:r>
      <w:r w:rsidRPr="00065EE3">
        <w:rPr>
          <w:rFonts w:eastAsia="Times New Roman" w:cs="Times New Roman"/>
          <w:sz w:val="30"/>
          <w:szCs w:val="30"/>
          <w:lang w:val="be-BY"/>
        </w:rPr>
        <w:t xml:space="preserve"> х</w:t>
      </w:r>
      <w:r w:rsidRPr="00065EE3">
        <w:rPr>
          <w:rFonts w:eastAsia="Times New Roman" w:cs="Times New Roman"/>
          <w:sz w:val="30"/>
          <w:szCs w:val="30"/>
        </w:rPr>
        <w:t>i</w:t>
      </w:r>
      <w:r w:rsidRPr="00065EE3">
        <w:rPr>
          <w:rFonts w:eastAsia="Times New Roman" w:cs="Times New Roman"/>
          <w:sz w:val="30"/>
          <w:szCs w:val="30"/>
          <w:lang w:val="be-BY"/>
        </w:rPr>
        <w:t>м</w:t>
      </w:r>
      <w:r w:rsidRPr="00065EE3">
        <w:rPr>
          <w:rFonts w:eastAsia="Times New Roman" w:cs="Times New Roman"/>
          <w:sz w:val="30"/>
          <w:szCs w:val="30"/>
        </w:rPr>
        <w:t>i</w:t>
      </w:r>
      <w:r w:rsidRPr="00065EE3">
        <w:rPr>
          <w:rFonts w:eastAsia="Times New Roman" w:cs="Times New Roman"/>
          <w:sz w:val="30"/>
          <w:szCs w:val="30"/>
          <w:lang w:val="be-BY"/>
        </w:rPr>
        <w:t>я</w:t>
      </w:r>
    </w:p>
    <w:p w14:paraId="486925A4" w14:textId="77777777" w:rsidR="00065EE3" w:rsidRPr="00065EE3" w:rsidRDefault="00065EE3" w:rsidP="00065EE3">
      <w:pPr>
        <w:spacing w:after="0" w:line="240" w:lineRule="auto"/>
        <w:rPr>
          <w:rFonts w:eastAsia="Times New Roman" w:cs="Times New Roman"/>
          <w:bCs/>
          <w:sz w:val="30"/>
          <w:szCs w:val="30"/>
          <w:lang w:val="be-BY" w:eastAsia="ru-RU"/>
        </w:rPr>
      </w:pPr>
      <w:r w:rsidRPr="00065EE3">
        <w:rPr>
          <w:rFonts w:eastAsia="Times New Roman" w:cs="Times New Roman"/>
          <w:b/>
          <w:sz w:val="30"/>
          <w:szCs w:val="30"/>
          <w:lang w:val="be-BY" w:eastAsia="ru-RU"/>
        </w:rPr>
        <w:t>Кваліфікацыя</w:t>
      </w:r>
      <w:r w:rsidRPr="00065EE3">
        <w:rPr>
          <w:rFonts w:eastAsia="Times New Roman" w:cs="Times New Roman"/>
          <w:sz w:val="30"/>
          <w:szCs w:val="30"/>
          <w:lang w:val="be-BY" w:eastAsia="ru-RU"/>
        </w:rPr>
        <w:t xml:space="preserve"> </w:t>
      </w:r>
      <w:r w:rsidRPr="00065EE3">
        <w:rPr>
          <w:rFonts w:eastAsia="Times New Roman" w:cs="Times New Roman"/>
          <w:bCs/>
          <w:sz w:val="30"/>
          <w:szCs w:val="30"/>
          <w:lang w:val="be-BY" w:eastAsia="ru-RU"/>
        </w:rPr>
        <w:t>Выкладчык</w:t>
      </w:r>
    </w:p>
    <w:p w14:paraId="04D5EE9B" w14:textId="77777777" w:rsidR="00065EE3" w:rsidRPr="00065EE3" w:rsidRDefault="00065EE3" w:rsidP="00065EE3">
      <w:pPr>
        <w:spacing w:after="0" w:line="240" w:lineRule="auto"/>
        <w:ind w:left="993"/>
        <w:rPr>
          <w:rFonts w:eastAsia="Times New Roman" w:cs="Times New Roman"/>
          <w:sz w:val="30"/>
          <w:szCs w:val="30"/>
          <w:lang w:val="be-BY" w:eastAsia="ru-RU"/>
        </w:rPr>
      </w:pPr>
    </w:p>
    <w:p w14:paraId="1E2F649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1B338645" w14:textId="77777777" w:rsidR="00065EE3" w:rsidRPr="00065EE3" w:rsidRDefault="00065EE3" w:rsidP="00065EE3">
      <w:pPr>
        <w:tabs>
          <w:tab w:val="left" w:pos="10328"/>
        </w:tabs>
        <w:spacing w:after="0" w:line="240" w:lineRule="auto"/>
        <w:rPr>
          <w:rFonts w:eastAsia="Times New Roman" w:cs="Times New Roman"/>
          <w:i/>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w:t>
      </w:r>
      <w:r w:rsidRPr="00065EE3">
        <w:rPr>
          <w:rFonts w:eastAsia="Times New Roman" w:cs="Times New Roman"/>
          <w:bCs/>
          <w:sz w:val="30"/>
          <w:szCs w:val="30"/>
          <w:lang w:val="en-US" w:eastAsia="ru-RU"/>
        </w:rPr>
        <w:t xml:space="preserve">1-02 04 01 Biology and Chemistry </w:t>
      </w:r>
    </w:p>
    <w:p w14:paraId="22B2D77D" w14:textId="77777777" w:rsidR="00065EE3" w:rsidRPr="00065EE3" w:rsidRDefault="00065EE3" w:rsidP="00065EE3">
      <w:pPr>
        <w:spacing w:after="0" w:line="240" w:lineRule="auto"/>
        <w:rPr>
          <w:rFonts w:eastAsia="Times New Roman" w:cs="Times New Roman"/>
          <w:bCs/>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sz w:val="30"/>
          <w:szCs w:val="30"/>
          <w:lang w:val="en-US" w:eastAsia="ru-RU"/>
        </w:rPr>
        <w:t>Teacher</w:t>
      </w:r>
    </w:p>
    <w:p w14:paraId="4201A8C2"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54B3E5DA"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1485D20F"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6CD85892" w14:textId="77777777" w:rsidR="00065EE3" w:rsidRPr="00065EE3" w:rsidRDefault="00065EE3" w:rsidP="00065EE3">
      <w:pPr>
        <w:spacing w:after="0" w:line="240" w:lineRule="auto"/>
        <w:ind w:firstLine="709"/>
        <w:rPr>
          <w:rFonts w:eastAsia="Times New Roman" w:cs="Times New Roman"/>
          <w:spacing w:val="-6"/>
          <w:sz w:val="30"/>
          <w:szCs w:val="30"/>
          <w:lang w:eastAsia="ru-RU"/>
        </w:rPr>
      </w:pPr>
    </w:p>
    <w:p w14:paraId="42CAD20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 xml:space="preserve">1. Образовательный стандарт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1-02 04 01 «Биология и химия»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79E8FDA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w:t>
      </w:r>
      <w:r w:rsidRPr="00065EE3">
        <w:rPr>
          <w:rFonts w:eastAsia="Times New Roman" w:cs="Times New Roman"/>
          <w:sz w:val="30"/>
          <w:szCs w:val="30"/>
          <w:lang w:eastAsia="ru-RU"/>
        </w:rPr>
        <w:t xml:space="preserve"> 1-02 04 01 «Биология и химия».</w:t>
      </w:r>
    </w:p>
    <w:p w14:paraId="7A590EE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459E406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Кодекс Республики Беларусь об образовании; </w:t>
      </w:r>
    </w:p>
    <w:p w14:paraId="6318E8E9"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4DAC0F6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22"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5CD7DDA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606007F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5F1E91E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32D1335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биология – совокупность наук о живой природе, многообразии живых организмов, их строении и функционировании, происхождении, распространении и развитии, связях друг с другом и неживой природой;</w:t>
      </w:r>
    </w:p>
    <w:p w14:paraId="1EAAC528"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iCs/>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185A4662"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A4ACF94" w14:textId="77777777" w:rsidR="00065EE3" w:rsidRPr="00065EE3" w:rsidRDefault="00065EE3" w:rsidP="00065EE3">
      <w:pPr>
        <w:spacing w:after="0" w:line="240" w:lineRule="auto"/>
        <w:ind w:firstLine="709"/>
        <w:rPr>
          <w:rFonts w:eastAsia="Times New Roman" w:cs="Times New Roman"/>
          <w:bCs/>
          <w:spacing w:val="-2"/>
          <w:sz w:val="30"/>
          <w:szCs w:val="30"/>
          <w:lang w:eastAsia="ru-RU"/>
        </w:rPr>
      </w:pPr>
      <w:r w:rsidRPr="00065EE3">
        <w:rPr>
          <w:rFonts w:eastAsia="Times New Roman" w:cs="Times New Roman"/>
          <w:bCs/>
          <w:spacing w:val="-2"/>
          <w:sz w:val="30"/>
          <w:szCs w:val="30"/>
          <w:lang w:eastAsia="ru-RU"/>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ru-RU"/>
        </w:rPr>
        <w:t>ISO</w:t>
      </w:r>
      <w:r w:rsidRPr="00065EE3">
        <w:rPr>
          <w:rFonts w:eastAsia="Times New Roman" w:cs="Times New Roman"/>
          <w:bCs/>
          <w:spacing w:val="-2"/>
          <w:sz w:val="30"/>
          <w:szCs w:val="30"/>
          <w:lang w:eastAsia="ru-RU"/>
        </w:rPr>
        <w:t xml:space="preserve"> 9000-2015);</w:t>
      </w:r>
    </w:p>
    <w:p w14:paraId="030A408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B5A33C4"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 xml:space="preserve">модуль – </w:t>
      </w:r>
      <w:r w:rsidRPr="00065EE3">
        <w:rPr>
          <w:rFonts w:eastAsia="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8"/>
          <w:sz w:val="30"/>
          <w:szCs w:val="30"/>
          <w:lang w:eastAsia="ru-RU"/>
        </w:rPr>
        <w:t xml:space="preserve">высшего образования </w:t>
      </w:r>
      <w:r w:rsidRPr="00065EE3">
        <w:rPr>
          <w:rFonts w:eastAsia="Times New Roman" w:cs="Times New Roman"/>
          <w:bCs/>
          <w:spacing w:val="-8"/>
          <w:sz w:val="30"/>
          <w:szCs w:val="30"/>
          <w:lang w:val="en-US" w:eastAsia="ru-RU"/>
        </w:rPr>
        <w:t>I</w:t>
      </w:r>
      <w:r w:rsidRPr="00065EE3">
        <w:rPr>
          <w:rFonts w:eastAsia="Times New Roman" w:cs="Times New Roman"/>
          <w:bCs/>
          <w:spacing w:val="-8"/>
          <w:sz w:val="30"/>
          <w:szCs w:val="30"/>
          <w:lang w:eastAsia="ru-RU"/>
        </w:rPr>
        <w:t xml:space="preserve"> ступени</w:t>
      </w:r>
      <w:r w:rsidRPr="00065EE3">
        <w:rPr>
          <w:rFonts w:eastAsia="Times New Roman" w:cs="Times New Roman"/>
          <w:bCs/>
          <w:spacing w:val="-8"/>
          <w:sz w:val="30"/>
          <w:szCs w:val="30"/>
          <w:lang w:eastAsia="be-BY"/>
        </w:rPr>
        <w:t>, обеспечивающая формирование определенной компетенции (группы компетенций);</w:t>
      </w:r>
    </w:p>
    <w:p w14:paraId="0E80ACF1"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обеспечение качества</w:t>
      </w:r>
      <w:r w:rsidRPr="00065EE3">
        <w:rPr>
          <w:rFonts w:eastAsia="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pacing w:val="-4"/>
          <w:sz w:val="30"/>
          <w:szCs w:val="30"/>
          <w:lang w:val="en-US" w:eastAsia="ru-RU"/>
        </w:rPr>
        <w:t>ISO</w:t>
      </w:r>
      <w:r w:rsidRPr="00065EE3">
        <w:rPr>
          <w:rFonts w:eastAsia="Times New Roman" w:cs="Times New Roman"/>
          <w:bCs/>
          <w:spacing w:val="-4"/>
          <w:sz w:val="30"/>
          <w:szCs w:val="30"/>
          <w:lang w:eastAsia="ru-RU"/>
        </w:rPr>
        <w:t xml:space="preserve"> 9000-2015);</w:t>
      </w:r>
    </w:p>
    <w:p w14:paraId="79774FA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713772B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7737AC9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2DE60BC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6D5EBE29"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химия – одна из основных наук естественного цикла, изучающая вещества (их состав, строение, свойства), химические реакции (превращения, сопровождающиеся изменением состава </w:t>
      </w:r>
      <w:r w:rsidRPr="00701032">
        <w:rPr>
          <w:rFonts w:eastAsia="Times New Roman" w:cs="Times New Roman"/>
          <w:spacing w:val="-6"/>
          <w:sz w:val="30"/>
          <w:szCs w:val="30"/>
          <w:lang w:eastAsia="ru-RU"/>
        </w:rPr>
        <w:t>и</w:t>
      </w:r>
      <w:r w:rsidR="00701032" w:rsidRPr="00701032">
        <w:rPr>
          <w:rFonts w:eastAsia="Times New Roman" w:cs="Times New Roman"/>
          <w:spacing w:val="-6"/>
          <w:sz w:val="30"/>
          <w:szCs w:val="30"/>
          <w:lang w:eastAsia="ru-RU"/>
        </w:rPr>
        <w:t xml:space="preserve"> (</w:t>
      </w:r>
      <w:r w:rsidRPr="00701032">
        <w:rPr>
          <w:rFonts w:eastAsia="Times New Roman" w:cs="Times New Roman"/>
          <w:spacing w:val="-6"/>
          <w:sz w:val="30"/>
          <w:szCs w:val="30"/>
          <w:lang w:eastAsia="ru-RU"/>
        </w:rPr>
        <w:t>или</w:t>
      </w:r>
      <w:r w:rsidR="00701032">
        <w:rPr>
          <w:rFonts w:eastAsia="Times New Roman" w:cs="Times New Roman"/>
          <w:spacing w:val="-6"/>
          <w:sz w:val="30"/>
          <w:szCs w:val="30"/>
          <w:lang w:eastAsia="ru-RU"/>
        </w:rPr>
        <w:t>)</w:t>
      </w:r>
      <w:r w:rsidRPr="00065EE3">
        <w:rPr>
          <w:rFonts w:eastAsia="Times New Roman" w:cs="Times New Roman"/>
          <w:spacing w:val="-6"/>
          <w:sz w:val="30"/>
          <w:szCs w:val="30"/>
          <w:lang w:eastAsia="ru-RU"/>
        </w:rPr>
        <w:t xml:space="preserve"> строения веществ), а также закономерности протекания химических реакций.  </w:t>
      </w:r>
    </w:p>
    <w:p w14:paraId="66B2282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4. Специальность </w:t>
      </w:r>
      <w:r w:rsidRPr="00065EE3">
        <w:rPr>
          <w:rFonts w:eastAsia="Times New Roman" w:cs="Times New Roman"/>
          <w:sz w:val="30"/>
          <w:szCs w:val="30"/>
          <w:lang w:eastAsia="ru-RU"/>
        </w:rPr>
        <w:t>1-02 04 01 «Биология и химия»</w:t>
      </w:r>
      <w:r w:rsidRPr="00065EE3">
        <w:rPr>
          <w:rFonts w:eastAsia="Times New Roman" w:cs="Times New Roman"/>
          <w:bCs/>
          <w:sz w:val="30"/>
          <w:szCs w:val="30"/>
          <w:lang w:eastAsia="ru-RU"/>
        </w:rPr>
        <w:t xml:space="preserve"> в соответствии с ОКРБ 011-2009 относится к профилю образования </w:t>
      </w:r>
      <w:r w:rsidRPr="00065EE3">
        <w:rPr>
          <w:rFonts w:eastAsia="Times New Roman" w:cs="Times New Roman"/>
          <w:sz w:val="30"/>
          <w:szCs w:val="30"/>
          <w:lang w:eastAsia="ru-RU"/>
        </w:rPr>
        <w:t xml:space="preserve">А «Педагогика» </w:t>
      </w:r>
      <w:r w:rsidRPr="00065EE3">
        <w:rPr>
          <w:rFonts w:eastAsia="Times New Roman" w:cs="Times New Roman"/>
          <w:bCs/>
          <w:sz w:val="30"/>
          <w:szCs w:val="30"/>
          <w:lang w:eastAsia="ru-RU"/>
        </w:rPr>
        <w:t xml:space="preserve">направлению образования </w:t>
      </w:r>
      <w:r w:rsidRPr="00065EE3">
        <w:rPr>
          <w:rFonts w:eastAsia="Times New Roman" w:cs="Times New Roman"/>
          <w:sz w:val="30"/>
          <w:szCs w:val="30"/>
          <w:lang w:eastAsia="ru-RU"/>
        </w:rPr>
        <w:t>02 «Педагогика подросткового и юношеского возраста»</w:t>
      </w:r>
      <w:r w:rsidRPr="00065EE3">
        <w:rPr>
          <w:rFonts w:eastAsia="Times New Roman" w:cs="Times New Roman"/>
          <w:bCs/>
          <w:sz w:val="30"/>
          <w:szCs w:val="30"/>
          <w:lang w:eastAsia="ru-RU"/>
        </w:rPr>
        <w:t xml:space="preserve"> и обеспечивает </w:t>
      </w:r>
      <w:r w:rsidRPr="00065EE3">
        <w:rPr>
          <w:rFonts w:eastAsia="Times New Roman" w:cs="Times New Roman"/>
          <w:sz w:val="30"/>
          <w:szCs w:val="30"/>
          <w:lang w:eastAsia="ru-RU"/>
        </w:rPr>
        <w:t>получение квалификации «Преподаватель».</w:t>
      </w:r>
    </w:p>
    <w:p w14:paraId="5BBC14CC"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bCs/>
          <w:sz w:val="30"/>
          <w:szCs w:val="30"/>
          <w:lang w:eastAsia="ru-RU"/>
        </w:rPr>
        <w:t xml:space="preserve">5. Специальность </w:t>
      </w:r>
      <w:r w:rsidRPr="00065EE3">
        <w:rPr>
          <w:rFonts w:eastAsia="Times New Roman" w:cs="Times New Roman"/>
          <w:sz w:val="30"/>
          <w:szCs w:val="30"/>
          <w:lang w:eastAsia="ru-RU"/>
        </w:rPr>
        <w:t xml:space="preserve">1-02 04 01 «Биология и химия» </w:t>
      </w:r>
      <w:r w:rsidRPr="00065EE3">
        <w:rPr>
          <w:rFonts w:eastAsia="Times New Roman" w:cs="Times New Roman"/>
          <w:bCs/>
          <w:sz w:val="30"/>
          <w:szCs w:val="30"/>
          <w:lang w:eastAsia="ru-RU"/>
        </w:rPr>
        <w:t xml:space="preserve">относится к уровню 6 </w:t>
      </w:r>
      <w:r w:rsidRPr="00065EE3">
        <w:rPr>
          <w:rFonts w:eastAsia="Times New Roman" w:cs="Times New Roman"/>
          <w:sz w:val="30"/>
          <w:szCs w:val="30"/>
          <w:lang w:eastAsia="be-BY"/>
        </w:rPr>
        <w:t>Национальной рамки квалификаций высшего образования Республики Беларусь.</w:t>
      </w:r>
    </w:p>
    <w:p w14:paraId="5976B6C4" w14:textId="77777777" w:rsidR="00065EE3" w:rsidRPr="00065EE3" w:rsidRDefault="00065EE3" w:rsidP="00065EE3">
      <w:pPr>
        <w:spacing w:after="0" w:line="240" w:lineRule="auto"/>
        <w:jc w:val="left"/>
        <w:rPr>
          <w:rFonts w:eastAsia="Times New Roman" w:cs="Times New Roman"/>
          <w:b/>
          <w:bCs/>
          <w:sz w:val="30"/>
          <w:szCs w:val="30"/>
          <w:lang w:eastAsia="ru-RU"/>
        </w:rPr>
      </w:pPr>
    </w:p>
    <w:p w14:paraId="3A4E632E"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6C3FBDB7"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z w:val="30"/>
          <w:szCs w:val="30"/>
          <w:lang w:eastAsia="x-none"/>
        </w:rPr>
        <w:t>ОСНОВНОГО</w:t>
      </w:r>
      <w:r w:rsidRPr="00065EE3">
        <w:rPr>
          <w:rFonts w:eastAsia="Times New Roman" w:cs="Times New Roman"/>
          <w:b/>
          <w:spacing w:val="-16"/>
          <w:sz w:val="30"/>
          <w:szCs w:val="30"/>
          <w:lang w:val="x-none" w:eastAsia="x-none"/>
        </w:rPr>
        <w:t xml:space="preserve"> ОБРАЗОВАНИЯ ЛИЦ, ПОСТУПАЮЩИХ ДЛЯ ПОЛУЧЕНИЯ ВЫСШЕГО ОБРАЗОВАНИЯ </w:t>
      </w:r>
    </w:p>
    <w:p w14:paraId="645E05CC"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061147BE" w14:textId="77777777" w:rsidR="00065EE3" w:rsidRPr="00065EE3" w:rsidRDefault="00065EE3" w:rsidP="00065EE3">
      <w:pPr>
        <w:spacing w:after="0" w:line="240" w:lineRule="auto"/>
        <w:rPr>
          <w:rFonts w:eastAsia="Times New Roman" w:cs="Times New Roman"/>
          <w:bCs/>
          <w:sz w:val="30"/>
          <w:szCs w:val="30"/>
          <w:lang w:val="x-none" w:eastAsia="ru-RU"/>
        </w:rPr>
      </w:pPr>
    </w:p>
    <w:p w14:paraId="5FF9F553"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3455EED" w14:textId="77777777" w:rsidR="00065EE3" w:rsidRPr="00065EE3" w:rsidRDefault="00065EE3" w:rsidP="00065EE3">
      <w:pPr>
        <w:autoSpaceDE w:val="0"/>
        <w:autoSpaceDN w:val="0"/>
        <w:adjustRightInd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6757618B" w14:textId="77777777" w:rsidR="00065EE3" w:rsidRPr="00065EE3" w:rsidRDefault="00065EE3" w:rsidP="00065EE3">
      <w:pPr>
        <w:spacing w:after="0" w:line="240" w:lineRule="auto"/>
        <w:ind w:firstLine="709"/>
        <w:rPr>
          <w:rFonts w:eastAsia="Times New Roman" w:cs="Times New Roman"/>
          <w:i/>
          <w:sz w:val="30"/>
          <w:szCs w:val="30"/>
          <w:lang w:eastAsia="ru-RU"/>
        </w:rPr>
      </w:pPr>
      <w:r w:rsidRPr="00065EE3">
        <w:rPr>
          <w:rFonts w:eastAsia="Times New Roman" w:cs="Times New Roman"/>
          <w:sz w:val="30"/>
          <w:szCs w:val="30"/>
          <w:lang w:eastAsia="ru-RU"/>
        </w:rPr>
        <w:t xml:space="preserve">7. Обучение по специальности предусматривает следующие формы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очная (дневная, вечерняя), заочная (в том числе дистанционная).</w:t>
      </w:r>
    </w:p>
    <w:p w14:paraId="1E45FB39"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8. Срок получения высшего образования I ступени в дневной форме составляет 4 года.</w:t>
      </w:r>
    </w:p>
    <w:p w14:paraId="7DC3787E"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Срок получения высшего образования I ступени в вечерней форме составляет 5 лет.</w:t>
      </w:r>
    </w:p>
    <w:p w14:paraId="4EF28238"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Срок получения высшего образования I ступени в заочной форме составляет 5 лет.</w:t>
      </w:r>
    </w:p>
    <w:p w14:paraId="487A6F5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Срок получения высшего образования I ступени в дистанционной форме составляет 5 лет.</w:t>
      </w:r>
    </w:p>
    <w:p w14:paraId="1C0E4402"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z w:val="30"/>
          <w:szCs w:val="30"/>
          <w:lang w:eastAsia="ru-RU"/>
        </w:rPr>
        <w:t xml:space="preserve">9. </w:t>
      </w:r>
      <w:r w:rsidRPr="00065EE3">
        <w:rPr>
          <w:rFonts w:eastAsia="Times New Roman" w:cs="Times New Roman"/>
          <w:spacing w:val="-4"/>
          <w:sz w:val="30"/>
          <w:szCs w:val="30"/>
          <w:lang w:eastAsia="ru-RU"/>
        </w:rPr>
        <w:t>Общий объем образовательной программы высшего образования I ступени составляет</w:t>
      </w:r>
      <w:r w:rsidRPr="00065EE3">
        <w:rPr>
          <w:rFonts w:eastAsia="Times New Roman" w:cs="Times New Roman"/>
          <w:sz w:val="30"/>
          <w:szCs w:val="30"/>
          <w:lang w:eastAsia="ru-RU"/>
        </w:rPr>
        <w:t xml:space="preserve"> 240 зачетных единиц.</w:t>
      </w:r>
    </w:p>
    <w:p w14:paraId="6A53CDAD"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254BE0">
        <w:rPr>
          <w:rFonts w:eastAsia="Times New Roman" w:cs="Times New Roman"/>
          <w:spacing w:val="-6"/>
          <w:sz w:val="30"/>
          <w:szCs w:val="30"/>
          <w:lang w:eastAsia="ru-RU"/>
        </w:rPr>
        <w:t xml:space="preserve">заочной </w:t>
      </w:r>
      <w:r w:rsidR="00254BE0" w:rsidRPr="00254BE0">
        <w:rPr>
          <w:rFonts w:eastAsia="Times New Roman" w:cs="Times New Roman"/>
          <w:spacing w:val="-6"/>
          <w:sz w:val="30"/>
          <w:szCs w:val="30"/>
          <w:lang w:eastAsia="ru-RU"/>
        </w:rPr>
        <w:t xml:space="preserve">(в том числе </w:t>
      </w:r>
      <w:r w:rsidRPr="00254BE0">
        <w:rPr>
          <w:rFonts w:eastAsia="Times New Roman" w:cs="Times New Roman"/>
          <w:spacing w:val="-6"/>
          <w:sz w:val="30"/>
          <w:szCs w:val="30"/>
          <w:lang w:eastAsia="ru-RU"/>
        </w:rPr>
        <w:t>дистанционной</w:t>
      </w:r>
      <w:r w:rsidR="00254BE0" w:rsidRPr="00254BE0">
        <w:rPr>
          <w:rFonts w:eastAsia="Times New Roman" w:cs="Times New Roman"/>
          <w:spacing w:val="-6"/>
          <w:sz w:val="30"/>
          <w:szCs w:val="30"/>
          <w:lang w:eastAsia="ru-RU"/>
        </w:rPr>
        <w:t>)</w:t>
      </w:r>
      <w:r w:rsidRPr="00254BE0">
        <w:rPr>
          <w:rFonts w:eastAsia="Times New Roman" w:cs="Times New Roman"/>
          <w:spacing w:val="-6"/>
          <w:sz w:val="30"/>
          <w:szCs w:val="30"/>
          <w:lang w:eastAsia="ru-RU"/>
        </w:rPr>
        <w:t xml:space="preserve"> формах</w:t>
      </w:r>
      <w:r w:rsidRPr="00065EE3">
        <w:rPr>
          <w:rFonts w:eastAsia="Times New Roman" w:cs="Times New Roman"/>
          <w:spacing w:val="-6"/>
          <w:sz w:val="30"/>
          <w:szCs w:val="30"/>
          <w:lang w:eastAsia="ru-RU"/>
        </w:rPr>
        <w:t xml:space="preserve"> сумма зачетных единиц за 1 год обучения, как правило, не превышает 60 зачетных единиц.</w:t>
      </w:r>
    </w:p>
    <w:p w14:paraId="2C065498" w14:textId="77777777" w:rsidR="00065EE3" w:rsidRPr="00065EE3" w:rsidRDefault="00065EE3" w:rsidP="00065EE3">
      <w:pPr>
        <w:spacing w:after="0" w:line="240" w:lineRule="auto"/>
        <w:ind w:firstLine="709"/>
        <w:rPr>
          <w:rFonts w:eastAsia="Times New Roman" w:cs="Times New Roman"/>
          <w:sz w:val="30"/>
          <w:szCs w:val="30"/>
          <w:lang w:eastAsia="ru-RU"/>
        </w:rPr>
      </w:pPr>
    </w:p>
    <w:p w14:paraId="09E81088"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26CEE58F"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6A49629B" w14:textId="77777777" w:rsidR="00065EE3" w:rsidRPr="00065EE3" w:rsidRDefault="00065EE3" w:rsidP="00065EE3">
      <w:pPr>
        <w:spacing w:after="0" w:line="240" w:lineRule="auto"/>
        <w:ind w:firstLine="709"/>
        <w:rPr>
          <w:rFonts w:eastAsia="Times New Roman" w:cs="Times New Roman"/>
          <w:sz w:val="30"/>
          <w:szCs w:val="30"/>
          <w:lang w:eastAsia="ru-RU"/>
        </w:rPr>
      </w:pPr>
    </w:p>
    <w:p w14:paraId="1C58D556"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11. Основными видами профессиональной деятельности специалиста с высшим образованием (далее – специалист) в соответствии с ОКРБ 005-2011 являются:</w:t>
      </w:r>
    </w:p>
    <w:p w14:paraId="16FD15D8" w14:textId="77777777" w:rsidR="00065EE3" w:rsidRPr="00065EE3" w:rsidRDefault="00065EE3" w:rsidP="00065EE3">
      <w:pPr>
        <w:tabs>
          <w:tab w:val="left" w:pos="709"/>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853 Среднее образование;</w:t>
      </w:r>
    </w:p>
    <w:p w14:paraId="063BAB88" w14:textId="77777777" w:rsidR="00065EE3" w:rsidRPr="00065EE3" w:rsidRDefault="00065EE3" w:rsidP="00065EE3">
      <w:pPr>
        <w:tabs>
          <w:tab w:val="left" w:pos="709"/>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8542 Высшее образование.</w:t>
      </w:r>
    </w:p>
    <w:p w14:paraId="3A302C6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523C3B4" w14:textId="77777777" w:rsidR="00065EE3" w:rsidRPr="00065EE3" w:rsidRDefault="00065EE3" w:rsidP="00065EE3">
      <w:pPr>
        <w:tabs>
          <w:tab w:val="left" w:pos="709"/>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12. Объектами профессиональной деятельности специалиста являются: система общего среднего и высшего образования, педагогические процессы, научно-методическое обеспечение, педагогические инновации, образовательные технологии.</w:t>
      </w:r>
    </w:p>
    <w:p w14:paraId="2817C64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highlight w:val="yellow"/>
          <w:lang w:eastAsia="ru-RU"/>
        </w:rPr>
      </w:pPr>
      <w:r w:rsidRPr="00065EE3">
        <w:rPr>
          <w:rFonts w:eastAsia="Times New Roman" w:cs="Times New Roman"/>
          <w:spacing w:val="-6"/>
          <w:sz w:val="30"/>
          <w:szCs w:val="30"/>
          <w:lang w:eastAsia="ru-RU"/>
        </w:rPr>
        <w:t xml:space="preserve">13. Специалист может решать задачи профессиональной деятельности следующих типов: </w:t>
      </w:r>
    </w:p>
    <w:p w14:paraId="331D7AB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13.1. педагогические:</w:t>
      </w:r>
    </w:p>
    <w:p w14:paraId="0CFA774F"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постановка обучающих и воспитательных целей на диагностической основе;</w:t>
      </w:r>
    </w:p>
    <w:p w14:paraId="7FBFD29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проектирование и реализация процессов обучения и воспитания;</w:t>
      </w:r>
    </w:p>
    <w:p w14:paraId="7CFEA9D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оценка процессов и результатов обучения и воспитания;</w:t>
      </w:r>
    </w:p>
    <w:p w14:paraId="50C7A0B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обеспечение педагогической поддержки развития и саморазвития обучающихся;</w:t>
      </w:r>
    </w:p>
    <w:p w14:paraId="156D31B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обеспечение равных условий для</w:t>
      </w:r>
      <w:r w:rsidR="005113F3">
        <w:rPr>
          <w:rFonts w:eastAsia="Times New Roman" w:cs="Times New Roman"/>
          <w:spacing w:val="-6"/>
          <w:sz w:val="30"/>
          <w:szCs w:val="30"/>
          <w:lang w:eastAsia="ru-RU"/>
        </w:rPr>
        <w:t xml:space="preserve"> </w:t>
      </w:r>
      <w:r w:rsidR="005113F3" w:rsidRPr="005113F3">
        <w:rPr>
          <w:rFonts w:eastAsia="Times New Roman" w:cs="Times New Roman"/>
          <w:spacing w:val="-4"/>
          <w:sz w:val="30"/>
          <w:szCs w:val="30"/>
          <w:lang w:eastAsia="ru-RU"/>
        </w:rPr>
        <w:t>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065EE3">
        <w:rPr>
          <w:rFonts w:eastAsia="Times New Roman" w:cs="Times New Roman"/>
          <w:spacing w:val="-6"/>
          <w:sz w:val="30"/>
          <w:szCs w:val="30"/>
          <w:lang w:eastAsia="ru-RU"/>
        </w:rPr>
        <w:t>;</w:t>
      </w:r>
    </w:p>
    <w:p w14:paraId="1919444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обеспечение здоровьесберегающих условий образовательного процесса;</w:t>
      </w:r>
    </w:p>
    <w:p w14:paraId="795C0E0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осуществление взаимодействия с </w:t>
      </w:r>
      <w:r w:rsidR="0064459B" w:rsidRPr="0064459B">
        <w:rPr>
          <w:rFonts w:eastAsia="Times New Roman" w:cs="Times New Roman"/>
          <w:bCs/>
          <w:sz w:val="30"/>
          <w:szCs w:val="30"/>
          <w:lang w:eastAsia="ru-RU"/>
        </w:rPr>
        <w:t>законными представителями несовершеннолетних</w:t>
      </w:r>
      <w:r w:rsidR="0064459B" w:rsidRPr="00A92BD7">
        <w:rPr>
          <w:rFonts w:eastAsia="Times New Roman" w:cs="Times New Roman"/>
          <w:bCs/>
          <w:sz w:val="30"/>
          <w:szCs w:val="30"/>
          <w:lang w:eastAsia="ru-RU"/>
        </w:rPr>
        <w:t xml:space="preserve"> </w:t>
      </w:r>
      <w:r w:rsidRPr="00065EE3">
        <w:rPr>
          <w:rFonts w:eastAsia="Times New Roman" w:cs="Times New Roman"/>
          <w:spacing w:val="-6"/>
          <w:sz w:val="30"/>
          <w:szCs w:val="30"/>
          <w:lang w:eastAsia="ru-RU"/>
        </w:rPr>
        <w:t>обучающихся;</w:t>
      </w:r>
    </w:p>
    <w:p w14:paraId="508CA5DE" w14:textId="066CF3BA" w:rsidR="006865AB" w:rsidRDefault="00065EE3" w:rsidP="003E1419">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осуществление взаимодействия с </w:t>
      </w:r>
      <w:r w:rsidRPr="0064459B">
        <w:rPr>
          <w:rFonts w:eastAsia="Times New Roman" w:cs="Times New Roman"/>
          <w:spacing w:val="-6"/>
          <w:sz w:val="30"/>
          <w:szCs w:val="30"/>
          <w:lang w:eastAsia="ru-RU"/>
        </w:rPr>
        <w:t>социальными партнерами</w:t>
      </w:r>
      <w:r w:rsidR="003E1419" w:rsidRPr="003E1419">
        <w:rPr>
          <w:rFonts w:eastAsia="Times New Roman" w:cs="Times New Roman"/>
          <w:spacing w:val="-6"/>
          <w:sz w:val="30"/>
          <w:szCs w:val="30"/>
          <w:lang w:eastAsia="ru-RU"/>
        </w:rPr>
        <w:t xml:space="preserve"> </w:t>
      </w:r>
      <w:r w:rsidR="006865AB" w:rsidRPr="00E470DE">
        <w:rPr>
          <w:rFonts w:eastAsia="Times New Roman" w:cs="Times New Roman"/>
          <w:spacing w:val="-6"/>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190140C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3E1419">
        <w:rPr>
          <w:rFonts w:eastAsia="Times New Roman" w:cs="Times New Roman"/>
          <w:spacing w:val="-6"/>
          <w:sz w:val="30"/>
          <w:szCs w:val="30"/>
          <w:lang w:eastAsia="ru-RU"/>
        </w:rPr>
        <w:t>осуществление взаимодействия в профессиональной педагогической</w:t>
      </w:r>
      <w:r w:rsidRPr="00065EE3">
        <w:rPr>
          <w:rFonts w:eastAsia="Times New Roman" w:cs="Times New Roman"/>
          <w:spacing w:val="-6"/>
          <w:sz w:val="30"/>
          <w:szCs w:val="30"/>
          <w:lang w:eastAsia="ru-RU"/>
        </w:rPr>
        <w:t xml:space="preserve"> среде;</w:t>
      </w:r>
    </w:p>
    <w:p w14:paraId="601E2E5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13.2. организационные:</w:t>
      </w:r>
    </w:p>
    <w:p w14:paraId="00E48D9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соблюдение основных требований к организации образовательного процесса;</w:t>
      </w:r>
    </w:p>
    <w:p w14:paraId="5B19508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осуществление научно-методического обеспечения образовательного процесса; </w:t>
      </w:r>
    </w:p>
    <w:p w14:paraId="7532D6A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13.3. научно-исследовательские:</w:t>
      </w:r>
    </w:p>
    <w:p w14:paraId="3A61D64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разработка и реализация программ исследовательской и инновационной деятельности;</w:t>
      </w:r>
    </w:p>
    <w:p w14:paraId="566552C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внедрение результатов, оценка и презентация исследовательской и инновационной деятельности.</w:t>
      </w:r>
    </w:p>
    <w:p w14:paraId="08249979"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p>
    <w:p w14:paraId="7F2064E2"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18CB3F92"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4852751E"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1E63D8C4"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14.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04 01 «Биология и химия»,</w:t>
      </w:r>
      <w:r w:rsidRPr="00065EE3">
        <w:rPr>
          <w:rFonts w:eastAsia="Times New Roman" w:cs="Times New Roman"/>
          <w:bCs/>
          <w:i/>
          <w:sz w:val="30"/>
          <w:szCs w:val="30"/>
          <w:lang w:eastAsia="ru-RU"/>
        </w:rPr>
        <w:t xml:space="preserve"> </w:t>
      </w:r>
      <w:r w:rsidRPr="00065EE3">
        <w:rPr>
          <w:rFonts w:eastAsia="Times New Roman" w:cs="Times New Roman"/>
          <w:sz w:val="30"/>
          <w:szCs w:val="30"/>
          <w:lang w:eastAsia="ru-RU"/>
        </w:rPr>
        <w:t>должен обладать универсальными, базовыми профессиональными и специализированными компетенциями.</w:t>
      </w:r>
    </w:p>
    <w:p w14:paraId="777F9B03"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756AAAB0"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182311A9"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14692D4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21FACF1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2DE6839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7F52E5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Решать задачи профессионального и личностного развития, планировать и осуществлять повышение квалификации;</w:t>
      </w:r>
    </w:p>
    <w:p w14:paraId="2A2C584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0243BEC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7BFA1B4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44F6385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4DCF4A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1BA3166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64459B">
        <w:rPr>
          <w:rFonts w:eastAsia="Times New Roman" w:cs="Times New Roman"/>
          <w:sz w:val="30"/>
          <w:szCs w:val="30"/>
          <w:lang w:eastAsia="ru-RU"/>
        </w:rPr>
        <w:t>,</w:t>
      </w:r>
      <w:r w:rsidRPr="00065EE3">
        <w:rPr>
          <w:rFonts w:eastAsia="Times New Roman" w:cs="Times New Roman"/>
          <w:sz w:val="30"/>
          <w:szCs w:val="30"/>
          <w:lang w:eastAsia="ru-RU"/>
        </w:rPr>
        <w:t xml:space="preserve"> </w:t>
      </w:r>
      <w:r w:rsidRPr="0064459B">
        <w:rPr>
          <w:rFonts w:eastAsia="Times New Roman" w:cs="Times New Roman"/>
          <w:sz w:val="30"/>
          <w:szCs w:val="30"/>
          <w:lang w:eastAsia="ru-RU"/>
        </w:rPr>
        <w:t>физической культуры</w:t>
      </w:r>
      <w:r w:rsidRPr="00065EE3">
        <w:rPr>
          <w:rFonts w:eastAsia="Times New Roman" w:cs="Times New Roman"/>
          <w:sz w:val="30"/>
          <w:szCs w:val="30"/>
          <w:lang w:eastAsia="ru-RU"/>
        </w:rPr>
        <w:t>.</w:t>
      </w:r>
    </w:p>
    <w:p w14:paraId="5A9EE51A"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w:t>
      </w:r>
      <w:r w:rsidRPr="00065EE3">
        <w:rPr>
          <w:rFonts w:eastAsia="Times New Roman" w:cs="Times New Roman"/>
          <w:spacing w:val="-2"/>
          <w:sz w:val="30"/>
          <w:szCs w:val="30"/>
          <w:lang w:eastAsia="ru-RU"/>
        </w:rPr>
        <w:t>должен обладать следующими базовыми профессиональными компетенциями</w:t>
      </w:r>
      <w:r w:rsidRPr="00065EE3">
        <w:rPr>
          <w:rFonts w:eastAsia="Times New Roman" w:cs="Times New Roman"/>
          <w:sz w:val="30"/>
          <w:szCs w:val="30"/>
          <w:lang w:eastAsia="ru-RU"/>
        </w:rPr>
        <w:t xml:space="preserve"> (далее – БПК):</w:t>
      </w:r>
    </w:p>
    <w:p w14:paraId="1CC7EA11"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3C6B5CE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7DD8C64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003AF433"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70B705B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3864333A" w14:textId="77777777" w:rsidR="0064459B" w:rsidRPr="00065EE3" w:rsidRDefault="00065EE3" w:rsidP="0064459B">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БПК-6. </w:t>
      </w:r>
      <w:r w:rsidR="0064459B" w:rsidRPr="00065EE3">
        <w:rPr>
          <w:rFonts w:eastAsia="Times New Roman" w:cs="Times New Roman"/>
          <w:sz w:val="30"/>
          <w:szCs w:val="30"/>
          <w:lang w:eastAsia="ru-RU"/>
        </w:rPr>
        <w:t xml:space="preserve">Осуществлять отбор содержания, форм, методов и средств обучения и воспитания для включения </w:t>
      </w:r>
      <w:r w:rsidR="0064459B" w:rsidRPr="0064459B">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64459B" w:rsidRPr="00065EE3">
        <w:rPr>
          <w:rFonts w:eastAsia="Times New Roman" w:cs="Times New Roman"/>
          <w:sz w:val="30"/>
          <w:szCs w:val="30"/>
          <w:lang w:eastAsia="ru-RU"/>
        </w:rPr>
        <w:t xml:space="preserve"> в образовательный процесс и взаимодействие со сверстниками;</w:t>
      </w:r>
    </w:p>
    <w:p w14:paraId="770DFAD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6E5C9125"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БПК-8. Руководствоваться нормативными правовыми актами </w:t>
      </w:r>
      <w:r w:rsidRPr="00254BE0">
        <w:rPr>
          <w:rFonts w:eastAsia="Times New Roman" w:cs="Times New Roman"/>
          <w:spacing w:val="-4"/>
          <w:sz w:val="30"/>
          <w:szCs w:val="30"/>
          <w:lang w:eastAsia="ru-RU"/>
        </w:rPr>
        <w:t xml:space="preserve">в </w:t>
      </w:r>
      <w:r w:rsidR="00254BE0" w:rsidRPr="00254BE0">
        <w:rPr>
          <w:rFonts w:eastAsia="Times New Roman" w:cs="Times New Roman"/>
          <w:spacing w:val="-4"/>
          <w:sz w:val="30"/>
          <w:szCs w:val="30"/>
          <w:lang w:eastAsia="ru-RU"/>
        </w:rPr>
        <w:t>сфере</w:t>
      </w:r>
      <w:r w:rsidRPr="00065EE3">
        <w:rPr>
          <w:rFonts w:eastAsia="Times New Roman" w:cs="Times New Roman"/>
          <w:spacing w:val="-4"/>
          <w:sz w:val="30"/>
          <w:szCs w:val="30"/>
          <w:lang w:eastAsia="ru-RU"/>
        </w:rPr>
        <w:t xml:space="preserve"> образования, разрабатывать учебно-программную документацию, работать с различными </w:t>
      </w:r>
      <w:r w:rsidRPr="00254BE0">
        <w:rPr>
          <w:rFonts w:eastAsia="Times New Roman" w:cs="Times New Roman"/>
          <w:spacing w:val="-4"/>
          <w:sz w:val="30"/>
          <w:szCs w:val="30"/>
          <w:lang w:eastAsia="ru-RU"/>
        </w:rPr>
        <w:t xml:space="preserve">видами </w:t>
      </w:r>
      <w:r w:rsidR="0064459B" w:rsidRPr="0064459B">
        <w:rPr>
          <w:rFonts w:eastAsia="Times New Roman" w:cs="Times New Roman"/>
          <w:spacing w:val="-4"/>
          <w:sz w:val="30"/>
          <w:szCs w:val="30"/>
          <w:lang w:eastAsia="ru-RU"/>
        </w:rPr>
        <w:t>документов учреждения образования</w:t>
      </w:r>
      <w:r w:rsidRPr="00065EE3">
        <w:rPr>
          <w:rFonts w:eastAsia="Times New Roman" w:cs="Times New Roman"/>
          <w:spacing w:val="-4"/>
          <w:sz w:val="30"/>
          <w:szCs w:val="30"/>
          <w:lang w:eastAsia="ru-RU"/>
        </w:rPr>
        <w:t>;</w:t>
      </w:r>
    </w:p>
    <w:p w14:paraId="70393BA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Интерпретировать основные закономерности периодичности свойств элементов и их соединений, строения, свойств и способов получения химических веществ, протекания химических процессов с их участием, владеть методикой решения расчетных и экспериментальных химических задач;</w:t>
      </w:r>
    </w:p>
    <w:p w14:paraId="5EB1DE8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Владеть системой знаний о макро- и микроструктуре, физиологии, систематике, значении живых организмов в природных экосистемах и жизни человека для формирования научных представлений о строении, жизнедеятельности и разнообразии;</w:t>
      </w:r>
    </w:p>
    <w:p w14:paraId="68B242FF"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БПК-11. Владеть системой знаний о теоретических основах методики обучения и осуществлять организацию образовательного процесса с использованием дидактического инструментария современных педагогических технологий для повышения качества подготовки обучающихся;</w:t>
      </w:r>
    </w:p>
    <w:p w14:paraId="19C110B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БПК-12. Использовать частные методы обучения, применять системы методологических знаний, способы деятельности, творческий опыт для реализации образовательного процесса;</w:t>
      </w:r>
    </w:p>
    <w:p w14:paraId="1EAA5143"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БПК-13. Применять основные методы защиты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06FC2D9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136DC0D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748AC5E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0AD7F13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194C7B0F"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26199FE7"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40183643"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7BE67DE8"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p>
    <w:p w14:paraId="547917C1"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ВЫСШЕГО ОБРАЗОВАНИЯ </w:t>
      </w:r>
      <w:r w:rsidRPr="00065EE3">
        <w:rPr>
          <w:rFonts w:eastAsia="Times New Roman" w:cs="Times New Roman"/>
          <w:b/>
          <w:bCs/>
          <w:sz w:val="30"/>
          <w:szCs w:val="30"/>
          <w:lang w:val="en-US" w:eastAsia="ru-RU"/>
        </w:rPr>
        <w:t>I</w:t>
      </w:r>
      <w:r w:rsidRPr="00065EE3">
        <w:rPr>
          <w:rFonts w:eastAsia="Times New Roman" w:cs="Times New Roman"/>
          <w:b/>
          <w:bCs/>
          <w:sz w:val="30"/>
          <w:szCs w:val="30"/>
          <w:lang w:eastAsia="ru-RU"/>
        </w:rPr>
        <w:t xml:space="preserve"> СТУПЕНИ</w:t>
      </w:r>
    </w:p>
    <w:p w14:paraId="4491254C"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0F50BAD1"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18.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271B8E1D"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6727AC2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78032D4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2CEDCF7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3A3D0908"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52905AF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6FE6E2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69D49F6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1CF39546" w14:textId="77777777" w:rsidR="00065EE3" w:rsidRPr="00065EE3" w:rsidRDefault="00065EE3" w:rsidP="00065EE3">
      <w:pPr>
        <w:suppressAutoHyphens/>
        <w:spacing w:after="0" w:line="240" w:lineRule="auto"/>
        <w:ind w:firstLine="709"/>
        <w:outlineLvl w:val="0"/>
        <w:rPr>
          <w:rFonts w:eastAsia="Times New Roman" w:cs="Times New Roman"/>
          <w:spacing w:val="-4"/>
          <w:sz w:val="30"/>
          <w:szCs w:val="30"/>
          <w:lang w:eastAsia="ru-RU"/>
        </w:rPr>
      </w:pPr>
      <w:r w:rsidRPr="00065EE3">
        <w:rPr>
          <w:rFonts w:eastAsia="Times New Roman" w:cs="Times New Roman"/>
          <w:spacing w:val="-4"/>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47B25F05"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6946"/>
        <w:gridCol w:w="1886"/>
      </w:tblGrid>
      <w:tr w:rsidR="00065EE3" w:rsidRPr="00065EE3" w14:paraId="432FE56A" w14:textId="77777777" w:rsidTr="006243C4">
        <w:trPr>
          <w:cantSplit/>
          <w:trHeight w:val="543"/>
          <w:jc w:val="center"/>
        </w:trPr>
        <w:tc>
          <w:tcPr>
            <w:tcW w:w="612" w:type="dxa"/>
            <w:vAlign w:val="center"/>
          </w:tcPr>
          <w:p w14:paraId="20F40C5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6946" w:type="dxa"/>
            <w:vAlign w:val="center"/>
          </w:tcPr>
          <w:p w14:paraId="4D8986E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w:t>
            </w:r>
          </w:p>
          <w:p w14:paraId="3008E89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 модулей, учебных дисциплин</w:t>
            </w:r>
          </w:p>
        </w:tc>
        <w:tc>
          <w:tcPr>
            <w:tcW w:w="1886" w:type="dxa"/>
            <w:vAlign w:val="center"/>
          </w:tcPr>
          <w:p w14:paraId="60D0BEAD"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2F0ADA28" w14:textId="77777777" w:rsidTr="006243C4">
        <w:trPr>
          <w:trHeight w:val="242"/>
          <w:jc w:val="center"/>
        </w:trPr>
        <w:tc>
          <w:tcPr>
            <w:tcW w:w="612" w:type="dxa"/>
          </w:tcPr>
          <w:p w14:paraId="1F80E2E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6946" w:type="dxa"/>
          </w:tcPr>
          <w:p w14:paraId="2E8EB2F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886" w:type="dxa"/>
          </w:tcPr>
          <w:p w14:paraId="33751DF4"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192-212</w:t>
            </w:r>
          </w:p>
        </w:tc>
      </w:tr>
      <w:tr w:rsidR="00065EE3" w:rsidRPr="00065EE3" w14:paraId="64BF3865" w14:textId="77777777" w:rsidTr="006243C4">
        <w:trPr>
          <w:trHeight w:val="257"/>
          <w:jc w:val="center"/>
        </w:trPr>
        <w:tc>
          <w:tcPr>
            <w:tcW w:w="612" w:type="dxa"/>
          </w:tcPr>
          <w:p w14:paraId="4E5FF31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946" w:type="dxa"/>
          </w:tcPr>
          <w:p w14:paraId="51FCB867" w14:textId="77777777" w:rsidR="00065EE3" w:rsidRPr="00065EE3" w:rsidRDefault="00065EE3" w:rsidP="00065EE3">
            <w:pPr>
              <w:widowControl w:val="0"/>
              <w:tabs>
                <w:tab w:val="left" w:pos="4660"/>
              </w:tabs>
              <w:autoSpaceDE w:val="0"/>
              <w:autoSpaceDN w:val="0"/>
              <w:spacing w:after="0" w:line="240" w:lineRule="auto"/>
              <w:rPr>
                <w:rFonts w:eastAsia="Times New Roman" w:cs="Times New Roman"/>
                <w:i/>
                <w:spacing w:val="-6"/>
                <w:sz w:val="26"/>
                <w:szCs w:val="26"/>
              </w:rPr>
            </w:pPr>
            <w:r w:rsidRPr="00065EE3">
              <w:rPr>
                <w:rFonts w:eastAsia="Times New Roman" w:cs="Times New Roman"/>
                <w:spacing w:val="-6"/>
                <w:sz w:val="26"/>
                <w:szCs w:val="26"/>
              </w:rPr>
              <w:t xml:space="preserve">Государственный компонент: </w:t>
            </w:r>
            <w:r w:rsidRPr="00065EE3">
              <w:rPr>
                <w:rFonts w:eastAsia="Times New Roman" w:cs="Times New Roman"/>
                <w:bCs/>
                <w:spacing w:val="-6"/>
                <w:sz w:val="26"/>
                <w:szCs w:val="26"/>
              </w:rPr>
              <w:t xml:space="preserve">Социально-гуманитарный модуль </w:t>
            </w:r>
            <w:r w:rsidRPr="00065EE3">
              <w:rPr>
                <w:rFonts w:eastAsia="Times New Roman" w:cs="Times New Roman"/>
                <w:bCs/>
                <w:i/>
                <w:spacing w:val="-6"/>
                <w:sz w:val="26"/>
                <w:szCs w:val="26"/>
              </w:rPr>
              <w:t>(</w:t>
            </w:r>
            <w:r w:rsidRPr="00065EE3">
              <w:rPr>
                <w:rFonts w:eastAsia="Times New Roman" w:cs="Times New Roman"/>
                <w:i/>
                <w:spacing w:val="-6"/>
                <w:sz w:val="26"/>
                <w:szCs w:val="26"/>
              </w:rPr>
              <w:t>История, Философия, Экономика, Политология</w:t>
            </w:r>
            <w:r w:rsidRPr="00065EE3">
              <w:rPr>
                <w:rFonts w:eastAsia="Times New Roman" w:cs="Times New Roman"/>
                <w:spacing w:val="-6"/>
                <w:sz w:val="26"/>
                <w:szCs w:val="26"/>
              </w:rPr>
              <w:t xml:space="preserve">); </w:t>
            </w:r>
            <w:r w:rsidRPr="00065EE3">
              <w:rPr>
                <w:rFonts w:eastAsia="Times New Roman" w:cs="Times New Roman"/>
                <w:bCs/>
                <w:spacing w:val="-6"/>
                <w:sz w:val="26"/>
                <w:szCs w:val="26"/>
              </w:rPr>
              <w:t>Общепрофессиональные дисциплины (</w:t>
            </w:r>
            <w:r w:rsidRPr="00065EE3">
              <w:rPr>
                <w:rFonts w:eastAsia="Times New Roman" w:cs="Times New Roman"/>
                <w:i/>
                <w:spacing w:val="-6"/>
                <w:sz w:val="26"/>
                <w:szCs w:val="26"/>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pacing w:val="-6"/>
                <w:sz w:val="26"/>
                <w:szCs w:val="26"/>
              </w:rPr>
              <w:t xml:space="preserve">; </w:t>
            </w:r>
            <w:r w:rsidRPr="00065EE3">
              <w:rPr>
                <w:rFonts w:eastAsia="Times New Roman" w:cs="Times New Roman"/>
                <w:bCs/>
                <w:spacing w:val="-6"/>
                <w:sz w:val="26"/>
                <w:szCs w:val="26"/>
              </w:rPr>
              <w:t xml:space="preserve">Образование и личность в современном социуме </w:t>
            </w:r>
            <w:r w:rsidRPr="00065EE3">
              <w:rPr>
                <w:rFonts w:eastAsia="Times New Roman" w:cs="Times New Roman"/>
                <w:bCs/>
                <w:i/>
                <w:spacing w:val="-6"/>
                <w:sz w:val="26"/>
                <w:szCs w:val="26"/>
              </w:rPr>
              <w:t>(</w:t>
            </w:r>
            <w:r w:rsidRPr="00065EE3">
              <w:rPr>
                <w:rFonts w:eastAsia="Times New Roman" w:cs="Times New Roman"/>
                <w:i/>
                <w:spacing w:val="-6"/>
                <w:sz w:val="26"/>
                <w:szCs w:val="26"/>
              </w:rPr>
              <w:t>Основы психологии и педагогики, Социальная психология)</w:t>
            </w:r>
            <w:r w:rsidRPr="00065EE3">
              <w:rPr>
                <w:rFonts w:eastAsia="Times New Roman" w:cs="Times New Roman"/>
                <w:spacing w:val="-6"/>
                <w:sz w:val="26"/>
                <w:szCs w:val="26"/>
              </w:rPr>
              <w:t xml:space="preserve">; </w:t>
            </w:r>
            <w:r w:rsidRPr="00065EE3">
              <w:rPr>
                <w:rFonts w:eastAsia="Times New Roman" w:cs="Times New Roman"/>
                <w:bCs/>
                <w:spacing w:val="-6"/>
                <w:sz w:val="26"/>
                <w:szCs w:val="26"/>
              </w:rPr>
              <w:t xml:space="preserve">Педагогика и психология </w:t>
            </w:r>
            <w:r w:rsidRPr="00065EE3">
              <w:rPr>
                <w:rFonts w:eastAsia="Times New Roman" w:cs="Times New Roman"/>
                <w:bCs/>
                <w:i/>
                <w:spacing w:val="-6"/>
                <w:sz w:val="26"/>
                <w:szCs w:val="26"/>
              </w:rPr>
              <w:t>(</w:t>
            </w:r>
            <w:r w:rsidRPr="00065EE3">
              <w:rPr>
                <w:rFonts w:eastAsia="Times New Roman" w:cs="Times New Roman"/>
                <w:i/>
                <w:spacing w:val="-6"/>
                <w:sz w:val="26"/>
                <w:szCs w:val="26"/>
              </w:rPr>
              <w:t xml:space="preserve">Педагогика, Педагогические технологии, Возрастная и педагогическая психология); </w:t>
            </w:r>
            <w:r w:rsidRPr="00065EE3">
              <w:rPr>
                <w:rFonts w:eastAsia="Times New Roman" w:cs="Times New Roman"/>
                <w:bCs/>
                <w:spacing w:val="-6"/>
                <w:sz w:val="26"/>
                <w:szCs w:val="26"/>
              </w:rPr>
              <w:t xml:space="preserve">Инновации в обучении и воспитании </w:t>
            </w:r>
            <w:r w:rsidRPr="00065EE3">
              <w:rPr>
                <w:rFonts w:eastAsia="Times New Roman" w:cs="Times New Roman"/>
                <w:i/>
                <w:spacing w:val="-6"/>
                <w:sz w:val="26"/>
                <w:szCs w:val="26"/>
              </w:rPr>
              <w:t xml:space="preserve">(Инновационные практики в образовании, Инклюзивная образовательная практика); </w:t>
            </w:r>
            <w:r w:rsidRPr="00065EE3">
              <w:rPr>
                <w:rFonts w:eastAsia="Times New Roman" w:cs="Times New Roman"/>
                <w:bCs/>
                <w:spacing w:val="-6"/>
                <w:sz w:val="26"/>
                <w:szCs w:val="26"/>
              </w:rPr>
              <w:t xml:space="preserve">Общая и органическая химия </w:t>
            </w:r>
            <w:r w:rsidRPr="00065EE3">
              <w:rPr>
                <w:rFonts w:eastAsia="Times New Roman" w:cs="Times New Roman"/>
                <w:i/>
                <w:spacing w:val="-6"/>
                <w:sz w:val="26"/>
                <w:szCs w:val="26"/>
              </w:rPr>
              <w:t>(Общая химия, Органическая химия)</w:t>
            </w:r>
            <w:r w:rsidRPr="00065EE3">
              <w:rPr>
                <w:rFonts w:eastAsia="Times New Roman" w:cs="Times New Roman"/>
                <w:spacing w:val="-6"/>
                <w:sz w:val="26"/>
                <w:szCs w:val="26"/>
              </w:rPr>
              <w:t xml:space="preserve">; </w:t>
            </w:r>
            <w:r w:rsidRPr="00065EE3">
              <w:rPr>
                <w:rFonts w:eastAsia="Times New Roman" w:cs="Times New Roman"/>
                <w:bCs/>
                <w:spacing w:val="-6"/>
                <w:sz w:val="26"/>
                <w:szCs w:val="26"/>
              </w:rPr>
              <w:t xml:space="preserve">Разнообразие живых организмов </w:t>
            </w:r>
            <w:r w:rsidRPr="00065EE3">
              <w:rPr>
                <w:rFonts w:eastAsia="Times New Roman" w:cs="Times New Roman"/>
                <w:i/>
                <w:spacing w:val="-6"/>
                <w:sz w:val="26"/>
                <w:szCs w:val="26"/>
              </w:rPr>
              <w:t xml:space="preserve">(Микробиология, Ботаника: альгология и микология, Зоология беспозвоночных, Ботаника: высшие растения, Зоология позвоночных); </w:t>
            </w:r>
            <w:r w:rsidRPr="00065EE3">
              <w:rPr>
                <w:rFonts w:eastAsia="Times New Roman" w:cs="Times New Roman"/>
                <w:bCs/>
                <w:spacing w:val="-6"/>
                <w:sz w:val="26"/>
                <w:szCs w:val="26"/>
              </w:rPr>
              <w:t xml:space="preserve">Методика обучения биологии и химии-1 </w:t>
            </w:r>
            <w:r w:rsidRPr="00065EE3">
              <w:rPr>
                <w:rFonts w:eastAsia="Times New Roman" w:cs="Times New Roman"/>
                <w:i/>
                <w:spacing w:val="-6"/>
                <w:sz w:val="26"/>
                <w:szCs w:val="26"/>
              </w:rPr>
              <w:t>(Методика обучения биологии: общие вопросы, Методика обучения химии: общие вопросы)</w:t>
            </w:r>
            <w:r w:rsidRPr="00065EE3">
              <w:rPr>
                <w:rFonts w:eastAsia="Times New Roman" w:cs="Times New Roman"/>
                <w:spacing w:val="-6"/>
                <w:sz w:val="26"/>
                <w:szCs w:val="26"/>
              </w:rPr>
              <w:t xml:space="preserve">; </w:t>
            </w:r>
            <w:r w:rsidRPr="00065EE3">
              <w:rPr>
                <w:rFonts w:eastAsia="Times New Roman" w:cs="Times New Roman"/>
                <w:bCs/>
                <w:spacing w:val="-6"/>
                <w:sz w:val="26"/>
                <w:szCs w:val="26"/>
              </w:rPr>
              <w:t xml:space="preserve">Методика обучения биологии и химии-2 </w:t>
            </w:r>
            <w:r w:rsidRPr="00065EE3">
              <w:rPr>
                <w:rFonts w:eastAsia="Times New Roman" w:cs="Times New Roman"/>
                <w:i/>
                <w:spacing w:val="-6"/>
                <w:sz w:val="26"/>
                <w:szCs w:val="26"/>
              </w:rPr>
              <w:t xml:space="preserve">(Методики обучения химии: частные вопросы, Методики обучения биологии: частные вопросы); </w:t>
            </w:r>
            <w:r w:rsidRPr="00065EE3">
              <w:rPr>
                <w:rFonts w:eastAsia="Times New Roman" w:cs="Times New Roman"/>
                <w:spacing w:val="-6"/>
                <w:sz w:val="26"/>
                <w:szCs w:val="26"/>
              </w:rPr>
              <w:t>Курсовая работа</w:t>
            </w:r>
          </w:p>
        </w:tc>
        <w:tc>
          <w:tcPr>
            <w:tcW w:w="1886" w:type="dxa"/>
          </w:tcPr>
          <w:p w14:paraId="673B307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85-105</w:t>
            </w:r>
          </w:p>
        </w:tc>
      </w:tr>
      <w:tr w:rsidR="00065EE3" w:rsidRPr="00065EE3" w14:paraId="2179451E" w14:textId="77777777" w:rsidTr="006243C4">
        <w:trPr>
          <w:trHeight w:val="308"/>
          <w:jc w:val="center"/>
        </w:trPr>
        <w:tc>
          <w:tcPr>
            <w:tcW w:w="612" w:type="dxa"/>
          </w:tcPr>
          <w:p w14:paraId="16E35B8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946" w:type="dxa"/>
          </w:tcPr>
          <w:p w14:paraId="2B3A0B0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17"/>
            </w:r>
          </w:p>
        </w:tc>
        <w:tc>
          <w:tcPr>
            <w:tcW w:w="1886" w:type="dxa"/>
          </w:tcPr>
          <w:p w14:paraId="6CC6CB7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105-125</w:t>
            </w:r>
          </w:p>
        </w:tc>
      </w:tr>
      <w:tr w:rsidR="00065EE3" w:rsidRPr="00065EE3" w14:paraId="35AA369D" w14:textId="77777777" w:rsidTr="006243C4">
        <w:trPr>
          <w:trHeight w:val="308"/>
          <w:jc w:val="center"/>
        </w:trPr>
        <w:tc>
          <w:tcPr>
            <w:tcW w:w="612" w:type="dxa"/>
          </w:tcPr>
          <w:p w14:paraId="445D471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946" w:type="dxa"/>
          </w:tcPr>
          <w:p w14:paraId="497E451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886" w:type="dxa"/>
          </w:tcPr>
          <w:p w14:paraId="0C2D01C9"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76711A82" w14:textId="77777777" w:rsidTr="006243C4">
        <w:trPr>
          <w:trHeight w:val="308"/>
          <w:jc w:val="center"/>
        </w:trPr>
        <w:tc>
          <w:tcPr>
            <w:tcW w:w="612" w:type="dxa"/>
          </w:tcPr>
          <w:p w14:paraId="5DFE008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6946" w:type="dxa"/>
          </w:tcPr>
          <w:p w14:paraId="7466E633" w14:textId="77777777" w:rsidR="00065EE3" w:rsidRPr="00065EE3" w:rsidRDefault="00065EE3" w:rsidP="00065EE3">
            <w:pPr>
              <w:spacing w:after="0" w:line="240" w:lineRule="auto"/>
              <w:jc w:val="left"/>
              <w:rPr>
                <w:rFonts w:eastAsia="Times New Roman" w:cs="Times New Roman"/>
                <w:spacing w:val="-6"/>
                <w:sz w:val="26"/>
                <w:szCs w:val="26"/>
                <w:lang w:eastAsia="ru-RU"/>
              </w:rPr>
            </w:pPr>
            <w:r w:rsidRPr="00065EE3">
              <w:rPr>
                <w:rFonts w:eastAsia="Times New Roman" w:cs="Times New Roman"/>
                <w:spacing w:val="-6"/>
                <w:sz w:val="26"/>
                <w:szCs w:val="26"/>
                <w:lang w:eastAsia="ru-RU"/>
              </w:rPr>
              <w:t xml:space="preserve">Дополнительные виды обучения </w:t>
            </w:r>
            <w:r w:rsidRPr="00065EE3">
              <w:rPr>
                <w:rFonts w:eastAsia="Times New Roman" w:cs="Times New Roman"/>
                <w:bCs/>
                <w:spacing w:val="-6"/>
                <w:sz w:val="26"/>
                <w:szCs w:val="26"/>
                <w:lang w:eastAsia="ru-RU"/>
              </w:rPr>
              <w:t>(Физическая культура, Безопасность жизнедеятельности человека</w:t>
            </w:r>
            <w:r w:rsidRPr="00065EE3">
              <w:rPr>
                <w:rFonts w:eastAsia="Times New Roman" w:cs="Times New Roman"/>
                <w:bCs/>
                <w:spacing w:val="-6"/>
                <w:sz w:val="26"/>
                <w:szCs w:val="26"/>
                <w:vertAlign w:val="superscript"/>
                <w:lang w:eastAsia="ru-RU"/>
              </w:rPr>
              <w:footnoteReference w:id="18"/>
            </w:r>
            <w:r w:rsidRPr="00065EE3">
              <w:rPr>
                <w:rFonts w:eastAsia="Times New Roman" w:cs="Times New Roman"/>
                <w:bCs/>
                <w:spacing w:val="-6"/>
                <w:sz w:val="26"/>
                <w:szCs w:val="26"/>
                <w:lang w:eastAsia="ru-RU"/>
              </w:rPr>
              <w:t>, Белорусский язык (профессиональная лексика)</w:t>
            </w:r>
          </w:p>
        </w:tc>
        <w:tc>
          <w:tcPr>
            <w:tcW w:w="1886" w:type="dxa"/>
          </w:tcPr>
          <w:p w14:paraId="2A9A2458"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7F69D1D" w14:textId="77777777" w:rsidTr="006243C4">
        <w:trPr>
          <w:trHeight w:val="308"/>
          <w:jc w:val="center"/>
        </w:trPr>
        <w:tc>
          <w:tcPr>
            <w:tcW w:w="612" w:type="dxa"/>
          </w:tcPr>
          <w:p w14:paraId="6C12E58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6946" w:type="dxa"/>
          </w:tcPr>
          <w:p w14:paraId="2BFD945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886" w:type="dxa"/>
            <w:vAlign w:val="center"/>
          </w:tcPr>
          <w:p w14:paraId="3A317F8A"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9-17</w:t>
            </w:r>
          </w:p>
        </w:tc>
      </w:tr>
      <w:tr w:rsidR="00065EE3" w:rsidRPr="00065EE3" w14:paraId="58E46FCB" w14:textId="77777777" w:rsidTr="006243C4">
        <w:trPr>
          <w:trHeight w:val="308"/>
          <w:jc w:val="center"/>
        </w:trPr>
        <w:tc>
          <w:tcPr>
            <w:tcW w:w="612" w:type="dxa"/>
          </w:tcPr>
          <w:p w14:paraId="6AF61C0D"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6946" w:type="dxa"/>
          </w:tcPr>
          <w:p w14:paraId="7E9F199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86" w:type="dxa"/>
          </w:tcPr>
          <w:p w14:paraId="38A624F4"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13-21</w:t>
            </w:r>
          </w:p>
        </w:tc>
      </w:tr>
      <w:tr w:rsidR="00065EE3" w:rsidRPr="00065EE3" w14:paraId="237E29CB" w14:textId="77777777" w:rsidTr="006243C4">
        <w:trPr>
          <w:trHeight w:val="284"/>
          <w:jc w:val="center"/>
        </w:trPr>
        <w:tc>
          <w:tcPr>
            <w:tcW w:w="612" w:type="dxa"/>
          </w:tcPr>
          <w:p w14:paraId="4EA19FB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6946" w:type="dxa"/>
          </w:tcPr>
          <w:p w14:paraId="297897E1"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886" w:type="dxa"/>
          </w:tcPr>
          <w:p w14:paraId="12676443"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57192767" w14:textId="77777777" w:rsidTr="006243C4">
        <w:trPr>
          <w:trHeight w:val="257"/>
          <w:jc w:val="center"/>
        </w:trPr>
        <w:tc>
          <w:tcPr>
            <w:tcW w:w="612" w:type="dxa"/>
          </w:tcPr>
          <w:p w14:paraId="3A162737"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p>
        </w:tc>
        <w:tc>
          <w:tcPr>
            <w:tcW w:w="6946" w:type="dxa"/>
          </w:tcPr>
          <w:p w14:paraId="7EEB33F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86" w:type="dxa"/>
          </w:tcPr>
          <w:p w14:paraId="20361D92"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7B09918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21.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3921C71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FDF4A04"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1427700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23.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480221C0"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4D58EBB"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5FD15673"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Style w:val="183"/>
        <w:tblW w:w="9639" w:type="dxa"/>
        <w:tblInd w:w="108" w:type="dxa"/>
        <w:tblLook w:val="04A0" w:firstRow="1" w:lastRow="0" w:firstColumn="1" w:lastColumn="0" w:noHBand="0" w:noVBand="1"/>
      </w:tblPr>
      <w:tblGrid>
        <w:gridCol w:w="736"/>
        <w:gridCol w:w="6210"/>
        <w:gridCol w:w="2693"/>
      </w:tblGrid>
      <w:tr w:rsidR="00065EE3" w:rsidRPr="00065EE3" w14:paraId="3A40F84C" w14:textId="77777777" w:rsidTr="006243C4">
        <w:trPr>
          <w:trHeight w:val="557"/>
        </w:trPr>
        <w:tc>
          <w:tcPr>
            <w:tcW w:w="736" w:type="dxa"/>
            <w:vAlign w:val="center"/>
          </w:tcPr>
          <w:p w14:paraId="7CEE74A8" w14:textId="77777777" w:rsidR="00065EE3" w:rsidRPr="00065EE3" w:rsidRDefault="00065EE3" w:rsidP="00065EE3">
            <w:pPr>
              <w:jc w:val="center"/>
              <w:rPr>
                <w:rFonts w:eastAsia="Times New Roman" w:cs="Times New Roman"/>
                <w:sz w:val="26"/>
                <w:szCs w:val="26"/>
              </w:rPr>
            </w:pPr>
            <w:r w:rsidRPr="00065EE3">
              <w:rPr>
                <w:rFonts w:eastAsia="Times New Roman" w:cs="Times New Roman"/>
                <w:w w:val="99"/>
                <w:sz w:val="26"/>
                <w:szCs w:val="26"/>
              </w:rPr>
              <w:t>№</w:t>
            </w:r>
          </w:p>
          <w:p w14:paraId="62FE4D09" w14:textId="77777777" w:rsidR="00065EE3" w:rsidRPr="00065EE3" w:rsidRDefault="00065EE3" w:rsidP="00065EE3">
            <w:pPr>
              <w:tabs>
                <w:tab w:val="left" w:pos="993"/>
              </w:tabs>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210" w:type="dxa"/>
            <w:vAlign w:val="center"/>
          </w:tcPr>
          <w:p w14:paraId="50DE43C9" w14:textId="77777777" w:rsidR="00065EE3" w:rsidRPr="00065EE3" w:rsidRDefault="00065EE3" w:rsidP="00065EE3">
            <w:pPr>
              <w:tabs>
                <w:tab w:val="left" w:pos="993"/>
              </w:tabs>
              <w:jc w:val="center"/>
              <w:rPr>
                <w:rFonts w:eastAsia="Times New Roman" w:cs="Times New Roman"/>
                <w:sz w:val="26"/>
                <w:szCs w:val="26"/>
                <w:lang w:eastAsia="ru-RU"/>
              </w:rPr>
            </w:pPr>
            <w:r w:rsidRPr="00065EE3">
              <w:rPr>
                <w:rFonts w:eastAsia="Times New Roman" w:cs="Times New Roman"/>
                <w:sz w:val="26"/>
                <w:szCs w:val="26"/>
                <w:lang w:eastAsia="ru-RU"/>
              </w:rPr>
              <w:t>Наименование</w:t>
            </w:r>
            <w:r w:rsidRPr="00065EE3">
              <w:rPr>
                <w:rFonts w:eastAsia="Times New Roman" w:cs="Times New Roman"/>
                <w:spacing w:val="-2"/>
                <w:sz w:val="26"/>
                <w:szCs w:val="26"/>
                <w:lang w:eastAsia="ru-RU"/>
              </w:rPr>
              <w:t xml:space="preserve"> </w:t>
            </w:r>
            <w:r w:rsidRPr="00065EE3">
              <w:rPr>
                <w:rFonts w:eastAsia="Times New Roman" w:cs="Times New Roman"/>
                <w:sz w:val="26"/>
                <w:szCs w:val="26"/>
                <w:lang w:eastAsia="ru-RU"/>
              </w:rPr>
              <w:t>модулей,</w:t>
            </w:r>
            <w:r w:rsidRPr="00065EE3">
              <w:rPr>
                <w:rFonts w:eastAsia="Times New Roman" w:cs="Times New Roman"/>
                <w:spacing w:val="-3"/>
                <w:sz w:val="26"/>
                <w:szCs w:val="26"/>
                <w:lang w:eastAsia="ru-RU"/>
              </w:rPr>
              <w:t xml:space="preserve"> </w:t>
            </w:r>
            <w:r w:rsidRPr="00065EE3">
              <w:rPr>
                <w:rFonts w:eastAsia="Times New Roman" w:cs="Times New Roman"/>
                <w:sz w:val="26"/>
                <w:szCs w:val="26"/>
                <w:lang w:eastAsia="ru-RU"/>
              </w:rPr>
              <w:t>учебных</w:t>
            </w:r>
            <w:r w:rsidRPr="00065EE3">
              <w:rPr>
                <w:rFonts w:eastAsia="Times New Roman" w:cs="Times New Roman"/>
                <w:spacing w:val="-7"/>
                <w:sz w:val="26"/>
                <w:szCs w:val="26"/>
                <w:lang w:eastAsia="ru-RU"/>
              </w:rPr>
              <w:t xml:space="preserve"> </w:t>
            </w:r>
            <w:r w:rsidRPr="00065EE3">
              <w:rPr>
                <w:rFonts w:eastAsia="Times New Roman" w:cs="Times New Roman"/>
                <w:sz w:val="26"/>
                <w:szCs w:val="26"/>
                <w:lang w:eastAsia="ru-RU"/>
              </w:rPr>
              <w:t>дисциплин</w:t>
            </w:r>
          </w:p>
        </w:tc>
        <w:tc>
          <w:tcPr>
            <w:tcW w:w="2693" w:type="dxa"/>
            <w:vAlign w:val="center"/>
          </w:tcPr>
          <w:p w14:paraId="79DB56F9" w14:textId="77777777" w:rsidR="00065EE3" w:rsidRPr="00065EE3" w:rsidRDefault="00065EE3" w:rsidP="00065EE3">
            <w:pPr>
              <w:jc w:val="center"/>
              <w:rPr>
                <w:rFonts w:eastAsia="Times New Roman" w:cs="Times New Roman"/>
                <w:sz w:val="26"/>
                <w:szCs w:val="26"/>
              </w:rPr>
            </w:pPr>
            <w:r w:rsidRPr="00065EE3">
              <w:rPr>
                <w:rFonts w:eastAsia="Times New Roman" w:cs="Times New Roman"/>
                <w:spacing w:val="-1"/>
                <w:sz w:val="26"/>
                <w:szCs w:val="26"/>
              </w:rPr>
              <w:t>Коды</w:t>
            </w:r>
            <w:r w:rsidRPr="00065EE3">
              <w:rPr>
                <w:rFonts w:eastAsia="Times New Roman" w:cs="Times New Roman"/>
                <w:spacing w:val="-12"/>
                <w:sz w:val="26"/>
                <w:szCs w:val="26"/>
              </w:rPr>
              <w:t xml:space="preserve"> </w:t>
            </w:r>
            <w:r w:rsidRPr="00065EE3">
              <w:rPr>
                <w:rFonts w:eastAsia="Times New Roman" w:cs="Times New Roman"/>
                <w:spacing w:val="-1"/>
                <w:sz w:val="26"/>
                <w:szCs w:val="26"/>
              </w:rPr>
              <w:t>формируемых</w:t>
            </w:r>
          </w:p>
          <w:p w14:paraId="6EA4904E" w14:textId="77777777" w:rsidR="00065EE3" w:rsidRPr="00065EE3" w:rsidRDefault="00065EE3" w:rsidP="00065EE3">
            <w:pPr>
              <w:tabs>
                <w:tab w:val="left" w:pos="993"/>
              </w:tabs>
              <w:jc w:val="center"/>
              <w:rPr>
                <w:rFonts w:eastAsia="Times New Roman" w:cs="Times New Roman"/>
                <w:sz w:val="26"/>
                <w:szCs w:val="26"/>
                <w:lang w:eastAsia="ru-RU"/>
              </w:rPr>
            </w:pPr>
            <w:r w:rsidRPr="00065EE3">
              <w:rPr>
                <w:rFonts w:eastAsia="Times New Roman" w:cs="Times New Roman"/>
                <w:sz w:val="26"/>
                <w:szCs w:val="26"/>
                <w:lang w:eastAsia="ru-RU"/>
              </w:rPr>
              <w:t>компетенций</w:t>
            </w:r>
          </w:p>
        </w:tc>
      </w:tr>
      <w:tr w:rsidR="00065EE3" w:rsidRPr="00065EE3" w14:paraId="470D0AFA" w14:textId="77777777" w:rsidTr="006243C4">
        <w:tc>
          <w:tcPr>
            <w:tcW w:w="736" w:type="dxa"/>
            <w:vAlign w:val="center"/>
          </w:tcPr>
          <w:p w14:paraId="69824E1A"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1.</w:t>
            </w:r>
          </w:p>
        </w:tc>
        <w:tc>
          <w:tcPr>
            <w:tcW w:w="6210" w:type="dxa"/>
            <w:vAlign w:val="center"/>
          </w:tcPr>
          <w:p w14:paraId="46FB3B1F"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Социально-гуманитарный модуль</w:t>
            </w:r>
          </w:p>
        </w:tc>
        <w:tc>
          <w:tcPr>
            <w:tcW w:w="2693" w:type="dxa"/>
            <w:vAlign w:val="center"/>
          </w:tcPr>
          <w:p w14:paraId="2F1801E2" w14:textId="77777777" w:rsidR="00065EE3" w:rsidRPr="00065EE3" w:rsidRDefault="00065EE3" w:rsidP="00065EE3">
            <w:pPr>
              <w:jc w:val="left"/>
              <w:rPr>
                <w:rFonts w:eastAsia="Times New Roman" w:cs="Times New Roman"/>
                <w:sz w:val="26"/>
                <w:szCs w:val="26"/>
              </w:rPr>
            </w:pPr>
          </w:p>
        </w:tc>
      </w:tr>
      <w:tr w:rsidR="00065EE3" w:rsidRPr="00065EE3" w14:paraId="227F7A61" w14:textId="77777777" w:rsidTr="006243C4">
        <w:tc>
          <w:tcPr>
            <w:tcW w:w="736" w:type="dxa"/>
            <w:vAlign w:val="center"/>
          </w:tcPr>
          <w:p w14:paraId="5A6AE46C"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1.1.</w:t>
            </w:r>
          </w:p>
        </w:tc>
        <w:tc>
          <w:tcPr>
            <w:tcW w:w="6210" w:type="dxa"/>
            <w:vAlign w:val="center"/>
          </w:tcPr>
          <w:p w14:paraId="51C9E7A3"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2693" w:type="dxa"/>
            <w:vAlign w:val="center"/>
          </w:tcPr>
          <w:p w14:paraId="49C84157"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УК-9</w:t>
            </w:r>
          </w:p>
        </w:tc>
      </w:tr>
      <w:tr w:rsidR="00065EE3" w:rsidRPr="00065EE3" w14:paraId="7575E4E0" w14:textId="77777777" w:rsidTr="006243C4">
        <w:tc>
          <w:tcPr>
            <w:tcW w:w="736" w:type="dxa"/>
            <w:vAlign w:val="center"/>
          </w:tcPr>
          <w:p w14:paraId="0F869191"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1.2.</w:t>
            </w:r>
          </w:p>
        </w:tc>
        <w:tc>
          <w:tcPr>
            <w:tcW w:w="6210" w:type="dxa"/>
            <w:vAlign w:val="center"/>
          </w:tcPr>
          <w:p w14:paraId="388B0F3D"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2693" w:type="dxa"/>
            <w:vAlign w:val="center"/>
          </w:tcPr>
          <w:p w14:paraId="49D46D67"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УК-8</w:t>
            </w:r>
          </w:p>
        </w:tc>
      </w:tr>
      <w:tr w:rsidR="00065EE3" w:rsidRPr="00065EE3" w14:paraId="631E7062" w14:textId="77777777" w:rsidTr="006243C4">
        <w:tc>
          <w:tcPr>
            <w:tcW w:w="736" w:type="dxa"/>
            <w:vAlign w:val="center"/>
          </w:tcPr>
          <w:p w14:paraId="46DA6B1F"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1.3.</w:t>
            </w:r>
          </w:p>
        </w:tc>
        <w:tc>
          <w:tcPr>
            <w:tcW w:w="6210" w:type="dxa"/>
            <w:vAlign w:val="center"/>
          </w:tcPr>
          <w:p w14:paraId="444C66F1"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2693" w:type="dxa"/>
            <w:vAlign w:val="center"/>
          </w:tcPr>
          <w:p w14:paraId="42160DDB"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УК-10</w:t>
            </w:r>
          </w:p>
        </w:tc>
      </w:tr>
      <w:tr w:rsidR="00065EE3" w:rsidRPr="00065EE3" w14:paraId="3ACFEB03" w14:textId="77777777" w:rsidTr="006243C4">
        <w:tc>
          <w:tcPr>
            <w:tcW w:w="736" w:type="dxa"/>
            <w:vAlign w:val="center"/>
          </w:tcPr>
          <w:p w14:paraId="21CA5A09"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1.4.</w:t>
            </w:r>
          </w:p>
        </w:tc>
        <w:tc>
          <w:tcPr>
            <w:tcW w:w="6210" w:type="dxa"/>
            <w:vAlign w:val="center"/>
          </w:tcPr>
          <w:p w14:paraId="6AECDD77"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2693" w:type="dxa"/>
            <w:vAlign w:val="center"/>
          </w:tcPr>
          <w:p w14:paraId="1BF9020A"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УК-7</w:t>
            </w:r>
          </w:p>
        </w:tc>
      </w:tr>
      <w:tr w:rsidR="00065EE3" w:rsidRPr="00065EE3" w14:paraId="64639839" w14:textId="77777777" w:rsidTr="006243C4">
        <w:tc>
          <w:tcPr>
            <w:tcW w:w="736" w:type="dxa"/>
            <w:vAlign w:val="center"/>
          </w:tcPr>
          <w:p w14:paraId="5577A077"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2.</w:t>
            </w:r>
          </w:p>
        </w:tc>
        <w:tc>
          <w:tcPr>
            <w:tcW w:w="6210" w:type="dxa"/>
            <w:vAlign w:val="center"/>
          </w:tcPr>
          <w:p w14:paraId="6953CEEB"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Общепрофессиональные дисциплины</w:t>
            </w:r>
          </w:p>
        </w:tc>
        <w:tc>
          <w:tcPr>
            <w:tcW w:w="2693" w:type="dxa"/>
            <w:vAlign w:val="center"/>
          </w:tcPr>
          <w:p w14:paraId="4F35F778" w14:textId="77777777" w:rsidR="00065EE3" w:rsidRPr="00065EE3" w:rsidRDefault="00065EE3" w:rsidP="00065EE3">
            <w:pPr>
              <w:jc w:val="left"/>
              <w:rPr>
                <w:rFonts w:eastAsia="Times New Roman" w:cs="Times New Roman"/>
                <w:sz w:val="26"/>
                <w:szCs w:val="26"/>
              </w:rPr>
            </w:pPr>
          </w:p>
        </w:tc>
      </w:tr>
      <w:tr w:rsidR="00065EE3" w:rsidRPr="00065EE3" w14:paraId="037160B3" w14:textId="77777777" w:rsidTr="006243C4">
        <w:tc>
          <w:tcPr>
            <w:tcW w:w="736" w:type="dxa"/>
            <w:vAlign w:val="center"/>
          </w:tcPr>
          <w:p w14:paraId="5BD3B68B"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2.1.</w:t>
            </w:r>
          </w:p>
        </w:tc>
        <w:tc>
          <w:tcPr>
            <w:tcW w:w="6210" w:type="dxa"/>
            <w:vAlign w:val="center"/>
          </w:tcPr>
          <w:p w14:paraId="640EEBA7"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2693" w:type="dxa"/>
            <w:vAlign w:val="center"/>
          </w:tcPr>
          <w:p w14:paraId="2B735ADB"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УК-3</w:t>
            </w:r>
          </w:p>
        </w:tc>
      </w:tr>
      <w:tr w:rsidR="00065EE3" w:rsidRPr="00065EE3" w14:paraId="1FDA9D36" w14:textId="77777777" w:rsidTr="006243C4">
        <w:tc>
          <w:tcPr>
            <w:tcW w:w="736" w:type="dxa"/>
            <w:vAlign w:val="center"/>
          </w:tcPr>
          <w:p w14:paraId="2F975E0A"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2.2.</w:t>
            </w:r>
          </w:p>
        </w:tc>
        <w:tc>
          <w:tcPr>
            <w:tcW w:w="6210" w:type="dxa"/>
            <w:vAlign w:val="center"/>
          </w:tcPr>
          <w:p w14:paraId="5CFF6326"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2693" w:type="dxa"/>
            <w:vAlign w:val="center"/>
          </w:tcPr>
          <w:p w14:paraId="4C8B8783"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УК-3</w:t>
            </w:r>
          </w:p>
        </w:tc>
      </w:tr>
      <w:tr w:rsidR="00065EE3" w:rsidRPr="00065EE3" w14:paraId="419210AD" w14:textId="77777777" w:rsidTr="006243C4">
        <w:tc>
          <w:tcPr>
            <w:tcW w:w="736" w:type="dxa"/>
            <w:vAlign w:val="center"/>
          </w:tcPr>
          <w:p w14:paraId="20CDD452"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2.3.</w:t>
            </w:r>
          </w:p>
        </w:tc>
        <w:tc>
          <w:tcPr>
            <w:tcW w:w="6210" w:type="dxa"/>
            <w:vAlign w:val="center"/>
          </w:tcPr>
          <w:p w14:paraId="13570E01"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2693" w:type="dxa"/>
            <w:vAlign w:val="center"/>
          </w:tcPr>
          <w:p w14:paraId="0DC10965"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УК-2</w:t>
            </w:r>
          </w:p>
        </w:tc>
      </w:tr>
      <w:tr w:rsidR="00065EE3" w:rsidRPr="00065EE3" w14:paraId="54750225" w14:textId="77777777" w:rsidTr="006243C4">
        <w:tc>
          <w:tcPr>
            <w:tcW w:w="736" w:type="dxa"/>
            <w:vAlign w:val="center"/>
          </w:tcPr>
          <w:p w14:paraId="1B96A467"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3.</w:t>
            </w:r>
          </w:p>
        </w:tc>
        <w:tc>
          <w:tcPr>
            <w:tcW w:w="6210" w:type="dxa"/>
            <w:vAlign w:val="center"/>
          </w:tcPr>
          <w:p w14:paraId="7D2DB7F0" w14:textId="77777777" w:rsidR="00065EE3" w:rsidRPr="006243C4" w:rsidRDefault="00065EE3" w:rsidP="00065EE3">
            <w:pPr>
              <w:jc w:val="left"/>
              <w:rPr>
                <w:rFonts w:eastAsia="Times New Roman" w:cs="Times New Roman"/>
                <w:b/>
                <w:bCs/>
                <w:sz w:val="26"/>
                <w:szCs w:val="26"/>
                <w:lang w:val="ru-RU" w:eastAsia="ru-RU"/>
              </w:rPr>
            </w:pPr>
            <w:r w:rsidRPr="006243C4">
              <w:rPr>
                <w:rFonts w:eastAsia="Times New Roman" w:cs="Times New Roman"/>
                <w:b/>
                <w:bCs/>
                <w:sz w:val="26"/>
                <w:szCs w:val="26"/>
                <w:lang w:val="ru-RU" w:eastAsia="ru-RU"/>
              </w:rPr>
              <w:t>Образование и личность в современном социуме</w:t>
            </w:r>
          </w:p>
        </w:tc>
        <w:tc>
          <w:tcPr>
            <w:tcW w:w="2693" w:type="dxa"/>
            <w:vAlign w:val="center"/>
          </w:tcPr>
          <w:p w14:paraId="5DF67F0D"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БПК-7</w:t>
            </w:r>
          </w:p>
        </w:tc>
      </w:tr>
      <w:tr w:rsidR="00065EE3" w:rsidRPr="00065EE3" w14:paraId="45FF76C5" w14:textId="77777777" w:rsidTr="006243C4">
        <w:tc>
          <w:tcPr>
            <w:tcW w:w="736" w:type="dxa"/>
            <w:vAlign w:val="center"/>
          </w:tcPr>
          <w:p w14:paraId="27E018EA"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3.1.</w:t>
            </w:r>
          </w:p>
        </w:tc>
        <w:tc>
          <w:tcPr>
            <w:tcW w:w="6210" w:type="dxa"/>
            <w:vAlign w:val="center"/>
          </w:tcPr>
          <w:p w14:paraId="5B2889D2"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Основы психологии и педагогики </w:t>
            </w:r>
          </w:p>
        </w:tc>
        <w:tc>
          <w:tcPr>
            <w:tcW w:w="2693" w:type="dxa"/>
            <w:vAlign w:val="center"/>
          </w:tcPr>
          <w:p w14:paraId="3D3C1BB3"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УК-5</w:t>
            </w:r>
          </w:p>
        </w:tc>
      </w:tr>
      <w:tr w:rsidR="00065EE3" w:rsidRPr="00065EE3" w14:paraId="08C86BB9" w14:textId="77777777" w:rsidTr="006243C4">
        <w:tc>
          <w:tcPr>
            <w:tcW w:w="736" w:type="dxa"/>
            <w:vAlign w:val="center"/>
          </w:tcPr>
          <w:p w14:paraId="747C4E1D"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3.2.</w:t>
            </w:r>
          </w:p>
        </w:tc>
        <w:tc>
          <w:tcPr>
            <w:tcW w:w="6210" w:type="dxa"/>
            <w:vAlign w:val="center"/>
          </w:tcPr>
          <w:p w14:paraId="5FCD939D"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Социальная психология </w:t>
            </w:r>
          </w:p>
        </w:tc>
        <w:tc>
          <w:tcPr>
            <w:tcW w:w="2693" w:type="dxa"/>
            <w:vAlign w:val="center"/>
          </w:tcPr>
          <w:p w14:paraId="6CA4C938"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УК-4</w:t>
            </w:r>
          </w:p>
        </w:tc>
      </w:tr>
      <w:tr w:rsidR="00065EE3" w:rsidRPr="00065EE3" w14:paraId="462233B2" w14:textId="77777777" w:rsidTr="006243C4">
        <w:tc>
          <w:tcPr>
            <w:tcW w:w="736" w:type="dxa"/>
            <w:vAlign w:val="center"/>
          </w:tcPr>
          <w:p w14:paraId="0BD94DC9"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4.</w:t>
            </w:r>
          </w:p>
        </w:tc>
        <w:tc>
          <w:tcPr>
            <w:tcW w:w="6210" w:type="dxa"/>
            <w:vAlign w:val="center"/>
          </w:tcPr>
          <w:p w14:paraId="2A89C6A0"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Педагогика и психология</w:t>
            </w:r>
          </w:p>
        </w:tc>
        <w:tc>
          <w:tcPr>
            <w:tcW w:w="2693" w:type="dxa"/>
            <w:vAlign w:val="center"/>
          </w:tcPr>
          <w:p w14:paraId="0295C138" w14:textId="77777777" w:rsidR="00065EE3" w:rsidRPr="00065EE3" w:rsidRDefault="00065EE3" w:rsidP="00065EE3">
            <w:pPr>
              <w:jc w:val="left"/>
              <w:rPr>
                <w:rFonts w:eastAsia="Times New Roman" w:cs="Times New Roman"/>
                <w:sz w:val="26"/>
                <w:szCs w:val="26"/>
              </w:rPr>
            </w:pPr>
          </w:p>
        </w:tc>
      </w:tr>
      <w:tr w:rsidR="00065EE3" w:rsidRPr="00065EE3" w14:paraId="33C64A0B" w14:textId="77777777" w:rsidTr="006243C4">
        <w:tc>
          <w:tcPr>
            <w:tcW w:w="736" w:type="dxa"/>
            <w:vAlign w:val="center"/>
          </w:tcPr>
          <w:p w14:paraId="29260FE8"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4.1.</w:t>
            </w:r>
          </w:p>
        </w:tc>
        <w:tc>
          <w:tcPr>
            <w:tcW w:w="6210" w:type="dxa"/>
            <w:vAlign w:val="center"/>
          </w:tcPr>
          <w:p w14:paraId="343CF267"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2693" w:type="dxa"/>
            <w:vAlign w:val="center"/>
          </w:tcPr>
          <w:p w14:paraId="212C18F6"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БПК-1, 2, 7</w:t>
            </w:r>
          </w:p>
        </w:tc>
      </w:tr>
      <w:tr w:rsidR="00065EE3" w:rsidRPr="00065EE3" w14:paraId="5D9224F2" w14:textId="77777777" w:rsidTr="006243C4">
        <w:tc>
          <w:tcPr>
            <w:tcW w:w="736" w:type="dxa"/>
            <w:vAlign w:val="center"/>
          </w:tcPr>
          <w:p w14:paraId="59135612"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4.2.</w:t>
            </w:r>
          </w:p>
        </w:tc>
        <w:tc>
          <w:tcPr>
            <w:tcW w:w="6210" w:type="dxa"/>
            <w:vAlign w:val="center"/>
          </w:tcPr>
          <w:p w14:paraId="55D9D4B8"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Педагогические технологии </w:t>
            </w:r>
          </w:p>
        </w:tc>
        <w:tc>
          <w:tcPr>
            <w:tcW w:w="2693" w:type="dxa"/>
            <w:vAlign w:val="center"/>
          </w:tcPr>
          <w:p w14:paraId="20C26B11"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БПК-3</w:t>
            </w:r>
          </w:p>
        </w:tc>
      </w:tr>
      <w:tr w:rsidR="00065EE3" w:rsidRPr="00065EE3" w14:paraId="4C1B3108" w14:textId="77777777" w:rsidTr="006243C4">
        <w:tc>
          <w:tcPr>
            <w:tcW w:w="736" w:type="dxa"/>
            <w:vAlign w:val="center"/>
          </w:tcPr>
          <w:p w14:paraId="4AA0337A"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4.3.</w:t>
            </w:r>
          </w:p>
        </w:tc>
        <w:tc>
          <w:tcPr>
            <w:tcW w:w="6210" w:type="dxa"/>
            <w:vAlign w:val="center"/>
          </w:tcPr>
          <w:p w14:paraId="7EE3A7CF"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2693" w:type="dxa"/>
            <w:vAlign w:val="center"/>
          </w:tcPr>
          <w:p w14:paraId="7EA99DE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БПК-5</w:t>
            </w:r>
          </w:p>
        </w:tc>
      </w:tr>
      <w:tr w:rsidR="00065EE3" w:rsidRPr="00065EE3" w14:paraId="73A3AABE" w14:textId="77777777" w:rsidTr="006243C4">
        <w:tc>
          <w:tcPr>
            <w:tcW w:w="736" w:type="dxa"/>
            <w:vAlign w:val="center"/>
          </w:tcPr>
          <w:p w14:paraId="4A34EDD3"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5.</w:t>
            </w:r>
          </w:p>
        </w:tc>
        <w:tc>
          <w:tcPr>
            <w:tcW w:w="6210" w:type="dxa"/>
            <w:vAlign w:val="center"/>
          </w:tcPr>
          <w:p w14:paraId="6B94A366" w14:textId="77777777" w:rsidR="00065EE3" w:rsidRPr="006243C4" w:rsidRDefault="00065EE3" w:rsidP="00065EE3">
            <w:pPr>
              <w:jc w:val="left"/>
              <w:rPr>
                <w:rFonts w:eastAsia="Times New Roman" w:cs="Times New Roman"/>
                <w:b/>
                <w:bCs/>
                <w:sz w:val="26"/>
                <w:szCs w:val="26"/>
                <w:lang w:val="ru-RU" w:eastAsia="ru-RU"/>
              </w:rPr>
            </w:pPr>
            <w:r w:rsidRPr="006243C4">
              <w:rPr>
                <w:rFonts w:eastAsia="Times New Roman" w:cs="Times New Roman"/>
                <w:b/>
                <w:bCs/>
                <w:sz w:val="26"/>
                <w:szCs w:val="26"/>
                <w:lang w:val="ru-RU" w:eastAsia="ru-RU"/>
              </w:rPr>
              <w:t>Инновации в обучении и воспитании</w:t>
            </w:r>
          </w:p>
        </w:tc>
        <w:tc>
          <w:tcPr>
            <w:tcW w:w="2693" w:type="dxa"/>
            <w:vAlign w:val="center"/>
          </w:tcPr>
          <w:p w14:paraId="404D6189" w14:textId="77777777" w:rsidR="00065EE3" w:rsidRPr="006243C4" w:rsidRDefault="00065EE3" w:rsidP="00065EE3">
            <w:pPr>
              <w:jc w:val="left"/>
              <w:rPr>
                <w:rFonts w:eastAsia="Times New Roman" w:cs="Times New Roman"/>
                <w:sz w:val="26"/>
                <w:szCs w:val="26"/>
                <w:lang w:val="ru-RU"/>
              </w:rPr>
            </w:pPr>
          </w:p>
        </w:tc>
      </w:tr>
      <w:tr w:rsidR="00065EE3" w:rsidRPr="00065EE3" w14:paraId="5101D9D5" w14:textId="77777777" w:rsidTr="006243C4">
        <w:tc>
          <w:tcPr>
            <w:tcW w:w="736" w:type="dxa"/>
            <w:vAlign w:val="center"/>
          </w:tcPr>
          <w:p w14:paraId="68DA436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5.1.</w:t>
            </w:r>
          </w:p>
        </w:tc>
        <w:tc>
          <w:tcPr>
            <w:tcW w:w="6210" w:type="dxa"/>
            <w:vAlign w:val="center"/>
          </w:tcPr>
          <w:p w14:paraId="185843A6"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Инновационные практики в образовании </w:t>
            </w:r>
          </w:p>
        </w:tc>
        <w:tc>
          <w:tcPr>
            <w:tcW w:w="2693" w:type="dxa"/>
            <w:vAlign w:val="center"/>
          </w:tcPr>
          <w:p w14:paraId="0D27F580"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УК-1; БПК-4</w:t>
            </w:r>
          </w:p>
        </w:tc>
      </w:tr>
      <w:tr w:rsidR="00065EE3" w:rsidRPr="00065EE3" w14:paraId="28CA8FC9" w14:textId="77777777" w:rsidTr="006243C4">
        <w:tc>
          <w:tcPr>
            <w:tcW w:w="736" w:type="dxa"/>
            <w:vAlign w:val="center"/>
          </w:tcPr>
          <w:p w14:paraId="4F0EB245"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5.2.</w:t>
            </w:r>
          </w:p>
        </w:tc>
        <w:tc>
          <w:tcPr>
            <w:tcW w:w="6210" w:type="dxa"/>
            <w:vAlign w:val="center"/>
          </w:tcPr>
          <w:p w14:paraId="01D9DE82"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2693" w:type="dxa"/>
            <w:vAlign w:val="center"/>
          </w:tcPr>
          <w:p w14:paraId="1E39C1BF"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УК-4; БПК-6</w:t>
            </w:r>
          </w:p>
        </w:tc>
      </w:tr>
      <w:tr w:rsidR="00065EE3" w:rsidRPr="00065EE3" w14:paraId="7EEBDE4E" w14:textId="77777777" w:rsidTr="006243C4">
        <w:tc>
          <w:tcPr>
            <w:tcW w:w="736" w:type="dxa"/>
            <w:vAlign w:val="center"/>
          </w:tcPr>
          <w:p w14:paraId="7DFAE2DD"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6.</w:t>
            </w:r>
          </w:p>
        </w:tc>
        <w:tc>
          <w:tcPr>
            <w:tcW w:w="6210" w:type="dxa"/>
            <w:vAlign w:val="center"/>
          </w:tcPr>
          <w:p w14:paraId="1CDE381E"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Общая и органическая химия</w:t>
            </w:r>
          </w:p>
        </w:tc>
        <w:tc>
          <w:tcPr>
            <w:tcW w:w="2693" w:type="dxa"/>
            <w:vAlign w:val="center"/>
          </w:tcPr>
          <w:p w14:paraId="141B85E2"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БПК-9</w:t>
            </w:r>
          </w:p>
        </w:tc>
      </w:tr>
      <w:tr w:rsidR="00065EE3" w:rsidRPr="00065EE3" w14:paraId="18084B63" w14:textId="77777777" w:rsidTr="006243C4">
        <w:tc>
          <w:tcPr>
            <w:tcW w:w="736" w:type="dxa"/>
            <w:vAlign w:val="center"/>
          </w:tcPr>
          <w:p w14:paraId="39BC40CF"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7.</w:t>
            </w:r>
          </w:p>
        </w:tc>
        <w:tc>
          <w:tcPr>
            <w:tcW w:w="6210" w:type="dxa"/>
            <w:vAlign w:val="center"/>
          </w:tcPr>
          <w:p w14:paraId="060F2363"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Разнообразие живых организмов</w:t>
            </w:r>
          </w:p>
        </w:tc>
        <w:tc>
          <w:tcPr>
            <w:tcW w:w="2693" w:type="dxa"/>
            <w:vAlign w:val="center"/>
          </w:tcPr>
          <w:p w14:paraId="0DCD4CCF"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БПК-10</w:t>
            </w:r>
          </w:p>
        </w:tc>
      </w:tr>
      <w:tr w:rsidR="00065EE3" w:rsidRPr="00065EE3" w14:paraId="076AB92F" w14:textId="77777777" w:rsidTr="006243C4">
        <w:tc>
          <w:tcPr>
            <w:tcW w:w="736" w:type="dxa"/>
            <w:vAlign w:val="center"/>
          </w:tcPr>
          <w:p w14:paraId="1140D28F"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8.</w:t>
            </w:r>
          </w:p>
        </w:tc>
        <w:tc>
          <w:tcPr>
            <w:tcW w:w="6210" w:type="dxa"/>
            <w:vAlign w:val="center"/>
          </w:tcPr>
          <w:p w14:paraId="7EDA7743" w14:textId="77777777" w:rsidR="00065EE3" w:rsidRPr="006243C4" w:rsidRDefault="00065EE3" w:rsidP="00065EE3">
            <w:pPr>
              <w:jc w:val="left"/>
              <w:rPr>
                <w:rFonts w:eastAsia="Times New Roman" w:cs="Times New Roman"/>
                <w:b/>
                <w:bCs/>
                <w:sz w:val="26"/>
                <w:szCs w:val="26"/>
                <w:lang w:val="ru-RU" w:eastAsia="ru-RU"/>
              </w:rPr>
            </w:pPr>
            <w:r w:rsidRPr="006243C4">
              <w:rPr>
                <w:rFonts w:eastAsia="Times New Roman" w:cs="Times New Roman"/>
                <w:b/>
                <w:bCs/>
                <w:sz w:val="26"/>
                <w:szCs w:val="26"/>
                <w:lang w:val="ru-RU" w:eastAsia="ru-RU"/>
              </w:rPr>
              <w:t>Методика обучения биологии и химии-1</w:t>
            </w:r>
          </w:p>
        </w:tc>
        <w:tc>
          <w:tcPr>
            <w:tcW w:w="2693" w:type="dxa"/>
            <w:vAlign w:val="center"/>
          </w:tcPr>
          <w:p w14:paraId="1E1E31D7"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УК-6; БПК-1, 5, 8, 11</w:t>
            </w:r>
          </w:p>
        </w:tc>
      </w:tr>
      <w:tr w:rsidR="00065EE3" w:rsidRPr="00065EE3" w14:paraId="28DFAE4C" w14:textId="77777777" w:rsidTr="006243C4">
        <w:tc>
          <w:tcPr>
            <w:tcW w:w="736" w:type="dxa"/>
            <w:vAlign w:val="center"/>
          </w:tcPr>
          <w:p w14:paraId="244EFCC5"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9.</w:t>
            </w:r>
          </w:p>
        </w:tc>
        <w:tc>
          <w:tcPr>
            <w:tcW w:w="6210" w:type="dxa"/>
            <w:vAlign w:val="center"/>
          </w:tcPr>
          <w:p w14:paraId="0543C9FE" w14:textId="77777777" w:rsidR="00065EE3" w:rsidRPr="006243C4" w:rsidRDefault="00065EE3" w:rsidP="00065EE3">
            <w:pPr>
              <w:jc w:val="left"/>
              <w:rPr>
                <w:rFonts w:eastAsia="Times New Roman" w:cs="Times New Roman"/>
                <w:b/>
                <w:bCs/>
                <w:sz w:val="26"/>
                <w:szCs w:val="26"/>
                <w:lang w:val="ru-RU" w:eastAsia="ru-RU"/>
              </w:rPr>
            </w:pPr>
            <w:r w:rsidRPr="006243C4">
              <w:rPr>
                <w:rFonts w:eastAsia="Times New Roman" w:cs="Times New Roman"/>
                <w:b/>
                <w:bCs/>
                <w:sz w:val="26"/>
                <w:szCs w:val="26"/>
                <w:lang w:val="ru-RU" w:eastAsia="ru-RU"/>
              </w:rPr>
              <w:t>Методика обучения биологии и химии-2</w:t>
            </w:r>
          </w:p>
        </w:tc>
        <w:tc>
          <w:tcPr>
            <w:tcW w:w="2693" w:type="dxa"/>
            <w:vAlign w:val="center"/>
          </w:tcPr>
          <w:p w14:paraId="14A8C023"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УК-6; БПК-1, 5, 12</w:t>
            </w:r>
          </w:p>
        </w:tc>
      </w:tr>
      <w:tr w:rsidR="00065EE3" w:rsidRPr="00065EE3" w14:paraId="1D9AC084" w14:textId="77777777" w:rsidTr="006243C4">
        <w:tc>
          <w:tcPr>
            <w:tcW w:w="736" w:type="dxa"/>
            <w:vAlign w:val="center"/>
          </w:tcPr>
          <w:p w14:paraId="282E5A33" w14:textId="77777777" w:rsidR="00065EE3" w:rsidRPr="00065EE3" w:rsidRDefault="00065EE3" w:rsidP="00065EE3">
            <w:pPr>
              <w:tabs>
                <w:tab w:val="left" w:pos="0"/>
              </w:tabs>
              <w:jc w:val="left"/>
              <w:rPr>
                <w:rFonts w:eastAsia="Times New Roman" w:cs="Times New Roman"/>
                <w:b/>
                <w:sz w:val="26"/>
                <w:szCs w:val="26"/>
                <w:lang w:eastAsia="ru-RU"/>
              </w:rPr>
            </w:pPr>
            <w:r w:rsidRPr="00065EE3">
              <w:rPr>
                <w:rFonts w:eastAsia="Times New Roman" w:cs="Times New Roman"/>
                <w:b/>
                <w:sz w:val="26"/>
                <w:szCs w:val="26"/>
                <w:lang w:eastAsia="ru-RU"/>
              </w:rPr>
              <w:t>10.</w:t>
            </w:r>
          </w:p>
        </w:tc>
        <w:tc>
          <w:tcPr>
            <w:tcW w:w="6210" w:type="dxa"/>
            <w:vAlign w:val="center"/>
          </w:tcPr>
          <w:p w14:paraId="15472009"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2693" w:type="dxa"/>
            <w:vAlign w:val="center"/>
          </w:tcPr>
          <w:p w14:paraId="64A4B403"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503D7FC1" w14:textId="77777777" w:rsidTr="006243C4">
        <w:tc>
          <w:tcPr>
            <w:tcW w:w="736" w:type="dxa"/>
            <w:vAlign w:val="center"/>
          </w:tcPr>
          <w:p w14:paraId="54D8513B" w14:textId="77777777" w:rsidR="00065EE3" w:rsidRPr="00065EE3" w:rsidRDefault="00065EE3" w:rsidP="00065EE3">
            <w:pPr>
              <w:tabs>
                <w:tab w:val="left" w:pos="0"/>
              </w:tabs>
              <w:jc w:val="left"/>
              <w:rPr>
                <w:rFonts w:eastAsia="Times New Roman" w:cs="Times New Roman"/>
                <w:b/>
                <w:sz w:val="26"/>
                <w:szCs w:val="26"/>
                <w:lang w:eastAsia="ru-RU"/>
              </w:rPr>
            </w:pPr>
            <w:r w:rsidRPr="00065EE3">
              <w:rPr>
                <w:rFonts w:eastAsia="Times New Roman" w:cs="Times New Roman"/>
                <w:b/>
                <w:sz w:val="26"/>
                <w:szCs w:val="26"/>
                <w:lang w:eastAsia="ru-RU"/>
              </w:rPr>
              <w:t>11.</w:t>
            </w:r>
          </w:p>
        </w:tc>
        <w:tc>
          <w:tcPr>
            <w:tcW w:w="6210" w:type="dxa"/>
            <w:vAlign w:val="center"/>
          </w:tcPr>
          <w:p w14:paraId="09B13701"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2693" w:type="dxa"/>
            <w:vAlign w:val="center"/>
          </w:tcPr>
          <w:p w14:paraId="6E97CA6C" w14:textId="77777777" w:rsidR="00065EE3" w:rsidRPr="00065EE3" w:rsidRDefault="00065EE3" w:rsidP="00065EE3">
            <w:pPr>
              <w:jc w:val="left"/>
              <w:rPr>
                <w:rFonts w:eastAsia="Times New Roman" w:cs="Times New Roman"/>
                <w:sz w:val="26"/>
                <w:szCs w:val="26"/>
                <w:lang w:eastAsia="ru-RU"/>
              </w:rPr>
            </w:pPr>
          </w:p>
        </w:tc>
      </w:tr>
      <w:tr w:rsidR="00065EE3" w:rsidRPr="00065EE3" w14:paraId="3521E042" w14:textId="77777777" w:rsidTr="006243C4">
        <w:tc>
          <w:tcPr>
            <w:tcW w:w="736" w:type="dxa"/>
            <w:vAlign w:val="center"/>
          </w:tcPr>
          <w:p w14:paraId="625AE5F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11.1.</w:t>
            </w:r>
          </w:p>
        </w:tc>
        <w:tc>
          <w:tcPr>
            <w:tcW w:w="6210" w:type="dxa"/>
            <w:vAlign w:val="center"/>
          </w:tcPr>
          <w:p w14:paraId="5434AF7C"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sz w:val="26"/>
                <w:szCs w:val="26"/>
                <w:lang w:eastAsia="ru-RU"/>
              </w:rPr>
              <w:t>Физическая культура</w:t>
            </w:r>
          </w:p>
        </w:tc>
        <w:tc>
          <w:tcPr>
            <w:tcW w:w="2693" w:type="dxa"/>
            <w:vAlign w:val="center"/>
          </w:tcPr>
          <w:p w14:paraId="043D0CD4"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4CDB503D" w14:textId="77777777" w:rsidTr="006243C4">
        <w:tc>
          <w:tcPr>
            <w:tcW w:w="736" w:type="dxa"/>
            <w:vAlign w:val="center"/>
          </w:tcPr>
          <w:p w14:paraId="6FA50323"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11.2.</w:t>
            </w:r>
          </w:p>
        </w:tc>
        <w:tc>
          <w:tcPr>
            <w:tcW w:w="6210" w:type="dxa"/>
            <w:vAlign w:val="center"/>
          </w:tcPr>
          <w:p w14:paraId="28765AA4"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2693" w:type="dxa"/>
            <w:vAlign w:val="center"/>
          </w:tcPr>
          <w:p w14:paraId="5F80020B"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072F2BBE" w14:textId="77777777" w:rsidTr="006243C4">
        <w:tc>
          <w:tcPr>
            <w:tcW w:w="736" w:type="dxa"/>
            <w:vAlign w:val="center"/>
          </w:tcPr>
          <w:p w14:paraId="14A211C0"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11.3.</w:t>
            </w:r>
          </w:p>
        </w:tc>
        <w:tc>
          <w:tcPr>
            <w:tcW w:w="6210" w:type="dxa"/>
            <w:vAlign w:val="center"/>
          </w:tcPr>
          <w:p w14:paraId="288FA135"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2693" w:type="dxa"/>
            <w:vAlign w:val="center"/>
          </w:tcPr>
          <w:p w14:paraId="29283969"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УК-3</w:t>
            </w:r>
          </w:p>
        </w:tc>
      </w:tr>
    </w:tbl>
    <w:p w14:paraId="37ADCD26"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26.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21A3FC54" w14:textId="77777777" w:rsidR="00254BE0" w:rsidRPr="000C7616" w:rsidRDefault="00065EE3" w:rsidP="00254BE0">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27. </w:t>
      </w:r>
      <w:r w:rsidR="00254BE0"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2B13EDF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369D199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29.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3EA7451"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147D1A73"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1E6C6B25"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40573B37"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p>
    <w:p w14:paraId="6D877F7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Педагогические работники учреждения высшего образования должны:</w:t>
      </w:r>
    </w:p>
    <w:p w14:paraId="023244A4"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5D7FE878"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F0639D6"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7CE582FB"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0BDED8E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Учреждение высшего образования должно располагать:</w:t>
      </w:r>
    </w:p>
    <w:p w14:paraId="7F33401F"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C2FE649"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04A276A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67ADDEEB"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144DD4CF"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08E9D13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0D0BA71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315BFC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4469EA8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E57760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6C584987"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209AF7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представляется на русском и (или) белорусском языке и английском языке;</w:t>
      </w:r>
    </w:p>
    <w:p w14:paraId="189D1F9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5ED239B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описания учебной дисциплины (модуля) составляет максимум одну страницу;</w:t>
      </w:r>
    </w:p>
    <w:p w14:paraId="41FC714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0C9378AF"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z w:val="30"/>
          <w:szCs w:val="30"/>
          <w:lang w:eastAsia="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r w:rsidRPr="00065EE3">
        <w:rPr>
          <w:rFonts w:eastAsia="Times New Roman" w:cs="Times New Roman"/>
          <w:spacing w:val="-6"/>
          <w:sz w:val="30"/>
          <w:szCs w:val="30"/>
          <w:lang w:eastAsia="ru-RU"/>
        </w:rPr>
        <w:t>.</w:t>
      </w:r>
    </w:p>
    <w:p w14:paraId="10897FA9"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33. Требования к организации самостоятельной работы устанавливаются законодательством.</w:t>
      </w:r>
    </w:p>
    <w:p w14:paraId="05F31EB6"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AEDD4F4"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10F6E41"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780596BE"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0974DCDB"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ru-RU"/>
        </w:rPr>
      </w:pPr>
    </w:p>
    <w:p w14:paraId="63496B57"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eastAsia="ru-RU"/>
        </w:rPr>
      </w:pPr>
      <w:r w:rsidRPr="00065EE3">
        <w:rPr>
          <w:rFonts w:eastAsia="Times New Roman" w:cs="Times New Roman"/>
          <w:b/>
          <w:sz w:val="30"/>
          <w:szCs w:val="30"/>
          <w:lang w:eastAsia="ru-RU"/>
        </w:rPr>
        <w:t>ГЛАВА 7</w:t>
      </w:r>
    </w:p>
    <w:p w14:paraId="12A7C1C6"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ru-RU"/>
        </w:rPr>
      </w:pPr>
      <w:r w:rsidRPr="00065EE3">
        <w:rPr>
          <w:rFonts w:eastAsia="Times New Roman" w:cs="Times New Roman"/>
          <w:b/>
          <w:bCs/>
          <w:sz w:val="30"/>
          <w:szCs w:val="30"/>
          <w:lang w:eastAsia="ru-RU"/>
        </w:rPr>
        <w:t>ТРЕБОВАНИЯ К ИТОГОВОЙ АТТЕСТАЦИИ</w:t>
      </w:r>
    </w:p>
    <w:p w14:paraId="48C1824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42AEA95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38. Итоговая аттестация осуществляется государственной экзаменационной комиссией.</w:t>
      </w:r>
    </w:p>
    <w:p w14:paraId="41A4460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561E5972"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pacing w:val="-8"/>
          <w:sz w:val="30"/>
          <w:szCs w:val="30"/>
          <w:lang w:eastAsia="ru-RU"/>
        </w:rPr>
        <w:t xml:space="preserve">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w:t>
      </w:r>
      <w:r w:rsidRPr="00065EE3">
        <w:rPr>
          <w:rFonts w:eastAsia="Times New Roman" w:cs="Times New Roman"/>
          <w:bCs/>
          <w:spacing w:val="-8"/>
          <w:sz w:val="30"/>
          <w:szCs w:val="30"/>
          <w:lang w:eastAsia="ru-RU"/>
        </w:rPr>
        <w:t xml:space="preserve"> по специальности </w:t>
      </w:r>
      <w:r w:rsidRPr="00065EE3">
        <w:rPr>
          <w:rFonts w:eastAsia="Times New Roman" w:cs="Times New Roman"/>
          <w:sz w:val="30"/>
          <w:szCs w:val="30"/>
          <w:lang w:eastAsia="ru-RU"/>
        </w:rPr>
        <w:t xml:space="preserve">1-02 04 01 «Биология и химия» </w:t>
      </w:r>
      <w:r w:rsidRPr="00065EE3">
        <w:rPr>
          <w:rFonts w:eastAsia="Times New Roman" w:cs="Times New Roman"/>
          <w:bCs/>
          <w:sz w:val="30"/>
          <w:szCs w:val="30"/>
          <w:lang w:eastAsia="ru-RU"/>
        </w:rPr>
        <w:t xml:space="preserve">проводится в форме </w:t>
      </w:r>
      <w:r w:rsidRPr="00065EE3">
        <w:rPr>
          <w:rFonts w:eastAsia="Times New Roman" w:cs="Times New Roman"/>
          <w:sz w:val="30"/>
          <w:szCs w:val="30"/>
          <w:lang w:eastAsia="ru-RU"/>
        </w:rPr>
        <w:t>государственного экзамена по специальности и защиты дипломной работы.</w:t>
      </w:r>
    </w:p>
    <w:p w14:paraId="655A5662"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5B0E3F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39.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E273A72"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40.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1FA29F0" w14:textId="77777777" w:rsidR="00065EE3" w:rsidRPr="00065EE3" w:rsidRDefault="00065EE3" w:rsidP="00065EE3">
      <w:pPr>
        <w:tabs>
          <w:tab w:val="num" w:pos="0"/>
          <w:tab w:val="left" w:pos="709"/>
        </w:tabs>
        <w:spacing w:after="0" w:line="240" w:lineRule="auto"/>
        <w:ind w:firstLine="709"/>
        <w:rPr>
          <w:rFonts w:eastAsia="Times New Roman" w:cs="Times New Roman"/>
          <w:sz w:val="24"/>
          <w:szCs w:val="24"/>
          <w:lang w:eastAsia="ru-RU"/>
        </w:rPr>
      </w:pPr>
      <w:r w:rsidRPr="00065EE3">
        <w:rPr>
          <w:rFonts w:eastAsia="Times New Roman" w:cs="Times New Roman"/>
          <w:sz w:val="30"/>
          <w:szCs w:val="30"/>
          <w:lang w:eastAsia="ru-RU"/>
        </w:rPr>
        <w:t>Тематика дипломных работ должна определяться актуальностью и практической значимостью.</w:t>
      </w:r>
    </w:p>
    <w:p w14:paraId="3527C63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51EBE048"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6107FBC0"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0A51ED8A"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0412731F"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52D71147"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1FBEA04B"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6F182C5E" w14:textId="77777777" w:rsidR="00065EE3" w:rsidRPr="00065EE3" w:rsidRDefault="00065EE3" w:rsidP="00065EE3">
      <w:pPr>
        <w:spacing w:after="0" w:line="240" w:lineRule="auto"/>
        <w:jc w:val="center"/>
        <w:rPr>
          <w:rFonts w:eastAsia="Times New Roman" w:cs="Times New Roman"/>
          <w:sz w:val="30"/>
          <w:szCs w:val="30"/>
          <w:lang w:eastAsia="ru-RU"/>
        </w:rPr>
      </w:pPr>
      <w:r w:rsidRPr="00065EE3">
        <w:rPr>
          <w:rFonts w:eastAsia="Times New Roman" w:cs="Times New Roman"/>
          <w:sz w:val="30"/>
          <w:szCs w:val="30"/>
          <w:lang w:eastAsia="ru-RU"/>
        </w:rPr>
        <w:t>(ОСВО 1-02 04 02-2021)</w:t>
      </w:r>
    </w:p>
    <w:p w14:paraId="0D6B0B29" w14:textId="77777777" w:rsidR="00065EE3" w:rsidRPr="00065EE3" w:rsidRDefault="00065EE3" w:rsidP="00065EE3">
      <w:pPr>
        <w:spacing w:after="0" w:line="240" w:lineRule="auto"/>
        <w:ind w:firstLine="425"/>
        <w:rPr>
          <w:rFonts w:eastAsia="Times New Roman" w:cs="Times New Roman"/>
          <w:sz w:val="30"/>
          <w:szCs w:val="30"/>
          <w:lang w:eastAsia="ru-RU"/>
        </w:rPr>
      </w:pPr>
    </w:p>
    <w:p w14:paraId="5E97E4DB"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043391E9" w14:textId="77777777" w:rsidR="00065EE3" w:rsidRPr="00065EE3" w:rsidRDefault="00065EE3" w:rsidP="00065EE3">
      <w:pPr>
        <w:tabs>
          <w:tab w:val="left" w:pos="10286"/>
        </w:tabs>
        <w:spacing w:after="0" w:line="240" w:lineRule="auto"/>
        <w:rPr>
          <w:rFonts w:eastAsia="Times New Roman" w:cs="Times New Roman"/>
          <w:b/>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1-02 04 02 Биология и география</w:t>
      </w:r>
    </w:p>
    <w:p w14:paraId="49713DC8"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w:t>
      </w:r>
      <w:r w:rsidRPr="00065EE3">
        <w:rPr>
          <w:rFonts w:eastAsia="Times New Roman" w:cs="Times New Roman"/>
          <w:bCs/>
          <w:sz w:val="30"/>
          <w:szCs w:val="30"/>
          <w:lang w:eastAsia="ru-RU"/>
        </w:rPr>
        <w:t>Преподаватель</w:t>
      </w:r>
    </w:p>
    <w:p w14:paraId="185C0CF5" w14:textId="77777777" w:rsidR="00065EE3" w:rsidRPr="00065EE3" w:rsidRDefault="00065EE3" w:rsidP="00065EE3">
      <w:pPr>
        <w:spacing w:after="0" w:line="240" w:lineRule="auto"/>
        <w:jc w:val="center"/>
        <w:rPr>
          <w:rFonts w:eastAsia="Times New Roman" w:cs="Times New Roman"/>
          <w:b/>
          <w:sz w:val="30"/>
          <w:szCs w:val="30"/>
          <w:lang w:eastAsia="ru-RU"/>
        </w:rPr>
      </w:pPr>
    </w:p>
    <w:p w14:paraId="1E69CAAE"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5B91271D" w14:textId="77777777" w:rsidR="00065EE3" w:rsidRPr="00065EE3" w:rsidRDefault="00065EE3" w:rsidP="00065EE3">
      <w:pPr>
        <w:widowControl w:val="0"/>
        <w:spacing w:after="0" w:line="240" w:lineRule="auto"/>
        <w:jc w:val="left"/>
        <w:outlineLvl w:val="1"/>
        <w:rPr>
          <w:rFonts w:eastAsia="Times New Roman" w:cs="Times New Roman"/>
          <w:b/>
          <w:sz w:val="30"/>
          <w:szCs w:val="30"/>
          <w:lang w:val="be-BY"/>
        </w:rPr>
      </w:pPr>
      <w:r w:rsidRPr="00065EE3">
        <w:rPr>
          <w:rFonts w:eastAsia="Times New Roman" w:cs="Times New Roman"/>
          <w:b/>
          <w:bCs/>
          <w:sz w:val="30"/>
          <w:szCs w:val="30"/>
          <w:lang w:val="be-BY"/>
        </w:rPr>
        <w:t xml:space="preserve">Спецыяльнасць </w:t>
      </w:r>
      <w:r w:rsidRPr="00065EE3">
        <w:rPr>
          <w:rFonts w:eastAsia="Times New Roman" w:cs="Times New Roman"/>
          <w:bCs/>
          <w:sz w:val="30"/>
          <w:szCs w:val="30"/>
          <w:lang w:val="be-BY"/>
        </w:rPr>
        <w:t>1-02 04 02 Б</w:t>
      </w:r>
      <w:r w:rsidRPr="00065EE3">
        <w:rPr>
          <w:rFonts w:eastAsia="Times New Roman" w:cs="Times New Roman"/>
          <w:bCs/>
          <w:sz w:val="30"/>
          <w:szCs w:val="30"/>
        </w:rPr>
        <w:t>i</w:t>
      </w:r>
      <w:r w:rsidRPr="00065EE3">
        <w:rPr>
          <w:rFonts w:eastAsia="Times New Roman" w:cs="Times New Roman"/>
          <w:bCs/>
          <w:sz w:val="30"/>
          <w:szCs w:val="30"/>
          <w:lang w:val="be-BY"/>
        </w:rPr>
        <w:t>ялог</w:t>
      </w:r>
      <w:r w:rsidRPr="00065EE3">
        <w:rPr>
          <w:rFonts w:eastAsia="Times New Roman" w:cs="Times New Roman"/>
          <w:bCs/>
          <w:sz w:val="30"/>
          <w:szCs w:val="30"/>
        </w:rPr>
        <w:t>i</w:t>
      </w:r>
      <w:r w:rsidRPr="00065EE3">
        <w:rPr>
          <w:rFonts w:eastAsia="Times New Roman" w:cs="Times New Roman"/>
          <w:bCs/>
          <w:sz w:val="30"/>
          <w:szCs w:val="30"/>
          <w:lang w:val="be-BY"/>
        </w:rPr>
        <w:t xml:space="preserve">я </w:t>
      </w:r>
      <w:r w:rsidRPr="00065EE3">
        <w:rPr>
          <w:rFonts w:eastAsia="Times New Roman" w:cs="Times New Roman"/>
          <w:bCs/>
          <w:sz w:val="30"/>
          <w:szCs w:val="30"/>
        </w:rPr>
        <w:t>i</w:t>
      </w:r>
      <w:r w:rsidRPr="00065EE3">
        <w:rPr>
          <w:rFonts w:eastAsia="Times New Roman" w:cs="Times New Roman"/>
          <w:bCs/>
          <w:sz w:val="30"/>
          <w:szCs w:val="30"/>
          <w:lang w:val="be-BY"/>
        </w:rPr>
        <w:t xml:space="preserve"> геаграфія</w:t>
      </w:r>
    </w:p>
    <w:p w14:paraId="6A965C53"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Кваліфікацыя</w:t>
      </w:r>
      <w:r w:rsidRPr="00065EE3">
        <w:rPr>
          <w:rFonts w:eastAsia="Times New Roman" w:cs="Times New Roman"/>
          <w:sz w:val="30"/>
          <w:szCs w:val="30"/>
          <w:lang w:val="be-BY" w:eastAsia="ru-RU"/>
        </w:rPr>
        <w:t xml:space="preserve"> Выкладчык</w:t>
      </w:r>
    </w:p>
    <w:p w14:paraId="2560BF5C" w14:textId="77777777" w:rsidR="00065EE3" w:rsidRPr="00065EE3" w:rsidRDefault="00065EE3" w:rsidP="00065EE3">
      <w:pPr>
        <w:spacing w:after="0" w:line="240" w:lineRule="auto"/>
        <w:jc w:val="center"/>
        <w:rPr>
          <w:rFonts w:eastAsia="Times New Roman" w:cs="Times New Roman"/>
          <w:b/>
          <w:sz w:val="30"/>
          <w:szCs w:val="30"/>
          <w:lang w:val="be-BY" w:eastAsia="ru-RU"/>
        </w:rPr>
      </w:pPr>
    </w:p>
    <w:p w14:paraId="0B99F2C8"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2C03ABA3" w14:textId="77777777" w:rsidR="00065EE3" w:rsidRPr="00065EE3" w:rsidRDefault="00065EE3" w:rsidP="00065EE3">
      <w:pPr>
        <w:spacing w:after="0" w:line="240" w:lineRule="auto"/>
        <w:rPr>
          <w:rFonts w:eastAsia="Times New Roman" w:cs="Times New Roman"/>
          <w:b/>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1-02 04 02 Biology and Geography</w:t>
      </w:r>
      <w:r w:rsidRPr="00065EE3">
        <w:rPr>
          <w:rFonts w:eastAsia="Times New Roman" w:cs="Times New Roman"/>
          <w:b/>
          <w:sz w:val="30"/>
          <w:szCs w:val="30"/>
          <w:lang w:val="en-US" w:eastAsia="ru-RU"/>
        </w:rPr>
        <w:t xml:space="preserve"> </w:t>
      </w:r>
    </w:p>
    <w:p w14:paraId="23DC62E9" w14:textId="77777777" w:rsidR="00065EE3" w:rsidRPr="00065EE3" w:rsidRDefault="00065EE3" w:rsidP="00065EE3">
      <w:pPr>
        <w:spacing w:after="0" w:line="240" w:lineRule="auto"/>
        <w:rPr>
          <w:rFonts w:eastAsia="Times New Roman" w:cs="Times New Roman"/>
          <w:b/>
          <w:bCs/>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bCs/>
          <w:sz w:val="30"/>
          <w:szCs w:val="30"/>
          <w:lang w:val="en-US" w:eastAsia="ru-RU"/>
        </w:rPr>
        <w:t>Teacher</w:t>
      </w:r>
    </w:p>
    <w:p w14:paraId="58CB3E30"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081DA476"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743B015B"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16AFECA2"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7615BDF8"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1. Образовательный стандарт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по специальности 1-02 04 02 «Биология и география» (далее – образовательный стандарт) применяется при разработке учебно-программной документации образовательной программы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315D83">
        <w:rPr>
          <w:rFonts w:eastAsia="Times New Roman" w:cs="Times New Roman"/>
          <w:spacing w:val="4"/>
          <w:sz w:val="30"/>
          <w:szCs w:val="30"/>
          <w:lang w:val="en-US" w:eastAsia="ru-RU"/>
        </w:rPr>
        <w:t>I </w:t>
      </w:r>
      <w:r w:rsidRPr="00315D83">
        <w:rPr>
          <w:rFonts w:eastAsia="Times New Roman" w:cs="Times New Roman"/>
          <w:spacing w:val="4"/>
          <w:sz w:val="30"/>
          <w:szCs w:val="30"/>
          <w:lang w:eastAsia="ru-RU"/>
        </w:rPr>
        <w:t>ступени), учебно-методической документации, учебных изданий, информационно-аналитических материалов.</w:t>
      </w:r>
    </w:p>
    <w:p w14:paraId="3B25B8FF"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по специальности 1-02 04 02 «Биология и география».</w:t>
      </w:r>
    </w:p>
    <w:p w14:paraId="3136E9AD"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2. В настоящем образовательном стандарте использованы ссылки на следующие акты законодательства:</w:t>
      </w:r>
    </w:p>
    <w:p w14:paraId="22AF5FED" w14:textId="77777777" w:rsidR="00065EE3" w:rsidRPr="00315D83" w:rsidRDefault="00065EE3" w:rsidP="00065EE3">
      <w:pPr>
        <w:spacing w:after="0" w:line="240" w:lineRule="auto"/>
        <w:ind w:firstLine="709"/>
        <w:rPr>
          <w:rFonts w:eastAsia="Times New Roman" w:cs="Times New Roman"/>
          <w:strike/>
          <w:spacing w:val="4"/>
          <w:sz w:val="30"/>
          <w:szCs w:val="30"/>
          <w:lang w:eastAsia="ru-RU"/>
        </w:rPr>
      </w:pPr>
      <w:r w:rsidRPr="00315D83">
        <w:rPr>
          <w:rFonts w:eastAsia="Times New Roman" w:cs="Times New Roman"/>
          <w:spacing w:val="4"/>
          <w:sz w:val="30"/>
          <w:szCs w:val="30"/>
          <w:lang w:eastAsia="ru-RU"/>
        </w:rPr>
        <w:t xml:space="preserve">Кодекс Республики Беларусь об образовании; </w:t>
      </w:r>
    </w:p>
    <w:p w14:paraId="3CFFC4EA"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Общегосударственный классификатор Республики Беларусь </w:t>
      </w:r>
      <w:r w:rsidRPr="00315D83">
        <w:rPr>
          <w:rFonts w:eastAsia="Times New Roman" w:cs="Times New Roman"/>
          <w:spacing w:val="4"/>
          <w:sz w:val="30"/>
          <w:szCs w:val="30"/>
          <w:lang w:eastAsia="ru-RU"/>
        </w:rPr>
        <w:br/>
        <w:t>ОКРБ 011-2009 «Специальности и квалификации» (далее – ОКРБ 011-2009);</w:t>
      </w:r>
    </w:p>
    <w:p w14:paraId="3B32193A"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Общегосударственный </w:t>
      </w:r>
      <w:hyperlink r:id="rId23" w:history="1">
        <w:r w:rsidRPr="00315D83">
          <w:rPr>
            <w:rFonts w:eastAsia="Times New Roman" w:cs="Times New Roman"/>
            <w:spacing w:val="4"/>
            <w:sz w:val="30"/>
            <w:szCs w:val="30"/>
            <w:lang w:eastAsia="ru-RU"/>
          </w:rPr>
          <w:t>классификатор</w:t>
        </w:r>
      </w:hyperlink>
      <w:r w:rsidRPr="00315D83">
        <w:rPr>
          <w:rFonts w:eastAsia="Times New Roman" w:cs="Times New Roman"/>
          <w:spacing w:val="4"/>
          <w:sz w:val="30"/>
          <w:szCs w:val="30"/>
          <w:lang w:eastAsia="ru-RU"/>
        </w:rPr>
        <w:t xml:space="preserve"> Республики Беларусь </w:t>
      </w:r>
      <w:r w:rsidRPr="00315D83">
        <w:rPr>
          <w:rFonts w:eastAsia="Times New Roman" w:cs="Times New Roman"/>
          <w:spacing w:val="4"/>
          <w:sz w:val="30"/>
          <w:szCs w:val="30"/>
          <w:lang w:eastAsia="ru-RU"/>
        </w:rPr>
        <w:br/>
        <w:t>ОКРБ 005-2011 «Виды экономической деятельности» (далее – ОКРБ 005-2011);</w:t>
      </w:r>
    </w:p>
    <w:p w14:paraId="0BFEA635"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СТБ </w:t>
      </w:r>
      <w:r w:rsidRPr="00315D83">
        <w:rPr>
          <w:rFonts w:eastAsia="Times New Roman" w:cs="Times New Roman"/>
          <w:spacing w:val="4"/>
          <w:sz w:val="30"/>
          <w:szCs w:val="30"/>
          <w:lang w:val="en-US" w:eastAsia="ru-RU"/>
        </w:rPr>
        <w:t>ISO</w:t>
      </w:r>
      <w:r w:rsidRPr="00315D83">
        <w:rPr>
          <w:rFonts w:eastAsia="Times New Roman" w:cs="Times New Roman"/>
          <w:spacing w:val="4"/>
          <w:sz w:val="30"/>
          <w:szCs w:val="30"/>
          <w:lang w:eastAsia="ru-RU"/>
        </w:rPr>
        <w:t xml:space="preserve"> 9000-2015 Систем</w:t>
      </w:r>
      <w:r w:rsidRPr="00315D83">
        <w:rPr>
          <w:rFonts w:eastAsia="Times New Roman" w:cs="Times New Roman"/>
          <w:spacing w:val="4"/>
          <w:sz w:val="30"/>
          <w:szCs w:val="30"/>
          <w:lang w:val="be-BY" w:eastAsia="ru-RU"/>
        </w:rPr>
        <w:t>ы</w:t>
      </w:r>
      <w:r w:rsidRPr="00315D83">
        <w:rPr>
          <w:rFonts w:eastAsia="Times New Roman" w:cs="Times New Roman"/>
          <w:spacing w:val="4"/>
          <w:sz w:val="30"/>
          <w:szCs w:val="30"/>
          <w:lang w:eastAsia="ru-RU"/>
        </w:rPr>
        <w:t xml:space="preserve"> менеджмента качества. Основные положения и словарь (далее – СТБ </w:t>
      </w:r>
      <w:r w:rsidRPr="00315D83">
        <w:rPr>
          <w:rFonts w:eastAsia="Times New Roman" w:cs="Times New Roman"/>
          <w:spacing w:val="4"/>
          <w:sz w:val="30"/>
          <w:szCs w:val="30"/>
          <w:lang w:val="en-US" w:eastAsia="ru-RU"/>
        </w:rPr>
        <w:t>IS</w:t>
      </w:r>
      <w:r w:rsidRPr="00315D83">
        <w:rPr>
          <w:rFonts w:eastAsia="Times New Roman" w:cs="Times New Roman"/>
          <w:spacing w:val="4"/>
          <w:sz w:val="30"/>
          <w:szCs w:val="30"/>
          <w:lang w:eastAsia="ru-RU"/>
        </w:rPr>
        <w:t>О 9000-2015).</w:t>
      </w:r>
    </w:p>
    <w:p w14:paraId="433AF474"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47C0DEA1" w14:textId="77777777" w:rsidR="00065EE3" w:rsidRPr="00315D83" w:rsidRDefault="00065EE3" w:rsidP="00065EE3">
      <w:pPr>
        <w:tabs>
          <w:tab w:val="num" w:pos="0"/>
          <w:tab w:val="left" w:pos="709"/>
        </w:tabs>
        <w:spacing w:after="0" w:line="240" w:lineRule="auto"/>
        <w:ind w:firstLine="709"/>
        <w:rPr>
          <w:rFonts w:eastAsia="Times New Roman" w:cs="Times New Roman"/>
          <w:bCs/>
          <w:iCs/>
          <w:spacing w:val="4"/>
          <w:sz w:val="30"/>
          <w:szCs w:val="30"/>
          <w:lang w:eastAsia="ru-RU"/>
        </w:rPr>
      </w:pPr>
      <w:r w:rsidRPr="00315D83">
        <w:rPr>
          <w:rFonts w:eastAsia="Times New Roman" w:cs="Times New Roman"/>
          <w:bCs/>
          <w:spacing w:val="4"/>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315D83">
        <w:rPr>
          <w:rFonts w:eastAsia="Times New Roman" w:cs="Times New Roman"/>
          <w:bCs/>
          <w:spacing w:val="4"/>
          <w:sz w:val="30"/>
          <w:szCs w:val="30"/>
          <w:lang w:val="en-US" w:eastAsia="ru-RU"/>
        </w:rPr>
        <w:t>I</w:t>
      </w:r>
      <w:r w:rsidRPr="00315D83">
        <w:rPr>
          <w:rFonts w:eastAsia="Times New Roman" w:cs="Times New Roman"/>
          <w:bCs/>
          <w:spacing w:val="4"/>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4D29B42F" w14:textId="77777777" w:rsidR="00065EE3" w:rsidRPr="00315D8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315D83">
        <w:rPr>
          <w:rFonts w:eastAsia="Times New Roman" w:cs="Times New Roman"/>
          <w:bCs/>
          <w:iCs/>
          <w:spacing w:val="4"/>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53F245EA"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биология – наук</w:t>
      </w:r>
      <w:r w:rsidR="00032E39" w:rsidRPr="00315D83">
        <w:rPr>
          <w:rFonts w:eastAsia="Times New Roman" w:cs="Times New Roman"/>
          <w:spacing w:val="4"/>
          <w:sz w:val="30"/>
          <w:szCs w:val="30"/>
          <w:lang w:eastAsia="ru-RU"/>
        </w:rPr>
        <w:t>а</w:t>
      </w:r>
      <w:r w:rsidRPr="00315D83">
        <w:rPr>
          <w:rFonts w:eastAsia="Times New Roman" w:cs="Times New Roman"/>
          <w:spacing w:val="4"/>
          <w:sz w:val="30"/>
          <w:szCs w:val="30"/>
          <w:lang w:eastAsia="ru-RU"/>
        </w:rPr>
        <w:t xml:space="preserve"> о живой природе, многообразии живых организмов, их строении и функционировании, происхождении, распространении и развитии, связях друг с другом и неживой природой;</w:t>
      </w:r>
    </w:p>
    <w:p w14:paraId="10710FDB"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география – целостная система естественных и общественных наук о закономерностях развития географической оболочки Земли, структуре, функционировании и взаимодействии природных и социально-экономических систем и их элементов, разрабатывающая принципы и нормативы рационального природопользования, оптимальной территориальной организации производственной и социальной деятельности общества и формирования экологически устойчивой среды жизнедеятельности;</w:t>
      </w:r>
    </w:p>
    <w:p w14:paraId="5C7A02F9" w14:textId="77777777" w:rsidR="00065EE3" w:rsidRPr="00315D83" w:rsidRDefault="00065EE3" w:rsidP="00065EE3">
      <w:pPr>
        <w:spacing w:after="0" w:line="240" w:lineRule="auto"/>
        <w:ind w:firstLine="709"/>
        <w:rPr>
          <w:rFonts w:eastAsia="Times New Roman" w:cs="Times New Roman"/>
          <w:bCs/>
          <w:spacing w:val="4"/>
          <w:sz w:val="30"/>
          <w:szCs w:val="30"/>
        </w:rPr>
      </w:pPr>
      <w:r w:rsidRPr="00315D83">
        <w:rPr>
          <w:rFonts w:eastAsia="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FD0F00F" w14:textId="77777777" w:rsidR="00065EE3" w:rsidRPr="00315D83" w:rsidRDefault="00065EE3" w:rsidP="00065EE3">
      <w:pPr>
        <w:spacing w:after="0" w:line="240" w:lineRule="auto"/>
        <w:ind w:firstLine="709"/>
        <w:rPr>
          <w:rFonts w:eastAsia="Times New Roman" w:cs="Times New Roman"/>
          <w:bCs/>
          <w:spacing w:val="4"/>
          <w:sz w:val="30"/>
          <w:szCs w:val="30"/>
          <w:lang w:eastAsia="ru-RU"/>
        </w:rPr>
      </w:pPr>
      <w:r w:rsidRPr="00315D83">
        <w:rPr>
          <w:rFonts w:eastAsia="Times New Roman" w:cs="Times New Roman"/>
          <w:bCs/>
          <w:spacing w:val="4"/>
          <w:sz w:val="30"/>
          <w:szCs w:val="30"/>
          <w:lang w:eastAsia="ru-RU"/>
        </w:rPr>
        <w:t xml:space="preserve">компетентность – способность применять знания и навыки для достижения намеченных результатов (СТБ </w:t>
      </w:r>
      <w:r w:rsidRPr="00315D83">
        <w:rPr>
          <w:rFonts w:eastAsia="Times New Roman" w:cs="Times New Roman"/>
          <w:bCs/>
          <w:spacing w:val="4"/>
          <w:sz w:val="30"/>
          <w:szCs w:val="30"/>
          <w:lang w:val="en-US" w:eastAsia="ru-RU"/>
        </w:rPr>
        <w:t>ISO</w:t>
      </w:r>
      <w:r w:rsidRPr="00315D83">
        <w:rPr>
          <w:rFonts w:eastAsia="Times New Roman" w:cs="Times New Roman"/>
          <w:bCs/>
          <w:spacing w:val="4"/>
          <w:sz w:val="30"/>
          <w:szCs w:val="30"/>
          <w:lang w:eastAsia="ru-RU"/>
        </w:rPr>
        <w:t xml:space="preserve"> 9000-2015);</w:t>
      </w:r>
    </w:p>
    <w:p w14:paraId="1D9654FB" w14:textId="77777777" w:rsidR="00065EE3" w:rsidRPr="00315D83" w:rsidRDefault="00065EE3" w:rsidP="00065EE3">
      <w:pPr>
        <w:spacing w:after="0" w:line="240" w:lineRule="auto"/>
        <w:ind w:firstLine="709"/>
        <w:rPr>
          <w:rFonts w:eastAsia="Times New Roman" w:cs="Times New Roman"/>
          <w:bCs/>
          <w:spacing w:val="4"/>
          <w:sz w:val="30"/>
          <w:szCs w:val="30"/>
          <w:lang w:eastAsia="ru-RU"/>
        </w:rPr>
      </w:pPr>
      <w:r w:rsidRPr="00315D83">
        <w:rPr>
          <w:rFonts w:eastAsia="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2B46D962" w14:textId="77777777" w:rsidR="00065EE3" w:rsidRPr="00315D83" w:rsidRDefault="00065EE3" w:rsidP="00065EE3">
      <w:pPr>
        <w:spacing w:after="0" w:line="240" w:lineRule="auto"/>
        <w:ind w:firstLine="709"/>
        <w:rPr>
          <w:rFonts w:eastAsia="Times New Roman" w:cs="Times New Roman"/>
          <w:bCs/>
          <w:spacing w:val="4"/>
          <w:sz w:val="30"/>
          <w:szCs w:val="30"/>
          <w:lang w:eastAsia="ru-RU"/>
        </w:rPr>
      </w:pPr>
      <w:r w:rsidRPr="00315D83">
        <w:rPr>
          <w:rFonts w:eastAsia="Times New Roman" w:cs="Times New Roman"/>
          <w:bCs/>
          <w:spacing w:val="4"/>
          <w:sz w:val="30"/>
          <w:szCs w:val="30"/>
          <w:lang w:eastAsia="ru-RU"/>
        </w:rPr>
        <w:t xml:space="preserve">модуль – </w:t>
      </w:r>
      <w:r w:rsidRPr="00315D83">
        <w:rPr>
          <w:rFonts w:eastAsia="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315D83">
        <w:rPr>
          <w:rFonts w:eastAsia="Times New Roman" w:cs="Times New Roman"/>
          <w:bCs/>
          <w:spacing w:val="4"/>
          <w:sz w:val="30"/>
          <w:szCs w:val="30"/>
          <w:lang w:eastAsia="ru-RU"/>
        </w:rPr>
        <w:t xml:space="preserve">высшего образования </w:t>
      </w:r>
      <w:r w:rsidRPr="00315D83">
        <w:rPr>
          <w:rFonts w:eastAsia="Times New Roman" w:cs="Times New Roman"/>
          <w:bCs/>
          <w:spacing w:val="4"/>
          <w:sz w:val="30"/>
          <w:szCs w:val="30"/>
          <w:lang w:val="en-US" w:eastAsia="ru-RU"/>
        </w:rPr>
        <w:t>I</w:t>
      </w:r>
      <w:r w:rsidRPr="00315D83">
        <w:rPr>
          <w:rFonts w:eastAsia="Times New Roman" w:cs="Times New Roman"/>
          <w:bCs/>
          <w:spacing w:val="4"/>
          <w:sz w:val="30"/>
          <w:szCs w:val="30"/>
          <w:lang w:eastAsia="ru-RU"/>
        </w:rPr>
        <w:t xml:space="preserve"> ступени</w:t>
      </w:r>
      <w:r w:rsidRPr="00315D83">
        <w:rPr>
          <w:rFonts w:eastAsia="Times New Roman" w:cs="Times New Roman"/>
          <w:bCs/>
          <w:spacing w:val="4"/>
          <w:sz w:val="30"/>
          <w:szCs w:val="30"/>
          <w:lang w:eastAsia="be-BY"/>
        </w:rPr>
        <w:t>, обеспечивающая формирование определенной компетенции (группы компетенций);</w:t>
      </w:r>
    </w:p>
    <w:p w14:paraId="580E40EB" w14:textId="77777777" w:rsidR="00065EE3" w:rsidRPr="00315D83" w:rsidRDefault="00065EE3" w:rsidP="00065EE3">
      <w:pPr>
        <w:widowControl w:val="0"/>
        <w:spacing w:after="0" w:line="240" w:lineRule="auto"/>
        <w:ind w:firstLine="720"/>
        <w:rPr>
          <w:rFonts w:eastAsia="Calibri" w:cs="Times New Roman"/>
          <w:bCs/>
          <w:spacing w:val="4"/>
          <w:sz w:val="30"/>
          <w:szCs w:val="30"/>
        </w:rPr>
      </w:pPr>
      <w:r w:rsidRPr="00315D83">
        <w:rPr>
          <w:rFonts w:eastAsia="Calibri" w:cs="Times New Roman"/>
          <w:bCs/>
          <w:spacing w:val="4"/>
          <w:sz w:val="30"/>
          <w:szCs w:val="30"/>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14:paraId="35DD59AE" w14:textId="77777777" w:rsidR="00065EE3" w:rsidRPr="00315D83" w:rsidRDefault="00065EE3" w:rsidP="00065EE3">
      <w:pPr>
        <w:spacing w:after="0" w:line="240" w:lineRule="auto"/>
        <w:ind w:firstLine="709"/>
        <w:rPr>
          <w:rFonts w:eastAsia="Times New Roman" w:cs="Times New Roman"/>
          <w:bCs/>
          <w:spacing w:val="4"/>
          <w:sz w:val="30"/>
          <w:szCs w:val="30"/>
          <w:lang w:eastAsia="ru-RU"/>
        </w:rPr>
      </w:pPr>
      <w:r w:rsidRPr="00315D83">
        <w:rPr>
          <w:rFonts w:eastAsia="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07C627AE" w14:textId="77777777" w:rsidR="00065EE3" w:rsidRPr="00315D83" w:rsidRDefault="00065EE3" w:rsidP="00065EE3">
      <w:pPr>
        <w:spacing w:after="0" w:line="240" w:lineRule="auto"/>
        <w:ind w:firstLine="709"/>
        <w:rPr>
          <w:rFonts w:eastAsia="Times New Roman" w:cs="Times New Roman"/>
          <w:bCs/>
          <w:spacing w:val="4"/>
          <w:sz w:val="30"/>
          <w:szCs w:val="30"/>
          <w:lang w:eastAsia="ru-RU"/>
        </w:rPr>
      </w:pPr>
      <w:r w:rsidRPr="00315D83">
        <w:rPr>
          <w:rFonts w:eastAsia="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315D83">
        <w:rPr>
          <w:rFonts w:eastAsia="Times New Roman" w:cs="Times New Roman"/>
          <w:bCs/>
          <w:spacing w:val="4"/>
          <w:sz w:val="30"/>
          <w:szCs w:val="30"/>
          <w:lang w:val="en-US" w:eastAsia="ru-RU"/>
        </w:rPr>
        <w:t>I</w:t>
      </w:r>
      <w:r w:rsidRPr="00315D83">
        <w:rPr>
          <w:rFonts w:eastAsia="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315D83">
        <w:rPr>
          <w:rFonts w:eastAsia="Times New Roman" w:cs="Times New Roman"/>
          <w:bCs/>
          <w:spacing w:val="4"/>
          <w:sz w:val="30"/>
          <w:szCs w:val="30"/>
          <w:lang w:val="en-US" w:eastAsia="ru-RU"/>
        </w:rPr>
        <w:t>I</w:t>
      </w:r>
      <w:r w:rsidRPr="00315D83">
        <w:rPr>
          <w:rFonts w:eastAsia="Times New Roman" w:cs="Times New Roman"/>
          <w:bCs/>
          <w:spacing w:val="4"/>
          <w:sz w:val="30"/>
          <w:szCs w:val="30"/>
          <w:lang w:eastAsia="ru-RU"/>
        </w:rPr>
        <w:t xml:space="preserve"> ступени в учреждении высшего образования;</w:t>
      </w:r>
    </w:p>
    <w:p w14:paraId="57ECEBEB" w14:textId="77777777" w:rsidR="00065EE3" w:rsidRPr="00315D83" w:rsidRDefault="00065EE3" w:rsidP="00065EE3">
      <w:pPr>
        <w:spacing w:after="0" w:line="240" w:lineRule="auto"/>
        <w:ind w:firstLine="709"/>
        <w:rPr>
          <w:rFonts w:eastAsia="Times New Roman" w:cs="Times New Roman"/>
          <w:bCs/>
          <w:spacing w:val="4"/>
          <w:sz w:val="30"/>
          <w:szCs w:val="30"/>
          <w:lang w:eastAsia="ru-RU"/>
        </w:rPr>
      </w:pPr>
      <w:r w:rsidRPr="00315D83">
        <w:rPr>
          <w:rFonts w:eastAsia="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7236891" w14:textId="77777777" w:rsidR="00065EE3" w:rsidRPr="00315D83" w:rsidRDefault="00065EE3" w:rsidP="00065EE3">
      <w:pPr>
        <w:spacing w:after="0" w:line="240" w:lineRule="auto"/>
        <w:ind w:firstLine="709"/>
        <w:rPr>
          <w:rFonts w:eastAsia="Times New Roman" w:cs="Times New Roman"/>
          <w:bCs/>
          <w:spacing w:val="4"/>
          <w:sz w:val="30"/>
          <w:szCs w:val="30"/>
          <w:lang w:eastAsia="ru-RU"/>
        </w:rPr>
      </w:pPr>
      <w:r w:rsidRPr="00315D83">
        <w:rPr>
          <w:rFonts w:eastAsia="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315D83">
        <w:rPr>
          <w:rFonts w:eastAsia="Times New Roman" w:cs="Times New Roman"/>
          <w:bCs/>
          <w:spacing w:val="4"/>
          <w:sz w:val="30"/>
          <w:szCs w:val="30"/>
          <w:lang w:val="en-US" w:eastAsia="ru-RU"/>
        </w:rPr>
        <w:t>I</w:t>
      </w:r>
      <w:r w:rsidRPr="00315D83">
        <w:rPr>
          <w:rFonts w:eastAsia="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315D83">
        <w:rPr>
          <w:rFonts w:eastAsia="Times New Roman" w:cs="Times New Roman"/>
          <w:spacing w:val="4"/>
          <w:sz w:val="30"/>
          <w:szCs w:val="30"/>
          <w:lang w:eastAsia="ru-RU"/>
        </w:rPr>
        <w:t xml:space="preserve"> запросам государства и общества.</w:t>
      </w:r>
    </w:p>
    <w:p w14:paraId="646F667A"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bCs/>
          <w:spacing w:val="4"/>
          <w:sz w:val="30"/>
          <w:szCs w:val="30"/>
          <w:lang w:eastAsia="ru-RU"/>
        </w:rPr>
        <w:t xml:space="preserve">4. Специальность </w:t>
      </w:r>
      <w:r w:rsidRPr="00315D83">
        <w:rPr>
          <w:rFonts w:eastAsia="Times New Roman" w:cs="Times New Roman"/>
          <w:spacing w:val="4"/>
          <w:sz w:val="30"/>
          <w:szCs w:val="30"/>
          <w:lang w:eastAsia="ru-RU"/>
        </w:rPr>
        <w:t xml:space="preserve">1-02 04 02 «Биология и география» </w:t>
      </w:r>
      <w:r w:rsidRPr="00315D83">
        <w:rPr>
          <w:rFonts w:eastAsia="Times New Roman" w:cs="Times New Roman"/>
          <w:bCs/>
          <w:spacing w:val="4"/>
          <w:sz w:val="30"/>
          <w:szCs w:val="30"/>
          <w:lang w:eastAsia="ru-RU"/>
        </w:rPr>
        <w:t xml:space="preserve">в соответствии с ОКРБ 011-2009 относится к профилю образования </w:t>
      </w:r>
      <w:r w:rsidRPr="00315D83">
        <w:rPr>
          <w:rFonts w:eastAsia="Times New Roman" w:cs="Times New Roman"/>
          <w:spacing w:val="4"/>
          <w:sz w:val="30"/>
          <w:szCs w:val="30"/>
          <w:lang w:eastAsia="ru-RU"/>
        </w:rPr>
        <w:t xml:space="preserve">А «Педагогика» </w:t>
      </w:r>
      <w:r w:rsidRPr="00315D83">
        <w:rPr>
          <w:rFonts w:eastAsia="Times New Roman" w:cs="Times New Roman"/>
          <w:bCs/>
          <w:spacing w:val="4"/>
          <w:sz w:val="30"/>
          <w:szCs w:val="30"/>
          <w:lang w:eastAsia="ru-RU"/>
        </w:rPr>
        <w:t xml:space="preserve">направлению образования </w:t>
      </w:r>
      <w:r w:rsidRPr="00315D83">
        <w:rPr>
          <w:rFonts w:eastAsia="Times New Roman" w:cs="Times New Roman"/>
          <w:spacing w:val="4"/>
          <w:sz w:val="30"/>
          <w:szCs w:val="30"/>
          <w:lang w:eastAsia="ru-RU"/>
        </w:rPr>
        <w:t>02 «Педагогика подросткового и юношеского возраста»</w:t>
      </w:r>
      <w:r w:rsidRPr="00315D83">
        <w:rPr>
          <w:rFonts w:eastAsia="Times New Roman" w:cs="Times New Roman"/>
          <w:bCs/>
          <w:spacing w:val="4"/>
          <w:sz w:val="30"/>
          <w:szCs w:val="30"/>
          <w:lang w:eastAsia="ru-RU"/>
        </w:rPr>
        <w:t xml:space="preserve"> и обеспечивает </w:t>
      </w:r>
      <w:r w:rsidRPr="00315D83">
        <w:rPr>
          <w:rFonts w:eastAsia="Times New Roman" w:cs="Times New Roman"/>
          <w:spacing w:val="4"/>
          <w:sz w:val="30"/>
          <w:szCs w:val="30"/>
          <w:lang w:eastAsia="ru-RU"/>
        </w:rPr>
        <w:t>получение квалификации «Преподаватель».</w:t>
      </w:r>
    </w:p>
    <w:p w14:paraId="20BB546D" w14:textId="77777777" w:rsidR="00065EE3" w:rsidRPr="00315D83" w:rsidRDefault="00065EE3" w:rsidP="00065EE3">
      <w:pPr>
        <w:spacing w:after="0" w:line="240" w:lineRule="auto"/>
        <w:ind w:firstLine="709"/>
        <w:rPr>
          <w:rFonts w:eastAsia="Times New Roman" w:cs="Times New Roman"/>
          <w:spacing w:val="4"/>
          <w:sz w:val="30"/>
          <w:szCs w:val="30"/>
          <w:lang w:eastAsia="be-BY"/>
        </w:rPr>
      </w:pPr>
      <w:r w:rsidRPr="00315D83">
        <w:rPr>
          <w:rFonts w:eastAsia="Times New Roman" w:cs="Times New Roman"/>
          <w:bCs/>
          <w:spacing w:val="4"/>
          <w:sz w:val="30"/>
          <w:szCs w:val="30"/>
          <w:lang w:eastAsia="ru-RU"/>
        </w:rPr>
        <w:t xml:space="preserve">5. Специальность </w:t>
      </w:r>
      <w:r w:rsidRPr="00315D83">
        <w:rPr>
          <w:rFonts w:eastAsia="Times New Roman" w:cs="Times New Roman"/>
          <w:spacing w:val="4"/>
          <w:sz w:val="30"/>
          <w:szCs w:val="30"/>
          <w:lang w:eastAsia="ru-RU"/>
        </w:rPr>
        <w:t>1-02 04 02 «Биология и география»</w:t>
      </w:r>
      <w:r w:rsidRPr="00315D83">
        <w:rPr>
          <w:rFonts w:eastAsia="Times New Roman" w:cs="Times New Roman"/>
          <w:bCs/>
          <w:spacing w:val="4"/>
          <w:sz w:val="30"/>
          <w:szCs w:val="30"/>
          <w:lang w:eastAsia="ru-RU"/>
        </w:rPr>
        <w:t xml:space="preserve"> относится к уровню 6 </w:t>
      </w:r>
      <w:r w:rsidRPr="00315D83">
        <w:rPr>
          <w:rFonts w:eastAsia="Times New Roman" w:cs="Times New Roman"/>
          <w:spacing w:val="4"/>
          <w:sz w:val="30"/>
          <w:szCs w:val="30"/>
          <w:lang w:eastAsia="be-BY"/>
        </w:rPr>
        <w:t>Национальной рамки квалификаций высшего образования Республики Беларусь.</w:t>
      </w:r>
    </w:p>
    <w:p w14:paraId="4DA2A7F9" w14:textId="77777777" w:rsidR="00065EE3" w:rsidRPr="00315D83" w:rsidRDefault="00065EE3" w:rsidP="00065EE3">
      <w:pPr>
        <w:spacing w:after="0" w:line="240" w:lineRule="auto"/>
        <w:jc w:val="center"/>
        <w:rPr>
          <w:rFonts w:eastAsia="Times New Roman" w:cs="Times New Roman"/>
          <w:spacing w:val="4"/>
          <w:sz w:val="30"/>
          <w:szCs w:val="30"/>
          <w:lang w:eastAsia="ru-RU"/>
        </w:rPr>
      </w:pPr>
    </w:p>
    <w:p w14:paraId="7412D525" w14:textId="77777777" w:rsidR="00065EE3" w:rsidRPr="00315D83" w:rsidRDefault="00065EE3" w:rsidP="00065EE3">
      <w:pPr>
        <w:spacing w:after="0" w:line="240" w:lineRule="auto"/>
        <w:jc w:val="center"/>
        <w:rPr>
          <w:rFonts w:eastAsia="Times New Roman" w:cs="Times New Roman"/>
          <w:bCs/>
          <w:spacing w:val="4"/>
          <w:sz w:val="30"/>
          <w:szCs w:val="30"/>
          <w:lang w:val="x-none" w:eastAsia="x-none"/>
        </w:rPr>
      </w:pPr>
      <w:r w:rsidRPr="00315D83">
        <w:rPr>
          <w:rFonts w:eastAsia="Times New Roman" w:cs="Times New Roman"/>
          <w:b/>
          <w:bCs/>
          <w:spacing w:val="4"/>
          <w:sz w:val="30"/>
          <w:szCs w:val="30"/>
          <w:lang w:val="x-none" w:eastAsia="x-none"/>
        </w:rPr>
        <w:t>ГЛАВА 2</w:t>
      </w:r>
      <w:r w:rsidRPr="00315D83">
        <w:rPr>
          <w:rFonts w:eastAsia="Times New Roman" w:cs="Times New Roman"/>
          <w:bCs/>
          <w:spacing w:val="4"/>
          <w:sz w:val="30"/>
          <w:szCs w:val="30"/>
          <w:lang w:val="x-none" w:eastAsia="x-none"/>
        </w:rPr>
        <w:t xml:space="preserve"> </w:t>
      </w:r>
    </w:p>
    <w:p w14:paraId="1187D68B" w14:textId="77777777" w:rsidR="00065EE3" w:rsidRPr="00315D83" w:rsidRDefault="00065EE3" w:rsidP="00065EE3">
      <w:pPr>
        <w:spacing w:after="0" w:line="240" w:lineRule="auto"/>
        <w:jc w:val="center"/>
        <w:rPr>
          <w:rFonts w:eastAsia="Times New Roman" w:cs="Times New Roman"/>
          <w:b/>
          <w:spacing w:val="4"/>
          <w:sz w:val="30"/>
          <w:szCs w:val="30"/>
          <w:lang w:val="x-none" w:eastAsia="x-none"/>
        </w:rPr>
      </w:pPr>
      <w:r w:rsidRPr="00315D83">
        <w:rPr>
          <w:rFonts w:eastAsia="Times New Roman" w:cs="Times New Roman"/>
          <w:b/>
          <w:spacing w:val="4"/>
          <w:sz w:val="30"/>
          <w:szCs w:val="30"/>
          <w:lang w:val="x-none" w:eastAsia="x-none"/>
        </w:rPr>
        <w:t xml:space="preserve">ТРЕБОВАНИЯ К УРОВНЮ </w:t>
      </w:r>
      <w:r w:rsidRPr="00315D83">
        <w:rPr>
          <w:rFonts w:eastAsia="Times New Roman" w:cs="Times New Roman"/>
          <w:b/>
          <w:spacing w:val="4"/>
          <w:sz w:val="30"/>
          <w:szCs w:val="30"/>
          <w:lang w:eastAsia="x-none"/>
        </w:rPr>
        <w:t xml:space="preserve">ОСНОВНОГО </w:t>
      </w:r>
      <w:r w:rsidRPr="00315D83">
        <w:rPr>
          <w:rFonts w:eastAsia="Times New Roman" w:cs="Times New Roman"/>
          <w:b/>
          <w:spacing w:val="4"/>
          <w:sz w:val="30"/>
          <w:szCs w:val="30"/>
          <w:lang w:val="x-none" w:eastAsia="x-none"/>
        </w:rPr>
        <w:t xml:space="preserve">ОБРАЗОВАНИЯ ЛИЦ, ПОСТУПАЮЩИХ ДЛЯ ПОЛУЧЕНИЯ ВЫСШЕГО ОБРАЗОВАНИЯ </w:t>
      </w:r>
      <w:r w:rsidRPr="00315D83">
        <w:rPr>
          <w:rFonts w:eastAsia="Times New Roman" w:cs="Times New Roman"/>
          <w:b/>
          <w:spacing w:val="4"/>
          <w:sz w:val="30"/>
          <w:szCs w:val="30"/>
          <w:lang w:val="en-US" w:eastAsia="x-none"/>
        </w:rPr>
        <w:t>I</w:t>
      </w:r>
      <w:r w:rsidRPr="00315D83">
        <w:rPr>
          <w:rFonts w:eastAsia="Times New Roman" w:cs="Times New Roman"/>
          <w:b/>
          <w:spacing w:val="4"/>
          <w:sz w:val="30"/>
          <w:szCs w:val="30"/>
          <w:lang w:val="x-none" w:eastAsia="x-none"/>
        </w:rPr>
        <w:t xml:space="preserve"> СТУПЕНИ</w:t>
      </w:r>
      <w:r w:rsidRPr="00315D83">
        <w:rPr>
          <w:rFonts w:eastAsia="Times New Roman" w:cs="Times New Roman"/>
          <w:b/>
          <w:spacing w:val="4"/>
          <w:sz w:val="30"/>
          <w:szCs w:val="30"/>
          <w:lang w:eastAsia="x-none"/>
        </w:rPr>
        <w:t xml:space="preserve">, </w:t>
      </w:r>
      <w:r w:rsidRPr="00315D83">
        <w:rPr>
          <w:rFonts w:eastAsia="Times New Roman" w:cs="Times New Roman"/>
          <w:b/>
          <w:spacing w:val="4"/>
          <w:sz w:val="30"/>
          <w:szCs w:val="30"/>
          <w:lang w:val="x-none" w:eastAsia="x-none"/>
        </w:rPr>
        <w:t xml:space="preserve">ФОРМАМ </w:t>
      </w:r>
      <w:r w:rsidRPr="00315D83">
        <w:rPr>
          <w:rFonts w:eastAsia="Times New Roman" w:cs="Times New Roman"/>
          <w:b/>
          <w:spacing w:val="4"/>
          <w:sz w:val="30"/>
          <w:szCs w:val="30"/>
          <w:lang w:eastAsia="x-none"/>
        </w:rPr>
        <w:t xml:space="preserve">И СРОКАМ </w:t>
      </w:r>
      <w:r w:rsidRPr="00315D83">
        <w:rPr>
          <w:rFonts w:eastAsia="Times New Roman" w:cs="Times New Roman"/>
          <w:b/>
          <w:spacing w:val="4"/>
          <w:sz w:val="30"/>
          <w:szCs w:val="30"/>
          <w:lang w:val="x-none" w:eastAsia="x-none"/>
        </w:rPr>
        <w:t xml:space="preserve">ПОЛУЧЕНИЯ </w:t>
      </w:r>
    </w:p>
    <w:p w14:paraId="233E4DC4" w14:textId="77777777" w:rsidR="00065EE3" w:rsidRPr="00315D83" w:rsidRDefault="00065EE3" w:rsidP="00065EE3">
      <w:pPr>
        <w:spacing w:after="0" w:line="240" w:lineRule="auto"/>
        <w:jc w:val="center"/>
        <w:rPr>
          <w:rFonts w:eastAsia="Times New Roman" w:cs="Times New Roman"/>
          <w:b/>
          <w:spacing w:val="4"/>
          <w:sz w:val="30"/>
          <w:szCs w:val="30"/>
          <w:lang w:val="x-none" w:eastAsia="x-none"/>
        </w:rPr>
      </w:pPr>
      <w:r w:rsidRPr="00315D83">
        <w:rPr>
          <w:rFonts w:eastAsia="Times New Roman" w:cs="Times New Roman"/>
          <w:b/>
          <w:spacing w:val="4"/>
          <w:sz w:val="30"/>
          <w:szCs w:val="30"/>
          <w:lang w:val="x-none" w:eastAsia="x-none"/>
        </w:rPr>
        <w:t xml:space="preserve">ВЫСШЕГО ОБРАЗОВАНИЯ </w:t>
      </w:r>
      <w:r w:rsidRPr="00315D83">
        <w:rPr>
          <w:rFonts w:eastAsia="Times New Roman" w:cs="Times New Roman"/>
          <w:b/>
          <w:spacing w:val="4"/>
          <w:sz w:val="30"/>
          <w:szCs w:val="30"/>
          <w:lang w:val="en-US" w:eastAsia="x-none"/>
        </w:rPr>
        <w:t>I</w:t>
      </w:r>
      <w:r w:rsidRPr="00315D83">
        <w:rPr>
          <w:rFonts w:eastAsia="Times New Roman" w:cs="Times New Roman"/>
          <w:b/>
          <w:spacing w:val="4"/>
          <w:sz w:val="30"/>
          <w:szCs w:val="30"/>
          <w:lang w:val="x-none" w:eastAsia="x-none"/>
        </w:rPr>
        <w:t xml:space="preserve"> СТУПЕНИ</w:t>
      </w:r>
    </w:p>
    <w:p w14:paraId="283A25AE" w14:textId="77777777" w:rsidR="00065EE3" w:rsidRPr="00315D83" w:rsidRDefault="00065EE3" w:rsidP="00065EE3">
      <w:pPr>
        <w:spacing w:after="0" w:line="240" w:lineRule="auto"/>
        <w:rPr>
          <w:rFonts w:eastAsia="Times New Roman" w:cs="Times New Roman"/>
          <w:bCs/>
          <w:spacing w:val="4"/>
          <w:sz w:val="30"/>
          <w:szCs w:val="30"/>
          <w:lang w:val="x-none" w:eastAsia="ru-RU"/>
        </w:rPr>
      </w:pPr>
    </w:p>
    <w:p w14:paraId="59C45701" w14:textId="77777777" w:rsidR="00065EE3" w:rsidRPr="00315D83" w:rsidRDefault="00065EE3" w:rsidP="00065EE3">
      <w:pPr>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5C4AB68D" w14:textId="77777777" w:rsidR="00065EE3" w:rsidRPr="00315D83" w:rsidRDefault="00065EE3" w:rsidP="00065EE3">
      <w:pPr>
        <w:autoSpaceDE w:val="0"/>
        <w:autoSpaceDN w:val="0"/>
        <w:adjustRightInd w:val="0"/>
        <w:spacing w:after="0" w:line="240" w:lineRule="auto"/>
        <w:ind w:firstLine="709"/>
        <w:rPr>
          <w:rFonts w:eastAsia="Times New Roman" w:cs="Times New Roman"/>
          <w:b/>
          <w:bCs/>
          <w:spacing w:val="4"/>
          <w:sz w:val="30"/>
          <w:szCs w:val="30"/>
          <w:lang w:eastAsia="ru-RU"/>
        </w:rPr>
      </w:pPr>
      <w:r w:rsidRPr="00315D83">
        <w:rPr>
          <w:rFonts w:eastAsia="Times New Roman" w:cs="Times New Roman"/>
          <w:spacing w:val="4"/>
          <w:sz w:val="30"/>
          <w:szCs w:val="30"/>
          <w:lang w:eastAsia="ru-RU"/>
        </w:rPr>
        <w:t xml:space="preserve">Прием лиц для получения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w:t>
      </w:r>
      <w:r w:rsidRPr="00315D83">
        <w:rPr>
          <w:rFonts w:eastAsia="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14:paraId="394A1C5C"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7. Обучение по специальности предусматривает следующие формы получения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очная (дневная, вечерняя), заочная (в т</w:t>
      </w:r>
      <w:r w:rsidR="003733B3" w:rsidRPr="00315D83">
        <w:rPr>
          <w:rFonts w:eastAsia="Times New Roman" w:cs="Times New Roman"/>
          <w:spacing w:val="4"/>
          <w:sz w:val="30"/>
          <w:szCs w:val="30"/>
          <w:lang w:eastAsia="ru-RU"/>
        </w:rPr>
        <w:t xml:space="preserve">ом </w:t>
      </w:r>
      <w:r w:rsidRPr="00315D83">
        <w:rPr>
          <w:rFonts w:eastAsia="Times New Roman" w:cs="Times New Roman"/>
          <w:spacing w:val="4"/>
          <w:sz w:val="30"/>
          <w:szCs w:val="30"/>
          <w:lang w:eastAsia="ru-RU"/>
        </w:rPr>
        <w:t>ч</w:t>
      </w:r>
      <w:r w:rsidR="003733B3" w:rsidRPr="00315D83">
        <w:rPr>
          <w:rFonts w:eastAsia="Times New Roman" w:cs="Times New Roman"/>
          <w:spacing w:val="4"/>
          <w:sz w:val="30"/>
          <w:szCs w:val="30"/>
          <w:lang w:eastAsia="ru-RU"/>
        </w:rPr>
        <w:t>исле</w:t>
      </w:r>
      <w:r w:rsidRPr="00315D83">
        <w:rPr>
          <w:rFonts w:eastAsia="Times New Roman" w:cs="Times New Roman"/>
          <w:spacing w:val="4"/>
          <w:sz w:val="30"/>
          <w:szCs w:val="30"/>
          <w:lang w:eastAsia="ru-RU"/>
        </w:rPr>
        <w:t xml:space="preserve"> дистанционная)</w:t>
      </w:r>
      <w:r w:rsidR="003733B3" w:rsidRPr="00315D83">
        <w:rPr>
          <w:rFonts w:eastAsia="Times New Roman" w:cs="Times New Roman"/>
          <w:spacing w:val="4"/>
          <w:sz w:val="30"/>
          <w:szCs w:val="30"/>
          <w:lang w:eastAsia="ru-RU"/>
        </w:rPr>
        <w:t>.</w:t>
      </w:r>
    </w:p>
    <w:p w14:paraId="6B2EC6CB"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8. Срок получения высшего образования I ступени в дневной форме составляет 4 года.</w:t>
      </w:r>
    </w:p>
    <w:p w14:paraId="7C8D3D9F"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Срок получения высшего образования I ступени в вечерней форме составляет 5 лет.</w:t>
      </w:r>
    </w:p>
    <w:p w14:paraId="518201E9"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Срок получения высшего образования I ступени в заочной форме составляет 5 лет.</w:t>
      </w:r>
    </w:p>
    <w:p w14:paraId="039018F2"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Срок получения высшего образования I ступени в дистанционной форме составляет 5 лет.</w:t>
      </w:r>
    </w:p>
    <w:p w14:paraId="4A19B276" w14:textId="77777777" w:rsidR="00065EE3" w:rsidRPr="00315D83" w:rsidRDefault="00065EE3" w:rsidP="00065EE3">
      <w:pPr>
        <w:spacing w:after="0" w:line="240" w:lineRule="auto"/>
        <w:ind w:firstLine="709"/>
        <w:rPr>
          <w:rFonts w:eastAsia="Times New Roman" w:cs="Times New Roman"/>
          <w:spacing w:val="4"/>
          <w:sz w:val="30"/>
          <w:szCs w:val="30"/>
          <w:lang w:eastAsia="be-BY"/>
        </w:rPr>
      </w:pPr>
      <w:r w:rsidRPr="00315D83">
        <w:rPr>
          <w:rFonts w:eastAsia="Times New Roman" w:cs="Times New Roman"/>
          <w:spacing w:val="4"/>
          <w:sz w:val="30"/>
          <w:szCs w:val="30"/>
          <w:lang w:eastAsia="ru-RU"/>
        </w:rPr>
        <w:t xml:space="preserve">9. Перечень специальностей среднего специального образования, </w:t>
      </w:r>
      <w:r w:rsidRPr="00315D83">
        <w:rPr>
          <w:rFonts w:eastAsia="Times New Roman" w:cs="Times New Roman"/>
          <w:spacing w:val="4"/>
          <w:sz w:val="30"/>
          <w:szCs w:val="30"/>
          <w:lang w:eastAsia="be-BY"/>
        </w:rPr>
        <w:t>образовательные программы по</w:t>
      </w:r>
      <w:r w:rsidRPr="00315D83">
        <w:rPr>
          <w:rFonts w:eastAsia="Times New Roman" w:cs="Times New Roman"/>
          <w:spacing w:val="4"/>
          <w:sz w:val="30"/>
          <w:szCs w:val="30"/>
          <w:lang w:eastAsia="ru-RU"/>
        </w:rPr>
        <w:t xml:space="preserve"> которым могут быть интегрированы с образовательной программой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по </w:t>
      </w:r>
      <w:r w:rsidRPr="00315D83">
        <w:rPr>
          <w:rFonts w:eastAsia="Times New Roman" w:cs="Times New Roman"/>
          <w:spacing w:val="4"/>
          <w:sz w:val="30"/>
          <w:szCs w:val="30"/>
          <w:lang w:eastAsia="be-BY"/>
        </w:rPr>
        <w:t xml:space="preserve">специальности </w:t>
      </w:r>
      <w:r w:rsidRPr="00315D83">
        <w:rPr>
          <w:rFonts w:eastAsia="Times New Roman" w:cs="Times New Roman"/>
          <w:spacing w:val="4"/>
          <w:sz w:val="30"/>
          <w:szCs w:val="30"/>
          <w:lang w:eastAsia="ru-RU"/>
        </w:rPr>
        <w:t>1-02 04 02 «Биология и география»</w:t>
      </w:r>
      <w:r w:rsidRPr="00315D83">
        <w:rPr>
          <w:rFonts w:eastAsia="Times New Roman" w:cs="Times New Roman"/>
          <w:spacing w:val="4"/>
          <w:sz w:val="30"/>
          <w:szCs w:val="30"/>
          <w:lang w:eastAsia="be-BY"/>
        </w:rPr>
        <w:t>, определяется Министерством образования.</w:t>
      </w:r>
    </w:p>
    <w:p w14:paraId="56E03BB2"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Срок получения высшего образования по специальности 1-02 04 02 «Биология и география» лицами, обучающимися по образовательной программе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735F0BE7"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Срок обучения по образовательной программе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2058A0DE"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10. Общий объем образовательной программы высшего образования I ступени составляет 240 зачетных единиц.</w:t>
      </w:r>
    </w:p>
    <w:p w14:paraId="0320398C"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3733B3" w:rsidRPr="00315D83">
        <w:rPr>
          <w:rFonts w:eastAsia="Times New Roman" w:cs="Times New Roman"/>
          <w:spacing w:val="4"/>
          <w:sz w:val="30"/>
          <w:szCs w:val="30"/>
          <w:lang w:eastAsia="ru-RU"/>
        </w:rPr>
        <w:t>(в том числе</w:t>
      </w:r>
      <w:r w:rsidRPr="00315D83">
        <w:rPr>
          <w:rFonts w:eastAsia="Times New Roman" w:cs="Times New Roman"/>
          <w:spacing w:val="4"/>
          <w:sz w:val="30"/>
          <w:szCs w:val="30"/>
          <w:lang w:eastAsia="ru-RU"/>
        </w:rPr>
        <w:t xml:space="preserve"> дистанционной</w:t>
      </w:r>
      <w:r w:rsidR="003733B3" w:rsidRPr="00315D83">
        <w:rPr>
          <w:rFonts w:eastAsia="Times New Roman" w:cs="Times New Roman"/>
          <w:spacing w:val="4"/>
          <w:sz w:val="30"/>
          <w:szCs w:val="30"/>
          <w:lang w:eastAsia="ru-RU"/>
        </w:rPr>
        <w:t>)</w:t>
      </w:r>
      <w:r w:rsidRPr="00315D83">
        <w:rPr>
          <w:rFonts w:eastAsia="Times New Roman" w:cs="Times New Roman"/>
          <w:spacing w:val="4"/>
          <w:sz w:val="30"/>
          <w:szCs w:val="30"/>
          <w:lang w:eastAsia="ru-RU"/>
        </w:rPr>
        <w:t xml:space="preserve"> формах сумма зачетных единиц за 1 год обучения, как правило, не превышает 60 зачетных единиц.</w:t>
      </w:r>
    </w:p>
    <w:p w14:paraId="064C5B9F" w14:textId="77777777" w:rsidR="00065EE3" w:rsidRPr="00315D83" w:rsidRDefault="00065EE3" w:rsidP="00065EE3">
      <w:pPr>
        <w:spacing w:after="0" w:line="240" w:lineRule="auto"/>
        <w:jc w:val="center"/>
        <w:rPr>
          <w:rFonts w:eastAsia="Times New Roman" w:cs="Times New Roman"/>
          <w:b/>
          <w:spacing w:val="4"/>
          <w:sz w:val="30"/>
          <w:szCs w:val="30"/>
          <w:lang w:eastAsia="ru-RU"/>
        </w:rPr>
      </w:pPr>
    </w:p>
    <w:p w14:paraId="3A63993D" w14:textId="77777777" w:rsidR="00065EE3" w:rsidRPr="00315D83" w:rsidRDefault="00065EE3" w:rsidP="00065EE3">
      <w:pPr>
        <w:spacing w:after="0" w:line="240" w:lineRule="auto"/>
        <w:jc w:val="center"/>
        <w:rPr>
          <w:rFonts w:eastAsia="Times New Roman" w:cs="Times New Roman"/>
          <w:b/>
          <w:spacing w:val="4"/>
          <w:sz w:val="30"/>
          <w:szCs w:val="30"/>
          <w:lang w:eastAsia="ru-RU"/>
        </w:rPr>
      </w:pPr>
      <w:r w:rsidRPr="00315D83">
        <w:rPr>
          <w:rFonts w:eastAsia="Times New Roman" w:cs="Times New Roman"/>
          <w:b/>
          <w:spacing w:val="4"/>
          <w:sz w:val="30"/>
          <w:szCs w:val="30"/>
          <w:lang w:eastAsia="ru-RU"/>
        </w:rPr>
        <w:t>ГЛАВА 3</w:t>
      </w:r>
    </w:p>
    <w:p w14:paraId="19FA85A8" w14:textId="77777777" w:rsidR="00065EE3" w:rsidRPr="00315D83" w:rsidRDefault="00065EE3" w:rsidP="00065EE3">
      <w:pPr>
        <w:spacing w:after="0" w:line="240" w:lineRule="auto"/>
        <w:jc w:val="center"/>
        <w:rPr>
          <w:rFonts w:eastAsia="Times New Roman" w:cs="Times New Roman"/>
          <w:b/>
          <w:spacing w:val="4"/>
          <w:sz w:val="30"/>
          <w:szCs w:val="30"/>
          <w:lang w:eastAsia="ru-RU"/>
        </w:rPr>
      </w:pPr>
      <w:r w:rsidRPr="00315D83">
        <w:rPr>
          <w:rFonts w:eastAsia="Times New Roman" w:cs="Times New Roman"/>
          <w:b/>
          <w:spacing w:val="4"/>
          <w:sz w:val="30"/>
          <w:szCs w:val="30"/>
          <w:lang w:eastAsia="ru-RU"/>
        </w:rPr>
        <w:t>ТРЕБОВАНИЯ К СОДЕРЖАНИЮ ПРОФЕССИОНАЛЬНОЙ ДЕЯТЕЛЬНОСТИ СПЕЦИАЛИСТА С ВЫСШИМ ОБРАЗОВАНИЕМ</w:t>
      </w:r>
    </w:p>
    <w:p w14:paraId="3AE633AE" w14:textId="77777777" w:rsidR="00065EE3" w:rsidRPr="00315D83" w:rsidRDefault="00065EE3" w:rsidP="00065EE3">
      <w:pPr>
        <w:spacing w:after="0" w:line="240" w:lineRule="auto"/>
        <w:ind w:firstLine="709"/>
        <w:rPr>
          <w:rFonts w:eastAsia="Times New Roman" w:cs="Times New Roman"/>
          <w:spacing w:val="4"/>
          <w:sz w:val="30"/>
          <w:szCs w:val="30"/>
          <w:lang w:eastAsia="ru-RU"/>
        </w:rPr>
      </w:pPr>
    </w:p>
    <w:p w14:paraId="2C597626"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7F1664C5" w14:textId="77777777" w:rsidR="00065EE3" w:rsidRPr="00315D83" w:rsidRDefault="00065EE3" w:rsidP="00065EE3">
      <w:pPr>
        <w:tabs>
          <w:tab w:val="left" w:pos="709"/>
        </w:tabs>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853 Среднее образование;</w:t>
      </w:r>
    </w:p>
    <w:p w14:paraId="1924D906" w14:textId="77777777" w:rsidR="00032E39" w:rsidRPr="00315D83" w:rsidRDefault="00032E39" w:rsidP="00032E39">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8541 Послесреднее образование.</w:t>
      </w:r>
    </w:p>
    <w:p w14:paraId="35A66D9B"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CC7B683" w14:textId="77777777" w:rsidR="00065EE3" w:rsidRPr="00315D83" w:rsidRDefault="00065EE3" w:rsidP="00065EE3">
      <w:pPr>
        <w:tabs>
          <w:tab w:val="left" w:pos="709"/>
        </w:tabs>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13. Объектами профессиональной деятельности специалиста являются: система общего среднего образования; педагогические процессы; научно-методическое обеспечение; педагогические инновации; образовательные технологии.</w:t>
      </w:r>
    </w:p>
    <w:p w14:paraId="24B1AC50"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highlight w:val="yellow"/>
          <w:lang w:eastAsia="ru-RU"/>
        </w:rPr>
      </w:pPr>
      <w:r w:rsidRPr="00315D83">
        <w:rPr>
          <w:rFonts w:eastAsia="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14:paraId="4F2C420B"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14.1. педагогические:</w:t>
      </w:r>
    </w:p>
    <w:p w14:paraId="6FEE76AF"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постановка обучающих и воспитательных целей на диагностической основе;</w:t>
      </w:r>
    </w:p>
    <w:p w14:paraId="2A4C1DD9"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проектирование и реализация процессов обучения и воспитания;</w:t>
      </w:r>
    </w:p>
    <w:p w14:paraId="4521D47D"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оценка процессов и результатов обучения и воспитания;</w:t>
      </w:r>
    </w:p>
    <w:p w14:paraId="3DE1A444"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обеспечение педагогической поддержки развития и саморазвития обучающихся;</w:t>
      </w:r>
    </w:p>
    <w:p w14:paraId="14678AEA"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обеспечение равных условий для </w:t>
      </w:r>
      <w:r w:rsidR="004F6447" w:rsidRPr="00315D83">
        <w:rPr>
          <w:rFonts w:eastAsia="Times New Roman" w:cs="Times New Roman"/>
          <w:spacing w:val="4"/>
          <w:sz w:val="30"/>
          <w:szCs w:val="30"/>
          <w:lang w:eastAsia="ru-RU"/>
        </w:rPr>
        <w:t>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315D83">
        <w:rPr>
          <w:rFonts w:eastAsia="Times New Roman" w:cs="Times New Roman"/>
          <w:spacing w:val="4"/>
          <w:sz w:val="30"/>
          <w:szCs w:val="30"/>
          <w:lang w:eastAsia="ru-RU"/>
        </w:rPr>
        <w:t>;</w:t>
      </w:r>
    </w:p>
    <w:p w14:paraId="6348EE0D"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обеспечение здоровьесберегающих условий образовательного процесса;</w:t>
      </w:r>
    </w:p>
    <w:p w14:paraId="7FE147A7"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осуществление взаимодействия с </w:t>
      </w:r>
      <w:r w:rsidR="004F6447" w:rsidRPr="00315D83">
        <w:rPr>
          <w:rFonts w:eastAsia="Times New Roman" w:cs="Times New Roman"/>
          <w:bCs/>
          <w:spacing w:val="4"/>
          <w:sz w:val="30"/>
          <w:szCs w:val="30"/>
          <w:lang w:eastAsia="ru-RU"/>
        </w:rPr>
        <w:t>законными представителями несовершеннолетних</w:t>
      </w:r>
      <w:r w:rsidR="004F6447" w:rsidRPr="00315D83">
        <w:rPr>
          <w:rFonts w:eastAsia="Times New Roman" w:cs="Times New Roman"/>
          <w:spacing w:val="4"/>
          <w:sz w:val="30"/>
          <w:szCs w:val="30"/>
          <w:lang w:eastAsia="ru-RU"/>
        </w:rPr>
        <w:t xml:space="preserve"> </w:t>
      </w:r>
      <w:r w:rsidRPr="00315D83">
        <w:rPr>
          <w:rFonts w:eastAsia="Times New Roman" w:cs="Times New Roman"/>
          <w:spacing w:val="4"/>
          <w:sz w:val="30"/>
          <w:szCs w:val="30"/>
          <w:lang w:eastAsia="ru-RU"/>
        </w:rPr>
        <w:t>обучающихся;</w:t>
      </w:r>
    </w:p>
    <w:p w14:paraId="41470E36" w14:textId="331C0225" w:rsidR="00405D91" w:rsidRPr="00315D83" w:rsidRDefault="004429A8" w:rsidP="004429A8">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осуществление взаимодействия с социальными партнерами </w:t>
      </w:r>
      <w:r w:rsidR="00405D91" w:rsidRPr="00315D83">
        <w:rPr>
          <w:rFonts w:eastAsia="Times New Roman" w:cs="Times New Roman"/>
          <w:spacing w:val="4"/>
          <w:sz w:val="30"/>
          <w:szCs w:val="30"/>
          <w:lang w:eastAsia="ru-RU"/>
        </w:rPr>
        <w:t>(учреждения и организации культуры, организации здравоохранения, организации физической культуры и спорта, предприятия, общественные организации, органы опеки и попечительства);</w:t>
      </w:r>
    </w:p>
    <w:p w14:paraId="4FFA40A7"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осуществление взаимодействия в профессиональной педагогической среде;</w:t>
      </w:r>
    </w:p>
    <w:p w14:paraId="4E8F15F1"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14.2. организационно-управленческие:</w:t>
      </w:r>
    </w:p>
    <w:p w14:paraId="6249AA98"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соблюдение основных требований к организации образовательного процесса;</w:t>
      </w:r>
    </w:p>
    <w:p w14:paraId="3F228693"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осуществление научно-методического обеспечения образовательного процесса; </w:t>
      </w:r>
    </w:p>
    <w:p w14:paraId="2A918AD2"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14.3. научно-исследовательские:</w:t>
      </w:r>
    </w:p>
    <w:p w14:paraId="2C8776D4"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разработка и реализация программ исследовательской и инновационной деятельности;</w:t>
      </w:r>
    </w:p>
    <w:p w14:paraId="63E66301"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внедрение результатов, оценка и презентация исследовательской и инновационной деятельности.</w:t>
      </w:r>
    </w:p>
    <w:p w14:paraId="1870FBDA" w14:textId="77777777" w:rsidR="00065EE3" w:rsidRPr="00315D83" w:rsidRDefault="00065EE3" w:rsidP="00065EE3">
      <w:pPr>
        <w:spacing w:after="0" w:line="240" w:lineRule="auto"/>
        <w:ind w:firstLine="709"/>
        <w:jc w:val="center"/>
        <w:outlineLvl w:val="0"/>
        <w:rPr>
          <w:rFonts w:eastAsia="Times New Roman" w:cs="Times New Roman"/>
          <w:b/>
          <w:bCs/>
          <w:spacing w:val="4"/>
          <w:sz w:val="30"/>
          <w:szCs w:val="30"/>
          <w:lang w:eastAsia="ru-RU"/>
        </w:rPr>
      </w:pPr>
    </w:p>
    <w:p w14:paraId="417A8F8B" w14:textId="77777777" w:rsidR="00065EE3" w:rsidRPr="00315D83" w:rsidRDefault="00065EE3" w:rsidP="00065EE3">
      <w:pPr>
        <w:spacing w:after="0" w:line="240" w:lineRule="auto"/>
        <w:jc w:val="center"/>
        <w:outlineLvl w:val="0"/>
        <w:rPr>
          <w:rFonts w:eastAsia="Times New Roman" w:cs="Times New Roman"/>
          <w:spacing w:val="4"/>
          <w:sz w:val="30"/>
          <w:szCs w:val="30"/>
          <w:lang w:eastAsia="ru-RU"/>
        </w:rPr>
      </w:pPr>
      <w:r w:rsidRPr="00315D83">
        <w:rPr>
          <w:rFonts w:eastAsia="Times New Roman" w:cs="Times New Roman"/>
          <w:b/>
          <w:bCs/>
          <w:spacing w:val="4"/>
          <w:sz w:val="30"/>
          <w:szCs w:val="30"/>
          <w:lang w:eastAsia="ru-RU"/>
        </w:rPr>
        <w:t>ГЛАВА 4</w:t>
      </w:r>
    </w:p>
    <w:p w14:paraId="15E1ADED" w14:textId="77777777" w:rsidR="00065EE3" w:rsidRPr="00315D83" w:rsidRDefault="00065EE3" w:rsidP="00065EE3">
      <w:pPr>
        <w:shd w:val="clear" w:color="auto" w:fill="FFFFFF"/>
        <w:spacing w:after="0" w:line="240" w:lineRule="auto"/>
        <w:jc w:val="center"/>
        <w:rPr>
          <w:rFonts w:eastAsia="Times New Roman" w:cs="Times New Roman"/>
          <w:spacing w:val="4"/>
          <w:sz w:val="30"/>
          <w:szCs w:val="30"/>
          <w:lang w:eastAsia="ru-RU"/>
        </w:rPr>
      </w:pPr>
      <w:r w:rsidRPr="00315D83">
        <w:rPr>
          <w:rFonts w:eastAsia="Times New Roman" w:cs="Times New Roman"/>
          <w:b/>
          <w:bCs/>
          <w:spacing w:val="4"/>
          <w:sz w:val="30"/>
          <w:szCs w:val="30"/>
          <w:lang w:eastAsia="ru-RU"/>
        </w:rPr>
        <w:t>ТРЕБОВАНИЯ К КОМПЕТЕНТНОСТИ СПЕЦИАЛИСТА</w:t>
      </w:r>
    </w:p>
    <w:p w14:paraId="0DDA1C31" w14:textId="77777777" w:rsidR="00065EE3" w:rsidRPr="00315D83" w:rsidRDefault="00065EE3" w:rsidP="00065EE3">
      <w:pPr>
        <w:widowControl w:val="0"/>
        <w:spacing w:after="0" w:line="240" w:lineRule="auto"/>
        <w:ind w:firstLine="709"/>
        <w:rPr>
          <w:rFonts w:eastAsia="Times New Roman" w:cs="Times New Roman"/>
          <w:i/>
          <w:spacing w:val="4"/>
          <w:sz w:val="30"/>
          <w:szCs w:val="30"/>
          <w:lang w:eastAsia="ru-RU"/>
        </w:rPr>
      </w:pPr>
    </w:p>
    <w:p w14:paraId="03783508" w14:textId="77777777" w:rsidR="00065EE3" w:rsidRPr="00315D8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по специальности 1-02 04 02 «Биология и география», должен обладать универсальными, базовыми профессиональными и специализированными компетенциями.</w:t>
      </w:r>
    </w:p>
    <w:p w14:paraId="35973458" w14:textId="77777777" w:rsidR="00065EE3" w:rsidRPr="00315D8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315D8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315D83">
        <w:rPr>
          <w:rFonts w:eastAsia="Times New Roman" w:cs="Times New Roman"/>
          <w:bCs/>
          <w:spacing w:val="4"/>
          <w:sz w:val="30"/>
          <w:szCs w:val="30"/>
          <w:lang w:eastAsia="be-BY"/>
        </w:rPr>
        <w:t>.</w:t>
      </w:r>
    </w:p>
    <w:p w14:paraId="04BFF5E7" w14:textId="77777777" w:rsidR="00065EE3" w:rsidRPr="00315D83"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должен обладать следующими универсальными компетенциями (далее – УК):</w:t>
      </w:r>
    </w:p>
    <w:p w14:paraId="534961E7"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413DC398"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79856E8A"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0EEE998C"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72855B9C"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УК-5. Решать задачи профессионального и личностного развития, планировать и осуществлять повышение квалификации;</w:t>
      </w:r>
    </w:p>
    <w:p w14:paraId="01186204"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1F74EE20"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63DFFDB8"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231554C0"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14:paraId="0460FDE7"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17F94A95"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4F6447" w:rsidRPr="00315D83">
        <w:rPr>
          <w:rFonts w:eastAsia="Times New Roman" w:cs="Times New Roman"/>
          <w:spacing w:val="4"/>
          <w:sz w:val="30"/>
          <w:szCs w:val="30"/>
          <w:lang w:eastAsia="ru-RU"/>
        </w:rPr>
        <w:t>,</w:t>
      </w:r>
      <w:r w:rsidRPr="00315D83">
        <w:rPr>
          <w:rFonts w:eastAsia="Times New Roman" w:cs="Times New Roman"/>
          <w:spacing w:val="4"/>
          <w:sz w:val="30"/>
          <w:szCs w:val="30"/>
          <w:lang w:eastAsia="ru-RU"/>
        </w:rPr>
        <w:t xml:space="preserve"> физической культуры.</w:t>
      </w:r>
    </w:p>
    <w:p w14:paraId="51AEEA6E" w14:textId="77777777" w:rsidR="00065EE3" w:rsidRPr="00315D83"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14:paraId="3E644F8F"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294CF35F"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082155DD"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01E7A44E"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2E96ED79"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6F210A15" w14:textId="77777777" w:rsidR="004F6447" w:rsidRPr="00315D83" w:rsidRDefault="00065EE3" w:rsidP="004F6447">
      <w:pPr>
        <w:spacing w:after="0" w:line="240" w:lineRule="auto"/>
        <w:ind w:firstLine="709"/>
        <w:rPr>
          <w:rFonts w:eastAsia="Times New Roman" w:cs="Times New Roman"/>
          <w:bCs/>
          <w:spacing w:val="4"/>
          <w:sz w:val="30"/>
          <w:szCs w:val="30"/>
          <w:lang w:eastAsia="ru-RU"/>
        </w:rPr>
      </w:pPr>
      <w:r w:rsidRPr="00315D83">
        <w:rPr>
          <w:rFonts w:eastAsia="Times New Roman" w:cs="Times New Roman"/>
          <w:spacing w:val="4"/>
          <w:sz w:val="30"/>
          <w:szCs w:val="30"/>
          <w:lang w:eastAsia="ru-RU"/>
        </w:rPr>
        <w:t xml:space="preserve">БПК-6. </w:t>
      </w:r>
      <w:r w:rsidR="004F6447" w:rsidRPr="00315D83">
        <w:rPr>
          <w:rFonts w:eastAsia="Times New Roman" w:cs="Times New Roman"/>
          <w:spacing w:val="4"/>
          <w:sz w:val="30"/>
          <w:szCs w:val="30"/>
          <w:lang w:eastAsia="ru-RU"/>
        </w:rPr>
        <w:t xml:space="preserve">Осуществлять отбор содержания, форм, методов и средств обучения и воспитания для включения 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в образовательный процесс и взаимодействие со сверстниками; </w:t>
      </w:r>
    </w:p>
    <w:p w14:paraId="618CB147"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6D79CF20"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БПК-8. Руководствоваться нормативными правовыми актами в </w:t>
      </w:r>
      <w:r w:rsidR="003733B3" w:rsidRPr="00315D83">
        <w:rPr>
          <w:rFonts w:eastAsia="Times New Roman" w:cs="Times New Roman"/>
          <w:spacing w:val="4"/>
          <w:sz w:val="30"/>
          <w:szCs w:val="30"/>
          <w:lang w:eastAsia="ru-RU"/>
        </w:rPr>
        <w:t>сфере</w:t>
      </w:r>
      <w:r w:rsidRPr="00315D83">
        <w:rPr>
          <w:rFonts w:eastAsia="Times New Roman" w:cs="Times New Roman"/>
          <w:spacing w:val="4"/>
          <w:sz w:val="30"/>
          <w:szCs w:val="30"/>
          <w:lang w:eastAsia="ru-RU"/>
        </w:rPr>
        <w:t xml:space="preserve"> образования, разрабатывать учебно-программную документацию, работать с различными видами </w:t>
      </w:r>
      <w:r w:rsidR="004F6447" w:rsidRPr="00315D83">
        <w:rPr>
          <w:rFonts w:eastAsia="Times New Roman" w:cs="Times New Roman"/>
          <w:spacing w:val="4"/>
          <w:sz w:val="30"/>
          <w:szCs w:val="30"/>
          <w:lang w:eastAsia="ru-RU"/>
        </w:rPr>
        <w:t>документов учреждения образования</w:t>
      </w:r>
      <w:r w:rsidRPr="00315D83">
        <w:rPr>
          <w:rFonts w:eastAsia="Times New Roman" w:cs="Times New Roman"/>
          <w:spacing w:val="4"/>
          <w:sz w:val="30"/>
          <w:szCs w:val="30"/>
          <w:lang w:eastAsia="ru-RU"/>
        </w:rPr>
        <w:t>;</w:t>
      </w:r>
    </w:p>
    <w:p w14:paraId="750BF2C3"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БПК-9. Владеть системой знаний о макро- и микроструктуре, физиологии, систематике, значении живых организмов в природных экосистемах и жизни человека для формирования научных представлений о строении, жизнедеятельности и разнообразии;</w:t>
      </w:r>
    </w:p>
    <w:p w14:paraId="666D11A8"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БПК-10. Характеризовать природные условия материков и океанов, выявлять факторы их пространственной физико-географической дифференциации и хозяйственной специализации отдельных регионов и стран мира;</w:t>
      </w:r>
    </w:p>
    <w:p w14:paraId="014B4CC0"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БПК-11. Владеть системой знаний о теоретических основах методики обучения и осуществлять организацию образовательного процесса с использованием дидактического инструментария современных педагогических технологий для повышения качества подготовки обучающихся;</w:t>
      </w:r>
    </w:p>
    <w:p w14:paraId="40CC18BF"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БПК-12. Использовать частные методы обучения, применять системы методологических знаний, способы деятельности, творческий опыт для организации образовательного процесса; </w:t>
      </w:r>
    </w:p>
    <w:p w14:paraId="70DE3DAA"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БПК-13.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18F085BE" w14:textId="77777777" w:rsidR="00065EE3" w:rsidRPr="00315D83" w:rsidRDefault="00065EE3" w:rsidP="00065EE3">
      <w:pPr>
        <w:widowControl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18. При разработке образовательной программы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315D83">
        <w:rPr>
          <w:rFonts w:eastAsia="Times New Roman" w:cs="Times New Roman"/>
          <w:spacing w:val="4"/>
          <w:sz w:val="30"/>
          <w:szCs w:val="30"/>
          <w:lang w:val="en-US" w:eastAsia="ru-RU"/>
        </w:rPr>
        <w:t>I </w:t>
      </w:r>
      <w:r w:rsidRPr="00315D83">
        <w:rPr>
          <w:rFonts w:eastAsia="Times New Roman" w:cs="Times New Roman"/>
          <w:spacing w:val="4"/>
          <w:sz w:val="30"/>
          <w:szCs w:val="30"/>
          <w:lang w:eastAsia="ru-RU"/>
        </w:rPr>
        <w:t>ступени в соответствии с настоящим образовательным стандартом.</w:t>
      </w:r>
    </w:p>
    <w:p w14:paraId="5E477B8D"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ступени в учреждении высшего образования.</w:t>
      </w:r>
    </w:p>
    <w:p w14:paraId="775BAC88"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в учреждении высшего образования. </w:t>
      </w:r>
    </w:p>
    <w:p w14:paraId="12F6D538"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25E89E8" w14:textId="77777777" w:rsidR="00065EE3" w:rsidRPr="00315D8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FDD447A" w14:textId="77777777" w:rsidR="00065EE3" w:rsidRPr="00315D83" w:rsidRDefault="00065EE3" w:rsidP="00065EE3">
      <w:pPr>
        <w:suppressAutoHyphens/>
        <w:spacing w:after="0" w:line="240" w:lineRule="auto"/>
        <w:ind w:firstLine="709"/>
        <w:outlineLvl w:val="0"/>
        <w:rPr>
          <w:rFonts w:eastAsia="Times New Roman" w:cs="Times New Roman"/>
          <w:spacing w:val="4"/>
          <w:sz w:val="30"/>
          <w:szCs w:val="30"/>
          <w:lang w:eastAsia="ru-RU"/>
        </w:rPr>
      </w:pPr>
    </w:p>
    <w:p w14:paraId="0698C2D5" w14:textId="77777777" w:rsidR="00065EE3" w:rsidRPr="00315D83" w:rsidRDefault="00065EE3" w:rsidP="00065EE3">
      <w:pPr>
        <w:widowControl w:val="0"/>
        <w:tabs>
          <w:tab w:val="left" w:pos="3163"/>
        </w:tabs>
        <w:spacing w:after="0" w:line="240" w:lineRule="auto"/>
        <w:jc w:val="center"/>
        <w:rPr>
          <w:rFonts w:eastAsia="Calibri" w:cs="Times New Roman"/>
          <w:b/>
          <w:spacing w:val="4"/>
          <w:sz w:val="30"/>
          <w:szCs w:val="30"/>
        </w:rPr>
      </w:pPr>
      <w:bookmarkStart w:id="36" w:name="_Hlk80889955"/>
      <w:r w:rsidRPr="00315D83">
        <w:rPr>
          <w:rFonts w:eastAsia="Calibri" w:cs="Times New Roman"/>
          <w:b/>
          <w:spacing w:val="4"/>
          <w:sz w:val="30"/>
          <w:szCs w:val="30"/>
        </w:rPr>
        <w:t>ГЛАВА 5</w:t>
      </w:r>
    </w:p>
    <w:p w14:paraId="2D7715EF" w14:textId="77777777" w:rsidR="00065EE3" w:rsidRPr="00315D83" w:rsidRDefault="00065EE3" w:rsidP="00065EE3">
      <w:pPr>
        <w:widowControl w:val="0"/>
        <w:tabs>
          <w:tab w:val="left" w:pos="3163"/>
        </w:tabs>
        <w:spacing w:after="0" w:line="240" w:lineRule="auto"/>
        <w:jc w:val="center"/>
        <w:rPr>
          <w:rFonts w:eastAsia="Calibri" w:cs="Times New Roman"/>
          <w:b/>
          <w:spacing w:val="4"/>
          <w:sz w:val="30"/>
          <w:szCs w:val="30"/>
        </w:rPr>
      </w:pPr>
      <w:r w:rsidRPr="00315D83">
        <w:rPr>
          <w:rFonts w:eastAsia="Calibri" w:cs="Times New Roman"/>
          <w:b/>
          <w:spacing w:val="4"/>
          <w:sz w:val="30"/>
          <w:szCs w:val="30"/>
        </w:rPr>
        <w:t xml:space="preserve">ТРЕБОВАНИЯ К УЧЕБНО-ПРОГРАММНОЙ ДОКУМЕНТАЦИИ ОБРАЗОВАТЕЛЬНЫХ ПРОГРАММ </w:t>
      </w:r>
    </w:p>
    <w:p w14:paraId="4C914046" w14:textId="77777777" w:rsidR="00065EE3" w:rsidRPr="00315D83" w:rsidRDefault="00065EE3" w:rsidP="00065EE3">
      <w:pPr>
        <w:widowControl w:val="0"/>
        <w:tabs>
          <w:tab w:val="left" w:pos="3163"/>
        </w:tabs>
        <w:spacing w:after="0" w:line="240" w:lineRule="auto"/>
        <w:jc w:val="center"/>
        <w:rPr>
          <w:rFonts w:eastAsia="Calibri" w:cs="Times New Roman"/>
          <w:b/>
          <w:spacing w:val="4"/>
          <w:sz w:val="30"/>
          <w:szCs w:val="30"/>
        </w:rPr>
      </w:pPr>
      <w:r w:rsidRPr="00315D83">
        <w:rPr>
          <w:rFonts w:eastAsia="Calibri" w:cs="Times New Roman"/>
          <w:b/>
          <w:spacing w:val="4"/>
          <w:sz w:val="30"/>
          <w:szCs w:val="30"/>
        </w:rPr>
        <w:t xml:space="preserve">ВЫСШЕГО ОБРАЗОВАНИЯ </w:t>
      </w:r>
      <w:r w:rsidRPr="00315D83">
        <w:rPr>
          <w:rFonts w:eastAsia="Calibri" w:cs="Times New Roman"/>
          <w:b/>
          <w:spacing w:val="4"/>
          <w:sz w:val="30"/>
          <w:szCs w:val="30"/>
          <w:lang w:val="en-US"/>
        </w:rPr>
        <w:t>I</w:t>
      </w:r>
      <w:r w:rsidRPr="00315D83">
        <w:rPr>
          <w:rFonts w:eastAsia="Calibri" w:cs="Times New Roman"/>
          <w:b/>
          <w:spacing w:val="4"/>
          <w:sz w:val="30"/>
          <w:szCs w:val="30"/>
        </w:rPr>
        <w:t> СТУПЕНИ</w:t>
      </w:r>
    </w:p>
    <w:bookmarkEnd w:id="36"/>
    <w:p w14:paraId="7B5B9E15" w14:textId="77777777" w:rsidR="00065EE3" w:rsidRPr="00315D83" w:rsidRDefault="00065EE3" w:rsidP="00065EE3">
      <w:pPr>
        <w:suppressAutoHyphens/>
        <w:spacing w:after="0" w:line="240" w:lineRule="auto"/>
        <w:ind w:firstLine="709"/>
        <w:outlineLvl w:val="0"/>
        <w:rPr>
          <w:rFonts w:eastAsia="Times New Roman" w:cs="Times New Roman"/>
          <w:spacing w:val="4"/>
          <w:sz w:val="30"/>
          <w:szCs w:val="30"/>
          <w:lang w:eastAsia="ru-RU"/>
        </w:rPr>
      </w:pPr>
    </w:p>
    <w:p w14:paraId="04CC97F9" w14:textId="77777777" w:rsidR="00065EE3" w:rsidRPr="00315D83" w:rsidRDefault="00065EE3" w:rsidP="00065EE3">
      <w:pPr>
        <w:suppressAutoHyphens/>
        <w:spacing w:after="0" w:line="240" w:lineRule="auto"/>
        <w:ind w:firstLine="709"/>
        <w:outlineLvl w:val="0"/>
        <w:rPr>
          <w:rFonts w:eastAsia="Times New Roman" w:cs="Times New Roman"/>
          <w:spacing w:val="4"/>
          <w:sz w:val="30"/>
          <w:szCs w:val="30"/>
          <w:lang w:eastAsia="ru-RU"/>
        </w:rPr>
      </w:pPr>
      <w:r w:rsidRPr="00315D83">
        <w:rPr>
          <w:rFonts w:eastAsia="Times New Roman" w:cs="Times New Roman"/>
          <w:spacing w:val="4"/>
          <w:sz w:val="30"/>
          <w:szCs w:val="30"/>
          <w:lang w:eastAsia="ru-RU"/>
        </w:rPr>
        <w:t xml:space="preserve">19. Образовательная программа высшего образования </w:t>
      </w:r>
      <w:r w:rsidRPr="00315D83">
        <w:rPr>
          <w:rFonts w:eastAsia="Times New Roman" w:cs="Times New Roman"/>
          <w:spacing w:val="4"/>
          <w:sz w:val="30"/>
          <w:szCs w:val="30"/>
          <w:lang w:val="en-US" w:eastAsia="ru-RU"/>
        </w:rPr>
        <w:t>I</w:t>
      </w:r>
      <w:r w:rsidRPr="00315D83">
        <w:rPr>
          <w:rFonts w:eastAsia="Times New Roman" w:cs="Times New Roman"/>
          <w:spacing w:val="4"/>
          <w:sz w:val="30"/>
          <w:szCs w:val="30"/>
          <w:lang w:eastAsia="ru-RU"/>
        </w:rPr>
        <w:t xml:space="preserve"> ступени включает следующую учебно-программную документацию:</w:t>
      </w:r>
    </w:p>
    <w:p w14:paraId="37EEE72D" w14:textId="77777777" w:rsidR="00065EE3" w:rsidRPr="00315D83" w:rsidRDefault="00065EE3" w:rsidP="00065EE3">
      <w:pPr>
        <w:suppressAutoHyphens/>
        <w:spacing w:after="0" w:line="240" w:lineRule="auto"/>
        <w:ind w:firstLine="709"/>
        <w:outlineLvl w:val="0"/>
        <w:rPr>
          <w:rFonts w:eastAsia="Times New Roman" w:cs="Times New Roman"/>
          <w:spacing w:val="4"/>
          <w:sz w:val="30"/>
          <w:szCs w:val="30"/>
          <w:lang w:eastAsia="ru-RU"/>
        </w:rPr>
      </w:pPr>
      <w:r w:rsidRPr="00315D83">
        <w:rPr>
          <w:rFonts w:eastAsia="Times New Roman" w:cs="Times New Roman"/>
          <w:spacing w:val="4"/>
          <w:sz w:val="30"/>
          <w:szCs w:val="30"/>
          <w:lang w:eastAsia="ru-RU"/>
        </w:rPr>
        <w:t>типовой учебный план по специальности;</w:t>
      </w:r>
    </w:p>
    <w:p w14:paraId="63277A45"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учебный план учреждения высшего образования по специальности;</w:t>
      </w:r>
    </w:p>
    <w:p w14:paraId="7C8A897F"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типовые учебные программы по учебным дисциплинам;</w:t>
      </w:r>
    </w:p>
    <w:p w14:paraId="69C9C492"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учебные программы учреждения высшего образования по учебным дисциплинам;</w:t>
      </w:r>
    </w:p>
    <w:p w14:paraId="7C87038E" w14:textId="77777777" w:rsidR="00065EE3" w:rsidRPr="00315D83" w:rsidRDefault="00065EE3" w:rsidP="00065EE3">
      <w:pPr>
        <w:suppressAutoHyphens/>
        <w:spacing w:after="0" w:line="240" w:lineRule="auto"/>
        <w:ind w:firstLine="709"/>
        <w:outlineLvl w:val="0"/>
        <w:rPr>
          <w:rFonts w:eastAsia="Times New Roman" w:cs="Times New Roman"/>
          <w:spacing w:val="4"/>
          <w:sz w:val="30"/>
          <w:szCs w:val="30"/>
          <w:lang w:eastAsia="ru-RU"/>
        </w:rPr>
      </w:pPr>
      <w:r w:rsidRPr="00315D83">
        <w:rPr>
          <w:rFonts w:eastAsia="Times New Roman" w:cs="Times New Roman"/>
          <w:spacing w:val="4"/>
          <w:sz w:val="30"/>
          <w:szCs w:val="30"/>
          <w:lang w:eastAsia="ru-RU"/>
        </w:rPr>
        <w:t>программы практик.</w:t>
      </w:r>
    </w:p>
    <w:p w14:paraId="62A05BB7"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CEB6282"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2D2EE5B3" w14:textId="77777777" w:rsidR="00065EE3" w:rsidRPr="00315D83" w:rsidRDefault="00065EE3" w:rsidP="00065EE3">
      <w:pPr>
        <w:spacing w:after="0" w:line="240" w:lineRule="auto"/>
        <w:ind w:firstLine="709"/>
        <w:rPr>
          <w:rFonts w:eastAsia="Times New Roman" w:cs="Times New Roman"/>
          <w:spacing w:val="4"/>
          <w:sz w:val="30"/>
          <w:szCs w:val="30"/>
          <w:lang w:eastAsia="ru-RU"/>
        </w:rPr>
      </w:pPr>
      <w:r w:rsidRPr="00315D83">
        <w:rPr>
          <w:rFonts w:eastAsia="Times New Roman" w:cs="Times New Roman"/>
          <w:spacing w:val="4"/>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B2EE103" w14:textId="77777777" w:rsidR="00065EE3" w:rsidRPr="00315D83" w:rsidRDefault="00065EE3" w:rsidP="00065EE3">
      <w:pPr>
        <w:suppressAutoHyphens/>
        <w:spacing w:after="0" w:line="240" w:lineRule="auto"/>
        <w:ind w:firstLine="709"/>
        <w:outlineLvl w:val="0"/>
        <w:rPr>
          <w:rFonts w:eastAsia="Times New Roman" w:cs="Times New Roman"/>
          <w:spacing w:val="4"/>
          <w:sz w:val="30"/>
          <w:szCs w:val="30"/>
          <w:lang w:val="be-BY" w:eastAsia="ru-RU"/>
        </w:rPr>
      </w:pPr>
      <w:r w:rsidRPr="00315D83">
        <w:rPr>
          <w:rFonts w:eastAsia="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507B19E3"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46"/>
        <w:gridCol w:w="1842"/>
      </w:tblGrid>
      <w:tr w:rsidR="00065EE3" w:rsidRPr="00065EE3" w14:paraId="5E595D99" w14:textId="77777777" w:rsidTr="006243C4">
        <w:trPr>
          <w:cantSplit/>
          <w:trHeight w:val="543"/>
          <w:jc w:val="center"/>
        </w:trPr>
        <w:tc>
          <w:tcPr>
            <w:tcW w:w="704" w:type="dxa"/>
          </w:tcPr>
          <w:p w14:paraId="1D9D059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6946" w:type="dxa"/>
          </w:tcPr>
          <w:p w14:paraId="2BEC297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1842" w:type="dxa"/>
          </w:tcPr>
          <w:p w14:paraId="1DFF187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66D6060A" w14:textId="77777777" w:rsidTr="006243C4">
        <w:trPr>
          <w:trHeight w:val="242"/>
          <w:jc w:val="center"/>
        </w:trPr>
        <w:tc>
          <w:tcPr>
            <w:tcW w:w="704" w:type="dxa"/>
          </w:tcPr>
          <w:p w14:paraId="2568996A"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w:t>
            </w:r>
          </w:p>
        </w:tc>
        <w:tc>
          <w:tcPr>
            <w:tcW w:w="6946" w:type="dxa"/>
          </w:tcPr>
          <w:p w14:paraId="38D2416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842" w:type="dxa"/>
          </w:tcPr>
          <w:p w14:paraId="7523508C"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194-214</w:t>
            </w:r>
          </w:p>
        </w:tc>
      </w:tr>
      <w:tr w:rsidR="00065EE3" w:rsidRPr="00065EE3" w14:paraId="616E6909" w14:textId="77777777" w:rsidTr="006243C4">
        <w:trPr>
          <w:trHeight w:val="257"/>
          <w:jc w:val="center"/>
        </w:trPr>
        <w:tc>
          <w:tcPr>
            <w:tcW w:w="704" w:type="dxa"/>
          </w:tcPr>
          <w:p w14:paraId="3BB29F26"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w:t>
            </w:r>
          </w:p>
        </w:tc>
        <w:tc>
          <w:tcPr>
            <w:tcW w:w="6946" w:type="dxa"/>
          </w:tcPr>
          <w:p w14:paraId="4E9055C3" w14:textId="77777777" w:rsidR="00065EE3" w:rsidRPr="00065EE3" w:rsidRDefault="00065EE3" w:rsidP="00065EE3">
            <w:pPr>
              <w:spacing w:after="0" w:line="240" w:lineRule="auto"/>
              <w:rPr>
                <w:rFonts w:eastAsia="Times New Roman" w:cs="Times New Roman"/>
                <w:spacing w:val="-6"/>
                <w:sz w:val="26"/>
                <w:szCs w:val="26"/>
                <w:lang w:eastAsia="ru-RU"/>
              </w:rPr>
            </w:pPr>
            <w:r w:rsidRPr="00065EE3">
              <w:rPr>
                <w:rFonts w:eastAsia="Times New Roman" w:cs="Times New Roman"/>
                <w:spacing w:val="-6"/>
                <w:sz w:val="26"/>
                <w:szCs w:val="26"/>
                <w:lang w:eastAsia="ru-RU"/>
              </w:rPr>
              <w:t xml:space="preserve">Государственный компонент: Социально-гуманитарный модуль-1 </w:t>
            </w:r>
            <w:r w:rsidRPr="00065EE3">
              <w:rPr>
                <w:rFonts w:eastAsia="Times New Roman" w:cs="Times New Roman"/>
                <w:i/>
                <w:iCs/>
                <w:spacing w:val="-6"/>
                <w:sz w:val="26"/>
                <w:szCs w:val="26"/>
                <w:lang w:eastAsia="ru-RU"/>
              </w:rPr>
              <w:t xml:space="preserve">(История, Философия, Экономика, Политология); </w:t>
            </w:r>
            <w:r w:rsidRPr="00065EE3">
              <w:rPr>
                <w:rFonts w:eastAsia="Times New Roman" w:cs="Times New Roman"/>
                <w:spacing w:val="-6"/>
                <w:sz w:val="26"/>
                <w:szCs w:val="26"/>
                <w:lang w:eastAsia="ru-RU"/>
              </w:rPr>
              <w:t xml:space="preserve">Общепрофессиональные дисциплины» </w:t>
            </w:r>
            <w:r w:rsidRPr="00065EE3">
              <w:rPr>
                <w:rFonts w:eastAsia="Times New Roman" w:cs="Times New Roman"/>
                <w:i/>
                <w:iCs/>
                <w:spacing w:val="-6"/>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pacing w:val="-6"/>
                <w:sz w:val="26"/>
                <w:szCs w:val="26"/>
                <w:lang w:eastAsia="ru-RU"/>
              </w:rPr>
              <w:t xml:space="preserve"> Образование и личность в современном социуме </w:t>
            </w:r>
            <w:r w:rsidRPr="00065EE3">
              <w:rPr>
                <w:rFonts w:eastAsia="Times New Roman" w:cs="Times New Roman"/>
                <w:i/>
                <w:iCs/>
                <w:spacing w:val="-6"/>
                <w:sz w:val="26"/>
                <w:szCs w:val="26"/>
                <w:lang w:eastAsia="ru-RU"/>
              </w:rPr>
              <w:t>(Основы психологии и педагогики, Социальная психология);</w:t>
            </w:r>
            <w:r w:rsidRPr="00065EE3">
              <w:rPr>
                <w:rFonts w:eastAsia="Times New Roman" w:cs="Times New Roman"/>
                <w:spacing w:val="-6"/>
                <w:sz w:val="26"/>
                <w:szCs w:val="26"/>
                <w:lang w:eastAsia="ru-RU"/>
              </w:rPr>
              <w:t xml:space="preserve"> Педагогика и психология </w:t>
            </w:r>
            <w:r w:rsidRPr="00065EE3">
              <w:rPr>
                <w:rFonts w:eastAsia="Times New Roman" w:cs="Times New Roman"/>
                <w:i/>
                <w:iCs/>
                <w:spacing w:val="-6"/>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pacing w:val="-6"/>
                <w:sz w:val="26"/>
                <w:szCs w:val="26"/>
                <w:lang w:eastAsia="ru-RU"/>
              </w:rPr>
              <w:t xml:space="preserve"> Инновации в обучении и воспитании </w:t>
            </w:r>
            <w:r w:rsidRPr="00065EE3">
              <w:rPr>
                <w:rFonts w:eastAsia="Times New Roman" w:cs="Times New Roman"/>
                <w:i/>
                <w:iCs/>
                <w:spacing w:val="-6"/>
                <w:sz w:val="26"/>
                <w:szCs w:val="26"/>
                <w:lang w:eastAsia="ru-RU"/>
              </w:rPr>
              <w:t>(Инновационные практики в образовании, Инклюзивная образовательная практика);</w:t>
            </w:r>
            <w:r w:rsidRPr="00065EE3">
              <w:rPr>
                <w:rFonts w:eastAsia="Times New Roman" w:cs="Times New Roman"/>
                <w:spacing w:val="-6"/>
                <w:sz w:val="26"/>
                <w:szCs w:val="26"/>
                <w:lang w:eastAsia="ru-RU"/>
              </w:rPr>
              <w:t xml:space="preserve"> Разнообразие живых организмов </w:t>
            </w:r>
            <w:r w:rsidRPr="00065EE3">
              <w:rPr>
                <w:rFonts w:eastAsia="Times New Roman" w:cs="Times New Roman"/>
                <w:i/>
                <w:iCs/>
                <w:spacing w:val="-6"/>
                <w:sz w:val="26"/>
                <w:szCs w:val="26"/>
                <w:lang w:eastAsia="ru-RU"/>
              </w:rPr>
              <w:t>(Микробиология, Ботаника: альгология и микология, Зоология беспозвоночных, Ботаника: высшие растения, Зоология позвоночных);</w:t>
            </w:r>
            <w:r w:rsidRPr="00065EE3">
              <w:rPr>
                <w:rFonts w:eastAsia="Times New Roman" w:cs="Times New Roman"/>
                <w:spacing w:val="-6"/>
                <w:sz w:val="26"/>
                <w:szCs w:val="26"/>
                <w:lang w:eastAsia="ru-RU"/>
              </w:rPr>
              <w:t xml:space="preserve"> Региональная география </w:t>
            </w:r>
            <w:r w:rsidRPr="00065EE3">
              <w:rPr>
                <w:rFonts w:eastAsia="Times New Roman" w:cs="Times New Roman"/>
                <w:i/>
                <w:iCs/>
                <w:spacing w:val="-6"/>
                <w:sz w:val="26"/>
                <w:szCs w:val="26"/>
                <w:lang w:eastAsia="ru-RU"/>
              </w:rPr>
              <w:t>(Физическая география материков и океанов: Южные материки, Океаны, Северная Америка, Экономическая и социальная география стран мира: Европа, Экономическая и социальная география стран мира, Физическая география материков и океанов: Евразия);</w:t>
            </w:r>
            <w:r w:rsidRPr="00065EE3">
              <w:rPr>
                <w:rFonts w:eastAsia="Times New Roman" w:cs="Times New Roman"/>
                <w:spacing w:val="-6"/>
                <w:sz w:val="26"/>
                <w:szCs w:val="26"/>
                <w:lang w:eastAsia="ru-RU"/>
              </w:rPr>
              <w:t xml:space="preserve"> Методика обучения биологии и географии – 1 </w:t>
            </w:r>
            <w:r w:rsidRPr="00065EE3">
              <w:rPr>
                <w:rFonts w:eastAsia="Times New Roman" w:cs="Times New Roman"/>
                <w:i/>
                <w:iCs/>
                <w:spacing w:val="-6"/>
                <w:sz w:val="26"/>
                <w:szCs w:val="26"/>
                <w:lang w:eastAsia="ru-RU"/>
              </w:rPr>
              <w:t>(Методика обучения географии: общие вопросы, Методика обучения биологии: общие вопросы);</w:t>
            </w:r>
            <w:r w:rsidRPr="00065EE3">
              <w:rPr>
                <w:rFonts w:eastAsia="Times New Roman" w:cs="Times New Roman"/>
                <w:spacing w:val="-6"/>
                <w:sz w:val="26"/>
                <w:szCs w:val="26"/>
                <w:lang w:eastAsia="ru-RU"/>
              </w:rPr>
              <w:t xml:space="preserve"> Методика обучения биологии и географии – 2 </w:t>
            </w:r>
            <w:r w:rsidRPr="00065EE3">
              <w:rPr>
                <w:rFonts w:eastAsia="Times New Roman" w:cs="Times New Roman"/>
                <w:i/>
                <w:iCs/>
                <w:spacing w:val="-6"/>
                <w:sz w:val="26"/>
                <w:szCs w:val="26"/>
                <w:lang w:eastAsia="ru-RU"/>
              </w:rPr>
              <w:t>(Методики обучения географии: частные вопросы, Методики обучения биологии: частные вопросы)</w:t>
            </w:r>
          </w:p>
        </w:tc>
        <w:tc>
          <w:tcPr>
            <w:tcW w:w="1842" w:type="dxa"/>
          </w:tcPr>
          <w:p w14:paraId="1236F555"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90-110</w:t>
            </w:r>
          </w:p>
        </w:tc>
      </w:tr>
      <w:tr w:rsidR="00065EE3" w:rsidRPr="00065EE3" w14:paraId="1C3D1509" w14:textId="77777777" w:rsidTr="006243C4">
        <w:trPr>
          <w:trHeight w:val="308"/>
          <w:jc w:val="center"/>
        </w:trPr>
        <w:tc>
          <w:tcPr>
            <w:tcW w:w="704" w:type="dxa"/>
          </w:tcPr>
          <w:p w14:paraId="63C07015"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w:t>
            </w:r>
          </w:p>
        </w:tc>
        <w:tc>
          <w:tcPr>
            <w:tcW w:w="6946" w:type="dxa"/>
          </w:tcPr>
          <w:p w14:paraId="6898D275" w14:textId="77777777" w:rsidR="00065EE3" w:rsidRPr="00276385" w:rsidRDefault="00065EE3" w:rsidP="00065EE3">
            <w:pPr>
              <w:spacing w:after="0" w:line="240" w:lineRule="auto"/>
              <w:jc w:val="left"/>
              <w:rPr>
                <w:rFonts w:eastAsia="Times New Roman" w:cs="Times New Roman"/>
                <w:sz w:val="26"/>
                <w:szCs w:val="26"/>
                <w:lang w:eastAsia="ru-RU"/>
              </w:rPr>
            </w:pPr>
            <w:r w:rsidRPr="00276385">
              <w:rPr>
                <w:rFonts w:eastAsia="Times New Roman" w:cs="Times New Roman"/>
                <w:sz w:val="26"/>
                <w:szCs w:val="24"/>
                <w:lang w:eastAsia="ru-RU"/>
              </w:rPr>
              <w:t>Компонент учреждения высшего образования</w:t>
            </w:r>
            <w:r w:rsidRPr="00276385">
              <w:rPr>
                <w:rFonts w:eastAsia="Times New Roman" w:cs="Times New Roman"/>
                <w:sz w:val="24"/>
                <w:szCs w:val="24"/>
                <w:vertAlign w:val="superscript"/>
                <w:lang w:eastAsia="ru-RU"/>
              </w:rPr>
              <w:footnoteReference w:id="19"/>
            </w:r>
          </w:p>
        </w:tc>
        <w:tc>
          <w:tcPr>
            <w:tcW w:w="1842" w:type="dxa"/>
          </w:tcPr>
          <w:p w14:paraId="49CEC3D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90-110</w:t>
            </w:r>
          </w:p>
        </w:tc>
      </w:tr>
      <w:tr w:rsidR="00065EE3" w:rsidRPr="00065EE3" w14:paraId="4185F2EA" w14:textId="77777777" w:rsidTr="006243C4">
        <w:trPr>
          <w:trHeight w:val="308"/>
          <w:jc w:val="center"/>
        </w:trPr>
        <w:tc>
          <w:tcPr>
            <w:tcW w:w="704" w:type="dxa"/>
          </w:tcPr>
          <w:p w14:paraId="6E5CB7A2"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1.3.</w:t>
            </w:r>
          </w:p>
        </w:tc>
        <w:tc>
          <w:tcPr>
            <w:tcW w:w="6946" w:type="dxa"/>
          </w:tcPr>
          <w:p w14:paraId="75FDB8FC" w14:textId="77777777" w:rsidR="00065EE3" w:rsidRPr="00276385" w:rsidRDefault="00065EE3" w:rsidP="00065EE3">
            <w:pPr>
              <w:spacing w:after="0" w:line="240" w:lineRule="auto"/>
              <w:jc w:val="left"/>
              <w:rPr>
                <w:rFonts w:eastAsia="Times New Roman" w:cs="Times New Roman"/>
                <w:sz w:val="26"/>
                <w:szCs w:val="26"/>
                <w:lang w:eastAsia="ru-RU"/>
              </w:rPr>
            </w:pPr>
            <w:r w:rsidRPr="00276385">
              <w:rPr>
                <w:rFonts w:eastAsia="Times New Roman" w:cs="Times New Roman"/>
                <w:sz w:val="26"/>
                <w:szCs w:val="26"/>
                <w:lang w:eastAsia="ru-RU"/>
              </w:rPr>
              <w:t>Факультативные дисциплины</w:t>
            </w:r>
          </w:p>
        </w:tc>
        <w:tc>
          <w:tcPr>
            <w:tcW w:w="1842" w:type="dxa"/>
          </w:tcPr>
          <w:p w14:paraId="21AE948F"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432AE61B" w14:textId="77777777" w:rsidTr="006243C4">
        <w:trPr>
          <w:trHeight w:val="308"/>
          <w:jc w:val="center"/>
        </w:trPr>
        <w:tc>
          <w:tcPr>
            <w:tcW w:w="704" w:type="dxa"/>
          </w:tcPr>
          <w:p w14:paraId="4AC4C0FE"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1.4.</w:t>
            </w:r>
          </w:p>
        </w:tc>
        <w:tc>
          <w:tcPr>
            <w:tcW w:w="6946" w:type="dxa"/>
          </w:tcPr>
          <w:p w14:paraId="792C9CC6" w14:textId="77777777" w:rsidR="00065EE3" w:rsidRPr="00276385" w:rsidRDefault="00065EE3" w:rsidP="00065EE3">
            <w:pPr>
              <w:spacing w:after="0" w:line="240" w:lineRule="auto"/>
              <w:rPr>
                <w:rFonts w:eastAsia="Times New Roman" w:cs="Times New Roman"/>
                <w:sz w:val="26"/>
                <w:szCs w:val="26"/>
                <w:lang w:eastAsia="ru-RU"/>
              </w:rPr>
            </w:pPr>
            <w:r w:rsidRPr="00276385">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276385">
              <w:rPr>
                <w:rFonts w:eastAsia="Times New Roman" w:cs="Times New Roman"/>
                <w:sz w:val="26"/>
                <w:szCs w:val="26"/>
                <w:vertAlign w:val="superscript"/>
                <w:lang w:eastAsia="ru-RU"/>
              </w:rPr>
              <w:footnoteReference w:id="20"/>
            </w:r>
            <w:r w:rsidRPr="00276385">
              <w:rPr>
                <w:rFonts w:eastAsia="Times New Roman" w:cs="Times New Roman"/>
                <w:sz w:val="26"/>
                <w:szCs w:val="26"/>
                <w:lang w:eastAsia="ru-RU"/>
              </w:rPr>
              <w:t>, Белорусский язык (профессиональная лексика)</w:t>
            </w:r>
          </w:p>
        </w:tc>
        <w:tc>
          <w:tcPr>
            <w:tcW w:w="1842" w:type="dxa"/>
          </w:tcPr>
          <w:p w14:paraId="3F87433A"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340A9996" w14:textId="77777777" w:rsidTr="006243C4">
        <w:trPr>
          <w:trHeight w:val="308"/>
          <w:jc w:val="center"/>
        </w:trPr>
        <w:tc>
          <w:tcPr>
            <w:tcW w:w="704" w:type="dxa"/>
          </w:tcPr>
          <w:p w14:paraId="5FCA7213"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w:t>
            </w:r>
          </w:p>
        </w:tc>
        <w:tc>
          <w:tcPr>
            <w:tcW w:w="6946" w:type="dxa"/>
          </w:tcPr>
          <w:p w14:paraId="74871BB1"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842" w:type="dxa"/>
            <w:vAlign w:val="center"/>
          </w:tcPr>
          <w:p w14:paraId="7E3E3881"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10-15</w:t>
            </w:r>
          </w:p>
        </w:tc>
      </w:tr>
      <w:tr w:rsidR="00065EE3" w:rsidRPr="00065EE3" w14:paraId="733F04D6" w14:textId="77777777" w:rsidTr="006243C4">
        <w:trPr>
          <w:trHeight w:val="308"/>
          <w:jc w:val="center"/>
        </w:trPr>
        <w:tc>
          <w:tcPr>
            <w:tcW w:w="704" w:type="dxa"/>
          </w:tcPr>
          <w:p w14:paraId="15B2D88D"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w:t>
            </w:r>
          </w:p>
        </w:tc>
        <w:tc>
          <w:tcPr>
            <w:tcW w:w="6946" w:type="dxa"/>
          </w:tcPr>
          <w:p w14:paraId="092A508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42" w:type="dxa"/>
          </w:tcPr>
          <w:p w14:paraId="375FDA1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10-20</w:t>
            </w:r>
          </w:p>
        </w:tc>
      </w:tr>
      <w:tr w:rsidR="00065EE3" w:rsidRPr="00065EE3" w14:paraId="5FADA77E" w14:textId="77777777" w:rsidTr="006243C4">
        <w:trPr>
          <w:trHeight w:val="284"/>
          <w:jc w:val="center"/>
        </w:trPr>
        <w:tc>
          <w:tcPr>
            <w:tcW w:w="704" w:type="dxa"/>
          </w:tcPr>
          <w:p w14:paraId="53A98D70"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4.</w:t>
            </w:r>
          </w:p>
        </w:tc>
        <w:tc>
          <w:tcPr>
            <w:tcW w:w="6946" w:type="dxa"/>
          </w:tcPr>
          <w:p w14:paraId="2AA3D9BB"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842" w:type="dxa"/>
          </w:tcPr>
          <w:p w14:paraId="6AE49ED1"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6-11</w:t>
            </w:r>
          </w:p>
        </w:tc>
      </w:tr>
      <w:tr w:rsidR="00065EE3" w:rsidRPr="00065EE3" w14:paraId="12AE74EE" w14:textId="77777777" w:rsidTr="006243C4">
        <w:trPr>
          <w:trHeight w:val="257"/>
          <w:jc w:val="center"/>
        </w:trPr>
        <w:tc>
          <w:tcPr>
            <w:tcW w:w="704" w:type="dxa"/>
          </w:tcPr>
          <w:p w14:paraId="23FF7873"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p>
        </w:tc>
        <w:tc>
          <w:tcPr>
            <w:tcW w:w="6946" w:type="dxa"/>
          </w:tcPr>
          <w:p w14:paraId="1ABC87E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42" w:type="dxa"/>
          </w:tcPr>
          <w:p w14:paraId="4DB7791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49C879B2" w14:textId="77777777" w:rsidR="00065EE3" w:rsidRPr="00405D91" w:rsidRDefault="00065EE3" w:rsidP="00065EE3">
      <w:pPr>
        <w:spacing w:after="0" w:line="240" w:lineRule="auto"/>
        <w:ind w:firstLine="709"/>
        <w:rPr>
          <w:rFonts w:eastAsia="Times New Roman" w:cs="Times New Roman"/>
          <w:spacing w:val="4"/>
          <w:sz w:val="30"/>
          <w:szCs w:val="30"/>
          <w:lang w:eastAsia="ru-RU"/>
        </w:rPr>
      </w:pPr>
      <w:r w:rsidRPr="00405D91">
        <w:rPr>
          <w:rFonts w:eastAsia="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2AF17416" w14:textId="77777777" w:rsidR="00065EE3" w:rsidRPr="00405D91" w:rsidRDefault="00065EE3" w:rsidP="00065EE3">
      <w:pPr>
        <w:spacing w:after="0" w:line="240" w:lineRule="auto"/>
        <w:ind w:firstLine="709"/>
        <w:rPr>
          <w:rFonts w:eastAsia="Times New Roman" w:cs="Times New Roman"/>
          <w:spacing w:val="4"/>
          <w:sz w:val="30"/>
          <w:szCs w:val="30"/>
          <w:lang w:eastAsia="ru-RU"/>
        </w:rPr>
      </w:pPr>
      <w:r w:rsidRPr="00405D91">
        <w:rPr>
          <w:rFonts w:eastAsia="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0BFF4258" w14:textId="77777777" w:rsidR="00065EE3" w:rsidRPr="00405D91" w:rsidRDefault="00065EE3" w:rsidP="00065EE3">
      <w:pPr>
        <w:widowControl w:val="0"/>
        <w:spacing w:after="0" w:line="240" w:lineRule="auto"/>
        <w:ind w:firstLine="740"/>
        <w:rPr>
          <w:rFonts w:eastAsia="Calibri" w:cs="Times New Roman"/>
          <w:spacing w:val="4"/>
          <w:sz w:val="30"/>
          <w:szCs w:val="30"/>
        </w:rPr>
      </w:pPr>
      <w:r w:rsidRPr="00405D91">
        <w:rPr>
          <w:rFonts w:eastAsia="Calibri"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5AA0CEFB" w14:textId="77777777" w:rsidR="00065EE3" w:rsidRPr="00405D91" w:rsidRDefault="00065EE3" w:rsidP="00065EE3">
      <w:pPr>
        <w:spacing w:after="0" w:line="240" w:lineRule="auto"/>
        <w:ind w:firstLine="709"/>
        <w:rPr>
          <w:rFonts w:eastAsia="Times New Roman" w:cs="Times New Roman"/>
          <w:spacing w:val="4"/>
          <w:sz w:val="30"/>
          <w:szCs w:val="30"/>
          <w:lang w:eastAsia="ru-RU"/>
        </w:rPr>
      </w:pPr>
      <w:r w:rsidRPr="00405D91">
        <w:rPr>
          <w:rFonts w:eastAsia="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6631690B" w14:textId="77777777" w:rsidR="00065EE3" w:rsidRPr="00405D91" w:rsidRDefault="00065EE3" w:rsidP="00065EE3">
      <w:pPr>
        <w:tabs>
          <w:tab w:val="left" w:pos="1276"/>
        </w:tabs>
        <w:spacing w:after="0" w:line="240" w:lineRule="auto"/>
        <w:ind w:firstLine="709"/>
        <w:rPr>
          <w:rFonts w:eastAsia="Times New Roman" w:cs="Times New Roman"/>
          <w:spacing w:val="4"/>
          <w:sz w:val="30"/>
          <w:szCs w:val="30"/>
          <w:lang w:eastAsia="ru-RU"/>
        </w:rPr>
      </w:pPr>
      <w:r w:rsidRPr="00405D91">
        <w:rPr>
          <w:rFonts w:eastAsia="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097C07D" w14:textId="77777777" w:rsidR="00065EE3" w:rsidRPr="00405D91" w:rsidRDefault="00065EE3" w:rsidP="00065EE3">
      <w:pPr>
        <w:spacing w:after="0" w:line="240" w:lineRule="auto"/>
        <w:ind w:firstLine="709"/>
        <w:rPr>
          <w:rFonts w:eastAsia="Times New Roman" w:cs="Times New Roman"/>
          <w:spacing w:val="4"/>
          <w:sz w:val="30"/>
          <w:szCs w:val="30"/>
          <w:lang w:eastAsia="ru-RU"/>
        </w:rPr>
      </w:pPr>
      <w:r w:rsidRPr="00405D91">
        <w:rPr>
          <w:rFonts w:eastAsia="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548B213A" w14:textId="77777777" w:rsidR="00405D91" w:rsidRDefault="00405D91" w:rsidP="00065EE3">
      <w:pPr>
        <w:spacing w:after="0" w:line="240" w:lineRule="auto"/>
        <w:ind w:firstLine="709"/>
        <w:jc w:val="right"/>
        <w:rPr>
          <w:rFonts w:eastAsia="Times New Roman" w:cs="Times New Roman"/>
          <w:sz w:val="30"/>
          <w:szCs w:val="30"/>
          <w:lang w:eastAsia="ru-RU"/>
        </w:rPr>
      </w:pPr>
    </w:p>
    <w:p w14:paraId="28C027B2"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Style w:val="192"/>
        <w:tblW w:w="9634" w:type="dxa"/>
        <w:tblLook w:val="04A0" w:firstRow="1" w:lastRow="0" w:firstColumn="1" w:lastColumn="0" w:noHBand="0" w:noVBand="1"/>
      </w:tblPr>
      <w:tblGrid>
        <w:gridCol w:w="736"/>
        <w:gridCol w:w="6347"/>
        <w:gridCol w:w="2551"/>
      </w:tblGrid>
      <w:tr w:rsidR="00065EE3" w:rsidRPr="00065EE3" w14:paraId="68234DC9" w14:textId="77777777" w:rsidTr="006243C4">
        <w:tc>
          <w:tcPr>
            <w:tcW w:w="736" w:type="dxa"/>
            <w:vAlign w:val="center"/>
          </w:tcPr>
          <w:p w14:paraId="6EBF988D" w14:textId="77777777" w:rsidR="00065EE3" w:rsidRPr="00065EE3" w:rsidRDefault="00065EE3" w:rsidP="00065EE3">
            <w:pPr>
              <w:jc w:val="center"/>
              <w:rPr>
                <w:rFonts w:eastAsia="Times New Roman" w:cs="Times New Roman"/>
                <w:sz w:val="26"/>
                <w:szCs w:val="26"/>
              </w:rPr>
            </w:pPr>
            <w:r w:rsidRPr="00065EE3">
              <w:rPr>
                <w:rFonts w:eastAsia="Times New Roman" w:cs="Times New Roman"/>
                <w:w w:val="99"/>
                <w:sz w:val="26"/>
                <w:szCs w:val="26"/>
              </w:rPr>
              <w:t>№</w:t>
            </w:r>
          </w:p>
          <w:p w14:paraId="474C3E9A" w14:textId="77777777" w:rsidR="00065EE3" w:rsidRPr="00065EE3" w:rsidRDefault="00065EE3" w:rsidP="00065EE3">
            <w:pPr>
              <w:tabs>
                <w:tab w:val="left" w:pos="993"/>
              </w:tabs>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347" w:type="dxa"/>
            <w:vAlign w:val="center"/>
          </w:tcPr>
          <w:p w14:paraId="530A6AA4" w14:textId="77777777" w:rsidR="00065EE3" w:rsidRPr="00065EE3" w:rsidRDefault="00065EE3" w:rsidP="00065EE3">
            <w:pPr>
              <w:tabs>
                <w:tab w:val="left" w:pos="993"/>
              </w:tabs>
              <w:jc w:val="center"/>
              <w:rPr>
                <w:rFonts w:eastAsia="Times New Roman" w:cs="Times New Roman"/>
                <w:sz w:val="26"/>
                <w:szCs w:val="26"/>
                <w:lang w:eastAsia="ru-RU"/>
              </w:rPr>
            </w:pPr>
            <w:r w:rsidRPr="00065EE3">
              <w:rPr>
                <w:rFonts w:eastAsia="Times New Roman" w:cs="Times New Roman"/>
                <w:sz w:val="26"/>
                <w:szCs w:val="26"/>
                <w:lang w:eastAsia="ru-RU"/>
              </w:rPr>
              <w:t>Наименование</w:t>
            </w:r>
            <w:r w:rsidRPr="00065EE3">
              <w:rPr>
                <w:rFonts w:eastAsia="Times New Roman" w:cs="Times New Roman"/>
                <w:spacing w:val="-2"/>
                <w:sz w:val="26"/>
                <w:szCs w:val="26"/>
                <w:lang w:eastAsia="ru-RU"/>
              </w:rPr>
              <w:t xml:space="preserve"> </w:t>
            </w:r>
            <w:r w:rsidRPr="00065EE3">
              <w:rPr>
                <w:rFonts w:eastAsia="Times New Roman" w:cs="Times New Roman"/>
                <w:sz w:val="26"/>
                <w:szCs w:val="26"/>
                <w:lang w:eastAsia="ru-RU"/>
              </w:rPr>
              <w:t>модулей,</w:t>
            </w:r>
            <w:r w:rsidRPr="00065EE3">
              <w:rPr>
                <w:rFonts w:eastAsia="Times New Roman" w:cs="Times New Roman"/>
                <w:spacing w:val="-3"/>
                <w:sz w:val="26"/>
                <w:szCs w:val="26"/>
                <w:lang w:eastAsia="ru-RU"/>
              </w:rPr>
              <w:t xml:space="preserve"> </w:t>
            </w:r>
            <w:r w:rsidRPr="00065EE3">
              <w:rPr>
                <w:rFonts w:eastAsia="Times New Roman" w:cs="Times New Roman"/>
                <w:sz w:val="26"/>
                <w:szCs w:val="26"/>
                <w:lang w:eastAsia="ru-RU"/>
              </w:rPr>
              <w:t>учебных</w:t>
            </w:r>
            <w:r w:rsidRPr="00065EE3">
              <w:rPr>
                <w:rFonts w:eastAsia="Times New Roman" w:cs="Times New Roman"/>
                <w:spacing w:val="-7"/>
                <w:sz w:val="26"/>
                <w:szCs w:val="26"/>
                <w:lang w:eastAsia="ru-RU"/>
              </w:rPr>
              <w:t xml:space="preserve"> </w:t>
            </w:r>
            <w:r w:rsidRPr="00065EE3">
              <w:rPr>
                <w:rFonts w:eastAsia="Times New Roman" w:cs="Times New Roman"/>
                <w:sz w:val="26"/>
                <w:szCs w:val="26"/>
                <w:lang w:eastAsia="ru-RU"/>
              </w:rPr>
              <w:t>дисциплин</w:t>
            </w:r>
          </w:p>
        </w:tc>
        <w:tc>
          <w:tcPr>
            <w:tcW w:w="2551" w:type="dxa"/>
            <w:vAlign w:val="center"/>
          </w:tcPr>
          <w:p w14:paraId="51AA0778" w14:textId="77777777" w:rsidR="00065EE3" w:rsidRPr="00065EE3" w:rsidRDefault="00065EE3" w:rsidP="00065EE3">
            <w:pPr>
              <w:jc w:val="center"/>
              <w:rPr>
                <w:rFonts w:eastAsia="Times New Roman" w:cs="Times New Roman"/>
                <w:sz w:val="26"/>
                <w:szCs w:val="26"/>
              </w:rPr>
            </w:pPr>
            <w:r w:rsidRPr="00065EE3">
              <w:rPr>
                <w:rFonts w:eastAsia="Times New Roman" w:cs="Times New Roman"/>
                <w:spacing w:val="-1"/>
                <w:sz w:val="26"/>
                <w:szCs w:val="26"/>
              </w:rPr>
              <w:t>Коды</w:t>
            </w:r>
            <w:r w:rsidRPr="00065EE3">
              <w:rPr>
                <w:rFonts w:eastAsia="Times New Roman" w:cs="Times New Roman"/>
                <w:spacing w:val="-12"/>
                <w:sz w:val="26"/>
                <w:szCs w:val="26"/>
              </w:rPr>
              <w:t xml:space="preserve"> </w:t>
            </w:r>
            <w:r w:rsidRPr="00065EE3">
              <w:rPr>
                <w:rFonts w:eastAsia="Times New Roman" w:cs="Times New Roman"/>
                <w:spacing w:val="-1"/>
                <w:sz w:val="26"/>
                <w:szCs w:val="26"/>
              </w:rPr>
              <w:t>формируемых</w:t>
            </w:r>
          </w:p>
          <w:p w14:paraId="02ED6409" w14:textId="77777777" w:rsidR="00065EE3" w:rsidRPr="00065EE3" w:rsidRDefault="00065EE3" w:rsidP="00065EE3">
            <w:pPr>
              <w:tabs>
                <w:tab w:val="left" w:pos="993"/>
              </w:tabs>
              <w:jc w:val="center"/>
              <w:rPr>
                <w:rFonts w:eastAsia="Times New Roman" w:cs="Times New Roman"/>
                <w:sz w:val="26"/>
                <w:szCs w:val="26"/>
                <w:lang w:eastAsia="ru-RU"/>
              </w:rPr>
            </w:pPr>
            <w:r w:rsidRPr="00065EE3">
              <w:rPr>
                <w:rFonts w:eastAsia="Times New Roman" w:cs="Times New Roman"/>
                <w:sz w:val="26"/>
                <w:szCs w:val="26"/>
                <w:lang w:eastAsia="ru-RU"/>
              </w:rPr>
              <w:t>компетенций</w:t>
            </w:r>
          </w:p>
        </w:tc>
      </w:tr>
      <w:tr w:rsidR="00065EE3" w:rsidRPr="00065EE3" w14:paraId="71FF47B5" w14:textId="77777777" w:rsidTr="006243C4">
        <w:tc>
          <w:tcPr>
            <w:tcW w:w="736" w:type="dxa"/>
          </w:tcPr>
          <w:p w14:paraId="2D6C11C8"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sz w:val="26"/>
                <w:szCs w:val="26"/>
                <w:lang w:eastAsia="ru-RU"/>
              </w:rPr>
              <w:br w:type="page"/>
            </w:r>
            <w:r w:rsidRPr="00065EE3">
              <w:rPr>
                <w:rFonts w:eastAsia="Times New Roman" w:cs="Times New Roman"/>
                <w:b/>
                <w:bCs/>
                <w:sz w:val="26"/>
                <w:szCs w:val="26"/>
                <w:lang w:eastAsia="ru-RU"/>
              </w:rPr>
              <w:t>1.</w:t>
            </w:r>
          </w:p>
        </w:tc>
        <w:tc>
          <w:tcPr>
            <w:tcW w:w="6347" w:type="dxa"/>
            <w:vAlign w:val="center"/>
          </w:tcPr>
          <w:p w14:paraId="25F2F681"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Социально-гуманитарный модуль-1</w:t>
            </w:r>
          </w:p>
        </w:tc>
        <w:tc>
          <w:tcPr>
            <w:tcW w:w="2551" w:type="dxa"/>
            <w:vAlign w:val="center"/>
          </w:tcPr>
          <w:p w14:paraId="74E78C53" w14:textId="77777777" w:rsidR="00065EE3" w:rsidRPr="00065EE3" w:rsidRDefault="00065EE3" w:rsidP="00065EE3">
            <w:pPr>
              <w:jc w:val="left"/>
              <w:rPr>
                <w:rFonts w:eastAsia="Times New Roman" w:cs="Times New Roman"/>
                <w:sz w:val="26"/>
                <w:szCs w:val="26"/>
                <w:lang w:eastAsia="ru-RU"/>
              </w:rPr>
            </w:pPr>
          </w:p>
        </w:tc>
      </w:tr>
      <w:tr w:rsidR="00065EE3" w:rsidRPr="00065EE3" w14:paraId="00F8D336" w14:textId="77777777" w:rsidTr="006243C4">
        <w:tc>
          <w:tcPr>
            <w:tcW w:w="736" w:type="dxa"/>
          </w:tcPr>
          <w:p w14:paraId="696ED8D2"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347" w:type="dxa"/>
            <w:vAlign w:val="center"/>
          </w:tcPr>
          <w:p w14:paraId="5C80EA0C"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2551" w:type="dxa"/>
            <w:vAlign w:val="center"/>
          </w:tcPr>
          <w:p w14:paraId="589FAE91"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7A06238D" w14:textId="77777777" w:rsidTr="006243C4">
        <w:tc>
          <w:tcPr>
            <w:tcW w:w="736" w:type="dxa"/>
          </w:tcPr>
          <w:p w14:paraId="64CB6C9F"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347" w:type="dxa"/>
            <w:vAlign w:val="center"/>
          </w:tcPr>
          <w:p w14:paraId="6B12FDD5"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2551" w:type="dxa"/>
            <w:vAlign w:val="center"/>
          </w:tcPr>
          <w:p w14:paraId="52A0B32A"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2F1C7632" w14:textId="77777777" w:rsidTr="006243C4">
        <w:tc>
          <w:tcPr>
            <w:tcW w:w="736" w:type="dxa"/>
          </w:tcPr>
          <w:p w14:paraId="588EDB7F"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347" w:type="dxa"/>
            <w:vAlign w:val="center"/>
          </w:tcPr>
          <w:p w14:paraId="7B8779F7"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2551" w:type="dxa"/>
            <w:vAlign w:val="center"/>
          </w:tcPr>
          <w:p w14:paraId="175EE8FA"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70B8D1E0" w14:textId="77777777" w:rsidTr="006243C4">
        <w:tc>
          <w:tcPr>
            <w:tcW w:w="736" w:type="dxa"/>
          </w:tcPr>
          <w:p w14:paraId="71EF188E"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6347" w:type="dxa"/>
            <w:vAlign w:val="center"/>
          </w:tcPr>
          <w:p w14:paraId="7C8DE8DB"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2551" w:type="dxa"/>
            <w:vAlign w:val="center"/>
          </w:tcPr>
          <w:p w14:paraId="6B2B21B3"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334627F3" w14:textId="77777777" w:rsidTr="006243C4">
        <w:tc>
          <w:tcPr>
            <w:tcW w:w="736" w:type="dxa"/>
          </w:tcPr>
          <w:p w14:paraId="7D587655"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6347" w:type="dxa"/>
            <w:vAlign w:val="center"/>
          </w:tcPr>
          <w:p w14:paraId="45C093BD"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Общепрофессиональные дисциплины</w:t>
            </w:r>
          </w:p>
        </w:tc>
        <w:tc>
          <w:tcPr>
            <w:tcW w:w="2551" w:type="dxa"/>
            <w:vAlign w:val="center"/>
          </w:tcPr>
          <w:p w14:paraId="07F0930E" w14:textId="77777777" w:rsidR="00065EE3" w:rsidRPr="00065EE3" w:rsidRDefault="00065EE3" w:rsidP="00065EE3">
            <w:pPr>
              <w:jc w:val="left"/>
              <w:rPr>
                <w:rFonts w:eastAsia="Times New Roman" w:cs="Times New Roman"/>
                <w:sz w:val="26"/>
                <w:szCs w:val="26"/>
                <w:lang w:eastAsia="ru-RU"/>
              </w:rPr>
            </w:pPr>
          </w:p>
        </w:tc>
      </w:tr>
      <w:tr w:rsidR="00065EE3" w:rsidRPr="00065EE3" w14:paraId="7200F123" w14:textId="77777777" w:rsidTr="006243C4">
        <w:tc>
          <w:tcPr>
            <w:tcW w:w="736" w:type="dxa"/>
          </w:tcPr>
          <w:p w14:paraId="25776108"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347" w:type="dxa"/>
            <w:vAlign w:val="center"/>
          </w:tcPr>
          <w:p w14:paraId="6FD23BE2"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2551" w:type="dxa"/>
            <w:vAlign w:val="center"/>
          </w:tcPr>
          <w:p w14:paraId="6F502DFB"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7DB720C8" w14:textId="77777777" w:rsidTr="006243C4">
        <w:tc>
          <w:tcPr>
            <w:tcW w:w="736" w:type="dxa"/>
          </w:tcPr>
          <w:p w14:paraId="292FCEC4"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347" w:type="dxa"/>
            <w:vAlign w:val="center"/>
          </w:tcPr>
          <w:p w14:paraId="2A1C0335"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2551" w:type="dxa"/>
            <w:vAlign w:val="center"/>
          </w:tcPr>
          <w:p w14:paraId="0FB3BF1B"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0F418B92" w14:textId="77777777" w:rsidTr="006243C4">
        <w:tc>
          <w:tcPr>
            <w:tcW w:w="736" w:type="dxa"/>
          </w:tcPr>
          <w:p w14:paraId="75719EC6"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347" w:type="dxa"/>
            <w:vAlign w:val="center"/>
          </w:tcPr>
          <w:p w14:paraId="22E51787"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2551" w:type="dxa"/>
            <w:vAlign w:val="center"/>
          </w:tcPr>
          <w:p w14:paraId="49C46AC9"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1CD3BB98" w14:textId="77777777" w:rsidTr="006243C4">
        <w:tc>
          <w:tcPr>
            <w:tcW w:w="736" w:type="dxa"/>
          </w:tcPr>
          <w:p w14:paraId="60941EC1"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6347" w:type="dxa"/>
            <w:vAlign w:val="center"/>
          </w:tcPr>
          <w:p w14:paraId="2D6CAD3A" w14:textId="77777777" w:rsidR="00065EE3" w:rsidRPr="006243C4" w:rsidRDefault="00065EE3" w:rsidP="00065EE3">
            <w:pPr>
              <w:jc w:val="left"/>
              <w:rPr>
                <w:rFonts w:eastAsia="Times New Roman" w:cs="Times New Roman"/>
                <w:b/>
                <w:bCs/>
                <w:sz w:val="26"/>
                <w:szCs w:val="26"/>
                <w:lang w:val="ru-RU" w:eastAsia="ru-RU"/>
              </w:rPr>
            </w:pPr>
            <w:r w:rsidRPr="006243C4">
              <w:rPr>
                <w:rFonts w:eastAsia="Times New Roman" w:cs="Times New Roman"/>
                <w:b/>
                <w:bCs/>
                <w:sz w:val="26"/>
                <w:szCs w:val="26"/>
                <w:lang w:val="ru-RU" w:eastAsia="ru-RU"/>
              </w:rPr>
              <w:t xml:space="preserve">Образование и личность в современном социуме </w:t>
            </w:r>
          </w:p>
        </w:tc>
        <w:tc>
          <w:tcPr>
            <w:tcW w:w="2551" w:type="dxa"/>
            <w:vAlign w:val="center"/>
          </w:tcPr>
          <w:p w14:paraId="3D3E5F1D"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594AECB4" w14:textId="77777777" w:rsidTr="006243C4">
        <w:tc>
          <w:tcPr>
            <w:tcW w:w="736" w:type="dxa"/>
          </w:tcPr>
          <w:p w14:paraId="01D08AD1"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347" w:type="dxa"/>
            <w:vAlign w:val="center"/>
          </w:tcPr>
          <w:p w14:paraId="386A2A2D"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Основы психологии и педагогики </w:t>
            </w:r>
          </w:p>
        </w:tc>
        <w:tc>
          <w:tcPr>
            <w:tcW w:w="2551" w:type="dxa"/>
            <w:vAlign w:val="center"/>
          </w:tcPr>
          <w:p w14:paraId="5BE0C74E"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37999D4D" w14:textId="77777777" w:rsidTr="006243C4">
        <w:tc>
          <w:tcPr>
            <w:tcW w:w="736" w:type="dxa"/>
          </w:tcPr>
          <w:p w14:paraId="2A67886A"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347" w:type="dxa"/>
            <w:vAlign w:val="center"/>
          </w:tcPr>
          <w:p w14:paraId="60E907DF"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Социальная психология </w:t>
            </w:r>
          </w:p>
        </w:tc>
        <w:tc>
          <w:tcPr>
            <w:tcW w:w="2551" w:type="dxa"/>
            <w:vAlign w:val="center"/>
          </w:tcPr>
          <w:p w14:paraId="66DFED25"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2B8FAA3F" w14:textId="77777777" w:rsidTr="006243C4">
        <w:tc>
          <w:tcPr>
            <w:tcW w:w="736" w:type="dxa"/>
          </w:tcPr>
          <w:p w14:paraId="1B346C4A"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4.</w:t>
            </w:r>
          </w:p>
        </w:tc>
        <w:tc>
          <w:tcPr>
            <w:tcW w:w="6347" w:type="dxa"/>
            <w:vAlign w:val="center"/>
          </w:tcPr>
          <w:p w14:paraId="452B1A24"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 xml:space="preserve">Педагогика и психология </w:t>
            </w:r>
          </w:p>
        </w:tc>
        <w:tc>
          <w:tcPr>
            <w:tcW w:w="2551" w:type="dxa"/>
            <w:vAlign w:val="center"/>
          </w:tcPr>
          <w:p w14:paraId="2196A6F4" w14:textId="77777777" w:rsidR="00065EE3" w:rsidRPr="00065EE3" w:rsidRDefault="00065EE3" w:rsidP="00065EE3">
            <w:pPr>
              <w:jc w:val="left"/>
              <w:rPr>
                <w:rFonts w:eastAsia="Times New Roman" w:cs="Times New Roman"/>
                <w:sz w:val="26"/>
                <w:szCs w:val="26"/>
                <w:lang w:eastAsia="ru-RU"/>
              </w:rPr>
            </w:pPr>
          </w:p>
        </w:tc>
      </w:tr>
      <w:tr w:rsidR="00065EE3" w:rsidRPr="00065EE3" w14:paraId="6D639001" w14:textId="77777777" w:rsidTr="006243C4">
        <w:tc>
          <w:tcPr>
            <w:tcW w:w="736" w:type="dxa"/>
          </w:tcPr>
          <w:p w14:paraId="4182F0ED"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347" w:type="dxa"/>
            <w:vAlign w:val="center"/>
          </w:tcPr>
          <w:p w14:paraId="57619D39"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2551" w:type="dxa"/>
            <w:vAlign w:val="center"/>
          </w:tcPr>
          <w:p w14:paraId="56D9677A"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09E60432" w14:textId="77777777" w:rsidTr="006243C4">
        <w:tc>
          <w:tcPr>
            <w:tcW w:w="736" w:type="dxa"/>
          </w:tcPr>
          <w:p w14:paraId="1F986AA7"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347" w:type="dxa"/>
            <w:vAlign w:val="center"/>
          </w:tcPr>
          <w:p w14:paraId="35405EE9"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Педагогические технологии </w:t>
            </w:r>
          </w:p>
        </w:tc>
        <w:tc>
          <w:tcPr>
            <w:tcW w:w="2551" w:type="dxa"/>
            <w:vAlign w:val="center"/>
          </w:tcPr>
          <w:p w14:paraId="0185ED1C"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00062DAF" w14:textId="77777777" w:rsidTr="006243C4">
        <w:tc>
          <w:tcPr>
            <w:tcW w:w="736" w:type="dxa"/>
          </w:tcPr>
          <w:p w14:paraId="583BAE68"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6347" w:type="dxa"/>
            <w:vAlign w:val="center"/>
          </w:tcPr>
          <w:p w14:paraId="049EB2A0"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2551" w:type="dxa"/>
            <w:vAlign w:val="center"/>
          </w:tcPr>
          <w:p w14:paraId="57375008"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564CA16F" w14:textId="77777777" w:rsidTr="006243C4">
        <w:tc>
          <w:tcPr>
            <w:tcW w:w="736" w:type="dxa"/>
          </w:tcPr>
          <w:p w14:paraId="08133FD6"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6347" w:type="dxa"/>
            <w:vAlign w:val="center"/>
          </w:tcPr>
          <w:p w14:paraId="65849D21" w14:textId="77777777" w:rsidR="00065EE3" w:rsidRPr="006243C4" w:rsidRDefault="00065EE3" w:rsidP="00065EE3">
            <w:pPr>
              <w:jc w:val="left"/>
              <w:rPr>
                <w:rFonts w:eastAsia="Times New Roman" w:cs="Times New Roman"/>
                <w:b/>
                <w:bCs/>
                <w:sz w:val="26"/>
                <w:szCs w:val="26"/>
                <w:lang w:val="ru-RU" w:eastAsia="ru-RU"/>
              </w:rPr>
            </w:pPr>
            <w:r w:rsidRPr="006243C4">
              <w:rPr>
                <w:rFonts w:eastAsia="Times New Roman" w:cs="Times New Roman"/>
                <w:b/>
                <w:bCs/>
                <w:sz w:val="26"/>
                <w:szCs w:val="26"/>
                <w:lang w:val="ru-RU" w:eastAsia="ru-RU"/>
              </w:rPr>
              <w:t xml:space="preserve">Инновации в обучении и воспитании </w:t>
            </w:r>
          </w:p>
        </w:tc>
        <w:tc>
          <w:tcPr>
            <w:tcW w:w="2551" w:type="dxa"/>
            <w:vAlign w:val="center"/>
          </w:tcPr>
          <w:p w14:paraId="2B8CDED0" w14:textId="77777777" w:rsidR="00065EE3" w:rsidRPr="006243C4" w:rsidRDefault="00065EE3" w:rsidP="00065EE3">
            <w:pPr>
              <w:jc w:val="left"/>
              <w:rPr>
                <w:rFonts w:eastAsia="Times New Roman" w:cs="Times New Roman"/>
                <w:sz w:val="26"/>
                <w:szCs w:val="26"/>
                <w:lang w:val="ru-RU" w:eastAsia="ru-RU"/>
              </w:rPr>
            </w:pPr>
          </w:p>
        </w:tc>
      </w:tr>
      <w:tr w:rsidR="00065EE3" w:rsidRPr="00065EE3" w14:paraId="44B2CAB6" w14:textId="77777777" w:rsidTr="006243C4">
        <w:tc>
          <w:tcPr>
            <w:tcW w:w="736" w:type="dxa"/>
          </w:tcPr>
          <w:p w14:paraId="54DA114A"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6347" w:type="dxa"/>
            <w:vAlign w:val="center"/>
          </w:tcPr>
          <w:p w14:paraId="4CD62849"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 xml:space="preserve">Инновационные практики в образовании </w:t>
            </w:r>
          </w:p>
        </w:tc>
        <w:tc>
          <w:tcPr>
            <w:tcW w:w="2551" w:type="dxa"/>
            <w:vAlign w:val="center"/>
          </w:tcPr>
          <w:p w14:paraId="4ED461A5"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4C6D1517" w14:textId="77777777" w:rsidTr="006243C4">
        <w:tc>
          <w:tcPr>
            <w:tcW w:w="736" w:type="dxa"/>
          </w:tcPr>
          <w:p w14:paraId="1A1784CE"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6347" w:type="dxa"/>
            <w:vAlign w:val="center"/>
          </w:tcPr>
          <w:p w14:paraId="134EA0C4" w14:textId="77777777" w:rsidR="00065EE3" w:rsidRPr="00065EE3" w:rsidRDefault="00065EE3" w:rsidP="00065EE3">
            <w:pPr>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2551" w:type="dxa"/>
            <w:vAlign w:val="center"/>
          </w:tcPr>
          <w:p w14:paraId="4A7A2F15"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1ACC1C96" w14:textId="77777777" w:rsidTr="006243C4">
        <w:tc>
          <w:tcPr>
            <w:tcW w:w="736" w:type="dxa"/>
          </w:tcPr>
          <w:p w14:paraId="0FCEF2BE"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6347" w:type="dxa"/>
            <w:vAlign w:val="center"/>
          </w:tcPr>
          <w:p w14:paraId="11431F45"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 xml:space="preserve">Разнообразие живых организмов </w:t>
            </w:r>
          </w:p>
        </w:tc>
        <w:tc>
          <w:tcPr>
            <w:tcW w:w="2551" w:type="dxa"/>
            <w:vAlign w:val="center"/>
          </w:tcPr>
          <w:p w14:paraId="57134F0A"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БПК-9</w:t>
            </w:r>
          </w:p>
        </w:tc>
      </w:tr>
      <w:tr w:rsidR="00065EE3" w:rsidRPr="00065EE3" w14:paraId="4EA40CD1" w14:textId="77777777" w:rsidTr="006243C4">
        <w:tc>
          <w:tcPr>
            <w:tcW w:w="736" w:type="dxa"/>
          </w:tcPr>
          <w:p w14:paraId="237153D3"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6347" w:type="dxa"/>
            <w:vAlign w:val="center"/>
          </w:tcPr>
          <w:p w14:paraId="4DA99B5F"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Региональная география</w:t>
            </w:r>
          </w:p>
        </w:tc>
        <w:tc>
          <w:tcPr>
            <w:tcW w:w="2551" w:type="dxa"/>
            <w:vAlign w:val="center"/>
          </w:tcPr>
          <w:p w14:paraId="7EBA5D8E"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6C935375" w14:textId="77777777" w:rsidTr="006243C4">
        <w:tc>
          <w:tcPr>
            <w:tcW w:w="736" w:type="dxa"/>
          </w:tcPr>
          <w:p w14:paraId="068C8E10"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6347" w:type="dxa"/>
            <w:vAlign w:val="center"/>
          </w:tcPr>
          <w:p w14:paraId="5932B103" w14:textId="77777777" w:rsidR="00065EE3" w:rsidRPr="006243C4" w:rsidRDefault="00065EE3" w:rsidP="00065EE3">
            <w:pPr>
              <w:jc w:val="left"/>
              <w:rPr>
                <w:rFonts w:eastAsia="Times New Roman" w:cs="Times New Roman"/>
                <w:b/>
                <w:bCs/>
                <w:sz w:val="26"/>
                <w:szCs w:val="26"/>
                <w:lang w:val="ru-RU" w:eastAsia="ru-RU"/>
              </w:rPr>
            </w:pPr>
            <w:r w:rsidRPr="006243C4">
              <w:rPr>
                <w:rFonts w:eastAsia="Times New Roman" w:cs="Times New Roman"/>
                <w:b/>
                <w:bCs/>
                <w:sz w:val="26"/>
                <w:szCs w:val="26"/>
                <w:lang w:val="ru-RU" w:eastAsia="ru-RU"/>
              </w:rPr>
              <w:t>Методика обучения биологии и географии - 1</w:t>
            </w:r>
          </w:p>
        </w:tc>
        <w:tc>
          <w:tcPr>
            <w:tcW w:w="2551" w:type="dxa"/>
            <w:vAlign w:val="center"/>
          </w:tcPr>
          <w:p w14:paraId="08BD9895" w14:textId="77777777" w:rsidR="00065EE3" w:rsidRPr="00065EE3" w:rsidRDefault="00065EE3" w:rsidP="00065EE3">
            <w:pPr>
              <w:jc w:val="center"/>
              <w:rPr>
                <w:rFonts w:eastAsia="Times New Roman" w:cs="Times New Roman"/>
                <w:spacing w:val="-10"/>
                <w:sz w:val="26"/>
                <w:szCs w:val="26"/>
                <w:lang w:eastAsia="ru-RU"/>
              </w:rPr>
            </w:pPr>
            <w:r w:rsidRPr="00065EE3">
              <w:rPr>
                <w:rFonts w:eastAsia="Times New Roman" w:cs="Times New Roman"/>
                <w:spacing w:val="-10"/>
                <w:sz w:val="26"/>
                <w:szCs w:val="26"/>
                <w:lang w:eastAsia="ru-RU"/>
              </w:rPr>
              <w:t>УК-6; БПК-1, 5, 8, 11</w:t>
            </w:r>
          </w:p>
        </w:tc>
      </w:tr>
      <w:tr w:rsidR="00065EE3" w:rsidRPr="00065EE3" w14:paraId="16CAD3DD" w14:textId="77777777" w:rsidTr="006243C4">
        <w:tc>
          <w:tcPr>
            <w:tcW w:w="736" w:type="dxa"/>
          </w:tcPr>
          <w:p w14:paraId="6AF5ACB5" w14:textId="77777777" w:rsidR="00065EE3" w:rsidRPr="00065EE3" w:rsidRDefault="00065EE3" w:rsidP="00065EE3">
            <w:pPr>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6347" w:type="dxa"/>
            <w:vAlign w:val="center"/>
          </w:tcPr>
          <w:p w14:paraId="6DEF89AC" w14:textId="77777777" w:rsidR="00065EE3" w:rsidRPr="006243C4" w:rsidRDefault="00065EE3" w:rsidP="00065EE3">
            <w:pPr>
              <w:jc w:val="left"/>
              <w:rPr>
                <w:rFonts w:eastAsia="Times New Roman" w:cs="Times New Roman"/>
                <w:b/>
                <w:bCs/>
                <w:sz w:val="26"/>
                <w:szCs w:val="26"/>
                <w:lang w:val="ru-RU" w:eastAsia="ru-RU"/>
              </w:rPr>
            </w:pPr>
            <w:r w:rsidRPr="006243C4">
              <w:rPr>
                <w:rFonts w:eastAsia="Times New Roman" w:cs="Times New Roman"/>
                <w:b/>
                <w:bCs/>
                <w:sz w:val="26"/>
                <w:szCs w:val="26"/>
                <w:lang w:val="ru-RU" w:eastAsia="ru-RU"/>
              </w:rPr>
              <w:t>Методика обучения биологии и географии - 2</w:t>
            </w:r>
          </w:p>
        </w:tc>
        <w:tc>
          <w:tcPr>
            <w:tcW w:w="2551" w:type="dxa"/>
            <w:vAlign w:val="center"/>
          </w:tcPr>
          <w:p w14:paraId="1981774F"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УК-6; БПК-1, 5, 12</w:t>
            </w:r>
          </w:p>
        </w:tc>
      </w:tr>
      <w:tr w:rsidR="00065EE3" w:rsidRPr="00065EE3" w14:paraId="587C27A1" w14:textId="77777777" w:rsidTr="006243C4">
        <w:tc>
          <w:tcPr>
            <w:tcW w:w="736" w:type="dxa"/>
            <w:vAlign w:val="center"/>
          </w:tcPr>
          <w:p w14:paraId="7E2E87AB" w14:textId="77777777" w:rsidR="00065EE3" w:rsidRPr="00065EE3" w:rsidRDefault="00065EE3" w:rsidP="00065EE3">
            <w:pPr>
              <w:spacing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10.</w:t>
            </w:r>
          </w:p>
        </w:tc>
        <w:tc>
          <w:tcPr>
            <w:tcW w:w="6347" w:type="dxa"/>
          </w:tcPr>
          <w:p w14:paraId="5A17A8C6" w14:textId="77777777" w:rsidR="00065EE3" w:rsidRPr="00065EE3" w:rsidRDefault="00065EE3" w:rsidP="00065EE3">
            <w:pPr>
              <w:jc w:val="left"/>
              <w:rPr>
                <w:rFonts w:eastAsia="Times New Roman" w:cs="Times New Roman"/>
                <w:b/>
                <w:sz w:val="26"/>
                <w:szCs w:val="26"/>
                <w:lang w:eastAsia="ru-RU"/>
              </w:rPr>
            </w:pPr>
            <w:r w:rsidRPr="00065EE3">
              <w:rPr>
                <w:rFonts w:eastAsia="Times New Roman" w:cs="Times New Roman"/>
                <w:b/>
                <w:bCs/>
                <w:sz w:val="26"/>
                <w:szCs w:val="26"/>
                <w:lang w:eastAsia="ru-RU"/>
              </w:rPr>
              <w:t>Курсовые проекты (курсовые работы)</w:t>
            </w:r>
          </w:p>
        </w:tc>
        <w:tc>
          <w:tcPr>
            <w:tcW w:w="2551" w:type="dxa"/>
            <w:vAlign w:val="center"/>
          </w:tcPr>
          <w:p w14:paraId="58B2A54C"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4919F101" w14:textId="77777777" w:rsidTr="006243C4">
        <w:tc>
          <w:tcPr>
            <w:tcW w:w="736" w:type="dxa"/>
            <w:vAlign w:val="center"/>
          </w:tcPr>
          <w:p w14:paraId="2E092F38" w14:textId="77777777" w:rsidR="00065EE3" w:rsidRPr="00065EE3" w:rsidRDefault="00065EE3" w:rsidP="00065EE3">
            <w:pPr>
              <w:spacing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6347" w:type="dxa"/>
            <w:vAlign w:val="center"/>
          </w:tcPr>
          <w:p w14:paraId="3165481E" w14:textId="77777777" w:rsidR="00065EE3" w:rsidRPr="00065EE3" w:rsidRDefault="00065EE3" w:rsidP="00065EE3">
            <w:pPr>
              <w:spacing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Дополнительные виды обучения</w:t>
            </w:r>
          </w:p>
        </w:tc>
        <w:tc>
          <w:tcPr>
            <w:tcW w:w="2551" w:type="dxa"/>
            <w:vAlign w:val="center"/>
          </w:tcPr>
          <w:p w14:paraId="158C7966" w14:textId="77777777" w:rsidR="00065EE3" w:rsidRPr="00065EE3" w:rsidRDefault="00065EE3" w:rsidP="00065EE3">
            <w:pPr>
              <w:jc w:val="center"/>
              <w:rPr>
                <w:rFonts w:eastAsia="Times New Roman" w:cs="Times New Roman"/>
                <w:sz w:val="26"/>
                <w:szCs w:val="26"/>
                <w:lang w:eastAsia="ru-RU"/>
              </w:rPr>
            </w:pPr>
          </w:p>
        </w:tc>
      </w:tr>
      <w:tr w:rsidR="00065EE3" w:rsidRPr="00065EE3" w14:paraId="454A6A26" w14:textId="77777777" w:rsidTr="006243C4">
        <w:tc>
          <w:tcPr>
            <w:tcW w:w="736" w:type="dxa"/>
            <w:vAlign w:val="center"/>
          </w:tcPr>
          <w:p w14:paraId="033FA0FD" w14:textId="77777777" w:rsidR="00065EE3" w:rsidRPr="00065EE3" w:rsidRDefault="00065EE3" w:rsidP="00065EE3">
            <w:pPr>
              <w:spacing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11.1.</w:t>
            </w:r>
          </w:p>
        </w:tc>
        <w:tc>
          <w:tcPr>
            <w:tcW w:w="6347" w:type="dxa"/>
            <w:vAlign w:val="center"/>
          </w:tcPr>
          <w:p w14:paraId="3B0FB36C" w14:textId="77777777" w:rsidR="00065EE3" w:rsidRPr="00065EE3" w:rsidRDefault="00065EE3" w:rsidP="00065EE3">
            <w:pPr>
              <w:spacing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2551" w:type="dxa"/>
            <w:vAlign w:val="center"/>
          </w:tcPr>
          <w:p w14:paraId="646301D6"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03C668A8" w14:textId="77777777" w:rsidTr="006243C4">
        <w:tc>
          <w:tcPr>
            <w:tcW w:w="736" w:type="dxa"/>
            <w:vAlign w:val="center"/>
          </w:tcPr>
          <w:p w14:paraId="52D713DD" w14:textId="77777777" w:rsidR="00065EE3" w:rsidRPr="00065EE3" w:rsidRDefault="00065EE3" w:rsidP="00065EE3">
            <w:pPr>
              <w:spacing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11.2.</w:t>
            </w:r>
          </w:p>
        </w:tc>
        <w:tc>
          <w:tcPr>
            <w:tcW w:w="6347" w:type="dxa"/>
            <w:vAlign w:val="center"/>
          </w:tcPr>
          <w:p w14:paraId="2021D9E2" w14:textId="77777777" w:rsidR="00065EE3" w:rsidRPr="00065EE3" w:rsidRDefault="00065EE3" w:rsidP="00065EE3">
            <w:pPr>
              <w:spacing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2551" w:type="dxa"/>
            <w:vAlign w:val="center"/>
          </w:tcPr>
          <w:p w14:paraId="4DB06959"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1862276F" w14:textId="77777777" w:rsidTr="006243C4">
        <w:tc>
          <w:tcPr>
            <w:tcW w:w="736" w:type="dxa"/>
            <w:vAlign w:val="center"/>
          </w:tcPr>
          <w:p w14:paraId="6DA9A907" w14:textId="77777777" w:rsidR="00065EE3" w:rsidRPr="00065EE3" w:rsidRDefault="00065EE3" w:rsidP="00065EE3">
            <w:pPr>
              <w:spacing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11.3.</w:t>
            </w:r>
          </w:p>
        </w:tc>
        <w:tc>
          <w:tcPr>
            <w:tcW w:w="6347" w:type="dxa"/>
            <w:vAlign w:val="center"/>
          </w:tcPr>
          <w:p w14:paraId="20C673FF" w14:textId="77777777" w:rsidR="00065EE3" w:rsidRPr="00065EE3" w:rsidRDefault="00065EE3" w:rsidP="00065EE3">
            <w:pPr>
              <w:spacing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2551" w:type="dxa"/>
            <w:vAlign w:val="center"/>
          </w:tcPr>
          <w:p w14:paraId="785CBA40" w14:textId="77777777" w:rsidR="00065EE3" w:rsidRPr="00065EE3" w:rsidRDefault="00065EE3" w:rsidP="00065EE3">
            <w:pPr>
              <w:jc w:val="center"/>
              <w:rPr>
                <w:rFonts w:eastAsia="Times New Roman" w:cs="Times New Roman"/>
                <w:sz w:val="26"/>
                <w:szCs w:val="26"/>
                <w:lang w:eastAsia="ru-RU"/>
              </w:rPr>
            </w:pPr>
            <w:r w:rsidRPr="00065EE3">
              <w:rPr>
                <w:rFonts w:eastAsia="Times New Roman" w:cs="Times New Roman"/>
                <w:sz w:val="26"/>
                <w:szCs w:val="26"/>
                <w:lang w:eastAsia="ru-RU"/>
              </w:rPr>
              <w:t>УК-3</w:t>
            </w:r>
          </w:p>
        </w:tc>
      </w:tr>
    </w:tbl>
    <w:p w14:paraId="088F7C4F"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27.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03A091E8" w14:textId="77777777" w:rsidR="003733B3" w:rsidRPr="000C7616" w:rsidRDefault="00065EE3" w:rsidP="003733B3">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28. </w:t>
      </w:r>
      <w:r w:rsidR="003733B3"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420A356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1CAF1B7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4BC76ED"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4D2B1067"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08212300"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7A4879D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4976E17B" w14:textId="77777777" w:rsidR="00065EE3" w:rsidRPr="00065EE3" w:rsidRDefault="00065EE3" w:rsidP="00065EE3">
      <w:pPr>
        <w:widowControl w:val="0"/>
        <w:tabs>
          <w:tab w:val="left" w:pos="3050"/>
        </w:tabs>
        <w:spacing w:after="0" w:line="240" w:lineRule="auto"/>
        <w:ind w:firstLine="720"/>
        <w:rPr>
          <w:rFonts w:eastAsia="Calibri" w:cs="Times New Roman"/>
          <w:spacing w:val="-10"/>
          <w:sz w:val="30"/>
          <w:szCs w:val="30"/>
        </w:rPr>
      </w:pPr>
      <w:r w:rsidRPr="00065EE3">
        <w:rPr>
          <w:rFonts w:eastAsia="Calibri" w:cs="Times New Roman"/>
          <w:spacing w:val="-10"/>
          <w:sz w:val="30"/>
          <w:szCs w:val="30"/>
        </w:rPr>
        <w:t>31. Педагогические работники учреждения высшего образования должны:</w:t>
      </w:r>
    </w:p>
    <w:p w14:paraId="70B50452" w14:textId="77777777" w:rsidR="00065EE3" w:rsidRPr="00065EE3" w:rsidRDefault="00065EE3" w:rsidP="00065EE3">
      <w:pPr>
        <w:widowControl w:val="0"/>
        <w:spacing w:after="0" w:line="240" w:lineRule="auto"/>
        <w:ind w:firstLine="720"/>
        <w:rPr>
          <w:rFonts w:eastAsia="Calibri" w:cs="Times New Roman"/>
          <w:spacing w:val="-6"/>
          <w:sz w:val="30"/>
          <w:szCs w:val="30"/>
        </w:rPr>
      </w:pPr>
      <w:r w:rsidRPr="00065EE3">
        <w:rPr>
          <w:rFonts w:eastAsia="Calibri" w:cs="Times New Roman"/>
          <w:spacing w:val="-6"/>
          <w:sz w:val="30"/>
          <w:szCs w:val="30"/>
        </w:rPr>
        <w:t>заниматься научно-методической деятельностью;</w:t>
      </w:r>
    </w:p>
    <w:p w14:paraId="6B73B96B" w14:textId="77777777" w:rsidR="00065EE3" w:rsidRPr="00065EE3" w:rsidRDefault="00065EE3" w:rsidP="00065EE3">
      <w:pPr>
        <w:widowControl w:val="0"/>
        <w:spacing w:after="0" w:line="240" w:lineRule="auto"/>
        <w:ind w:firstLine="720"/>
        <w:rPr>
          <w:rFonts w:eastAsia="Calibri" w:cs="Times New Roman"/>
          <w:spacing w:val="-6"/>
          <w:sz w:val="30"/>
          <w:szCs w:val="30"/>
        </w:rPr>
      </w:pPr>
      <w:r w:rsidRPr="00065EE3">
        <w:rPr>
          <w:rFonts w:eastAsia="Calibri" w:cs="Times New Roman"/>
          <w:spacing w:val="-6"/>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19D32FC" w14:textId="77777777" w:rsidR="00065EE3" w:rsidRPr="00065EE3" w:rsidRDefault="00065EE3" w:rsidP="00065EE3">
      <w:pPr>
        <w:widowControl w:val="0"/>
        <w:spacing w:after="0" w:line="240" w:lineRule="auto"/>
        <w:ind w:firstLine="720"/>
        <w:rPr>
          <w:rFonts w:eastAsia="Calibri" w:cs="Times New Roman"/>
          <w:spacing w:val="-6"/>
          <w:sz w:val="30"/>
          <w:szCs w:val="30"/>
        </w:rPr>
      </w:pPr>
      <w:r w:rsidRPr="00065EE3">
        <w:rPr>
          <w:rFonts w:eastAsia="Calibri" w:cs="Times New Roman"/>
          <w:spacing w:val="-6"/>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16B9C3CB" w14:textId="77777777" w:rsidR="00065EE3" w:rsidRPr="00065EE3" w:rsidRDefault="00065EE3" w:rsidP="00065EE3">
      <w:pPr>
        <w:widowControl w:val="0"/>
        <w:spacing w:after="0" w:line="240" w:lineRule="auto"/>
        <w:ind w:firstLine="720"/>
        <w:rPr>
          <w:rFonts w:eastAsia="Calibri" w:cs="Times New Roman"/>
          <w:spacing w:val="-6"/>
          <w:sz w:val="30"/>
          <w:szCs w:val="30"/>
        </w:rPr>
      </w:pPr>
      <w:bookmarkStart w:id="37" w:name="bookmark72"/>
      <w:bookmarkEnd w:id="37"/>
      <w:r w:rsidRPr="00065EE3">
        <w:rPr>
          <w:rFonts w:eastAsia="Calibri" w:cs="Times New Roman"/>
          <w:spacing w:val="-6"/>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F98F8D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5A8F55DA"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7DD6EE0"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14F369A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592A1E0A" w14:textId="77777777" w:rsidR="00065EE3" w:rsidRPr="00065EE3" w:rsidRDefault="00065EE3" w:rsidP="00065EE3">
      <w:pPr>
        <w:widowControl w:val="0"/>
        <w:spacing w:after="0" w:line="240" w:lineRule="auto"/>
        <w:ind w:firstLine="720"/>
        <w:rPr>
          <w:rFonts w:eastAsia="Calibri" w:cs="Times New Roman"/>
          <w:spacing w:val="-6"/>
          <w:sz w:val="30"/>
          <w:szCs w:val="30"/>
        </w:rPr>
      </w:pPr>
      <w:r w:rsidRPr="00065EE3">
        <w:rPr>
          <w:rFonts w:eastAsia="Calibri" w:cs="Times New Roman"/>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3FCF39B4" w14:textId="77777777" w:rsidR="00065EE3" w:rsidRPr="00065EE3" w:rsidRDefault="00065EE3" w:rsidP="00065EE3">
      <w:pPr>
        <w:widowControl w:val="0"/>
        <w:spacing w:after="0" w:line="240" w:lineRule="auto"/>
        <w:ind w:firstLine="720"/>
        <w:rPr>
          <w:rFonts w:eastAsia="Calibri" w:cs="Times New Roman"/>
          <w:spacing w:val="-6"/>
          <w:sz w:val="30"/>
          <w:szCs w:val="30"/>
        </w:rPr>
      </w:pPr>
      <w:r w:rsidRPr="00065EE3">
        <w:rPr>
          <w:rFonts w:eastAsia="Calibri" w:cs="Times New Roman"/>
          <w:spacing w:val="-6"/>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0BE5809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7E82DE4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D96E15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2050082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955542D"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w:t>
      </w:r>
      <w:r w:rsidRPr="00065EE3">
        <w:rPr>
          <w:rFonts w:eastAsia="Times New Roman" w:cs="Times New Roman"/>
          <w:bCs/>
          <w:spacing w:val="-6"/>
          <w:sz w:val="30"/>
          <w:szCs w:val="30"/>
          <w:lang w:eastAsia="ru-RU"/>
        </w:rPr>
        <w:t xml:space="preserve">сайте учреждения высшего образования в глобальной компьютерной сети Интернет </w:t>
      </w:r>
      <w:r w:rsidRPr="00065EE3">
        <w:rPr>
          <w:rFonts w:eastAsia="Times New Roman" w:cs="Times New Roman"/>
          <w:spacing w:val="-6"/>
          <w:sz w:val="30"/>
          <w:szCs w:val="30"/>
          <w:lang w:eastAsia="ru-RU"/>
        </w:rPr>
        <w:t>каталог учебных дисциплин (модулей), который удовлетворяет следующим требованиям:</w:t>
      </w:r>
    </w:p>
    <w:p w14:paraId="198B08EF"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5E2705A" w14:textId="77777777" w:rsidR="00065EE3" w:rsidRPr="00065EE3" w:rsidRDefault="00065EE3" w:rsidP="00065EE3">
      <w:pPr>
        <w:widowControl w:val="0"/>
        <w:spacing w:after="0" w:line="240" w:lineRule="auto"/>
        <w:ind w:firstLine="720"/>
        <w:rPr>
          <w:rFonts w:eastAsia="Calibri" w:cs="Times New Roman"/>
          <w:spacing w:val="-6"/>
          <w:sz w:val="30"/>
          <w:szCs w:val="30"/>
        </w:rPr>
      </w:pPr>
      <w:r w:rsidRPr="00065EE3">
        <w:rPr>
          <w:rFonts w:eastAsia="Calibri" w:cs="Times New Roman"/>
          <w:spacing w:val="-6"/>
          <w:sz w:val="30"/>
          <w:szCs w:val="30"/>
        </w:rPr>
        <w:t>представляется на русском и (или) белорусском языке и английском языке;</w:t>
      </w:r>
    </w:p>
    <w:p w14:paraId="5AFCD0A9"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2FDDC46E"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69C56C0D"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55CF227C"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066AE13E"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4D4FB41B" w14:textId="77777777" w:rsidR="00065EE3" w:rsidRPr="00065EE3" w:rsidRDefault="00065EE3" w:rsidP="00065EE3">
      <w:pPr>
        <w:widowControl w:val="0"/>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5BD4C93"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A2F51EF"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065EE3">
        <w:rPr>
          <w:rFonts w:eastAsia="Times New Roman" w:cs="Times New Roman"/>
          <w:spacing w:val="-4"/>
          <w:sz w:val="30"/>
          <w:szCs w:val="30"/>
          <w:lang w:eastAsia="ru-RU"/>
        </w:rPr>
        <w:t>курсовых проектов (курсовых работ)</w:t>
      </w:r>
      <w:r w:rsidRPr="00065EE3">
        <w:rPr>
          <w:rFonts w:eastAsia="Times New Roman" w:cs="Times New Roman"/>
          <w:sz w:val="30"/>
          <w:szCs w:val="30"/>
          <w:lang w:eastAsia="ru-RU"/>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14670FF3"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0DB93C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12C0089D"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eastAsia="ru-RU"/>
        </w:rPr>
      </w:pPr>
      <w:r w:rsidRPr="00065EE3">
        <w:rPr>
          <w:rFonts w:eastAsia="Times New Roman" w:cs="Times New Roman"/>
          <w:b/>
          <w:sz w:val="30"/>
          <w:szCs w:val="30"/>
          <w:lang w:eastAsia="ru-RU"/>
        </w:rPr>
        <w:t>ГЛАВА 7</w:t>
      </w:r>
    </w:p>
    <w:p w14:paraId="6C173D08"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ru-RU"/>
        </w:rPr>
      </w:pPr>
      <w:r w:rsidRPr="00065EE3">
        <w:rPr>
          <w:rFonts w:eastAsia="Times New Roman" w:cs="Times New Roman"/>
          <w:b/>
          <w:bCs/>
          <w:sz w:val="30"/>
          <w:szCs w:val="30"/>
          <w:lang w:eastAsia="ru-RU"/>
        </w:rPr>
        <w:t>ТРЕБОВАНИЯ К ИТОГОВОЙ АТТЕСТАЦИИ</w:t>
      </w:r>
    </w:p>
    <w:p w14:paraId="528D5F7B"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1494CA0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39. Итоговая аттестация осуществляется государственной экзаменационной комиссией.</w:t>
      </w:r>
    </w:p>
    <w:p w14:paraId="2B1727F1"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32640146" w14:textId="77777777" w:rsidR="00065EE3" w:rsidRPr="00065EE3" w:rsidRDefault="00065EE3" w:rsidP="00065EE3">
      <w:pPr>
        <w:spacing w:after="0" w:line="240" w:lineRule="auto"/>
        <w:ind w:firstLine="709"/>
        <w:rPr>
          <w:rFonts w:eastAsia="Times New Roman" w:cs="Times New Roman"/>
          <w:i/>
          <w:sz w:val="30"/>
          <w:szCs w:val="30"/>
          <w:lang w:eastAsia="ru-RU"/>
        </w:rPr>
      </w:pPr>
      <w:r w:rsidRPr="00065EE3">
        <w:rPr>
          <w:rFonts w:eastAsia="Times New Roman" w:cs="Times New Roman"/>
          <w:bCs/>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по специальности </w:t>
      </w:r>
      <w:r w:rsidRPr="00065EE3">
        <w:rPr>
          <w:rFonts w:eastAsia="Times New Roman" w:cs="Times New Roman"/>
          <w:sz w:val="30"/>
          <w:szCs w:val="30"/>
          <w:lang w:eastAsia="ru-RU"/>
        </w:rPr>
        <w:t xml:space="preserve">1-02 04 02 «Биология и география» </w:t>
      </w:r>
      <w:r w:rsidRPr="00065EE3">
        <w:rPr>
          <w:rFonts w:eastAsia="Times New Roman" w:cs="Times New Roman"/>
          <w:bCs/>
          <w:sz w:val="30"/>
          <w:szCs w:val="30"/>
          <w:lang w:eastAsia="ru-RU"/>
        </w:rPr>
        <w:t xml:space="preserve">проводится в форме </w:t>
      </w:r>
      <w:r w:rsidRPr="00065EE3">
        <w:rPr>
          <w:rFonts w:eastAsia="Times New Roman" w:cs="Times New Roman"/>
          <w:sz w:val="30"/>
          <w:szCs w:val="30"/>
          <w:lang w:eastAsia="ru-RU"/>
        </w:rPr>
        <w:t>государственного экзамена по специальности и защиты дипломной работы.</w:t>
      </w:r>
    </w:p>
    <w:p w14:paraId="4191A12A"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AE08DB8"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63A98DE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AB6C53D"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Тематика дипломных работ должна определяться актуальностью и практической значимостью.</w:t>
      </w:r>
    </w:p>
    <w:p w14:paraId="50B9B6E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7FABDFBD"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7FB34B98"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1C6802D4"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D413530"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29A258CB"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54351BDE"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147AEF5D" w14:textId="77777777" w:rsidR="00065EE3" w:rsidRPr="00065EE3" w:rsidRDefault="00065EE3" w:rsidP="00065EE3">
      <w:pPr>
        <w:spacing w:after="0" w:line="240" w:lineRule="auto"/>
        <w:ind w:firstLine="425"/>
        <w:jc w:val="center"/>
        <w:rPr>
          <w:rFonts w:eastAsia="Times New Roman" w:cs="Times New Roman"/>
          <w:sz w:val="30"/>
          <w:szCs w:val="30"/>
          <w:lang w:eastAsia="ru-RU"/>
        </w:rPr>
      </w:pPr>
      <w:r w:rsidRPr="00065EE3">
        <w:rPr>
          <w:rFonts w:eastAsia="Times New Roman" w:cs="Times New Roman"/>
          <w:sz w:val="30"/>
          <w:szCs w:val="30"/>
          <w:lang w:eastAsia="ru-RU"/>
        </w:rPr>
        <w:t>(ОСВО 1-02 05 01-2021)</w:t>
      </w:r>
    </w:p>
    <w:p w14:paraId="4B3D82D9" w14:textId="77777777" w:rsidR="00065EE3" w:rsidRPr="00065EE3" w:rsidRDefault="00065EE3" w:rsidP="00065EE3">
      <w:pPr>
        <w:spacing w:after="0" w:line="240" w:lineRule="auto"/>
        <w:ind w:firstLine="425"/>
        <w:jc w:val="center"/>
        <w:rPr>
          <w:rFonts w:eastAsia="Times New Roman" w:cs="Times New Roman"/>
          <w:sz w:val="30"/>
          <w:szCs w:val="30"/>
          <w:lang w:eastAsia="ru-RU"/>
        </w:rPr>
      </w:pPr>
    </w:p>
    <w:p w14:paraId="11D1A44A"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32985C1D"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1-02 05 01 Математика и информатика</w:t>
      </w:r>
    </w:p>
    <w:p w14:paraId="1A1284FA" w14:textId="77777777" w:rsidR="00065EE3" w:rsidRPr="00065EE3" w:rsidRDefault="00065EE3" w:rsidP="00065EE3">
      <w:pPr>
        <w:spacing w:after="0" w:line="240" w:lineRule="auto"/>
        <w:rPr>
          <w:rFonts w:eastAsia="Times New Roman" w:cs="Times New Roman"/>
          <w:i/>
          <w:sz w:val="30"/>
          <w:szCs w:val="30"/>
          <w:lang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Преподаватель</w:t>
      </w:r>
    </w:p>
    <w:p w14:paraId="53842663" w14:textId="77777777" w:rsidR="00065EE3" w:rsidRPr="00065EE3" w:rsidRDefault="00065EE3" w:rsidP="00065EE3">
      <w:pPr>
        <w:spacing w:after="0" w:line="240" w:lineRule="auto"/>
        <w:jc w:val="left"/>
        <w:rPr>
          <w:rFonts w:eastAsia="Times New Roman" w:cs="Times New Roman"/>
          <w:sz w:val="30"/>
          <w:szCs w:val="30"/>
          <w:lang w:eastAsia="ru-RU"/>
        </w:rPr>
      </w:pPr>
    </w:p>
    <w:p w14:paraId="0FC18D51"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0F571EBE"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1-02 05 01 Матэматыка i iнфарматыка</w:t>
      </w:r>
    </w:p>
    <w:p w14:paraId="1C4308FC"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Выкладчык</w:t>
      </w:r>
    </w:p>
    <w:p w14:paraId="52BC7A98"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23B80B43"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6694CE59"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1-02 05 01 Mathematics and Informatics</w:t>
      </w:r>
    </w:p>
    <w:p w14:paraId="75BD1155"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sz w:val="30"/>
          <w:szCs w:val="30"/>
          <w:lang w:val="en-US" w:eastAsia="ru-RU"/>
        </w:rPr>
        <w:t>Teacher</w:t>
      </w:r>
    </w:p>
    <w:p w14:paraId="714EE462"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7A9C8334"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6162489E"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1288B07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20E586C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1. Образовательный стандарт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w:t>
      </w:r>
      <w:r w:rsidRPr="00065EE3">
        <w:rPr>
          <w:rFonts w:eastAsia="Times New Roman" w:cs="Times New Roman"/>
          <w:sz w:val="30"/>
          <w:szCs w:val="30"/>
          <w:lang w:eastAsia="ru-RU"/>
        </w:rPr>
        <w:t>1-02 05 01 «Математика и информатика»</w:t>
      </w:r>
      <w:r w:rsidRPr="00065EE3">
        <w:rPr>
          <w:rFonts w:eastAsia="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w:t>
      </w:r>
      <w:r w:rsidRPr="00065EE3">
        <w:rPr>
          <w:rFonts w:eastAsia="Times New Roman" w:cs="Times New Roman"/>
          <w:sz w:val="30"/>
          <w:szCs w:val="30"/>
          <w:lang w:eastAsia="ru-RU"/>
        </w:rPr>
        <w:t xml:space="preserve"> квалификации </w:t>
      </w:r>
      <w:r w:rsidRPr="00065EE3">
        <w:rPr>
          <w:rFonts w:eastAsia="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206FCB0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w:t>
      </w:r>
      <w:r w:rsidRPr="00065EE3">
        <w:rPr>
          <w:rFonts w:eastAsia="Times New Roman" w:cs="Times New Roman"/>
          <w:sz w:val="30"/>
          <w:szCs w:val="30"/>
          <w:lang w:eastAsia="ru-RU"/>
        </w:rPr>
        <w:t xml:space="preserve"> 1-02 05 01 «Математика и информатика».</w:t>
      </w:r>
      <w:r w:rsidRPr="00065EE3">
        <w:rPr>
          <w:rFonts w:eastAsia="Times New Roman" w:cs="Times New Roman"/>
          <w:bCs/>
          <w:i/>
          <w:sz w:val="30"/>
          <w:szCs w:val="30"/>
          <w:lang w:eastAsia="ru-RU"/>
        </w:rPr>
        <w:t xml:space="preserve">  </w:t>
      </w:r>
    </w:p>
    <w:p w14:paraId="7BCC5308"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акты</w:t>
      </w:r>
      <w:r w:rsidRPr="00065EE3">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689A6066"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05712B0F"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618D978B"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Общегосударственный </w:t>
      </w:r>
      <w:hyperlink r:id="rId24" w:history="1">
        <w:r w:rsidRPr="00065EE3">
          <w:rPr>
            <w:rFonts w:eastAsia="Times New Roman" w:cs="Times New Roman"/>
            <w:sz w:val="30"/>
            <w:szCs w:val="30"/>
            <w:lang w:val="x-none" w:eastAsia="x-none"/>
          </w:rPr>
          <w:t>классификатор</w:t>
        </w:r>
      </w:hyperlink>
      <w:r w:rsidRPr="00065EE3">
        <w:rPr>
          <w:rFonts w:eastAsia="Times New Roman" w:cs="Times New Roman"/>
          <w:sz w:val="30"/>
          <w:szCs w:val="30"/>
          <w:lang w:val="x-none" w:eastAsia="x-none"/>
        </w:rPr>
        <w:t xml:space="preserve"> Республики Беларусь</w:t>
      </w:r>
      <w:r w:rsidRPr="00065EE3">
        <w:rPr>
          <w:rFonts w:eastAsia="Times New Roman" w:cs="Times New Roman"/>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w:t>
      </w:r>
    </w:p>
    <w:p w14:paraId="0FFB9913"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w:t>
      </w:r>
      <w:r w:rsidRPr="00065EE3">
        <w:rPr>
          <w:rFonts w:eastAsia="Times New Roman" w:cs="Times New Roman"/>
          <w:sz w:val="30"/>
          <w:szCs w:val="30"/>
          <w:lang w:eastAsia="x-none"/>
        </w:rPr>
        <w:t>.</w:t>
      </w:r>
    </w:p>
    <w:p w14:paraId="422C1EC1"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31A4BC70"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17DDE4D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36A1B366"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46C23F9" w14:textId="77777777" w:rsidR="00065EE3" w:rsidRPr="00065EE3" w:rsidRDefault="00065EE3" w:rsidP="00065EE3">
      <w:pPr>
        <w:spacing w:after="0" w:line="240" w:lineRule="auto"/>
        <w:ind w:firstLine="709"/>
        <w:rPr>
          <w:rFonts w:eastAsia="Times New Roman" w:cs="Times New Roman"/>
          <w:bCs/>
          <w:spacing w:val="-2"/>
          <w:sz w:val="30"/>
          <w:szCs w:val="30"/>
          <w:lang w:eastAsia="x-none"/>
        </w:rPr>
      </w:pPr>
      <w:r w:rsidRPr="00065EE3">
        <w:rPr>
          <w:rFonts w:eastAsia="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pacing w:val="-2"/>
          <w:sz w:val="30"/>
          <w:szCs w:val="30"/>
          <w:lang w:val="x-none" w:eastAsia="x-none"/>
        </w:rPr>
        <w:t xml:space="preserve"> 9000-2015)</w:t>
      </w:r>
      <w:r w:rsidRPr="00065EE3">
        <w:rPr>
          <w:rFonts w:eastAsia="Times New Roman" w:cs="Times New Roman"/>
          <w:bCs/>
          <w:spacing w:val="-2"/>
          <w:sz w:val="30"/>
          <w:szCs w:val="30"/>
          <w:lang w:eastAsia="x-none"/>
        </w:rPr>
        <w:t>;</w:t>
      </w:r>
    </w:p>
    <w:p w14:paraId="73ACF21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4CCFD56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5C3A150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w:t>
      </w:r>
      <w:r w:rsidRPr="00065EE3">
        <w:rPr>
          <w:rFonts w:eastAsia="Times New Roman" w:cs="Times New Roman"/>
          <w:sz w:val="30"/>
          <w:szCs w:val="30"/>
          <w:lang w:eastAsia="ru-RU"/>
        </w:rPr>
        <w:t>ориентированная на предоставление уверенности в том,</w:t>
      </w:r>
      <w:r w:rsidRPr="00065EE3">
        <w:rPr>
          <w:rFonts w:eastAsia="Times New Roman" w:cs="Times New Roman"/>
          <w:bCs/>
          <w:sz w:val="30"/>
          <w:szCs w:val="30"/>
          <w:lang w:eastAsia="ru-RU"/>
        </w:rPr>
        <w:t xml:space="preserve"> что требования к качеству будут выполнены (СТБ ISO 9000-2015);</w:t>
      </w:r>
    </w:p>
    <w:p w14:paraId="3B44794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4CECFE7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3AEC0AF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0C6E058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73D76E7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A60A72">
        <w:rPr>
          <w:rFonts w:eastAsia="Times New Roman" w:cs="Times New Roman"/>
          <w:bCs/>
          <w:sz w:val="30"/>
          <w:szCs w:val="30"/>
          <w:lang w:eastAsia="ru-RU"/>
        </w:rPr>
        <w:t>математика</w:t>
      </w:r>
      <w:r w:rsidRPr="00065EE3">
        <w:rPr>
          <w:rFonts w:eastAsia="Times New Roman" w:cs="Times New Roman"/>
          <w:bCs/>
          <w:sz w:val="30"/>
          <w:szCs w:val="30"/>
          <w:lang w:eastAsia="ru-RU"/>
        </w:rPr>
        <w:t xml:space="preserve"> – фундаментальная наука, предоставляющая (общие) языковые средства другим наукам; тем самым она выявляет их структурную взаимосвязь и способствует нахождению самых общих законов природы;</w:t>
      </w:r>
    </w:p>
    <w:p w14:paraId="2AB6150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информатика – наука о методах и процессах сбора, хранения, обработки, передачи, анализа и оценки информации с применением компьютерных технологий, обеспечивающих возможность е</w:t>
      </w:r>
      <w:r w:rsidR="00423D92">
        <w:rPr>
          <w:rFonts w:eastAsia="Times New Roman" w:cs="Times New Roman"/>
          <w:bCs/>
          <w:sz w:val="30"/>
          <w:szCs w:val="30"/>
          <w:lang w:eastAsia="ru-RU"/>
        </w:rPr>
        <w:t>е</w:t>
      </w:r>
      <w:r w:rsidRPr="00065EE3">
        <w:rPr>
          <w:rFonts w:eastAsia="Times New Roman" w:cs="Times New Roman"/>
          <w:bCs/>
          <w:sz w:val="30"/>
          <w:szCs w:val="30"/>
          <w:lang w:eastAsia="ru-RU"/>
        </w:rPr>
        <w:t xml:space="preserve"> использования для принятия решений. </w:t>
      </w:r>
    </w:p>
    <w:p w14:paraId="2650F413" w14:textId="77777777" w:rsidR="00065EE3" w:rsidRPr="00065EE3" w:rsidRDefault="00065EE3" w:rsidP="00065EE3">
      <w:pPr>
        <w:spacing w:after="0" w:line="240" w:lineRule="auto"/>
        <w:ind w:firstLine="709"/>
        <w:rPr>
          <w:rFonts w:eastAsia="Times New Roman" w:cs="Times New Roman"/>
          <w:bCs/>
          <w:i/>
          <w:sz w:val="30"/>
          <w:szCs w:val="30"/>
          <w:lang w:val="x-none" w:eastAsia="x-none"/>
        </w:rPr>
      </w:pPr>
      <w:r w:rsidRPr="00065EE3">
        <w:rPr>
          <w:rFonts w:eastAsia="Times New Roman" w:cs="Times New Roman"/>
          <w:bCs/>
          <w:spacing w:val="-6"/>
          <w:sz w:val="30"/>
          <w:szCs w:val="30"/>
          <w:lang w:eastAsia="x-none"/>
        </w:rPr>
        <w:t>4. </w:t>
      </w:r>
      <w:r w:rsidRPr="00065EE3">
        <w:rPr>
          <w:rFonts w:eastAsia="Times New Roman" w:cs="Times New Roman"/>
          <w:bCs/>
          <w:sz w:val="30"/>
          <w:szCs w:val="30"/>
          <w:lang w:eastAsia="ru-RU"/>
        </w:rPr>
        <w:t xml:space="preserve">Специальность 1-02 05 01 </w:t>
      </w:r>
      <w:r w:rsidRPr="00065EE3">
        <w:rPr>
          <w:rFonts w:eastAsia="Times New Roman" w:cs="Times New Roman"/>
          <w:sz w:val="30"/>
          <w:szCs w:val="30"/>
          <w:lang w:eastAsia="ru-RU"/>
        </w:rPr>
        <w:t>«Математика и информатика»</w:t>
      </w:r>
      <w:r w:rsidRPr="00065EE3">
        <w:rPr>
          <w:rFonts w:eastAsia="Times New Roman" w:cs="Times New Roman"/>
          <w:bCs/>
          <w:sz w:val="30"/>
          <w:szCs w:val="30"/>
          <w:lang w:val="x-none" w:eastAsia="x-none"/>
        </w:rPr>
        <w:t xml:space="preserve"> в соответствии с ОКРБ 011-2009</w:t>
      </w:r>
      <w:r w:rsidRPr="00065EE3">
        <w:rPr>
          <w:rFonts w:eastAsia="Times New Roman" w:cs="Times New Roman"/>
          <w:bCs/>
          <w:sz w:val="30"/>
          <w:szCs w:val="30"/>
          <w:lang w:eastAsia="ru-RU"/>
        </w:rPr>
        <w:t xml:space="preserve"> относится к профилю образования А «Педагогика», направлению образования 02 «Педагогика подросткового и юношеского возраста» и обеспечивает получение квалификации «Преподаватель».</w:t>
      </w:r>
    </w:p>
    <w:p w14:paraId="0AB04A88"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6"/>
          <w:sz w:val="30"/>
          <w:szCs w:val="30"/>
          <w:lang w:eastAsia="x-none"/>
        </w:rPr>
        <w:t>5. </w:t>
      </w:r>
      <w:r w:rsidRPr="00065EE3">
        <w:rPr>
          <w:rFonts w:eastAsia="Times New Roman" w:cs="Times New Roman"/>
          <w:bCs/>
          <w:spacing w:val="-6"/>
          <w:sz w:val="30"/>
          <w:szCs w:val="30"/>
          <w:lang w:val="x-none" w:eastAsia="x-none"/>
        </w:rPr>
        <w:t xml:space="preserve">Специальность 1-02 05 01 </w:t>
      </w:r>
      <w:r w:rsidRPr="00065EE3">
        <w:rPr>
          <w:rFonts w:eastAsia="Times New Roman" w:cs="Times New Roman"/>
          <w:sz w:val="30"/>
          <w:szCs w:val="30"/>
          <w:lang w:eastAsia="ru-RU"/>
        </w:rPr>
        <w:t>«Математика и информатика»</w:t>
      </w:r>
      <w:r w:rsidRPr="00065EE3">
        <w:rPr>
          <w:rFonts w:eastAsia="Times New Roman" w:cs="Times New Roman"/>
          <w:bCs/>
          <w:spacing w:val="-6"/>
          <w:sz w:val="30"/>
          <w:szCs w:val="30"/>
          <w:lang w:val="x-none" w:eastAsia="x-none"/>
        </w:rPr>
        <w:t xml:space="preserve"> относится к уровню 6 Национальной рамки квалификаций высшего образования Республики Беларусь</w:t>
      </w:r>
      <w:r w:rsidRPr="00065EE3">
        <w:rPr>
          <w:rFonts w:eastAsia="Times New Roman" w:cs="Times New Roman"/>
          <w:spacing w:val="-4"/>
          <w:sz w:val="30"/>
          <w:szCs w:val="30"/>
          <w:lang w:eastAsia="be-BY"/>
        </w:rPr>
        <w:t>.</w:t>
      </w:r>
    </w:p>
    <w:p w14:paraId="2827FDC7"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213F81E1"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1C664C43"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ТРЕБОВАНИЯ К УРОВНЮ</w:t>
      </w:r>
      <w:r w:rsidRPr="00065EE3">
        <w:rPr>
          <w:rFonts w:eastAsia="Times New Roman" w:cs="Times New Roman"/>
          <w:b/>
          <w:spacing w:val="-16"/>
          <w:sz w:val="30"/>
          <w:szCs w:val="30"/>
          <w:lang w:eastAsia="x-none"/>
        </w:rPr>
        <w:t xml:space="preserve"> ОСНОВНОГО</w:t>
      </w:r>
      <w:r w:rsidRPr="00065EE3">
        <w:rPr>
          <w:rFonts w:eastAsia="Times New Roman" w:cs="Times New Roman"/>
          <w:b/>
          <w:spacing w:val="-16"/>
          <w:sz w:val="30"/>
          <w:szCs w:val="30"/>
          <w:lang w:val="x-none" w:eastAsia="x-none"/>
        </w:rPr>
        <w:t xml:space="preserve"> ОБРАЗОВАНИЯ ЛИЦ, ПОСТУПАЮЩИХ ДЛЯ ПОЛУЧЕНИЯ 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1B8870AC"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5C573127" w14:textId="77777777" w:rsidR="00065EE3" w:rsidRPr="00065EE3" w:rsidRDefault="00065EE3" w:rsidP="00065EE3">
      <w:pPr>
        <w:spacing w:after="0" w:line="240" w:lineRule="auto"/>
        <w:rPr>
          <w:rFonts w:eastAsia="Times New Roman" w:cs="Times New Roman"/>
          <w:bCs/>
          <w:sz w:val="30"/>
          <w:szCs w:val="30"/>
          <w:lang w:eastAsia="x-none"/>
        </w:rPr>
      </w:pPr>
    </w:p>
    <w:p w14:paraId="180587A0"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730D287"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170950E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x-none"/>
        </w:rPr>
        <w:t>7. </w:t>
      </w:r>
      <w:r w:rsidRPr="00065EE3">
        <w:rPr>
          <w:rFonts w:eastAsia="Times New Roman" w:cs="Times New Roman"/>
          <w:bCs/>
          <w:sz w:val="30"/>
          <w:szCs w:val="30"/>
          <w:lang w:eastAsia="ru-RU"/>
        </w:rPr>
        <w:t xml:space="preserve">Обучение по специальности предусматривает следующие формы получения высшего образования I ступени: очная (дневная, вечерняя), заочная </w:t>
      </w:r>
      <w:r w:rsidRPr="00065EE3">
        <w:rPr>
          <w:rFonts w:eastAsia="Times New Roman" w:cs="Times New Roman"/>
          <w:sz w:val="30"/>
          <w:szCs w:val="30"/>
          <w:lang w:eastAsia="ru-RU"/>
        </w:rPr>
        <w:t>(в том числе</w:t>
      </w:r>
      <w:r w:rsidRPr="00065EE3">
        <w:rPr>
          <w:rFonts w:eastAsia="Times New Roman" w:cs="Times New Roman"/>
          <w:bCs/>
          <w:sz w:val="30"/>
          <w:szCs w:val="30"/>
          <w:lang w:eastAsia="ru-RU"/>
        </w:rPr>
        <w:t xml:space="preserve"> дистанционная).</w:t>
      </w:r>
    </w:p>
    <w:p w14:paraId="5B704DF5"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8. </w:t>
      </w:r>
      <w:r w:rsidRPr="00065EE3">
        <w:rPr>
          <w:rFonts w:eastAsia="Times New Roman" w:cs="Times New Roman"/>
          <w:spacing w:val="-6"/>
          <w:sz w:val="30"/>
          <w:szCs w:val="30"/>
          <w:lang w:val="x-none" w:eastAsia="x-none"/>
        </w:rPr>
        <w:t xml:space="preserve">Срок получения высшего образования I ступени в дневной форме составляет 4 года. </w:t>
      </w:r>
    </w:p>
    <w:p w14:paraId="7E6B8CC3"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в вечерней форме составляет 5</w:t>
      </w:r>
      <w:r w:rsidRPr="00065EE3">
        <w:rPr>
          <w:rFonts w:eastAsia="Times New Roman" w:cs="Times New Roman"/>
          <w:spacing w:val="-6"/>
          <w:sz w:val="30"/>
          <w:szCs w:val="30"/>
          <w:lang w:eastAsia="x-none"/>
        </w:rPr>
        <w:t> </w:t>
      </w:r>
      <w:r w:rsidRPr="00065EE3">
        <w:rPr>
          <w:rFonts w:eastAsia="Times New Roman" w:cs="Times New Roman"/>
          <w:spacing w:val="-6"/>
          <w:sz w:val="30"/>
          <w:szCs w:val="30"/>
          <w:lang w:val="x-none" w:eastAsia="x-none"/>
        </w:rPr>
        <w:t>лет.</w:t>
      </w:r>
    </w:p>
    <w:p w14:paraId="7F041018"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в заочной форме составляет 5</w:t>
      </w:r>
      <w:r w:rsidRPr="00065EE3">
        <w:rPr>
          <w:rFonts w:eastAsia="Times New Roman" w:cs="Times New Roman"/>
          <w:spacing w:val="-6"/>
          <w:sz w:val="30"/>
          <w:szCs w:val="30"/>
          <w:lang w:eastAsia="x-none"/>
        </w:rPr>
        <w:t> </w:t>
      </w:r>
      <w:r w:rsidRPr="00065EE3">
        <w:rPr>
          <w:rFonts w:eastAsia="Times New Roman" w:cs="Times New Roman"/>
          <w:spacing w:val="-6"/>
          <w:sz w:val="30"/>
          <w:szCs w:val="30"/>
          <w:lang w:val="x-none" w:eastAsia="x-none"/>
        </w:rPr>
        <w:t>лет.</w:t>
      </w:r>
    </w:p>
    <w:p w14:paraId="59EA6147"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в дистанционной форме составляет 5 лет.</w:t>
      </w:r>
    </w:p>
    <w:p w14:paraId="0FA2C4AD"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 xml:space="preserve">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1-02 05 01 </w:t>
      </w:r>
      <w:r w:rsidRPr="00065EE3">
        <w:rPr>
          <w:rFonts w:eastAsia="Times New Roman" w:cs="Times New Roman"/>
          <w:sz w:val="30"/>
          <w:szCs w:val="30"/>
          <w:lang w:eastAsia="ru-RU"/>
        </w:rPr>
        <w:t>«Математика и информатика»,</w:t>
      </w:r>
      <w:r w:rsidRPr="00065EE3">
        <w:rPr>
          <w:rFonts w:eastAsia="Times New Roman" w:cs="Times New Roman"/>
          <w:sz w:val="30"/>
          <w:szCs w:val="30"/>
          <w:lang w:val="x-none" w:eastAsia="x-none"/>
        </w:rPr>
        <w:t xml:space="preserve"> определяется Министерством образования</w:t>
      </w:r>
      <w:r w:rsidRPr="00065EE3">
        <w:rPr>
          <w:rFonts w:eastAsia="Times New Roman" w:cs="Times New Roman"/>
          <w:sz w:val="30"/>
          <w:szCs w:val="30"/>
          <w:lang w:val="x-none" w:eastAsia="be-BY"/>
        </w:rPr>
        <w:t>.</w:t>
      </w:r>
    </w:p>
    <w:p w14:paraId="725FD931" w14:textId="77777777" w:rsidR="00065EE3" w:rsidRPr="00065EE3" w:rsidRDefault="00065EE3" w:rsidP="00065EE3">
      <w:pPr>
        <w:spacing w:after="0" w:line="240" w:lineRule="auto"/>
        <w:ind w:firstLine="709"/>
        <w:rPr>
          <w:rFonts w:eastAsia="Times New Roman" w:cs="Times New Roman"/>
          <w:sz w:val="30"/>
          <w:szCs w:val="30"/>
          <w:lang w:val="x-none" w:eastAsia="be-BY"/>
        </w:rPr>
      </w:pPr>
      <w:r w:rsidRPr="00065EE3">
        <w:rPr>
          <w:rFonts w:eastAsia="Times New Roman" w:cs="Times New Roman"/>
          <w:spacing w:val="-2"/>
          <w:sz w:val="30"/>
          <w:szCs w:val="30"/>
          <w:lang w:val="x-none" w:eastAsia="x-none"/>
        </w:rPr>
        <w:t xml:space="preserve">Срок получения </w:t>
      </w:r>
      <w:r w:rsidRPr="00065EE3">
        <w:rPr>
          <w:rFonts w:eastAsia="Times New Roman" w:cs="Times New Roman"/>
          <w:spacing w:val="-2"/>
          <w:sz w:val="30"/>
          <w:szCs w:val="30"/>
          <w:lang w:val="x-none" w:eastAsia="x-none"/>
        </w:rPr>
        <w:tab/>
        <w:t xml:space="preserve">высшего образования </w:t>
      </w:r>
      <w:r w:rsidRPr="00065EE3">
        <w:rPr>
          <w:rFonts w:eastAsia="Times New Roman" w:cs="Times New Roman"/>
          <w:spacing w:val="-2"/>
          <w:sz w:val="30"/>
          <w:szCs w:val="30"/>
          <w:lang w:val="x-none" w:eastAsia="x-none"/>
        </w:rPr>
        <w:tab/>
        <w:t>по</w:t>
      </w:r>
      <w:r w:rsidRPr="00065EE3">
        <w:rPr>
          <w:rFonts w:eastAsia="Times New Roman" w:cs="Times New Roman"/>
          <w:spacing w:val="-2"/>
          <w:sz w:val="30"/>
          <w:szCs w:val="30"/>
          <w:lang w:eastAsia="x-none"/>
        </w:rPr>
        <w:t xml:space="preserve"> </w:t>
      </w:r>
      <w:r w:rsidRPr="00065EE3">
        <w:rPr>
          <w:rFonts w:eastAsia="Times New Roman" w:cs="Times New Roman"/>
          <w:spacing w:val="-2"/>
          <w:sz w:val="30"/>
          <w:szCs w:val="30"/>
          <w:lang w:val="x-none" w:eastAsia="x-none"/>
        </w:rPr>
        <w:t>специальности</w:t>
      </w:r>
      <w:r w:rsidRPr="00065EE3">
        <w:rPr>
          <w:rFonts w:eastAsia="Times New Roman" w:cs="Times New Roman"/>
          <w:sz w:val="30"/>
          <w:szCs w:val="30"/>
          <w:lang w:val="x-none" w:eastAsia="x-none"/>
        </w:rPr>
        <w:t xml:space="preserve"> 1-02 05 01 </w:t>
      </w:r>
      <w:r w:rsidRPr="00065EE3">
        <w:rPr>
          <w:rFonts w:eastAsia="Times New Roman" w:cs="Times New Roman"/>
          <w:sz w:val="30"/>
          <w:szCs w:val="30"/>
          <w:lang w:eastAsia="ru-RU"/>
        </w:rPr>
        <w:t>«Математика и информатика»</w:t>
      </w:r>
      <w:r w:rsidRPr="00065EE3">
        <w:rPr>
          <w:rFonts w:eastAsia="Times New Roman" w:cs="Times New Roman"/>
          <w:sz w:val="30"/>
          <w:szCs w:val="30"/>
          <w:lang w:val="x-none" w:eastAsia="x-none"/>
        </w:rPr>
        <w:t xml:space="preserve">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21C1D6B" w14:textId="77777777" w:rsidR="00065EE3" w:rsidRPr="00065EE3" w:rsidRDefault="00065EE3" w:rsidP="00065EE3">
      <w:pPr>
        <w:spacing w:after="0" w:line="240" w:lineRule="auto"/>
        <w:ind w:firstLine="709"/>
        <w:rPr>
          <w:rFonts w:eastAsia="Times New Roman" w:cs="Times New Roman"/>
          <w:spacing w:val="-4"/>
          <w:sz w:val="30"/>
          <w:szCs w:val="30"/>
          <w:lang w:eastAsia="x-none"/>
        </w:rPr>
      </w:pPr>
      <w:r w:rsidRPr="00065EE3">
        <w:rPr>
          <w:rFonts w:eastAsia="Times New Roman" w:cs="Times New Roman"/>
          <w:spacing w:val="-4"/>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pacing w:val="-4"/>
          <w:sz w:val="30"/>
          <w:szCs w:val="30"/>
          <w:lang w:val="en-US" w:eastAsia="x-none"/>
        </w:rPr>
        <w:t>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w:t>
      </w:r>
      <w:r w:rsidRPr="00065EE3">
        <w:rPr>
          <w:rFonts w:eastAsia="Times New Roman" w:cs="Times New Roman"/>
          <w:sz w:val="30"/>
          <w:szCs w:val="30"/>
          <w:lang w:eastAsia="ru-RU"/>
        </w:rPr>
        <w:t>может быть увеличен не более чем на 1 год</w:t>
      </w:r>
      <w:r w:rsidRPr="00065EE3">
        <w:rPr>
          <w:rFonts w:eastAsia="Times New Roman" w:cs="Times New Roman"/>
          <w:spacing w:val="-4"/>
          <w:sz w:val="30"/>
          <w:szCs w:val="30"/>
          <w:lang w:eastAsia="x-none"/>
        </w:rPr>
        <w:t xml:space="preserve"> </w:t>
      </w:r>
      <w:r w:rsidRPr="00065EE3">
        <w:rPr>
          <w:rFonts w:eastAsia="Times New Roman" w:cs="Times New Roman"/>
          <w:spacing w:val="-4"/>
          <w:sz w:val="30"/>
          <w:szCs w:val="30"/>
          <w:lang w:val="x-none" w:eastAsia="x-none"/>
        </w:rPr>
        <w:t xml:space="preserve">относительно срока обучения по данной образовательной программе в дневной форме. </w:t>
      </w:r>
    </w:p>
    <w:p w14:paraId="6BA16C0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10.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2AB9764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423D92">
        <w:rPr>
          <w:rFonts w:eastAsia="Times New Roman" w:cs="Times New Roman"/>
          <w:sz w:val="30"/>
          <w:szCs w:val="30"/>
          <w:lang w:eastAsia="ru-RU"/>
        </w:rPr>
        <w:t xml:space="preserve">заочной </w:t>
      </w:r>
      <w:r w:rsidR="00423D92" w:rsidRPr="00423D92">
        <w:rPr>
          <w:rFonts w:eastAsia="Times New Roman" w:cs="Times New Roman"/>
          <w:sz w:val="30"/>
          <w:szCs w:val="30"/>
          <w:lang w:eastAsia="ru-RU"/>
        </w:rPr>
        <w:t>(в том числе</w:t>
      </w:r>
      <w:r w:rsidRPr="00423D92">
        <w:rPr>
          <w:rFonts w:eastAsia="Times New Roman" w:cs="Times New Roman"/>
          <w:sz w:val="30"/>
          <w:szCs w:val="30"/>
          <w:lang w:eastAsia="ru-RU"/>
        </w:rPr>
        <w:t xml:space="preserve"> дистанционной</w:t>
      </w:r>
      <w:r w:rsidR="00423D92" w:rsidRPr="00423D92">
        <w:rPr>
          <w:rFonts w:eastAsia="Times New Roman" w:cs="Times New Roman"/>
          <w:sz w:val="30"/>
          <w:szCs w:val="30"/>
          <w:lang w:eastAsia="ru-RU"/>
        </w:rPr>
        <w:t>)</w:t>
      </w:r>
      <w:r w:rsidRPr="00423D92">
        <w:rPr>
          <w:rFonts w:eastAsia="Times New Roman" w:cs="Times New Roman"/>
          <w:sz w:val="30"/>
          <w:szCs w:val="30"/>
          <w:lang w:eastAsia="ru-RU"/>
        </w:rPr>
        <w:t xml:space="preserve"> формах</w:t>
      </w:r>
      <w:r w:rsidRPr="00065EE3">
        <w:rPr>
          <w:rFonts w:eastAsia="Times New Roman" w:cs="Times New Roman"/>
          <w:sz w:val="30"/>
          <w:szCs w:val="30"/>
          <w:lang w:eastAsia="ru-RU"/>
        </w:rPr>
        <w:t xml:space="preserve"> сумма зачетных единиц за 1 год обучения, как правило, не превышает 60 зачетных единиц.</w:t>
      </w:r>
    </w:p>
    <w:p w14:paraId="27FB247D" w14:textId="77777777" w:rsidR="00065EE3" w:rsidRPr="00065EE3" w:rsidRDefault="00065EE3" w:rsidP="00065EE3">
      <w:pPr>
        <w:spacing w:after="0" w:line="240" w:lineRule="auto"/>
        <w:ind w:firstLine="709"/>
        <w:rPr>
          <w:rFonts w:eastAsia="Times New Roman" w:cs="Times New Roman"/>
          <w:sz w:val="30"/>
          <w:szCs w:val="30"/>
          <w:lang w:eastAsia="ru-RU"/>
        </w:rPr>
      </w:pPr>
    </w:p>
    <w:p w14:paraId="68B386B5"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4A43A98A"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20CC0088" w14:textId="77777777" w:rsidR="00065EE3" w:rsidRPr="00065EE3" w:rsidRDefault="00065EE3" w:rsidP="00065EE3">
      <w:pPr>
        <w:spacing w:after="0" w:line="240" w:lineRule="auto"/>
        <w:ind w:firstLine="709"/>
        <w:rPr>
          <w:rFonts w:eastAsia="Times New Roman" w:cs="Times New Roman"/>
          <w:sz w:val="30"/>
          <w:szCs w:val="30"/>
          <w:lang w:eastAsia="ru-RU"/>
        </w:rPr>
      </w:pPr>
    </w:p>
    <w:p w14:paraId="4D3D1C60" w14:textId="77777777" w:rsidR="00065EE3" w:rsidRPr="00A60A72" w:rsidRDefault="00065EE3" w:rsidP="00065EE3">
      <w:pPr>
        <w:spacing w:after="0" w:line="240" w:lineRule="auto"/>
        <w:ind w:firstLine="709"/>
        <w:rPr>
          <w:rFonts w:eastAsia="Times New Roman" w:cs="Times New Roman"/>
          <w:sz w:val="30"/>
          <w:szCs w:val="30"/>
          <w:lang w:val="x-none" w:eastAsia="x-none"/>
        </w:rPr>
      </w:pPr>
      <w:r w:rsidRPr="00A60A72">
        <w:rPr>
          <w:rFonts w:eastAsia="Times New Roman" w:cs="Times New Roman"/>
          <w:spacing w:val="-8"/>
          <w:sz w:val="30"/>
          <w:szCs w:val="30"/>
          <w:lang w:eastAsia="x-none"/>
        </w:rPr>
        <w:t>12. </w:t>
      </w:r>
      <w:r w:rsidRPr="00A60A72">
        <w:rPr>
          <w:rFonts w:eastAsia="Times New Roman" w:cs="Times New Roman"/>
          <w:spacing w:val="-8"/>
          <w:sz w:val="30"/>
          <w:szCs w:val="30"/>
          <w:lang w:val="x-none" w:eastAsia="x-none"/>
        </w:rPr>
        <w:t>Основными видами профессиональной деятельности специалиста</w:t>
      </w:r>
      <w:r w:rsidRPr="00A60A72">
        <w:rPr>
          <w:rFonts w:eastAsia="Times New Roman" w:cs="Times New Roman"/>
          <w:spacing w:val="-8"/>
          <w:sz w:val="30"/>
          <w:szCs w:val="30"/>
          <w:lang w:eastAsia="x-none"/>
        </w:rPr>
        <w:t xml:space="preserve"> </w:t>
      </w:r>
      <w:r w:rsidRPr="00A60A72">
        <w:rPr>
          <w:rFonts w:eastAsia="Times New Roman" w:cs="Times New Roman"/>
          <w:spacing w:val="-8"/>
          <w:sz w:val="30"/>
          <w:szCs w:val="30"/>
          <w:lang w:eastAsia="ru-RU"/>
        </w:rPr>
        <w:t xml:space="preserve">с высшим образованием (далее – специалист) </w:t>
      </w:r>
      <w:r w:rsidRPr="00A60A72">
        <w:rPr>
          <w:rFonts w:eastAsia="Times New Roman" w:cs="Times New Roman"/>
          <w:spacing w:val="-8"/>
          <w:sz w:val="30"/>
          <w:szCs w:val="30"/>
          <w:lang w:val="x-none" w:eastAsia="x-none"/>
        </w:rPr>
        <w:t>в соответствии с ОКРБ 005-2011</w:t>
      </w:r>
      <w:r w:rsidRPr="00A60A72">
        <w:rPr>
          <w:rFonts w:eastAsia="Times New Roman" w:cs="Times New Roman"/>
          <w:sz w:val="30"/>
          <w:szCs w:val="30"/>
          <w:lang w:val="x-none" w:eastAsia="x-none"/>
        </w:rPr>
        <w:t xml:space="preserve"> являются: </w:t>
      </w:r>
    </w:p>
    <w:p w14:paraId="3C7666D7" w14:textId="77777777" w:rsidR="00065EE3" w:rsidRPr="00A60A72" w:rsidRDefault="00065EE3" w:rsidP="00065EE3">
      <w:pPr>
        <w:spacing w:after="0" w:line="240" w:lineRule="auto"/>
        <w:ind w:firstLine="709"/>
        <w:rPr>
          <w:rFonts w:eastAsia="Times New Roman" w:cs="Times New Roman"/>
          <w:sz w:val="30"/>
          <w:szCs w:val="30"/>
          <w:lang w:eastAsia="x-none"/>
        </w:rPr>
      </w:pPr>
      <w:r w:rsidRPr="00A60A72">
        <w:rPr>
          <w:rFonts w:eastAsia="Times New Roman" w:cs="Times New Roman"/>
          <w:sz w:val="30"/>
          <w:szCs w:val="30"/>
          <w:lang w:val="x-none" w:eastAsia="x-none"/>
        </w:rPr>
        <w:t>853 Среднее образование</w:t>
      </w:r>
      <w:r w:rsidR="00A60A72" w:rsidRPr="00A60A72">
        <w:rPr>
          <w:rFonts w:eastAsia="Times New Roman" w:cs="Times New Roman"/>
          <w:sz w:val="30"/>
          <w:szCs w:val="30"/>
          <w:lang w:eastAsia="x-none"/>
        </w:rPr>
        <w:t>;</w:t>
      </w:r>
    </w:p>
    <w:p w14:paraId="25542963" w14:textId="77777777" w:rsidR="00A60A72" w:rsidRDefault="00A60A72" w:rsidP="00A60A72">
      <w:pPr>
        <w:widowControl w:val="0"/>
        <w:autoSpaceDE w:val="0"/>
        <w:autoSpaceDN w:val="0"/>
        <w:adjustRightInd w:val="0"/>
        <w:spacing w:after="0" w:line="240" w:lineRule="auto"/>
        <w:ind w:firstLine="709"/>
        <w:rPr>
          <w:rFonts w:eastAsia="Times New Roman" w:cs="Times New Roman"/>
          <w:sz w:val="30"/>
          <w:szCs w:val="30"/>
          <w:lang w:eastAsia="ru-RU"/>
        </w:rPr>
      </w:pPr>
      <w:r w:rsidRPr="00A60A72">
        <w:rPr>
          <w:rFonts w:eastAsia="Times New Roman" w:cs="Times New Roman"/>
          <w:sz w:val="30"/>
          <w:szCs w:val="30"/>
          <w:lang w:eastAsia="ru-RU"/>
        </w:rPr>
        <w:t>8541 Послесреднее образование.</w:t>
      </w:r>
    </w:p>
    <w:p w14:paraId="28C4884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6AD6A1C" w14:textId="77777777" w:rsidR="00065EE3" w:rsidRPr="00065EE3" w:rsidRDefault="00065EE3" w:rsidP="00065EE3">
      <w:pPr>
        <w:spacing w:after="0" w:line="240" w:lineRule="auto"/>
        <w:ind w:firstLine="709"/>
        <w:outlineLvl w:val="0"/>
        <w:rPr>
          <w:rFonts w:eastAsia="Times New Roman" w:cs="Times New Roman"/>
          <w:sz w:val="30"/>
          <w:szCs w:val="30"/>
          <w:lang w:val="x-none" w:eastAsia="x-none"/>
        </w:rPr>
      </w:pPr>
      <w:r w:rsidRPr="00065EE3">
        <w:rPr>
          <w:rFonts w:eastAsia="Times New Roman" w:cs="Times New Roman"/>
          <w:sz w:val="30"/>
          <w:szCs w:val="30"/>
          <w:lang w:eastAsia="ru-RU"/>
        </w:rPr>
        <w:t>13. Объектами</w:t>
      </w:r>
      <w:r w:rsidRPr="00065EE3">
        <w:rPr>
          <w:rFonts w:eastAsia="Times New Roman" w:cs="Times New Roman"/>
          <w:sz w:val="30"/>
          <w:szCs w:val="30"/>
          <w:lang w:val="x-none" w:eastAsia="x-none"/>
        </w:rPr>
        <w:t xml:space="preserve"> профессиональной деятельности специалиста являются</w:t>
      </w:r>
      <w:r w:rsidRPr="00065EE3">
        <w:rPr>
          <w:rFonts w:eastAsia="Times New Roman" w:cs="Times New Roman"/>
          <w:sz w:val="30"/>
          <w:szCs w:val="30"/>
          <w:lang w:eastAsia="x-none"/>
        </w:rPr>
        <w:t xml:space="preserve">: </w:t>
      </w:r>
    </w:p>
    <w:p w14:paraId="15CC64E1" w14:textId="77777777" w:rsidR="00065EE3" w:rsidRPr="00065EE3" w:rsidRDefault="00065EE3" w:rsidP="00065EE3">
      <w:pPr>
        <w:tabs>
          <w:tab w:val="left" w:pos="1134"/>
        </w:tabs>
        <w:spacing w:after="0" w:line="240" w:lineRule="auto"/>
        <w:ind w:left="709"/>
        <w:rPr>
          <w:rFonts w:eastAsia="Times New Roman" w:cs="Times New Roman"/>
          <w:sz w:val="30"/>
          <w:szCs w:val="30"/>
          <w:lang w:eastAsia="ru-RU"/>
        </w:rPr>
      </w:pPr>
      <w:r w:rsidRPr="00065EE3">
        <w:rPr>
          <w:rFonts w:eastAsia="Times New Roman" w:cs="Times New Roman"/>
          <w:sz w:val="30"/>
          <w:szCs w:val="30"/>
          <w:lang w:eastAsia="ru-RU"/>
        </w:rPr>
        <w:t>система общего среднего образования;</w:t>
      </w:r>
    </w:p>
    <w:p w14:paraId="5D46C1C3" w14:textId="77777777" w:rsidR="00065EE3" w:rsidRPr="00065EE3" w:rsidRDefault="00065EE3" w:rsidP="00065EE3">
      <w:pPr>
        <w:tabs>
          <w:tab w:val="left" w:pos="1134"/>
        </w:tabs>
        <w:spacing w:after="0" w:line="240" w:lineRule="auto"/>
        <w:ind w:left="1069" w:hanging="360"/>
        <w:rPr>
          <w:rFonts w:eastAsia="Times New Roman" w:cs="Times New Roman"/>
          <w:sz w:val="30"/>
          <w:szCs w:val="30"/>
          <w:lang w:eastAsia="ru-RU"/>
        </w:rPr>
      </w:pPr>
      <w:r w:rsidRPr="00065EE3">
        <w:rPr>
          <w:rFonts w:eastAsia="Times New Roman" w:cs="Times New Roman"/>
          <w:sz w:val="30"/>
          <w:szCs w:val="30"/>
          <w:lang w:eastAsia="ru-RU"/>
        </w:rPr>
        <w:t>педагогические процессы;</w:t>
      </w:r>
    </w:p>
    <w:p w14:paraId="7E842E40" w14:textId="77777777" w:rsidR="00065EE3" w:rsidRPr="00065EE3" w:rsidRDefault="00065EE3" w:rsidP="00065EE3">
      <w:pPr>
        <w:tabs>
          <w:tab w:val="left" w:pos="1134"/>
        </w:tabs>
        <w:spacing w:after="0" w:line="240" w:lineRule="auto"/>
        <w:ind w:left="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w:t>
      </w:r>
    </w:p>
    <w:p w14:paraId="2FEF5A57" w14:textId="77777777" w:rsidR="00065EE3" w:rsidRPr="00065EE3" w:rsidRDefault="00065EE3" w:rsidP="00065EE3">
      <w:pPr>
        <w:tabs>
          <w:tab w:val="left" w:pos="1134"/>
        </w:tabs>
        <w:spacing w:after="0" w:line="240" w:lineRule="auto"/>
        <w:ind w:left="1069" w:hanging="360"/>
        <w:rPr>
          <w:rFonts w:eastAsia="Times New Roman" w:cs="Times New Roman"/>
          <w:sz w:val="30"/>
          <w:szCs w:val="30"/>
          <w:lang w:eastAsia="ru-RU"/>
        </w:rPr>
      </w:pPr>
      <w:r w:rsidRPr="00065EE3">
        <w:rPr>
          <w:rFonts w:eastAsia="Times New Roman" w:cs="Times New Roman"/>
          <w:sz w:val="30"/>
          <w:szCs w:val="30"/>
          <w:lang w:eastAsia="ru-RU"/>
        </w:rPr>
        <w:t>педагогические инновации;</w:t>
      </w:r>
    </w:p>
    <w:p w14:paraId="0C6996A6" w14:textId="77777777" w:rsidR="00065EE3" w:rsidRPr="00065EE3" w:rsidRDefault="00065EE3" w:rsidP="00065EE3">
      <w:pPr>
        <w:tabs>
          <w:tab w:val="left" w:pos="709"/>
        </w:tabs>
        <w:spacing w:after="0" w:line="240" w:lineRule="auto"/>
        <w:ind w:left="1069" w:hanging="360"/>
        <w:rPr>
          <w:rFonts w:eastAsia="Times New Roman" w:cs="Times New Roman"/>
          <w:sz w:val="30"/>
          <w:szCs w:val="30"/>
          <w:lang w:eastAsia="ru-RU"/>
        </w:rPr>
      </w:pPr>
      <w:r w:rsidRPr="00065EE3">
        <w:rPr>
          <w:rFonts w:eastAsia="Times New Roman" w:cs="Times New Roman"/>
          <w:sz w:val="30"/>
          <w:szCs w:val="30"/>
          <w:lang w:eastAsia="ru-RU"/>
        </w:rPr>
        <w:t>образовательные технологии.</w:t>
      </w:r>
    </w:p>
    <w:p w14:paraId="49C5060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2684ABA2"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14.1. организационно-управленческие:</w:t>
      </w:r>
    </w:p>
    <w:p w14:paraId="4AB93A12"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процесса обучения на II и III ступени общего среднего образования;</w:t>
      </w:r>
    </w:p>
    <w:p w14:paraId="3EF5A4AC"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процесса воспитания на II и III ступени общего среднего образования;</w:t>
      </w:r>
    </w:p>
    <w:p w14:paraId="70BB360B"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развивающей образовательной среды на II и III ступени общего среднего образования;</w:t>
      </w:r>
    </w:p>
    <w:p w14:paraId="591542D9" w14:textId="77777777" w:rsidR="00065EE3" w:rsidRPr="00065EE3" w:rsidRDefault="00A60A72" w:rsidP="00065EE3">
      <w:pPr>
        <w:tabs>
          <w:tab w:val="left" w:pos="1134"/>
        </w:tabs>
        <w:spacing w:after="0" w:line="240" w:lineRule="auto"/>
        <w:ind w:firstLine="709"/>
        <w:rPr>
          <w:rFonts w:eastAsia="Times New Roman" w:cs="Times New Roman"/>
          <w:sz w:val="30"/>
          <w:szCs w:val="30"/>
          <w:lang w:eastAsia="ru-RU"/>
        </w:rPr>
      </w:pPr>
      <w:r w:rsidRPr="00A60A72">
        <w:rPr>
          <w:rFonts w:eastAsia="Times New Roman" w:cs="Times New Roman"/>
          <w:bCs/>
          <w:sz w:val="30"/>
          <w:szCs w:val="30"/>
          <w:lang w:eastAsia="ru-RU"/>
        </w:rPr>
        <w:t>осуществление научно-методического обеспечения образования</w:t>
      </w:r>
      <w:r w:rsidRPr="00A60A72">
        <w:t xml:space="preserve"> </w:t>
      </w:r>
      <w:r w:rsidRPr="00A60A72">
        <w:rPr>
          <w:rFonts w:eastAsia="Times New Roman" w:cs="Times New Roman"/>
          <w:bCs/>
          <w:sz w:val="30"/>
          <w:szCs w:val="30"/>
          <w:lang w:eastAsia="ru-RU"/>
        </w:rPr>
        <w:t>на II и III ступени общего среднего образования</w:t>
      </w:r>
      <w:r w:rsidR="00065EE3" w:rsidRPr="00065EE3">
        <w:rPr>
          <w:rFonts w:eastAsia="Times New Roman" w:cs="Times New Roman"/>
          <w:sz w:val="30"/>
          <w:szCs w:val="30"/>
          <w:lang w:eastAsia="ru-RU"/>
        </w:rPr>
        <w:t>;</w:t>
      </w:r>
    </w:p>
    <w:p w14:paraId="1FB26C9B"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14.2. педагогические:</w:t>
      </w:r>
    </w:p>
    <w:p w14:paraId="1AFD2DC2"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подготовка и проведение занятий по математике и информатике на II и III ступени общего среднего образования в учреждениях общего среднего образования;</w:t>
      </w:r>
    </w:p>
    <w:p w14:paraId="7DD12ED5"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социальное взаимодействие в образовательных целях;</w:t>
      </w:r>
    </w:p>
    <w:p w14:paraId="5CFEACE5"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экскурсионная, просветительская и кружковая работа;</w:t>
      </w:r>
    </w:p>
    <w:p w14:paraId="313BAF6C"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личностно-профессиональное саморазвитие;</w:t>
      </w:r>
    </w:p>
    <w:p w14:paraId="59C5A118"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14.3. научно-исследовательские:</w:t>
      </w:r>
    </w:p>
    <w:p w14:paraId="0DC1EDEA"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научно-исследовательская деятельность в составе группы;</w:t>
      </w:r>
    </w:p>
    <w:p w14:paraId="63D0D577"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проведении психолого-педагогических исследований;</w:t>
      </w:r>
    </w:p>
    <w:p w14:paraId="5D9A1D8E"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анализ получаемой информации с использованием современной вычислительной техники;</w:t>
      </w:r>
    </w:p>
    <w:p w14:paraId="7C6CBCEE"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составление научных докладов и библиографических списков по заданной теме;</w:t>
      </w:r>
    </w:p>
    <w:p w14:paraId="7298E953"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разработке новых методических подходов;</w:t>
      </w:r>
    </w:p>
    <w:p w14:paraId="6F3C0086"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подготовке научных отчетов, публикаций, организации конференций;</w:t>
      </w:r>
    </w:p>
    <w:p w14:paraId="6BECF9C1"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работа со справочными системами, поиск и обработка научно- библиографической информации.</w:t>
      </w:r>
    </w:p>
    <w:p w14:paraId="7D3662A9"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2A73EFD9"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3CC51473"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6FAE5797"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0E633791"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w:t>
      </w:r>
      <w:r w:rsidRPr="00065EE3">
        <w:rPr>
          <w:rFonts w:eastAsia="Times New Roman" w:cs="Times New Roman"/>
          <w:sz w:val="30"/>
          <w:szCs w:val="30"/>
          <w:lang w:eastAsia="ru-RU"/>
        </w:rPr>
        <w:t xml:space="preserve"> </w:t>
      </w:r>
      <w:r w:rsidRPr="00065EE3">
        <w:rPr>
          <w:rFonts w:eastAsia="Times New Roman" w:cs="Times New Roman"/>
          <w:spacing w:val="-6"/>
          <w:sz w:val="30"/>
          <w:szCs w:val="30"/>
          <w:lang w:eastAsia="ru-RU"/>
        </w:rPr>
        <w:t xml:space="preserve">1-02 05 01 </w:t>
      </w:r>
      <w:r w:rsidRPr="00065EE3">
        <w:rPr>
          <w:rFonts w:eastAsia="Times New Roman" w:cs="Times New Roman"/>
          <w:sz w:val="30"/>
          <w:szCs w:val="30"/>
          <w:lang w:eastAsia="ru-RU"/>
        </w:rPr>
        <w:t xml:space="preserve">«Математика и информатика», </w:t>
      </w:r>
      <w:r w:rsidRPr="00065EE3">
        <w:rPr>
          <w:rFonts w:eastAsia="Times New Roman" w:cs="Times New Roman"/>
          <w:spacing w:val="-6"/>
          <w:sz w:val="30"/>
          <w:szCs w:val="30"/>
          <w:lang w:eastAsia="ru-RU"/>
        </w:rPr>
        <w:t>должен обладать универсальн</w:t>
      </w:r>
      <w:r w:rsidRPr="00065EE3">
        <w:rPr>
          <w:rFonts w:eastAsia="Times New Roman" w:cs="Times New Roman"/>
          <w:sz w:val="30"/>
          <w:szCs w:val="30"/>
          <w:lang w:eastAsia="ru-RU"/>
        </w:rPr>
        <w:t xml:space="preserve">ыми, базовыми </w:t>
      </w:r>
      <w:r w:rsidRPr="00065EE3">
        <w:rPr>
          <w:rFonts w:eastAsia="Times New Roman" w:cs="Times New Roman"/>
          <w:spacing w:val="4"/>
          <w:sz w:val="30"/>
          <w:szCs w:val="30"/>
          <w:lang w:eastAsia="ru-RU"/>
        </w:rPr>
        <w:t>профессиональными и специализированными компетенциями.</w:t>
      </w:r>
    </w:p>
    <w:p w14:paraId="0F5764F5"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26C8D615"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01C9BD9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337C3602"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3F30BBE0"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4BA4665A"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7CF76CB3"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Решать задачи профессионального и личностного развития, планировать и осуществлять повышение квалификации;</w:t>
      </w:r>
    </w:p>
    <w:p w14:paraId="3B11FF58" w14:textId="77777777" w:rsidR="00065EE3" w:rsidRPr="00065EE3"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3C7DB799"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3DF94040"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1E229EA9"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12D70D8"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374ED1D5"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A60A72">
        <w:rPr>
          <w:rFonts w:eastAsia="Times New Roman" w:cs="Times New Roman"/>
          <w:sz w:val="30"/>
          <w:szCs w:val="30"/>
          <w:lang w:eastAsia="ru-RU"/>
        </w:rPr>
        <w:t xml:space="preserve">, </w:t>
      </w:r>
      <w:r w:rsidRPr="00A60A72">
        <w:rPr>
          <w:rFonts w:eastAsia="Times New Roman" w:cs="Times New Roman"/>
          <w:sz w:val="30"/>
          <w:szCs w:val="30"/>
          <w:lang w:eastAsia="ru-RU"/>
        </w:rPr>
        <w:t>физической культуры.</w:t>
      </w:r>
    </w:p>
    <w:p w14:paraId="65D4972B"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w:t>
      </w:r>
      <w:r w:rsidRPr="00065EE3">
        <w:rPr>
          <w:rFonts w:eastAsia="Times New Roman" w:cs="Times New Roman"/>
          <w:spacing w:val="-2"/>
          <w:sz w:val="30"/>
          <w:szCs w:val="30"/>
          <w:lang w:eastAsia="ru-RU"/>
        </w:rPr>
        <w:t>должен обладать следующими базовыми профессиональными компетенциями</w:t>
      </w:r>
      <w:r w:rsidRPr="00065EE3">
        <w:rPr>
          <w:rFonts w:eastAsia="Times New Roman" w:cs="Times New Roman"/>
          <w:sz w:val="30"/>
          <w:szCs w:val="30"/>
          <w:lang w:eastAsia="ru-RU"/>
        </w:rPr>
        <w:t xml:space="preserve"> (далее – БПК):</w:t>
      </w:r>
    </w:p>
    <w:p w14:paraId="27B82EB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5FE4805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 </w:t>
      </w:r>
    </w:p>
    <w:p w14:paraId="5C1B5D7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 </w:t>
      </w:r>
      <w:r w:rsidRPr="00065EE3">
        <w:rPr>
          <w:rFonts w:eastAsia="Times New Roman" w:cs="Times New Roman"/>
          <w:sz w:val="30"/>
          <w:szCs w:val="30"/>
          <w:lang w:eastAsia="ru-RU"/>
        </w:rPr>
        <w:tab/>
      </w:r>
    </w:p>
    <w:p w14:paraId="20DEA23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1801B9A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153AF7F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423D92">
        <w:rPr>
          <w:rFonts w:eastAsia="Times New Roman" w:cs="Times New Roman"/>
          <w:sz w:val="30"/>
          <w:szCs w:val="30"/>
          <w:lang w:eastAsia="ru-RU"/>
        </w:rPr>
        <w:t>БПК-6</w:t>
      </w:r>
      <w:r w:rsidRPr="00065EE3">
        <w:rPr>
          <w:rFonts w:eastAsia="Times New Roman" w:cs="Times New Roman"/>
          <w:sz w:val="30"/>
          <w:szCs w:val="30"/>
          <w:lang w:eastAsia="ru-RU"/>
        </w:rPr>
        <w:t>. </w:t>
      </w:r>
      <w:r w:rsidR="00A60A72" w:rsidRPr="00065EE3">
        <w:rPr>
          <w:rFonts w:eastAsia="Times New Roman" w:cs="Times New Roman"/>
          <w:sz w:val="30"/>
          <w:szCs w:val="30"/>
          <w:lang w:eastAsia="ru-RU"/>
        </w:rPr>
        <w:t xml:space="preserve">Осуществлять отбор содержания, форм, методов и средств обучения и воспитания для включения </w:t>
      </w:r>
      <w:r w:rsidR="00A60A72" w:rsidRPr="00A60A72">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A60A72" w:rsidRPr="00065EE3">
        <w:rPr>
          <w:rFonts w:eastAsia="Times New Roman" w:cs="Times New Roman"/>
          <w:sz w:val="30"/>
          <w:szCs w:val="30"/>
          <w:lang w:eastAsia="ru-RU"/>
        </w:rPr>
        <w:t xml:space="preserve"> в образовательный процесс и взаимодействие со сверстниками</w:t>
      </w:r>
      <w:r w:rsidRPr="00065EE3">
        <w:rPr>
          <w:rFonts w:eastAsia="Times New Roman" w:cs="Times New Roman"/>
          <w:sz w:val="30"/>
          <w:szCs w:val="30"/>
          <w:lang w:eastAsia="ru-RU"/>
        </w:rPr>
        <w:t>;</w:t>
      </w:r>
    </w:p>
    <w:p w14:paraId="12473AC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r w:rsidRPr="00065EE3">
        <w:rPr>
          <w:rFonts w:eastAsia="Times New Roman" w:cs="Times New Roman"/>
          <w:sz w:val="30"/>
          <w:szCs w:val="30"/>
          <w:lang w:eastAsia="ru-RU"/>
        </w:rPr>
        <w:tab/>
        <w:t>;</w:t>
      </w:r>
    </w:p>
    <w:p w14:paraId="51A60CA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423D92">
        <w:rPr>
          <w:rFonts w:eastAsia="Times New Roman" w:cs="Times New Roman"/>
          <w:sz w:val="30"/>
          <w:szCs w:val="30"/>
          <w:lang w:eastAsia="ru-RU"/>
        </w:rPr>
        <w:t>БПК-8</w:t>
      </w:r>
      <w:r w:rsidRPr="00065EE3">
        <w:rPr>
          <w:rFonts w:eastAsia="Times New Roman" w:cs="Times New Roman"/>
          <w:sz w:val="30"/>
          <w:szCs w:val="30"/>
          <w:lang w:eastAsia="ru-RU"/>
        </w:rPr>
        <w:t xml:space="preserve">. Руководствоваться нормативными правовыми актами в </w:t>
      </w:r>
      <w:r w:rsidR="00423D92">
        <w:rPr>
          <w:rFonts w:eastAsia="Times New Roman" w:cs="Times New Roman"/>
          <w:sz w:val="30"/>
          <w:szCs w:val="30"/>
          <w:lang w:eastAsia="ru-RU"/>
        </w:rPr>
        <w:t>сфере</w:t>
      </w:r>
      <w:r w:rsidRPr="00065EE3">
        <w:rPr>
          <w:rFonts w:eastAsia="Times New Roman" w:cs="Times New Roman"/>
          <w:sz w:val="30"/>
          <w:szCs w:val="30"/>
          <w:lang w:eastAsia="ru-RU"/>
        </w:rPr>
        <w:t xml:space="preserve"> образования, разрабатывать учебно-программную документацию, работать с различными видами </w:t>
      </w:r>
      <w:r w:rsidR="00A60A72" w:rsidRPr="00A60A72">
        <w:rPr>
          <w:rFonts w:eastAsia="Times New Roman" w:cs="Times New Roman"/>
          <w:spacing w:val="-4"/>
          <w:sz w:val="30"/>
          <w:szCs w:val="30"/>
          <w:lang w:eastAsia="ru-RU"/>
        </w:rPr>
        <w:t>документов учреждения образования</w:t>
      </w:r>
      <w:r w:rsidRPr="00065EE3">
        <w:rPr>
          <w:rFonts w:eastAsia="Times New Roman" w:cs="Times New Roman"/>
          <w:sz w:val="30"/>
          <w:szCs w:val="30"/>
          <w:lang w:eastAsia="ru-RU"/>
        </w:rPr>
        <w:t>;</w:t>
      </w:r>
    </w:p>
    <w:p w14:paraId="6A3F426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Применять методы исследования уравнений кривых и поверхностей для решения геометрических задач</w:t>
      </w:r>
      <w:r w:rsidRPr="00065EE3">
        <w:rPr>
          <w:rFonts w:eastAsia="Times New Roman" w:cs="Times New Roman"/>
          <w:sz w:val="30"/>
          <w:szCs w:val="30"/>
          <w:lang w:eastAsia="ru-RU"/>
        </w:rPr>
        <w:tab/>
        <w:t>;</w:t>
      </w:r>
    </w:p>
    <w:p w14:paraId="17E3089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Применять методы и технологии алгоритмизации и программирования для реализации учебного процесса;</w:t>
      </w:r>
    </w:p>
    <w:p w14:paraId="7BCD51E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БПК-11. Применять в работе с обучающимися методики формирования математических понятий, доказательств математических утверждений и решения математических задач;</w:t>
      </w:r>
    </w:p>
    <w:p w14:paraId="0ECC354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БПК-12. Применять методы исследования в области физики и астрономии для реализации образовательного процесса;</w:t>
      </w:r>
    </w:p>
    <w:p w14:paraId="4B25CD4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БПК-13. Применять методы, способы и средства создания, обработки и хранения информации в области компьютерной графики и мультимедиа с использованием современного прикладного программного обеспечения;</w:t>
      </w:r>
    </w:p>
    <w:p w14:paraId="0440CB6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БПК-14. Использовать методы решения задач дифференциального исчисления для осуществления учебно-исследовательской деятельности;</w:t>
      </w:r>
    </w:p>
    <w:p w14:paraId="44C7E12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БПК-15. Применять в работе с обучающимися положения теории чисел и методы линейной алгебры для решения алгебраических уравнений и их систем;</w:t>
      </w:r>
    </w:p>
    <w:p w14:paraId="4315212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БПК-16. Применять теорию многочленов для решения прикладных задач в педагогической практике</w:t>
      </w:r>
      <w:r w:rsidRPr="00065EE3">
        <w:rPr>
          <w:rFonts w:eastAsia="Times New Roman" w:cs="Times New Roman"/>
          <w:sz w:val="30"/>
          <w:szCs w:val="30"/>
          <w:lang w:eastAsia="ru-RU"/>
        </w:rPr>
        <w:tab/>
        <w:t>;</w:t>
      </w:r>
    </w:p>
    <w:p w14:paraId="1CA5D7C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БПК-17. Решать задачи построения изображения фигур в параллельной проекции и сечений многогранников для использования в педагогической практике;</w:t>
      </w:r>
    </w:p>
    <w:p w14:paraId="21536B0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БПК-18.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183E73F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2EF3A4F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 в учреждении высшего образования.</w:t>
      </w:r>
    </w:p>
    <w:p w14:paraId="540BA61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учреждении высшего образования. </w:t>
      </w:r>
    </w:p>
    <w:p w14:paraId="5DEE9EF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655137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8D89CBD"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1901D6B4"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76967B46"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r w:rsidRPr="00065EE3">
        <w:rPr>
          <w:rFonts w:eastAsia="Times New Roman" w:cs="Times New Roman"/>
          <w:b/>
          <w:bCs/>
          <w:sz w:val="30"/>
          <w:szCs w:val="30"/>
          <w:lang w:eastAsia="ru-RU"/>
        </w:rPr>
        <w:b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06041C00"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66B2F14E"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79E03E36"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2ABF87A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10C3795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3611F0F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69570E92"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4BD6F01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FC6C37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74626F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950BC8D"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695E2E42"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5000" w:type="pct"/>
        <w:tblCellMar>
          <w:left w:w="106" w:type="dxa"/>
          <w:right w:w="55" w:type="dxa"/>
        </w:tblCellMar>
        <w:tblLook w:val="04A0" w:firstRow="1" w:lastRow="0" w:firstColumn="1" w:lastColumn="0" w:noHBand="0" w:noVBand="1"/>
      </w:tblPr>
      <w:tblGrid>
        <w:gridCol w:w="656"/>
        <w:gridCol w:w="7417"/>
        <w:gridCol w:w="1726"/>
      </w:tblGrid>
      <w:tr w:rsidR="00065EE3" w:rsidRPr="00065EE3" w14:paraId="0586EF94" w14:textId="77777777" w:rsidTr="006243C4">
        <w:trPr>
          <w:trHeight w:val="640"/>
        </w:trPr>
        <w:tc>
          <w:tcPr>
            <w:tcW w:w="364" w:type="pct"/>
            <w:tcBorders>
              <w:top w:val="single" w:sz="4" w:space="0" w:color="000000"/>
              <w:left w:val="single" w:sz="8" w:space="0" w:color="000000"/>
              <w:bottom w:val="single" w:sz="4" w:space="0" w:color="000000"/>
              <w:right w:val="single" w:sz="6" w:space="0" w:color="000000"/>
            </w:tcBorders>
            <w:hideMark/>
          </w:tcPr>
          <w:p w14:paraId="5D218D4A"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w:t>
            </w:r>
          </w:p>
          <w:p w14:paraId="6B363EA0"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п/п</w:t>
            </w:r>
          </w:p>
        </w:tc>
        <w:tc>
          <w:tcPr>
            <w:tcW w:w="3813" w:type="pct"/>
            <w:tcBorders>
              <w:top w:val="single" w:sz="4" w:space="0" w:color="000000"/>
              <w:left w:val="single" w:sz="6" w:space="0" w:color="000000"/>
              <w:bottom w:val="single" w:sz="4" w:space="0" w:color="000000"/>
              <w:right w:val="single" w:sz="8" w:space="0" w:color="000000"/>
            </w:tcBorders>
            <w:hideMark/>
          </w:tcPr>
          <w:p w14:paraId="1B0D6BCD"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823" w:type="pct"/>
            <w:tcBorders>
              <w:top w:val="single" w:sz="4" w:space="0" w:color="000000"/>
              <w:left w:val="single" w:sz="8" w:space="0" w:color="000000"/>
              <w:bottom w:val="single" w:sz="4" w:space="0" w:color="000000"/>
              <w:right w:val="single" w:sz="6" w:space="0" w:color="000000"/>
            </w:tcBorders>
            <w:hideMark/>
          </w:tcPr>
          <w:p w14:paraId="6CED4BB2"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Трудоемкость</w:t>
            </w:r>
          </w:p>
          <w:p w14:paraId="667DDCA7"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(в зачетных единицах)</w:t>
            </w:r>
          </w:p>
        </w:tc>
      </w:tr>
      <w:tr w:rsidR="00065EE3" w:rsidRPr="00065EE3" w14:paraId="7EF34B84" w14:textId="77777777" w:rsidTr="006243C4">
        <w:trPr>
          <w:trHeight w:val="290"/>
        </w:trPr>
        <w:tc>
          <w:tcPr>
            <w:tcW w:w="364" w:type="pct"/>
            <w:tcBorders>
              <w:top w:val="single" w:sz="4" w:space="0" w:color="000000"/>
              <w:left w:val="single" w:sz="8" w:space="0" w:color="000000"/>
              <w:bottom w:val="single" w:sz="4" w:space="0" w:color="000000"/>
              <w:right w:val="single" w:sz="6" w:space="0" w:color="000000"/>
            </w:tcBorders>
            <w:hideMark/>
          </w:tcPr>
          <w:p w14:paraId="24A1AC60"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b/>
                <w:sz w:val="26"/>
                <w:szCs w:val="26"/>
                <w:lang w:eastAsia="ru-RU"/>
              </w:rPr>
              <w:t xml:space="preserve">1. </w:t>
            </w:r>
          </w:p>
        </w:tc>
        <w:tc>
          <w:tcPr>
            <w:tcW w:w="3813" w:type="pct"/>
            <w:tcBorders>
              <w:top w:val="single" w:sz="4" w:space="0" w:color="000000"/>
              <w:left w:val="single" w:sz="6" w:space="0" w:color="000000"/>
              <w:bottom w:val="single" w:sz="4" w:space="0" w:color="000000"/>
              <w:right w:val="single" w:sz="8" w:space="0" w:color="000000"/>
            </w:tcBorders>
            <w:hideMark/>
          </w:tcPr>
          <w:p w14:paraId="695EADC6"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b/>
                <w:sz w:val="26"/>
                <w:szCs w:val="26"/>
                <w:lang w:eastAsia="ru-RU"/>
              </w:rPr>
              <w:t xml:space="preserve">Теоретическое обучение </w:t>
            </w:r>
          </w:p>
        </w:tc>
        <w:tc>
          <w:tcPr>
            <w:tcW w:w="823" w:type="pct"/>
            <w:tcBorders>
              <w:top w:val="single" w:sz="4" w:space="0" w:color="000000"/>
              <w:left w:val="single" w:sz="8" w:space="0" w:color="000000"/>
              <w:bottom w:val="single" w:sz="4" w:space="0" w:color="000000"/>
              <w:right w:val="single" w:sz="6" w:space="0" w:color="000000"/>
            </w:tcBorders>
            <w:hideMark/>
          </w:tcPr>
          <w:p w14:paraId="703D6908" w14:textId="77777777" w:rsidR="00065EE3" w:rsidRPr="00065EE3" w:rsidRDefault="00065EE3" w:rsidP="00065EE3">
            <w:pPr>
              <w:spacing w:after="0" w:line="240" w:lineRule="auto"/>
              <w:jc w:val="center"/>
              <w:rPr>
                <w:rFonts w:eastAsia="Times New Roman" w:cs="Times New Roman"/>
                <w:b/>
                <w:sz w:val="26"/>
                <w:szCs w:val="26"/>
                <w:lang w:val="en-US" w:eastAsia="ru-RU"/>
              </w:rPr>
            </w:pPr>
            <w:r w:rsidRPr="00065EE3">
              <w:rPr>
                <w:rFonts w:eastAsia="Times New Roman" w:cs="Times New Roman"/>
                <w:b/>
                <w:sz w:val="26"/>
                <w:szCs w:val="26"/>
                <w:lang w:eastAsia="ru-RU"/>
              </w:rPr>
              <w:t>192-</w:t>
            </w:r>
            <w:r w:rsidRPr="00065EE3">
              <w:rPr>
                <w:rFonts w:eastAsia="Times New Roman" w:cs="Times New Roman"/>
                <w:b/>
                <w:sz w:val="26"/>
                <w:szCs w:val="26"/>
                <w:lang w:val="en-US" w:eastAsia="ru-RU"/>
              </w:rPr>
              <w:t>221</w:t>
            </w:r>
          </w:p>
        </w:tc>
      </w:tr>
      <w:tr w:rsidR="00065EE3" w:rsidRPr="00065EE3" w14:paraId="76F7E5A8" w14:textId="77777777" w:rsidTr="006243C4">
        <w:trPr>
          <w:trHeight w:val="70"/>
        </w:trPr>
        <w:tc>
          <w:tcPr>
            <w:tcW w:w="364" w:type="pct"/>
            <w:tcBorders>
              <w:top w:val="single" w:sz="4" w:space="0" w:color="000000"/>
              <w:left w:val="single" w:sz="8" w:space="0" w:color="000000"/>
              <w:bottom w:val="single" w:sz="4" w:space="0" w:color="000000"/>
              <w:right w:val="single" w:sz="6" w:space="0" w:color="000000"/>
            </w:tcBorders>
            <w:hideMark/>
          </w:tcPr>
          <w:p w14:paraId="56A511A5"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 xml:space="preserve">1.1. </w:t>
            </w:r>
          </w:p>
        </w:tc>
        <w:tc>
          <w:tcPr>
            <w:tcW w:w="3813" w:type="pct"/>
            <w:tcBorders>
              <w:top w:val="single" w:sz="4" w:space="0" w:color="000000"/>
              <w:left w:val="single" w:sz="6" w:space="0" w:color="000000"/>
              <w:bottom w:val="single" w:sz="4" w:space="0" w:color="000000"/>
              <w:right w:val="single" w:sz="8" w:space="0" w:color="000000"/>
            </w:tcBorders>
            <w:hideMark/>
          </w:tcPr>
          <w:p w14:paraId="15A2C92D" w14:textId="77777777" w:rsidR="00065EE3" w:rsidRPr="00065EE3" w:rsidRDefault="00065EE3" w:rsidP="00065EE3">
            <w:pPr>
              <w:spacing w:after="0" w:line="240" w:lineRule="auto"/>
              <w:rPr>
                <w:rFonts w:eastAsia="Times New Roman" w:cs="Times New Roman"/>
                <w:spacing w:val="-8"/>
                <w:sz w:val="26"/>
                <w:szCs w:val="26"/>
              </w:rPr>
            </w:pPr>
            <w:r w:rsidRPr="00065EE3">
              <w:rPr>
                <w:rFonts w:eastAsia="Times New Roman" w:cs="Times New Roman"/>
                <w:spacing w:val="-8"/>
                <w:sz w:val="26"/>
                <w:szCs w:val="26"/>
                <w:lang w:eastAsia="ru-RU"/>
              </w:rPr>
              <w:t>Государственный компонент: Социально-гуманитарные дисциплины (</w:t>
            </w:r>
            <w:r w:rsidRPr="00065EE3">
              <w:rPr>
                <w:rFonts w:eastAsia="Times New Roman" w:cs="Times New Roman"/>
                <w:i/>
                <w:spacing w:val="-8"/>
                <w:sz w:val="26"/>
                <w:szCs w:val="26"/>
                <w:lang w:eastAsia="ru-RU"/>
              </w:rPr>
              <w:t>История, Философия, Политология, Экономика</w:t>
            </w:r>
            <w:r w:rsidRPr="00065EE3">
              <w:rPr>
                <w:rFonts w:eastAsia="Times New Roman" w:cs="Times New Roman"/>
                <w:spacing w:val="-8"/>
                <w:sz w:val="26"/>
                <w:szCs w:val="26"/>
                <w:lang w:eastAsia="ru-RU"/>
              </w:rPr>
              <w:t>); Иностранные языки (</w:t>
            </w:r>
            <w:r w:rsidRPr="00065EE3">
              <w:rPr>
                <w:rFonts w:eastAsia="Times New Roman" w:cs="Times New Roman"/>
                <w:i/>
                <w:spacing w:val="-8"/>
                <w:sz w:val="26"/>
                <w:szCs w:val="26"/>
                <w:lang w:eastAsia="ru-RU"/>
              </w:rPr>
              <w:t>Иностранный язык (общее владение), Иностранный язык (профессиональный)</w:t>
            </w:r>
            <w:r w:rsidRPr="00065EE3">
              <w:rPr>
                <w:rFonts w:eastAsia="Times New Roman" w:cs="Times New Roman"/>
                <w:spacing w:val="-8"/>
                <w:sz w:val="26"/>
                <w:szCs w:val="26"/>
                <w:lang w:eastAsia="ru-RU"/>
              </w:rPr>
              <w:t>); Геометрия-1 (</w:t>
            </w:r>
            <w:r w:rsidRPr="00065EE3">
              <w:rPr>
                <w:rFonts w:eastAsia="Times New Roman" w:cs="Times New Roman"/>
                <w:i/>
                <w:spacing w:val="-8"/>
                <w:sz w:val="26"/>
                <w:szCs w:val="26"/>
                <w:lang w:eastAsia="ru-RU"/>
              </w:rPr>
              <w:t>Аналитическая геометрия</w:t>
            </w:r>
            <w:r w:rsidRPr="00065EE3">
              <w:rPr>
                <w:rFonts w:eastAsia="Times New Roman" w:cs="Times New Roman"/>
                <w:spacing w:val="-8"/>
                <w:sz w:val="26"/>
                <w:szCs w:val="26"/>
                <w:lang w:eastAsia="ru-RU"/>
              </w:rPr>
              <w:t>); Информатика (</w:t>
            </w:r>
            <w:r w:rsidRPr="00065EE3">
              <w:rPr>
                <w:rFonts w:eastAsia="Times New Roman" w:cs="Times New Roman"/>
                <w:i/>
                <w:spacing w:val="-8"/>
                <w:sz w:val="26"/>
                <w:szCs w:val="26"/>
                <w:lang w:eastAsia="ru-RU"/>
              </w:rPr>
              <w:t>Компьютерная графика и мультимедиа, Методы алгоритмизации</w:t>
            </w:r>
            <w:r w:rsidRPr="00065EE3">
              <w:rPr>
                <w:rFonts w:eastAsia="Times New Roman" w:cs="Times New Roman"/>
                <w:spacing w:val="-8"/>
                <w:sz w:val="26"/>
                <w:szCs w:val="26"/>
                <w:lang w:eastAsia="ru-RU"/>
              </w:rPr>
              <w:t>); Математический анализ (</w:t>
            </w:r>
            <w:r w:rsidRPr="00065EE3">
              <w:rPr>
                <w:rFonts w:eastAsia="Times New Roman" w:cs="Times New Roman"/>
                <w:i/>
                <w:spacing w:val="-8"/>
                <w:sz w:val="26"/>
                <w:szCs w:val="26"/>
                <w:lang w:eastAsia="ru-RU"/>
              </w:rPr>
              <w:t>Введение в анализ, Дифференциальное исчисление</w:t>
            </w:r>
            <w:r w:rsidRPr="00065EE3">
              <w:rPr>
                <w:rFonts w:eastAsia="Times New Roman" w:cs="Times New Roman"/>
                <w:spacing w:val="-8"/>
                <w:sz w:val="26"/>
                <w:szCs w:val="26"/>
                <w:lang w:eastAsia="ru-RU"/>
              </w:rPr>
              <w:t>); Образование и личность в современном социуме (</w:t>
            </w:r>
            <w:r w:rsidRPr="00065EE3">
              <w:rPr>
                <w:rFonts w:eastAsia="Times New Roman" w:cs="Times New Roman"/>
                <w:i/>
                <w:spacing w:val="-8"/>
                <w:sz w:val="26"/>
                <w:szCs w:val="26"/>
                <w:lang w:eastAsia="ru-RU"/>
              </w:rPr>
              <w:t>Основы психологии и педагогики, Социальная психология</w:t>
            </w:r>
            <w:r w:rsidRPr="00065EE3">
              <w:rPr>
                <w:rFonts w:eastAsia="Times New Roman" w:cs="Times New Roman"/>
                <w:spacing w:val="-8"/>
                <w:sz w:val="26"/>
                <w:szCs w:val="26"/>
                <w:lang w:eastAsia="ru-RU"/>
              </w:rPr>
              <w:t>); Алгебра и теория чисел-1 (</w:t>
            </w:r>
            <w:r w:rsidRPr="00065EE3">
              <w:rPr>
                <w:rFonts w:eastAsia="Times New Roman" w:cs="Times New Roman"/>
                <w:i/>
                <w:spacing w:val="-8"/>
                <w:sz w:val="26"/>
                <w:szCs w:val="26"/>
                <w:lang w:eastAsia="ru-RU"/>
              </w:rPr>
              <w:t>Линейная алгебра, Алгебраические структуры и теория чисел</w:t>
            </w:r>
            <w:r w:rsidRPr="00065EE3">
              <w:rPr>
                <w:rFonts w:eastAsia="Times New Roman" w:cs="Times New Roman"/>
                <w:spacing w:val="-8"/>
                <w:sz w:val="26"/>
                <w:szCs w:val="26"/>
                <w:lang w:eastAsia="ru-RU"/>
              </w:rPr>
              <w:t>); Программирование (</w:t>
            </w:r>
            <w:r w:rsidRPr="00065EE3">
              <w:rPr>
                <w:rFonts w:eastAsia="Times New Roman" w:cs="Times New Roman"/>
                <w:i/>
                <w:spacing w:val="-8"/>
                <w:sz w:val="26"/>
                <w:szCs w:val="26"/>
                <w:lang w:eastAsia="ru-RU"/>
              </w:rPr>
              <w:t>Технологии программирования</w:t>
            </w:r>
            <w:r w:rsidRPr="00065EE3">
              <w:rPr>
                <w:rFonts w:eastAsia="Times New Roman" w:cs="Times New Roman"/>
                <w:spacing w:val="-8"/>
                <w:sz w:val="26"/>
                <w:szCs w:val="26"/>
                <w:lang w:eastAsia="ru-RU"/>
              </w:rPr>
              <w:t>); Педагогика и психология (</w:t>
            </w:r>
            <w:r w:rsidRPr="00065EE3">
              <w:rPr>
                <w:rFonts w:eastAsia="Times New Roman" w:cs="Times New Roman"/>
                <w:i/>
                <w:spacing w:val="-8"/>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pacing w:val="-8"/>
                <w:sz w:val="26"/>
                <w:szCs w:val="26"/>
                <w:lang w:eastAsia="ru-RU"/>
              </w:rPr>
              <w:t>);  Алгебра и теория чисел-2 (</w:t>
            </w:r>
            <w:r w:rsidRPr="00065EE3">
              <w:rPr>
                <w:rFonts w:eastAsia="Times New Roman" w:cs="Times New Roman"/>
                <w:i/>
                <w:spacing w:val="-8"/>
                <w:sz w:val="26"/>
                <w:szCs w:val="26"/>
                <w:lang w:eastAsia="ru-RU"/>
              </w:rPr>
              <w:t>Алгебра многочленов и расширения полей, Алгебраические методы в защите информации</w:t>
            </w:r>
            <w:r w:rsidRPr="00065EE3">
              <w:rPr>
                <w:rFonts w:eastAsia="Times New Roman" w:cs="Times New Roman"/>
                <w:spacing w:val="-8"/>
                <w:sz w:val="26"/>
                <w:szCs w:val="26"/>
                <w:lang w:eastAsia="ru-RU"/>
              </w:rPr>
              <w:t>); Геометрия-2 (</w:t>
            </w:r>
            <w:r w:rsidRPr="00065EE3">
              <w:rPr>
                <w:rFonts w:eastAsia="Times New Roman" w:cs="Times New Roman"/>
                <w:i/>
                <w:spacing w:val="-8"/>
                <w:sz w:val="26"/>
                <w:szCs w:val="26"/>
                <w:lang w:eastAsia="ru-RU"/>
              </w:rPr>
              <w:t>Геометрические построения фигур и преобразования плоскости, Методы изображения фигур и основания геометрии</w:t>
            </w:r>
            <w:r w:rsidRPr="00065EE3">
              <w:rPr>
                <w:rFonts w:eastAsia="Times New Roman" w:cs="Times New Roman"/>
                <w:spacing w:val="-8"/>
                <w:sz w:val="26"/>
                <w:szCs w:val="26"/>
                <w:lang w:eastAsia="ru-RU"/>
              </w:rPr>
              <w:t>); Методическая подготовка-1 (</w:t>
            </w:r>
            <w:r w:rsidRPr="00065EE3">
              <w:rPr>
                <w:rFonts w:eastAsia="Times New Roman" w:cs="Times New Roman"/>
                <w:i/>
                <w:spacing w:val="-8"/>
                <w:sz w:val="26"/>
                <w:szCs w:val="26"/>
                <w:lang w:eastAsia="ru-RU"/>
              </w:rPr>
              <w:t>Основы методики обучения математике, Методика обучения алгебре и геометрии на II ступени общего среднего образования, Основы методики обучения информатике</w:t>
            </w:r>
            <w:r w:rsidRPr="00065EE3">
              <w:rPr>
                <w:rFonts w:eastAsia="Times New Roman" w:cs="Times New Roman"/>
                <w:spacing w:val="-8"/>
                <w:sz w:val="26"/>
                <w:szCs w:val="26"/>
                <w:lang w:eastAsia="ru-RU"/>
              </w:rPr>
              <w:t>); Инновации в обучении и воспитании (</w:t>
            </w:r>
            <w:r w:rsidRPr="00065EE3">
              <w:rPr>
                <w:rFonts w:eastAsia="Times New Roman" w:cs="Times New Roman"/>
                <w:i/>
                <w:spacing w:val="-8"/>
                <w:sz w:val="26"/>
                <w:szCs w:val="26"/>
                <w:lang w:eastAsia="ru-RU"/>
              </w:rPr>
              <w:t>Инновационные практики в образовании, Инклюзивная образовательная практика</w:t>
            </w:r>
            <w:r w:rsidRPr="00065EE3">
              <w:rPr>
                <w:rFonts w:eastAsia="Times New Roman" w:cs="Times New Roman"/>
                <w:spacing w:val="-8"/>
                <w:sz w:val="26"/>
                <w:szCs w:val="26"/>
                <w:lang w:eastAsia="ru-RU"/>
              </w:rPr>
              <w:t>); Методическая подготовка-2 (</w:t>
            </w:r>
            <w:r w:rsidRPr="00065EE3">
              <w:rPr>
                <w:rFonts w:eastAsia="Times New Roman" w:cs="Times New Roman"/>
                <w:i/>
                <w:spacing w:val="-8"/>
                <w:sz w:val="26"/>
                <w:szCs w:val="26"/>
                <w:lang w:eastAsia="ru-RU"/>
              </w:rPr>
              <w:t>Методика обучения тригонометрии, Методика обучения алгебре на III ступени общего среднего образования, Традиционные и инновационные методики обучения информатике</w:t>
            </w:r>
            <w:r w:rsidRPr="00065EE3">
              <w:rPr>
                <w:rFonts w:eastAsia="Times New Roman" w:cs="Times New Roman"/>
                <w:spacing w:val="-8"/>
                <w:sz w:val="26"/>
                <w:szCs w:val="26"/>
                <w:lang w:eastAsia="ru-RU"/>
              </w:rPr>
              <w:t>); Методическая подготовка - 3 (</w:t>
            </w:r>
            <w:r w:rsidRPr="00065EE3">
              <w:rPr>
                <w:rFonts w:eastAsia="Times New Roman" w:cs="Times New Roman"/>
                <w:i/>
                <w:spacing w:val="-8"/>
                <w:sz w:val="26"/>
                <w:szCs w:val="26"/>
                <w:lang w:eastAsia="ru-RU"/>
              </w:rPr>
              <w:t>Методика обучения геометрии на III ступени общего среднего образования, Методика обучения технологиям программирования</w:t>
            </w:r>
            <w:r w:rsidRPr="00065EE3">
              <w:rPr>
                <w:rFonts w:eastAsia="Times New Roman" w:cs="Times New Roman"/>
                <w:spacing w:val="-8"/>
                <w:sz w:val="26"/>
                <w:szCs w:val="26"/>
                <w:lang w:eastAsia="ru-RU"/>
              </w:rPr>
              <w:t>); Физика и астрономия (</w:t>
            </w:r>
            <w:r w:rsidRPr="00065EE3">
              <w:rPr>
                <w:rFonts w:eastAsia="Times New Roman" w:cs="Times New Roman"/>
                <w:i/>
                <w:spacing w:val="-8"/>
                <w:sz w:val="26"/>
                <w:szCs w:val="26"/>
                <w:lang w:eastAsia="ru-RU"/>
              </w:rPr>
              <w:t>Физика, Астрономия</w:t>
            </w:r>
            <w:r w:rsidRPr="00065EE3">
              <w:rPr>
                <w:rFonts w:eastAsia="Times New Roman" w:cs="Times New Roman"/>
                <w:spacing w:val="-8"/>
                <w:sz w:val="26"/>
                <w:szCs w:val="26"/>
                <w:lang w:eastAsia="ru-RU"/>
              </w:rPr>
              <w:t>).</w:t>
            </w:r>
          </w:p>
        </w:tc>
        <w:tc>
          <w:tcPr>
            <w:tcW w:w="823" w:type="pct"/>
            <w:tcBorders>
              <w:top w:val="single" w:sz="4" w:space="0" w:color="000000"/>
              <w:left w:val="single" w:sz="8" w:space="0" w:color="000000"/>
              <w:bottom w:val="single" w:sz="4" w:space="0" w:color="000000"/>
              <w:right w:val="single" w:sz="6" w:space="0" w:color="000000"/>
            </w:tcBorders>
            <w:hideMark/>
          </w:tcPr>
          <w:p w14:paraId="210C7BD9"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115-135</w:t>
            </w:r>
          </w:p>
        </w:tc>
      </w:tr>
      <w:tr w:rsidR="00065EE3" w:rsidRPr="00065EE3" w14:paraId="66566D13" w14:textId="77777777" w:rsidTr="006243C4">
        <w:trPr>
          <w:trHeight w:val="328"/>
        </w:trPr>
        <w:tc>
          <w:tcPr>
            <w:tcW w:w="364" w:type="pct"/>
            <w:tcBorders>
              <w:top w:val="single" w:sz="4" w:space="0" w:color="000000"/>
              <w:left w:val="single" w:sz="8" w:space="0" w:color="000000"/>
              <w:bottom w:val="single" w:sz="4" w:space="0" w:color="000000"/>
              <w:right w:val="single" w:sz="6" w:space="0" w:color="000000"/>
            </w:tcBorders>
            <w:hideMark/>
          </w:tcPr>
          <w:p w14:paraId="1F325638"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 xml:space="preserve">1.2. </w:t>
            </w:r>
          </w:p>
        </w:tc>
        <w:tc>
          <w:tcPr>
            <w:tcW w:w="3813" w:type="pct"/>
            <w:tcBorders>
              <w:top w:val="single" w:sz="4" w:space="0" w:color="000000"/>
              <w:left w:val="single" w:sz="6" w:space="0" w:color="000000"/>
              <w:bottom w:val="single" w:sz="4" w:space="0" w:color="000000"/>
              <w:right w:val="single" w:sz="8" w:space="0" w:color="000000"/>
            </w:tcBorders>
            <w:hideMark/>
          </w:tcPr>
          <w:p w14:paraId="6922634E"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21"/>
            </w:r>
          </w:p>
        </w:tc>
        <w:tc>
          <w:tcPr>
            <w:tcW w:w="823" w:type="pct"/>
            <w:tcBorders>
              <w:top w:val="single" w:sz="4" w:space="0" w:color="000000"/>
              <w:left w:val="single" w:sz="8" w:space="0" w:color="000000"/>
              <w:bottom w:val="single" w:sz="4" w:space="0" w:color="000000"/>
              <w:right w:val="single" w:sz="6" w:space="0" w:color="000000"/>
            </w:tcBorders>
            <w:hideMark/>
          </w:tcPr>
          <w:p w14:paraId="674893AE"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75-95</w:t>
            </w:r>
          </w:p>
        </w:tc>
      </w:tr>
      <w:tr w:rsidR="00065EE3" w:rsidRPr="00065EE3" w14:paraId="4E99258E" w14:textId="77777777" w:rsidTr="006243C4">
        <w:trPr>
          <w:trHeight w:val="319"/>
        </w:trPr>
        <w:tc>
          <w:tcPr>
            <w:tcW w:w="364" w:type="pct"/>
            <w:tcBorders>
              <w:top w:val="single" w:sz="4" w:space="0" w:color="000000"/>
              <w:left w:val="single" w:sz="8" w:space="0" w:color="000000"/>
              <w:bottom w:val="single" w:sz="4" w:space="0" w:color="000000"/>
              <w:right w:val="single" w:sz="6" w:space="0" w:color="000000"/>
            </w:tcBorders>
            <w:hideMark/>
          </w:tcPr>
          <w:p w14:paraId="1CA35D34"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 xml:space="preserve">1.3. </w:t>
            </w:r>
          </w:p>
        </w:tc>
        <w:tc>
          <w:tcPr>
            <w:tcW w:w="3813" w:type="pct"/>
            <w:tcBorders>
              <w:top w:val="single" w:sz="4" w:space="0" w:color="000000"/>
              <w:left w:val="single" w:sz="6" w:space="0" w:color="000000"/>
              <w:bottom w:val="single" w:sz="4" w:space="0" w:color="000000"/>
              <w:right w:val="single" w:sz="8" w:space="0" w:color="000000"/>
            </w:tcBorders>
            <w:hideMark/>
          </w:tcPr>
          <w:p w14:paraId="423B4B90"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sz w:val="26"/>
                <w:szCs w:val="26"/>
                <w:lang w:eastAsia="ru-RU"/>
              </w:rPr>
              <w:t xml:space="preserve">Факультативные дисциплины </w:t>
            </w:r>
          </w:p>
        </w:tc>
        <w:tc>
          <w:tcPr>
            <w:tcW w:w="823" w:type="pct"/>
            <w:tcBorders>
              <w:top w:val="single" w:sz="4" w:space="0" w:color="000000"/>
              <w:left w:val="single" w:sz="8" w:space="0" w:color="000000"/>
              <w:bottom w:val="single" w:sz="4" w:space="0" w:color="000000"/>
              <w:right w:val="single" w:sz="6" w:space="0" w:color="000000"/>
            </w:tcBorders>
          </w:tcPr>
          <w:p w14:paraId="77CEAB93" w14:textId="77777777" w:rsidR="00065EE3" w:rsidRPr="00065EE3" w:rsidRDefault="00065EE3" w:rsidP="00065EE3">
            <w:pPr>
              <w:spacing w:after="0" w:line="240" w:lineRule="auto"/>
              <w:rPr>
                <w:rFonts w:eastAsia="Times New Roman" w:cs="Times New Roman"/>
                <w:sz w:val="26"/>
                <w:szCs w:val="26"/>
              </w:rPr>
            </w:pPr>
          </w:p>
        </w:tc>
      </w:tr>
      <w:tr w:rsidR="00065EE3" w:rsidRPr="00065EE3" w14:paraId="3945B947" w14:textId="77777777" w:rsidTr="006243C4">
        <w:trPr>
          <w:trHeight w:val="321"/>
        </w:trPr>
        <w:tc>
          <w:tcPr>
            <w:tcW w:w="364" w:type="pct"/>
            <w:tcBorders>
              <w:top w:val="single" w:sz="4" w:space="0" w:color="000000"/>
              <w:left w:val="single" w:sz="8" w:space="0" w:color="000000"/>
              <w:bottom w:val="single" w:sz="4" w:space="0" w:color="000000"/>
              <w:right w:val="single" w:sz="6" w:space="0" w:color="000000"/>
            </w:tcBorders>
            <w:hideMark/>
          </w:tcPr>
          <w:p w14:paraId="64429BDD"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sz w:val="26"/>
                <w:szCs w:val="26"/>
                <w:lang w:eastAsia="ru-RU"/>
              </w:rPr>
              <w:t xml:space="preserve">1.4. </w:t>
            </w:r>
          </w:p>
        </w:tc>
        <w:tc>
          <w:tcPr>
            <w:tcW w:w="3813" w:type="pct"/>
            <w:tcBorders>
              <w:top w:val="single" w:sz="4" w:space="0" w:color="000000"/>
              <w:left w:val="single" w:sz="6" w:space="0" w:color="000000"/>
              <w:bottom w:val="single" w:sz="4" w:space="0" w:color="000000"/>
              <w:right w:val="single" w:sz="8" w:space="0" w:color="000000"/>
            </w:tcBorders>
            <w:hideMark/>
          </w:tcPr>
          <w:p w14:paraId="6A6260F9"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065EE3">
              <w:rPr>
                <w:rFonts w:eastAsia="Times New Roman" w:cs="Times New Roman"/>
                <w:sz w:val="26"/>
                <w:szCs w:val="26"/>
                <w:vertAlign w:val="superscript"/>
                <w:lang w:eastAsia="ru-RU"/>
              </w:rPr>
              <w:footnoteReference w:id="22"/>
            </w:r>
            <w:r w:rsidRPr="00065EE3">
              <w:rPr>
                <w:rFonts w:eastAsia="Times New Roman" w:cs="Times New Roman"/>
                <w:sz w:val="26"/>
                <w:szCs w:val="26"/>
                <w:lang w:eastAsia="ru-RU"/>
              </w:rPr>
              <w:t>, Белорусский язык (профессиональная лексика)</w:t>
            </w:r>
          </w:p>
        </w:tc>
        <w:tc>
          <w:tcPr>
            <w:tcW w:w="823" w:type="pct"/>
            <w:tcBorders>
              <w:top w:val="single" w:sz="4" w:space="0" w:color="000000"/>
              <w:left w:val="single" w:sz="8" w:space="0" w:color="000000"/>
              <w:bottom w:val="single" w:sz="4" w:space="0" w:color="000000"/>
              <w:right w:val="single" w:sz="6" w:space="0" w:color="000000"/>
            </w:tcBorders>
          </w:tcPr>
          <w:p w14:paraId="5B2F1BAE" w14:textId="77777777" w:rsidR="00065EE3" w:rsidRPr="00065EE3" w:rsidRDefault="00065EE3" w:rsidP="00065EE3">
            <w:pPr>
              <w:spacing w:after="0" w:line="240" w:lineRule="auto"/>
              <w:rPr>
                <w:rFonts w:eastAsia="Times New Roman" w:cs="Times New Roman"/>
                <w:sz w:val="26"/>
                <w:szCs w:val="26"/>
              </w:rPr>
            </w:pPr>
          </w:p>
        </w:tc>
      </w:tr>
      <w:tr w:rsidR="00065EE3" w:rsidRPr="00065EE3" w14:paraId="3BCCEFA9" w14:textId="77777777" w:rsidTr="006243C4">
        <w:trPr>
          <w:trHeight w:val="319"/>
        </w:trPr>
        <w:tc>
          <w:tcPr>
            <w:tcW w:w="364" w:type="pct"/>
            <w:tcBorders>
              <w:top w:val="single" w:sz="4" w:space="0" w:color="000000"/>
              <w:left w:val="single" w:sz="8" w:space="0" w:color="000000"/>
              <w:bottom w:val="single" w:sz="4" w:space="0" w:color="000000"/>
              <w:right w:val="single" w:sz="6" w:space="0" w:color="000000"/>
            </w:tcBorders>
            <w:hideMark/>
          </w:tcPr>
          <w:p w14:paraId="42E1B52E"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2. </w:t>
            </w:r>
          </w:p>
        </w:tc>
        <w:tc>
          <w:tcPr>
            <w:tcW w:w="3813" w:type="pct"/>
            <w:tcBorders>
              <w:top w:val="single" w:sz="4" w:space="0" w:color="000000"/>
              <w:left w:val="single" w:sz="6" w:space="0" w:color="000000"/>
              <w:bottom w:val="single" w:sz="4" w:space="0" w:color="000000"/>
              <w:right w:val="single" w:sz="8" w:space="0" w:color="000000"/>
            </w:tcBorders>
            <w:hideMark/>
          </w:tcPr>
          <w:p w14:paraId="67F07E20"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Учебная практика </w:t>
            </w:r>
          </w:p>
        </w:tc>
        <w:tc>
          <w:tcPr>
            <w:tcW w:w="823" w:type="pct"/>
            <w:tcBorders>
              <w:top w:val="single" w:sz="4" w:space="0" w:color="000000"/>
              <w:left w:val="single" w:sz="8" w:space="0" w:color="000000"/>
              <w:bottom w:val="single" w:sz="4" w:space="0" w:color="000000"/>
              <w:right w:val="single" w:sz="6" w:space="0" w:color="000000"/>
            </w:tcBorders>
            <w:vAlign w:val="center"/>
            <w:hideMark/>
          </w:tcPr>
          <w:p w14:paraId="1023785B"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1-6</w:t>
            </w:r>
          </w:p>
        </w:tc>
      </w:tr>
      <w:tr w:rsidR="00065EE3" w:rsidRPr="00065EE3" w14:paraId="37A8CA15" w14:textId="77777777" w:rsidTr="006243C4">
        <w:trPr>
          <w:trHeight w:val="321"/>
        </w:trPr>
        <w:tc>
          <w:tcPr>
            <w:tcW w:w="364" w:type="pct"/>
            <w:tcBorders>
              <w:top w:val="single" w:sz="4" w:space="0" w:color="000000"/>
              <w:left w:val="single" w:sz="8" w:space="0" w:color="000000"/>
              <w:bottom w:val="single" w:sz="4" w:space="0" w:color="000000"/>
              <w:right w:val="single" w:sz="6" w:space="0" w:color="000000"/>
            </w:tcBorders>
            <w:hideMark/>
          </w:tcPr>
          <w:p w14:paraId="4012ED80"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3. </w:t>
            </w:r>
          </w:p>
        </w:tc>
        <w:tc>
          <w:tcPr>
            <w:tcW w:w="3813" w:type="pct"/>
            <w:tcBorders>
              <w:top w:val="single" w:sz="4" w:space="0" w:color="000000"/>
              <w:left w:val="single" w:sz="6" w:space="0" w:color="000000"/>
              <w:bottom w:val="single" w:sz="4" w:space="0" w:color="000000"/>
              <w:right w:val="single" w:sz="8" w:space="0" w:color="000000"/>
            </w:tcBorders>
            <w:hideMark/>
          </w:tcPr>
          <w:p w14:paraId="312E2FCD"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Производственная практика </w:t>
            </w:r>
          </w:p>
        </w:tc>
        <w:tc>
          <w:tcPr>
            <w:tcW w:w="823" w:type="pct"/>
            <w:tcBorders>
              <w:top w:val="nil"/>
              <w:left w:val="single" w:sz="8" w:space="0" w:color="000000"/>
              <w:bottom w:val="single" w:sz="4" w:space="0" w:color="000000"/>
              <w:right w:val="single" w:sz="6" w:space="0" w:color="000000"/>
            </w:tcBorders>
            <w:hideMark/>
          </w:tcPr>
          <w:p w14:paraId="53EC9F51"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12-32</w:t>
            </w:r>
          </w:p>
        </w:tc>
      </w:tr>
      <w:tr w:rsidR="00065EE3" w:rsidRPr="00065EE3" w14:paraId="6542D78D" w14:textId="77777777" w:rsidTr="006243C4">
        <w:trPr>
          <w:trHeight w:val="309"/>
        </w:trPr>
        <w:tc>
          <w:tcPr>
            <w:tcW w:w="364" w:type="pct"/>
            <w:tcBorders>
              <w:top w:val="single" w:sz="4" w:space="0" w:color="000000"/>
              <w:left w:val="single" w:sz="8" w:space="0" w:color="000000"/>
              <w:bottom w:val="single" w:sz="4" w:space="0" w:color="000000"/>
              <w:right w:val="single" w:sz="6" w:space="0" w:color="000000"/>
            </w:tcBorders>
            <w:hideMark/>
          </w:tcPr>
          <w:p w14:paraId="615D516E"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4. </w:t>
            </w:r>
          </w:p>
        </w:tc>
        <w:tc>
          <w:tcPr>
            <w:tcW w:w="3813" w:type="pct"/>
            <w:tcBorders>
              <w:top w:val="single" w:sz="4" w:space="0" w:color="000000"/>
              <w:left w:val="single" w:sz="6" w:space="0" w:color="000000"/>
              <w:bottom w:val="single" w:sz="4" w:space="0" w:color="000000"/>
              <w:right w:val="single" w:sz="8" w:space="0" w:color="000000"/>
            </w:tcBorders>
            <w:hideMark/>
          </w:tcPr>
          <w:p w14:paraId="5409E5F1"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Дипломное проектирование </w:t>
            </w:r>
          </w:p>
        </w:tc>
        <w:tc>
          <w:tcPr>
            <w:tcW w:w="823" w:type="pct"/>
            <w:tcBorders>
              <w:top w:val="single" w:sz="4" w:space="0" w:color="000000"/>
              <w:left w:val="single" w:sz="8" w:space="0" w:color="000000"/>
              <w:bottom w:val="single" w:sz="4" w:space="0" w:color="000000"/>
              <w:right w:val="single" w:sz="6" w:space="0" w:color="000000"/>
            </w:tcBorders>
            <w:hideMark/>
          </w:tcPr>
          <w:p w14:paraId="1AC7277E"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val="en-US" w:eastAsia="ru-RU"/>
              </w:rPr>
              <w:t>6</w:t>
            </w:r>
            <w:r w:rsidRPr="00065EE3">
              <w:rPr>
                <w:rFonts w:eastAsia="Times New Roman" w:cs="Times New Roman"/>
                <w:sz w:val="26"/>
                <w:szCs w:val="26"/>
                <w:lang w:eastAsia="ru-RU"/>
              </w:rPr>
              <w:t>-10</w:t>
            </w:r>
          </w:p>
        </w:tc>
      </w:tr>
      <w:tr w:rsidR="00065EE3" w:rsidRPr="00065EE3" w14:paraId="5C92A6B4" w14:textId="77777777" w:rsidTr="006243C4">
        <w:trPr>
          <w:trHeight w:val="312"/>
        </w:trPr>
        <w:tc>
          <w:tcPr>
            <w:tcW w:w="364" w:type="pct"/>
            <w:tcBorders>
              <w:top w:val="single" w:sz="4" w:space="0" w:color="000000"/>
              <w:left w:val="single" w:sz="8" w:space="0" w:color="000000"/>
              <w:bottom w:val="single" w:sz="4" w:space="0" w:color="000000"/>
              <w:right w:val="single" w:sz="6" w:space="0" w:color="000000"/>
            </w:tcBorders>
          </w:tcPr>
          <w:p w14:paraId="505420B3" w14:textId="77777777" w:rsidR="00065EE3" w:rsidRPr="00065EE3" w:rsidRDefault="00065EE3" w:rsidP="00065EE3">
            <w:pPr>
              <w:spacing w:after="0" w:line="240" w:lineRule="auto"/>
              <w:rPr>
                <w:rFonts w:eastAsia="Times New Roman" w:cs="Times New Roman"/>
                <w:sz w:val="26"/>
                <w:szCs w:val="26"/>
              </w:rPr>
            </w:pPr>
          </w:p>
        </w:tc>
        <w:tc>
          <w:tcPr>
            <w:tcW w:w="3813" w:type="pct"/>
            <w:tcBorders>
              <w:top w:val="single" w:sz="4" w:space="0" w:color="000000"/>
              <w:left w:val="single" w:sz="6" w:space="0" w:color="000000"/>
              <w:bottom w:val="single" w:sz="4" w:space="0" w:color="000000"/>
              <w:right w:val="single" w:sz="8" w:space="0" w:color="000000"/>
            </w:tcBorders>
            <w:hideMark/>
          </w:tcPr>
          <w:p w14:paraId="4677631F"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Всего </w:t>
            </w:r>
          </w:p>
        </w:tc>
        <w:tc>
          <w:tcPr>
            <w:tcW w:w="823" w:type="pct"/>
            <w:tcBorders>
              <w:top w:val="single" w:sz="4" w:space="0" w:color="000000"/>
              <w:left w:val="single" w:sz="8" w:space="0" w:color="000000"/>
              <w:bottom w:val="single" w:sz="4" w:space="0" w:color="000000"/>
              <w:right w:val="single" w:sz="6" w:space="0" w:color="000000"/>
            </w:tcBorders>
            <w:hideMark/>
          </w:tcPr>
          <w:p w14:paraId="6D226BE8"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240</w:t>
            </w:r>
          </w:p>
        </w:tc>
      </w:tr>
    </w:tbl>
    <w:p w14:paraId="0112385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306FE4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2E55998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24EF83B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139C86AB"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6E70A0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18787DB5"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5000" w:type="pct"/>
        <w:tblCellMar>
          <w:left w:w="57" w:type="dxa"/>
          <w:right w:w="57" w:type="dxa"/>
        </w:tblCellMar>
        <w:tblLook w:val="04A0" w:firstRow="1" w:lastRow="0" w:firstColumn="1" w:lastColumn="0" w:noHBand="0" w:noVBand="1"/>
      </w:tblPr>
      <w:tblGrid>
        <w:gridCol w:w="689"/>
        <w:gridCol w:w="6598"/>
        <w:gridCol w:w="2465"/>
      </w:tblGrid>
      <w:tr w:rsidR="00065EE3" w:rsidRPr="00065EE3" w14:paraId="1B45AAEE" w14:textId="77777777" w:rsidTr="006243C4">
        <w:trPr>
          <w:trHeight w:val="607"/>
        </w:trPr>
        <w:tc>
          <w:tcPr>
            <w:tcW w:w="353" w:type="pct"/>
            <w:tcBorders>
              <w:top w:val="single" w:sz="4" w:space="0" w:color="000000"/>
              <w:left w:val="single" w:sz="4" w:space="0" w:color="000000"/>
              <w:bottom w:val="single" w:sz="4" w:space="0" w:color="000000"/>
              <w:right w:val="single" w:sz="4" w:space="0" w:color="000000"/>
            </w:tcBorders>
            <w:hideMark/>
          </w:tcPr>
          <w:p w14:paraId="617B4BD0" w14:textId="77777777" w:rsidR="00065EE3" w:rsidRPr="00065EE3" w:rsidRDefault="00065EE3" w:rsidP="00065EE3">
            <w:pPr>
              <w:spacing w:after="0" w:line="240" w:lineRule="auto"/>
              <w:jc w:val="center"/>
              <w:rPr>
                <w:rFonts w:eastAsia="Times New Roman" w:cs="Times New Roman"/>
                <w:szCs w:val="28"/>
              </w:rPr>
            </w:pPr>
            <w:r w:rsidRPr="00065EE3">
              <w:rPr>
                <w:rFonts w:eastAsia="Times New Roman" w:cs="Times New Roman"/>
                <w:szCs w:val="28"/>
                <w:lang w:eastAsia="ru-RU"/>
              </w:rPr>
              <w:t>№ п/п</w:t>
            </w:r>
          </w:p>
        </w:tc>
        <w:tc>
          <w:tcPr>
            <w:tcW w:w="3383" w:type="pct"/>
            <w:tcBorders>
              <w:top w:val="single" w:sz="4" w:space="0" w:color="000000"/>
              <w:left w:val="single" w:sz="4" w:space="0" w:color="000000"/>
              <w:bottom w:val="single" w:sz="4" w:space="0" w:color="000000"/>
              <w:right w:val="single" w:sz="4" w:space="0" w:color="000000"/>
            </w:tcBorders>
            <w:hideMark/>
          </w:tcPr>
          <w:p w14:paraId="52185A34"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Наименование модулей, учебных дисциплин</w:t>
            </w:r>
          </w:p>
        </w:tc>
        <w:tc>
          <w:tcPr>
            <w:tcW w:w="1264" w:type="pct"/>
            <w:tcBorders>
              <w:top w:val="single" w:sz="4" w:space="0" w:color="000000"/>
              <w:left w:val="single" w:sz="4" w:space="0" w:color="000000"/>
              <w:bottom w:val="single" w:sz="4" w:space="0" w:color="000000"/>
              <w:right w:val="single" w:sz="4" w:space="0" w:color="000000"/>
            </w:tcBorders>
            <w:hideMark/>
          </w:tcPr>
          <w:p w14:paraId="0B496F76"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Коды формируемых компетенций</w:t>
            </w:r>
          </w:p>
        </w:tc>
      </w:tr>
      <w:tr w:rsidR="00065EE3" w:rsidRPr="00065EE3" w14:paraId="6DDED340" w14:textId="77777777" w:rsidTr="006243C4">
        <w:trPr>
          <w:trHeight w:val="310"/>
        </w:trPr>
        <w:tc>
          <w:tcPr>
            <w:tcW w:w="353" w:type="pct"/>
            <w:tcBorders>
              <w:top w:val="single" w:sz="4" w:space="0" w:color="000000"/>
              <w:left w:val="single" w:sz="4" w:space="0" w:color="000000"/>
              <w:bottom w:val="single" w:sz="4" w:space="0" w:color="000000"/>
              <w:right w:val="single" w:sz="4" w:space="0" w:color="000000"/>
            </w:tcBorders>
          </w:tcPr>
          <w:p w14:paraId="5ABB349E" w14:textId="77777777" w:rsidR="00065EE3" w:rsidRPr="00065EE3" w:rsidRDefault="00065EE3" w:rsidP="00065EE3">
            <w:pPr>
              <w:numPr>
                <w:ilvl w:val="0"/>
                <w:numId w:val="3"/>
              </w:numPr>
              <w:spacing w:after="0" w:line="240" w:lineRule="auto"/>
              <w:jc w:val="left"/>
              <w:rPr>
                <w:rFonts w:eastAsia="Times New Roman" w:cs="Times New Roman"/>
                <w:b/>
                <w:szCs w:val="28"/>
                <w:lang w:val="en-US"/>
              </w:rPr>
            </w:pPr>
          </w:p>
        </w:tc>
        <w:tc>
          <w:tcPr>
            <w:tcW w:w="3383" w:type="pct"/>
            <w:tcBorders>
              <w:top w:val="single" w:sz="4" w:space="0" w:color="000000"/>
              <w:left w:val="single" w:sz="4" w:space="0" w:color="000000"/>
              <w:bottom w:val="single" w:sz="4" w:space="0" w:color="000000"/>
              <w:right w:val="single" w:sz="4" w:space="0" w:color="000000"/>
            </w:tcBorders>
            <w:hideMark/>
          </w:tcPr>
          <w:p w14:paraId="5ADE682A"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 xml:space="preserve">Социально-гуманитарные дисциплины </w:t>
            </w:r>
          </w:p>
        </w:tc>
        <w:tc>
          <w:tcPr>
            <w:tcW w:w="1264" w:type="pct"/>
            <w:tcBorders>
              <w:top w:val="single" w:sz="4" w:space="0" w:color="000000"/>
              <w:left w:val="single" w:sz="4" w:space="0" w:color="000000"/>
              <w:bottom w:val="single" w:sz="4" w:space="0" w:color="000000"/>
              <w:right w:val="single" w:sz="4" w:space="0" w:color="000000"/>
            </w:tcBorders>
            <w:hideMark/>
          </w:tcPr>
          <w:p w14:paraId="214EFA23" w14:textId="77777777" w:rsidR="00065EE3" w:rsidRPr="00065EE3" w:rsidRDefault="00065EE3" w:rsidP="00065EE3">
            <w:pPr>
              <w:spacing w:after="0" w:line="240" w:lineRule="auto"/>
              <w:jc w:val="left"/>
              <w:rPr>
                <w:rFonts w:eastAsia="Times New Roman" w:cs="Times New Roman"/>
                <w:sz w:val="26"/>
                <w:szCs w:val="26"/>
              </w:rPr>
            </w:pPr>
          </w:p>
        </w:tc>
      </w:tr>
      <w:tr w:rsidR="00065EE3" w:rsidRPr="00065EE3" w14:paraId="4D51B4E9"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185B237B"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1.1.</w:t>
            </w:r>
          </w:p>
        </w:tc>
        <w:tc>
          <w:tcPr>
            <w:tcW w:w="3383" w:type="pct"/>
            <w:tcBorders>
              <w:top w:val="single" w:sz="4" w:space="0" w:color="000000"/>
              <w:left w:val="single" w:sz="4" w:space="0" w:color="000000"/>
              <w:bottom w:val="single" w:sz="4" w:space="0" w:color="000000"/>
              <w:right w:val="single" w:sz="4" w:space="0" w:color="000000"/>
            </w:tcBorders>
          </w:tcPr>
          <w:p w14:paraId="7B6CE87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1264" w:type="pct"/>
            <w:tcBorders>
              <w:top w:val="single" w:sz="4" w:space="0" w:color="000000"/>
              <w:left w:val="single" w:sz="4" w:space="0" w:color="000000"/>
              <w:bottom w:val="single" w:sz="4" w:space="0" w:color="000000"/>
              <w:right w:val="single" w:sz="4" w:space="0" w:color="000000"/>
            </w:tcBorders>
          </w:tcPr>
          <w:p w14:paraId="1C1E313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49FD5B7F"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52962A81"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1.2.</w:t>
            </w:r>
          </w:p>
        </w:tc>
        <w:tc>
          <w:tcPr>
            <w:tcW w:w="3383" w:type="pct"/>
            <w:tcBorders>
              <w:top w:val="single" w:sz="4" w:space="0" w:color="000000"/>
              <w:left w:val="single" w:sz="4" w:space="0" w:color="000000"/>
              <w:bottom w:val="single" w:sz="4" w:space="0" w:color="000000"/>
              <w:right w:val="single" w:sz="4" w:space="0" w:color="000000"/>
            </w:tcBorders>
          </w:tcPr>
          <w:p w14:paraId="65E98B3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Философия </w:t>
            </w:r>
          </w:p>
        </w:tc>
        <w:tc>
          <w:tcPr>
            <w:tcW w:w="1264" w:type="pct"/>
            <w:tcBorders>
              <w:top w:val="single" w:sz="4" w:space="0" w:color="000000"/>
              <w:left w:val="single" w:sz="4" w:space="0" w:color="000000"/>
              <w:bottom w:val="single" w:sz="4" w:space="0" w:color="000000"/>
              <w:right w:val="single" w:sz="4" w:space="0" w:color="000000"/>
            </w:tcBorders>
          </w:tcPr>
          <w:p w14:paraId="4B8F0D4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7B670080"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17ABF6E6"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1.3.</w:t>
            </w:r>
          </w:p>
        </w:tc>
        <w:tc>
          <w:tcPr>
            <w:tcW w:w="3383" w:type="pct"/>
            <w:tcBorders>
              <w:top w:val="single" w:sz="4" w:space="0" w:color="000000"/>
              <w:left w:val="single" w:sz="4" w:space="0" w:color="000000"/>
              <w:bottom w:val="single" w:sz="4" w:space="0" w:color="000000"/>
              <w:right w:val="single" w:sz="4" w:space="0" w:color="000000"/>
            </w:tcBorders>
          </w:tcPr>
          <w:p w14:paraId="3B2B8E4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1264" w:type="pct"/>
            <w:tcBorders>
              <w:top w:val="single" w:sz="4" w:space="0" w:color="000000"/>
              <w:left w:val="single" w:sz="4" w:space="0" w:color="000000"/>
              <w:bottom w:val="single" w:sz="4" w:space="0" w:color="000000"/>
              <w:right w:val="single" w:sz="4" w:space="0" w:color="000000"/>
            </w:tcBorders>
          </w:tcPr>
          <w:p w14:paraId="10FE008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67CB489E"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398B16F3"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1.4.</w:t>
            </w:r>
          </w:p>
        </w:tc>
        <w:tc>
          <w:tcPr>
            <w:tcW w:w="3383" w:type="pct"/>
            <w:tcBorders>
              <w:top w:val="single" w:sz="4" w:space="0" w:color="000000"/>
              <w:left w:val="single" w:sz="4" w:space="0" w:color="000000"/>
              <w:bottom w:val="single" w:sz="4" w:space="0" w:color="000000"/>
              <w:right w:val="single" w:sz="4" w:space="0" w:color="000000"/>
            </w:tcBorders>
          </w:tcPr>
          <w:p w14:paraId="27FC4A3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1264" w:type="pct"/>
            <w:tcBorders>
              <w:top w:val="single" w:sz="4" w:space="0" w:color="000000"/>
              <w:left w:val="single" w:sz="4" w:space="0" w:color="000000"/>
              <w:bottom w:val="single" w:sz="4" w:space="0" w:color="000000"/>
              <w:right w:val="single" w:sz="4" w:space="0" w:color="000000"/>
            </w:tcBorders>
          </w:tcPr>
          <w:p w14:paraId="14B7BC9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3787CDBA"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7CADCC15"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327B370B"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Иностранные языки</w:t>
            </w:r>
          </w:p>
        </w:tc>
        <w:tc>
          <w:tcPr>
            <w:tcW w:w="1264" w:type="pct"/>
            <w:tcBorders>
              <w:top w:val="single" w:sz="4" w:space="0" w:color="000000"/>
              <w:left w:val="single" w:sz="4" w:space="0" w:color="000000"/>
              <w:bottom w:val="single" w:sz="4" w:space="0" w:color="000000"/>
              <w:right w:val="single" w:sz="4" w:space="0" w:color="000000"/>
            </w:tcBorders>
            <w:hideMark/>
          </w:tcPr>
          <w:p w14:paraId="3BFB6CC0"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УК-3</w:t>
            </w:r>
          </w:p>
        </w:tc>
      </w:tr>
      <w:tr w:rsidR="00065EE3" w:rsidRPr="00065EE3" w14:paraId="3BBCB2B6"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6FEC3973"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5464EBA9"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Геометрия-1</w:t>
            </w:r>
          </w:p>
        </w:tc>
        <w:tc>
          <w:tcPr>
            <w:tcW w:w="1264" w:type="pct"/>
            <w:tcBorders>
              <w:top w:val="single" w:sz="4" w:space="0" w:color="000000"/>
              <w:left w:val="single" w:sz="4" w:space="0" w:color="000000"/>
              <w:bottom w:val="single" w:sz="4" w:space="0" w:color="000000"/>
              <w:right w:val="single" w:sz="4" w:space="0" w:color="000000"/>
            </w:tcBorders>
            <w:hideMark/>
          </w:tcPr>
          <w:p w14:paraId="3EB1880A"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БПК-9</w:t>
            </w:r>
          </w:p>
        </w:tc>
      </w:tr>
      <w:tr w:rsidR="00065EE3" w:rsidRPr="00065EE3" w14:paraId="012035DF"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5120CA1B"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71F64D6A"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Информатика-1</w:t>
            </w:r>
          </w:p>
        </w:tc>
        <w:tc>
          <w:tcPr>
            <w:tcW w:w="1264" w:type="pct"/>
            <w:tcBorders>
              <w:top w:val="single" w:sz="4" w:space="0" w:color="000000"/>
              <w:left w:val="single" w:sz="4" w:space="0" w:color="000000"/>
              <w:bottom w:val="single" w:sz="4" w:space="0" w:color="000000"/>
              <w:right w:val="single" w:sz="4" w:space="0" w:color="000000"/>
            </w:tcBorders>
            <w:hideMark/>
          </w:tcPr>
          <w:p w14:paraId="1104D306" w14:textId="77777777" w:rsidR="00065EE3" w:rsidRPr="00065EE3" w:rsidRDefault="00065EE3" w:rsidP="00065EE3">
            <w:pPr>
              <w:spacing w:after="0" w:line="240" w:lineRule="auto"/>
              <w:jc w:val="left"/>
              <w:rPr>
                <w:rFonts w:eastAsia="Times New Roman" w:cs="Times New Roman"/>
                <w:sz w:val="26"/>
                <w:szCs w:val="26"/>
              </w:rPr>
            </w:pPr>
          </w:p>
        </w:tc>
      </w:tr>
      <w:tr w:rsidR="00065EE3" w:rsidRPr="00065EE3" w14:paraId="75EB56EE"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4BBF5153"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4.1.</w:t>
            </w:r>
          </w:p>
        </w:tc>
        <w:tc>
          <w:tcPr>
            <w:tcW w:w="3383" w:type="pct"/>
            <w:tcBorders>
              <w:top w:val="single" w:sz="4" w:space="0" w:color="000000"/>
              <w:left w:val="single" w:sz="4" w:space="0" w:color="000000"/>
              <w:bottom w:val="single" w:sz="4" w:space="0" w:color="000000"/>
              <w:right w:val="single" w:sz="4" w:space="0" w:color="000000"/>
            </w:tcBorders>
          </w:tcPr>
          <w:p w14:paraId="059FC88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Компьютерная графика и мультимедиа</w:t>
            </w:r>
          </w:p>
        </w:tc>
        <w:tc>
          <w:tcPr>
            <w:tcW w:w="1264" w:type="pct"/>
            <w:tcBorders>
              <w:top w:val="single" w:sz="4" w:space="0" w:color="000000"/>
              <w:left w:val="single" w:sz="4" w:space="0" w:color="000000"/>
              <w:bottom w:val="single" w:sz="4" w:space="0" w:color="000000"/>
              <w:right w:val="single" w:sz="4" w:space="0" w:color="000000"/>
            </w:tcBorders>
          </w:tcPr>
          <w:p w14:paraId="5DDCAD2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2B6C51C5"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6072D747"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 xml:space="preserve">4.2. </w:t>
            </w:r>
          </w:p>
        </w:tc>
        <w:tc>
          <w:tcPr>
            <w:tcW w:w="3383" w:type="pct"/>
            <w:tcBorders>
              <w:top w:val="single" w:sz="4" w:space="0" w:color="000000"/>
              <w:left w:val="single" w:sz="4" w:space="0" w:color="000000"/>
              <w:bottom w:val="single" w:sz="4" w:space="0" w:color="000000"/>
              <w:right w:val="single" w:sz="4" w:space="0" w:color="000000"/>
            </w:tcBorders>
          </w:tcPr>
          <w:p w14:paraId="30B9B18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Методы алгоритмизации</w:t>
            </w:r>
          </w:p>
        </w:tc>
        <w:tc>
          <w:tcPr>
            <w:tcW w:w="1264" w:type="pct"/>
            <w:tcBorders>
              <w:top w:val="single" w:sz="4" w:space="0" w:color="000000"/>
              <w:left w:val="single" w:sz="4" w:space="0" w:color="000000"/>
              <w:bottom w:val="single" w:sz="4" w:space="0" w:color="000000"/>
              <w:right w:val="single" w:sz="4" w:space="0" w:color="000000"/>
            </w:tcBorders>
          </w:tcPr>
          <w:p w14:paraId="5EDBA59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3D0CA338"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7589CA14"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421A6776"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lang w:eastAsia="ru-RU"/>
              </w:rPr>
              <w:t>Математический анализ</w:t>
            </w:r>
          </w:p>
        </w:tc>
        <w:tc>
          <w:tcPr>
            <w:tcW w:w="1264" w:type="pct"/>
            <w:tcBorders>
              <w:top w:val="single" w:sz="4" w:space="0" w:color="000000"/>
              <w:left w:val="single" w:sz="4" w:space="0" w:color="000000"/>
              <w:bottom w:val="single" w:sz="4" w:space="0" w:color="000000"/>
              <w:right w:val="single" w:sz="4" w:space="0" w:color="000000"/>
            </w:tcBorders>
            <w:hideMark/>
          </w:tcPr>
          <w:p w14:paraId="0A000000"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БПК-14</w:t>
            </w:r>
          </w:p>
        </w:tc>
      </w:tr>
      <w:tr w:rsidR="00065EE3" w:rsidRPr="00065EE3" w14:paraId="11D25C4E"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28DE5D0F"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75A4C763"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lang w:eastAsia="ru-RU"/>
              </w:rPr>
              <w:t>Образование и личность в современном социуме</w:t>
            </w:r>
          </w:p>
        </w:tc>
        <w:tc>
          <w:tcPr>
            <w:tcW w:w="1264" w:type="pct"/>
            <w:tcBorders>
              <w:top w:val="single" w:sz="4" w:space="0" w:color="000000"/>
              <w:left w:val="single" w:sz="4" w:space="0" w:color="000000"/>
              <w:bottom w:val="single" w:sz="4" w:space="0" w:color="000000"/>
              <w:right w:val="single" w:sz="4" w:space="0" w:color="000000"/>
            </w:tcBorders>
            <w:hideMark/>
          </w:tcPr>
          <w:p w14:paraId="4D8210FB"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БПК-7</w:t>
            </w:r>
          </w:p>
        </w:tc>
      </w:tr>
      <w:tr w:rsidR="00065EE3" w:rsidRPr="00065EE3" w14:paraId="15C2A165"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4E2BDE1F"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6.1.</w:t>
            </w:r>
          </w:p>
        </w:tc>
        <w:tc>
          <w:tcPr>
            <w:tcW w:w="3383" w:type="pct"/>
            <w:tcBorders>
              <w:top w:val="single" w:sz="4" w:space="0" w:color="000000"/>
              <w:left w:val="single" w:sz="4" w:space="0" w:color="000000"/>
              <w:bottom w:val="single" w:sz="4" w:space="0" w:color="000000"/>
              <w:right w:val="single" w:sz="4" w:space="0" w:color="000000"/>
            </w:tcBorders>
          </w:tcPr>
          <w:p w14:paraId="03F5378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Основы психологии и педагогики</w:t>
            </w:r>
          </w:p>
        </w:tc>
        <w:tc>
          <w:tcPr>
            <w:tcW w:w="1264" w:type="pct"/>
            <w:tcBorders>
              <w:top w:val="single" w:sz="4" w:space="0" w:color="000000"/>
              <w:left w:val="single" w:sz="4" w:space="0" w:color="000000"/>
              <w:bottom w:val="single" w:sz="4" w:space="0" w:color="000000"/>
              <w:right w:val="single" w:sz="4" w:space="0" w:color="000000"/>
            </w:tcBorders>
          </w:tcPr>
          <w:p w14:paraId="7160484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04A7BE10"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66B65710"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6.2.</w:t>
            </w:r>
          </w:p>
        </w:tc>
        <w:tc>
          <w:tcPr>
            <w:tcW w:w="3383" w:type="pct"/>
            <w:tcBorders>
              <w:top w:val="single" w:sz="4" w:space="0" w:color="000000"/>
              <w:left w:val="single" w:sz="4" w:space="0" w:color="000000"/>
              <w:bottom w:val="single" w:sz="4" w:space="0" w:color="000000"/>
              <w:right w:val="single" w:sz="4" w:space="0" w:color="000000"/>
            </w:tcBorders>
          </w:tcPr>
          <w:p w14:paraId="7C36E39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Социальная психология</w:t>
            </w:r>
          </w:p>
        </w:tc>
        <w:tc>
          <w:tcPr>
            <w:tcW w:w="1264" w:type="pct"/>
            <w:tcBorders>
              <w:top w:val="single" w:sz="4" w:space="0" w:color="000000"/>
              <w:left w:val="single" w:sz="4" w:space="0" w:color="000000"/>
              <w:bottom w:val="single" w:sz="4" w:space="0" w:color="000000"/>
              <w:right w:val="single" w:sz="4" w:space="0" w:color="000000"/>
            </w:tcBorders>
          </w:tcPr>
          <w:p w14:paraId="60C51AF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48DF3C74"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323320DD"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6E8088D6"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lang w:eastAsia="ru-RU"/>
              </w:rPr>
              <w:t>Алгебра и теория чисел-1</w:t>
            </w:r>
          </w:p>
        </w:tc>
        <w:tc>
          <w:tcPr>
            <w:tcW w:w="1264" w:type="pct"/>
            <w:tcBorders>
              <w:top w:val="single" w:sz="4" w:space="0" w:color="000000"/>
              <w:left w:val="single" w:sz="4" w:space="0" w:color="000000"/>
              <w:bottom w:val="single" w:sz="4" w:space="0" w:color="000000"/>
              <w:right w:val="single" w:sz="4" w:space="0" w:color="000000"/>
            </w:tcBorders>
            <w:hideMark/>
          </w:tcPr>
          <w:p w14:paraId="540E6FAE"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БПК-15</w:t>
            </w:r>
          </w:p>
        </w:tc>
      </w:tr>
      <w:tr w:rsidR="00065EE3" w:rsidRPr="00065EE3" w14:paraId="73547299"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371F0A9A"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3CE69554"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Программирование</w:t>
            </w:r>
          </w:p>
        </w:tc>
        <w:tc>
          <w:tcPr>
            <w:tcW w:w="1264" w:type="pct"/>
            <w:tcBorders>
              <w:top w:val="single" w:sz="4" w:space="0" w:color="000000"/>
              <w:left w:val="single" w:sz="4" w:space="0" w:color="000000"/>
              <w:bottom w:val="single" w:sz="4" w:space="0" w:color="000000"/>
              <w:right w:val="single" w:sz="4" w:space="0" w:color="000000"/>
            </w:tcBorders>
            <w:hideMark/>
          </w:tcPr>
          <w:p w14:paraId="74FB9A1E"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БПК-10</w:t>
            </w:r>
          </w:p>
        </w:tc>
      </w:tr>
      <w:tr w:rsidR="00065EE3" w:rsidRPr="00065EE3" w14:paraId="5829A866"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09BD419C"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3C8AB20C"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Педагогика и психология</w:t>
            </w:r>
          </w:p>
        </w:tc>
        <w:tc>
          <w:tcPr>
            <w:tcW w:w="1264" w:type="pct"/>
            <w:tcBorders>
              <w:top w:val="single" w:sz="4" w:space="0" w:color="000000"/>
              <w:left w:val="single" w:sz="4" w:space="0" w:color="000000"/>
              <w:bottom w:val="single" w:sz="4" w:space="0" w:color="000000"/>
              <w:right w:val="single" w:sz="4" w:space="0" w:color="000000"/>
            </w:tcBorders>
            <w:hideMark/>
          </w:tcPr>
          <w:p w14:paraId="2FDD4EED" w14:textId="77777777" w:rsidR="00065EE3" w:rsidRPr="00065EE3" w:rsidRDefault="00065EE3" w:rsidP="00065EE3">
            <w:pPr>
              <w:spacing w:after="0" w:line="240" w:lineRule="auto"/>
              <w:jc w:val="left"/>
              <w:rPr>
                <w:rFonts w:eastAsia="Times New Roman" w:cs="Times New Roman"/>
                <w:sz w:val="26"/>
                <w:szCs w:val="26"/>
              </w:rPr>
            </w:pPr>
          </w:p>
        </w:tc>
      </w:tr>
      <w:tr w:rsidR="00065EE3" w:rsidRPr="00065EE3" w14:paraId="5B0436F5"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512E23C6"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9.1.</w:t>
            </w:r>
          </w:p>
        </w:tc>
        <w:tc>
          <w:tcPr>
            <w:tcW w:w="3383" w:type="pct"/>
            <w:tcBorders>
              <w:top w:val="single" w:sz="4" w:space="0" w:color="000000"/>
              <w:left w:val="single" w:sz="4" w:space="0" w:color="000000"/>
              <w:bottom w:val="single" w:sz="4" w:space="0" w:color="000000"/>
              <w:right w:val="single" w:sz="4" w:space="0" w:color="000000"/>
            </w:tcBorders>
          </w:tcPr>
          <w:p w14:paraId="721F512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Педагогика</w:t>
            </w:r>
          </w:p>
        </w:tc>
        <w:tc>
          <w:tcPr>
            <w:tcW w:w="1264" w:type="pct"/>
            <w:tcBorders>
              <w:top w:val="single" w:sz="4" w:space="0" w:color="000000"/>
              <w:left w:val="single" w:sz="4" w:space="0" w:color="000000"/>
              <w:bottom w:val="single" w:sz="4" w:space="0" w:color="000000"/>
              <w:right w:val="single" w:sz="4" w:space="0" w:color="000000"/>
            </w:tcBorders>
          </w:tcPr>
          <w:p w14:paraId="3679001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13E6E03D"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4BBD4A57"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9.2.</w:t>
            </w:r>
          </w:p>
        </w:tc>
        <w:tc>
          <w:tcPr>
            <w:tcW w:w="3383" w:type="pct"/>
            <w:tcBorders>
              <w:top w:val="single" w:sz="4" w:space="0" w:color="000000"/>
              <w:left w:val="single" w:sz="4" w:space="0" w:color="000000"/>
              <w:bottom w:val="single" w:sz="4" w:space="0" w:color="000000"/>
              <w:right w:val="single" w:sz="4" w:space="0" w:color="000000"/>
            </w:tcBorders>
          </w:tcPr>
          <w:p w14:paraId="37D9D6A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1264" w:type="pct"/>
            <w:tcBorders>
              <w:top w:val="single" w:sz="4" w:space="0" w:color="000000"/>
              <w:left w:val="single" w:sz="4" w:space="0" w:color="000000"/>
              <w:bottom w:val="single" w:sz="4" w:space="0" w:color="000000"/>
              <w:right w:val="single" w:sz="4" w:space="0" w:color="000000"/>
            </w:tcBorders>
          </w:tcPr>
          <w:p w14:paraId="3B0D9A5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w:t>
            </w:r>
            <w:r w:rsidRPr="00065EE3">
              <w:rPr>
                <w:rFonts w:eastAsia="Times New Roman" w:cs="Times New Roman"/>
                <w:sz w:val="26"/>
                <w:szCs w:val="26"/>
                <w:lang w:val="en-US" w:eastAsia="ru-RU"/>
              </w:rPr>
              <w:t>-3</w:t>
            </w:r>
          </w:p>
        </w:tc>
      </w:tr>
      <w:tr w:rsidR="00065EE3" w:rsidRPr="00065EE3" w14:paraId="116293E8"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1B353577"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9.3.</w:t>
            </w:r>
          </w:p>
        </w:tc>
        <w:tc>
          <w:tcPr>
            <w:tcW w:w="3383" w:type="pct"/>
            <w:tcBorders>
              <w:top w:val="single" w:sz="4" w:space="0" w:color="000000"/>
              <w:left w:val="single" w:sz="4" w:space="0" w:color="000000"/>
              <w:bottom w:val="single" w:sz="4" w:space="0" w:color="000000"/>
              <w:right w:val="single" w:sz="4" w:space="0" w:color="000000"/>
            </w:tcBorders>
          </w:tcPr>
          <w:p w14:paraId="6350DDA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1264" w:type="pct"/>
            <w:tcBorders>
              <w:top w:val="single" w:sz="4" w:space="0" w:color="000000"/>
              <w:left w:val="single" w:sz="4" w:space="0" w:color="000000"/>
              <w:bottom w:val="single" w:sz="4" w:space="0" w:color="000000"/>
              <w:right w:val="single" w:sz="4" w:space="0" w:color="000000"/>
            </w:tcBorders>
          </w:tcPr>
          <w:p w14:paraId="3053940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w:t>
            </w:r>
            <w:r w:rsidRPr="00065EE3">
              <w:rPr>
                <w:rFonts w:eastAsia="Times New Roman" w:cs="Times New Roman"/>
                <w:sz w:val="26"/>
                <w:szCs w:val="26"/>
                <w:lang w:val="en-US" w:eastAsia="ru-RU"/>
              </w:rPr>
              <w:t>-5</w:t>
            </w:r>
          </w:p>
        </w:tc>
      </w:tr>
      <w:tr w:rsidR="00065EE3" w:rsidRPr="00065EE3" w14:paraId="6D327401"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0DD0EA13" w14:textId="77777777" w:rsidR="00065EE3" w:rsidRPr="00065EE3" w:rsidRDefault="00065EE3" w:rsidP="00065EE3">
            <w:pPr>
              <w:numPr>
                <w:ilvl w:val="0"/>
                <w:numId w:val="3"/>
              </w:numPr>
              <w:spacing w:after="0" w:line="240" w:lineRule="auto"/>
              <w:jc w:val="left"/>
              <w:rPr>
                <w:rFonts w:eastAsia="Times New Roman" w:cs="Times New Roman"/>
                <w:b/>
                <w:szCs w:val="28"/>
                <w:lang w:val="en-US"/>
              </w:rPr>
            </w:pPr>
          </w:p>
        </w:tc>
        <w:tc>
          <w:tcPr>
            <w:tcW w:w="3383" w:type="pct"/>
            <w:tcBorders>
              <w:top w:val="single" w:sz="4" w:space="0" w:color="000000"/>
              <w:left w:val="single" w:sz="4" w:space="0" w:color="000000"/>
              <w:bottom w:val="single" w:sz="4" w:space="0" w:color="000000"/>
              <w:right w:val="single" w:sz="4" w:space="0" w:color="000000"/>
            </w:tcBorders>
            <w:hideMark/>
          </w:tcPr>
          <w:p w14:paraId="22B0969F"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lang w:eastAsia="ru-RU"/>
              </w:rPr>
              <w:t>Алгебра и теория чисел-2</w:t>
            </w:r>
          </w:p>
        </w:tc>
        <w:tc>
          <w:tcPr>
            <w:tcW w:w="1264" w:type="pct"/>
            <w:tcBorders>
              <w:top w:val="single" w:sz="4" w:space="0" w:color="000000"/>
              <w:left w:val="single" w:sz="4" w:space="0" w:color="000000"/>
              <w:bottom w:val="single" w:sz="4" w:space="0" w:color="auto"/>
              <w:right w:val="single" w:sz="4" w:space="0" w:color="000000"/>
            </w:tcBorders>
            <w:hideMark/>
          </w:tcPr>
          <w:p w14:paraId="6B8F22AF"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БПК-16</w:t>
            </w:r>
          </w:p>
        </w:tc>
      </w:tr>
      <w:tr w:rsidR="00065EE3" w:rsidRPr="00065EE3" w14:paraId="1BA20ACE"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439941E0"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auto"/>
            </w:tcBorders>
            <w:hideMark/>
          </w:tcPr>
          <w:p w14:paraId="6980FD6C"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Геометрия-2</w:t>
            </w:r>
          </w:p>
        </w:tc>
        <w:tc>
          <w:tcPr>
            <w:tcW w:w="1264" w:type="pct"/>
            <w:tcBorders>
              <w:top w:val="single" w:sz="4" w:space="0" w:color="auto"/>
              <w:left w:val="single" w:sz="4" w:space="0" w:color="auto"/>
              <w:bottom w:val="single" w:sz="4" w:space="0" w:color="auto"/>
              <w:right w:val="single" w:sz="4" w:space="0" w:color="auto"/>
            </w:tcBorders>
            <w:hideMark/>
          </w:tcPr>
          <w:p w14:paraId="14870A47"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БПК-17</w:t>
            </w:r>
          </w:p>
        </w:tc>
      </w:tr>
      <w:tr w:rsidR="00065EE3" w:rsidRPr="00065EE3" w14:paraId="2D006F60"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32853F7A"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auto"/>
            </w:tcBorders>
            <w:hideMark/>
          </w:tcPr>
          <w:p w14:paraId="3CE0FF77"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Методическая подготовка-1</w:t>
            </w:r>
          </w:p>
        </w:tc>
        <w:tc>
          <w:tcPr>
            <w:tcW w:w="1264" w:type="pct"/>
            <w:tcBorders>
              <w:top w:val="single" w:sz="4" w:space="0" w:color="auto"/>
              <w:left w:val="single" w:sz="4" w:space="0" w:color="auto"/>
              <w:bottom w:val="single" w:sz="4" w:space="0" w:color="auto"/>
              <w:right w:val="single" w:sz="4" w:space="0" w:color="auto"/>
            </w:tcBorders>
            <w:hideMark/>
          </w:tcPr>
          <w:p w14:paraId="1EB55166"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 xml:space="preserve">УК-6, БПК-5, </w:t>
            </w:r>
          </w:p>
        </w:tc>
      </w:tr>
      <w:tr w:rsidR="00065EE3" w:rsidRPr="00065EE3" w14:paraId="4221CDA9"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04BD8DFF"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12.1.</w:t>
            </w:r>
          </w:p>
        </w:tc>
        <w:tc>
          <w:tcPr>
            <w:tcW w:w="3383" w:type="pct"/>
            <w:tcBorders>
              <w:top w:val="single" w:sz="4" w:space="0" w:color="000000"/>
              <w:left w:val="single" w:sz="4" w:space="0" w:color="000000"/>
              <w:bottom w:val="single" w:sz="4" w:space="0" w:color="000000"/>
              <w:right w:val="single" w:sz="4" w:space="0" w:color="auto"/>
            </w:tcBorders>
          </w:tcPr>
          <w:p w14:paraId="76FD142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Основы методики обучения математике</w:t>
            </w:r>
          </w:p>
        </w:tc>
        <w:tc>
          <w:tcPr>
            <w:tcW w:w="1264" w:type="pct"/>
            <w:tcBorders>
              <w:top w:val="single" w:sz="4" w:space="0" w:color="auto"/>
              <w:left w:val="single" w:sz="4" w:space="0" w:color="auto"/>
              <w:bottom w:val="single" w:sz="4" w:space="0" w:color="auto"/>
              <w:right w:val="single" w:sz="4" w:space="0" w:color="auto"/>
            </w:tcBorders>
          </w:tcPr>
          <w:p w14:paraId="65F9FB1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БПК-8, 11</w:t>
            </w:r>
          </w:p>
        </w:tc>
      </w:tr>
      <w:tr w:rsidR="00065EE3" w:rsidRPr="00065EE3" w14:paraId="362F95ED"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25DBAA5B"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12.2.</w:t>
            </w:r>
          </w:p>
        </w:tc>
        <w:tc>
          <w:tcPr>
            <w:tcW w:w="3383" w:type="pct"/>
            <w:tcBorders>
              <w:top w:val="single" w:sz="4" w:space="0" w:color="000000"/>
              <w:left w:val="single" w:sz="4" w:space="0" w:color="000000"/>
              <w:bottom w:val="single" w:sz="4" w:space="0" w:color="000000"/>
              <w:right w:val="single" w:sz="4" w:space="0" w:color="auto"/>
            </w:tcBorders>
          </w:tcPr>
          <w:p w14:paraId="7723365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обучения алгебре и геометрии на II ступени общего среднего образования</w:t>
            </w:r>
          </w:p>
        </w:tc>
        <w:tc>
          <w:tcPr>
            <w:tcW w:w="1264" w:type="pct"/>
            <w:tcBorders>
              <w:top w:val="single" w:sz="4" w:space="0" w:color="auto"/>
              <w:left w:val="single" w:sz="4" w:space="0" w:color="auto"/>
              <w:bottom w:val="single" w:sz="4" w:space="0" w:color="auto"/>
              <w:right w:val="single" w:sz="4" w:space="0" w:color="auto"/>
            </w:tcBorders>
          </w:tcPr>
          <w:p w14:paraId="1CE91DF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БПК-11</w:t>
            </w:r>
          </w:p>
        </w:tc>
      </w:tr>
      <w:tr w:rsidR="00065EE3" w:rsidRPr="00065EE3" w14:paraId="179F7B1A"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5A976EFA"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12.3.</w:t>
            </w:r>
          </w:p>
        </w:tc>
        <w:tc>
          <w:tcPr>
            <w:tcW w:w="3383" w:type="pct"/>
            <w:tcBorders>
              <w:top w:val="single" w:sz="4" w:space="0" w:color="000000"/>
              <w:left w:val="single" w:sz="4" w:space="0" w:color="000000"/>
              <w:bottom w:val="single" w:sz="4" w:space="0" w:color="000000"/>
              <w:right w:val="single" w:sz="4" w:space="0" w:color="auto"/>
            </w:tcBorders>
          </w:tcPr>
          <w:p w14:paraId="7E894A6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Основы методики обучения информатике</w:t>
            </w:r>
          </w:p>
        </w:tc>
        <w:tc>
          <w:tcPr>
            <w:tcW w:w="1264" w:type="pct"/>
            <w:tcBorders>
              <w:top w:val="single" w:sz="4" w:space="0" w:color="auto"/>
              <w:left w:val="single" w:sz="4" w:space="0" w:color="auto"/>
              <w:bottom w:val="single" w:sz="4" w:space="0" w:color="auto"/>
              <w:right w:val="single" w:sz="4" w:space="0" w:color="auto"/>
            </w:tcBorders>
          </w:tcPr>
          <w:p w14:paraId="73F84C9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 БПК-8</w:t>
            </w:r>
          </w:p>
        </w:tc>
      </w:tr>
      <w:tr w:rsidR="00065EE3" w:rsidRPr="00065EE3" w14:paraId="7FCB16BF"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5C424F1D"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76E1EDFD"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lang w:eastAsia="ru-RU"/>
              </w:rPr>
              <w:t>Инновации в обучении и воспитании</w:t>
            </w:r>
          </w:p>
        </w:tc>
        <w:tc>
          <w:tcPr>
            <w:tcW w:w="1264" w:type="pct"/>
            <w:tcBorders>
              <w:top w:val="single" w:sz="4" w:space="0" w:color="auto"/>
              <w:left w:val="single" w:sz="4" w:space="0" w:color="000000"/>
              <w:bottom w:val="single" w:sz="4" w:space="0" w:color="000000"/>
              <w:right w:val="single" w:sz="4" w:space="0" w:color="000000"/>
            </w:tcBorders>
            <w:hideMark/>
          </w:tcPr>
          <w:p w14:paraId="5473F6AC" w14:textId="77777777" w:rsidR="00065EE3" w:rsidRPr="00065EE3" w:rsidRDefault="00065EE3" w:rsidP="00065EE3">
            <w:pPr>
              <w:spacing w:after="0" w:line="240" w:lineRule="auto"/>
              <w:jc w:val="left"/>
              <w:rPr>
                <w:rFonts w:eastAsia="Times New Roman" w:cs="Times New Roman"/>
                <w:sz w:val="26"/>
                <w:szCs w:val="26"/>
              </w:rPr>
            </w:pPr>
          </w:p>
        </w:tc>
      </w:tr>
      <w:tr w:rsidR="00065EE3" w:rsidRPr="00065EE3" w14:paraId="4E1397C0"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2D349DAA"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13.1.</w:t>
            </w:r>
          </w:p>
        </w:tc>
        <w:tc>
          <w:tcPr>
            <w:tcW w:w="3383" w:type="pct"/>
            <w:tcBorders>
              <w:top w:val="single" w:sz="4" w:space="0" w:color="000000"/>
              <w:left w:val="single" w:sz="4" w:space="0" w:color="000000"/>
              <w:bottom w:val="single" w:sz="4" w:space="0" w:color="000000"/>
              <w:right w:val="single" w:sz="4" w:space="0" w:color="000000"/>
            </w:tcBorders>
          </w:tcPr>
          <w:p w14:paraId="56915B6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1264" w:type="pct"/>
            <w:tcBorders>
              <w:top w:val="single" w:sz="4" w:space="0" w:color="auto"/>
              <w:left w:val="single" w:sz="4" w:space="0" w:color="000000"/>
              <w:bottom w:val="single" w:sz="4" w:space="0" w:color="000000"/>
              <w:right w:val="single" w:sz="4" w:space="0" w:color="000000"/>
            </w:tcBorders>
          </w:tcPr>
          <w:p w14:paraId="216C2D5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117260B8"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60B18F58"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13.2.</w:t>
            </w:r>
          </w:p>
        </w:tc>
        <w:tc>
          <w:tcPr>
            <w:tcW w:w="3383" w:type="pct"/>
            <w:tcBorders>
              <w:top w:val="single" w:sz="4" w:space="0" w:color="000000"/>
              <w:left w:val="single" w:sz="4" w:space="0" w:color="000000"/>
              <w:bottom w:val="single" w:sz="4" w:space="0" w:color="000000"/>
              <w:right w:val="single" w:sz="4" w:space="0" w:color="000000"/>
            </w:tcBorders>
          </w:tcPr>
          <w:p w14:paraId="16D500B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1264" w:type="pct"/>
            <w:tcBorders>
              <w:top w:val="single" w:sz="4" w:space="0" w:color="auto"/>
              <w:left w:val="single" w:sz="4" w:space="0" w:color="000000"/>
              <w:bottom w:val="single" w:sz="4" w:space="0" w:color="000000"/>
              <w:right w:val="single" w:sz="4" w:space="0" w:color="000000"/>
            </w:tcBorders>
          </w:tcPr>
          <w:p w14:paraId="0488DC2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3FCCD05D"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6BF52E2F"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37F9BBE2"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Методическая подготовка-2</w:t>
            </w:r>
          </w:p>
        </w:tc>
        <w:tc>
          <w:tcPr>
            <w:tcW w:w="1264" w:type="pct"/>
            <w:tcBorders>
              <w:top w:val="single" w:sz="4" w:space="0" w:color="000000"/>
              <w:left w:val="single" w:sz="4" w:space="0" w:color="000000"/>
              <w:bottom w:val="single" w:sz="4" w:space="0" w:color="000000"/>
              <w:right w:val="single" w:sz="4" w:space="0" w:color="000000"/>
            </w:tcBorders>
            <w:hideMark/>
          </w:tcPr>
          <w:p w14:paraId="02A99BDB"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УК-6, БПК-5</w:t>
            </w:r>
          </w:p>
        </w:tc>
      </w:tr>
      <w:tr w:rsidR="00065EE3" w:rsidRPr="00065EE3" w14:paraId="7724CC65"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2F625548"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14.1.</w:t>
            </w:r>
          </w:p>
        </w:tc>
        <w:tc>
          <w:tcPr>
            <w:tcW w:w="3383" w:type="pct"/>
            <w:tcBorders>
              <w:top w:val="single" w:sz="4" w:space="0" w:color="000000"/>
              <w:left w:val="single" w:sz="4" w:space="0" w:color="000000"/>
              <w:bottom w:val="single" w:sz="4" w:space="0" w:color="000000"/>
              <w:right w:val="single" w:sz="4" w:space="0" w:color="000000"/>
            </w:tcBorders>
          </w:tcPr>
          <w:p w14:paraId="6A6E7F4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обучения тригонометрии</w:t>
            </w:r>
          </w:p>
        </w:tc>
        <w:tc>
          <w:tcPr>
            <w:tcW w:w="1264" w:type="pct"/>
            <w:tcBorders>
              <w:top w:val="single" w:sz="4" w:space="0" w:color="000000"/>
              <w:left w:val="single" w:sz="4" w:space="0" w:color="000000"/>
              <w:bottom w:val="single" w:sz="4" w:space="0" w:color="000000"/>
              <w:right w:val="single" w:sz="4" w:space="0" w:color="000000"/>
            </w:tcBorders>
          </w:tcPr>
          <w:p w14:paraId="2C16862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БПК-11</w:t>
            </w:r>
          </w:p>
        </w:tc>
      </w:tr>
      <w:tr w:rsidR="00065EE3" w:rsidRPr="00065EE3" w14:paraId="1EFF2969"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59C23D2B"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14.2.</w:t>
            </w:r>
          </w:p>
        </w:tc>
        <w:tc>
          <w:tcPr>
            <w:tcW w:w="3383" w:type="pct"/>
            <w:tcBorders>
              <w:top w:val="single" w:sz="4" w:space="0" w:color="000000"/>
              <w:left w:val="single" w:sz="4" w:space="0" w:color="000000"/>
              <w:bottom w:val="single" w:sz="4" w:space="0" w:color="000000"/>
              <w:right w:val="single" w:sz="4" w:space="0" w:color="000000"/>
            </w:tcBorders>
          </w:tcPr>
          <w:p w14:paraId="0BB18BD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обучения алгебре на III ступени общего среднего образования</w:t>
            </w:r>
          </w:p>
        </w:tc>
        <w:tc>
          <w:tcPr>
            <w:tcW w:w="1264" w:type="pct"/>
            <w:tcBorders>
              <w:top w:val="single" w:sz="4" w:space="0" w:color="000000"/>
              <w:left w:val="single" w:sz="4" w:space="0" w:color="000000"/>
              <w:bottom w:val="single" w:sz="4" w:space="0" w:color="000000"/>
              <w:right w:val="single" w:sz="4" w:space="0" w:color="000000"/>
            </w:tcBorders>
          </w:tcPr>
          <w:p w14:paraId="354E7C3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БПК-11</w:t>
            </w:r>
          </w:p>
        </w:tc>
      </w:tr>
      <w:tr w:rsidR="00065EE3" w:rsidRPr="00065EE3" w14:paraId="095F781D"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3DE4712B"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14.3.</w:t>
            </w:r>
          </w:p>
        </w:tc>
        <w:tc>
          <w:tcPr>
            <w:tcW w:w="3383" w:type="pct"/>
            <w:tcBorders>
              <w:top w:val="single" w:sz="4" w:space="0" w:color="000000"/>
              <w:left w:val="single" w:sz="4" w:space="0" w:color="000000"/>
              <w:bottom w:val="single" w:sz="4" w:space="0" w:color="000000"/>
              <w:right w:val="single" w:sz="4" w:space="0" w:color="000000"/>
            </w:tcBorders>
          </w:tcPr>
          <w:p w14:paraId="7FD6582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Традиционные и инновационные методики обучения информатике</w:t>
            </w:r>
          </w:p>
        </w:tc>
        <w:tc>
          <w:tcPr>
            <w:tcW w:w="1264" w:type="pct"/>
            <w:tcBorders>
              <w:top w:val="single" w:sz="4" w:space="0" w:color="000000"/>
              <w:left w:val="single" w:sz="4" w:space="0" w:color="000000"/>
              <w:bottom w:val="single" w:sz="4" w:space="0" w:color="000000"/>
              <w:right w:val="single" w:sz="4" w:space="0" w:color="000000"/>
            </w:tcBorders>
          </w:tcPr>
          <w:p w14:paraId="5D00F90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БПК-4</w:t>
            </w:r>
          </w:p>
        </w:tc>
      </w:tr>
      <w:tr w:rsidR="00065EE3" w:rsidRPr="00065EE3" w14:paraId="6DDE39E3"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2E8FA4D6"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57B37757"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Методическая подготовка-3</w:t>
            </w:r>
          </w:p>
        </w:tc>
        <w:tc>
          <w:tcPr>
            <w:tcW w:w="1264" w:type="pct"/>
            <w:tcBorders>
              <w:top w:val="single" w:sz="4" w:space="0" w:color="000000"/>
              <w:left w:val="single" w:sz="4" w:space="0" w:color="000000"/>
              <w:bottom w:val="single" w:sz="4" w:space="0" w:color="000000"/>
              <w:right w:val="single" w:sz="4" w:space="0" w:color="000000"/>
            </w:tcBorders>
            <w:hideMark/>
          </w:tcPr>
          <w:p w14:paraId="1AF61707"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УК-6, БПК-5</w:t>
            </w:r>
          </w:p>
        </w:tc>
      </w:tr>
      <w:tr w:rsidR="00065EE3" w:rsidRPr="00065EE3" w14:paraId="120EDC0E"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015FAB36"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15.1.</w:t>
            </w:r>
          </w:p>
        </w:tc>
        <w:tc>
          <w:tcPr>
            <w:tcW w:w="3383" w:type="pct"/>
            <w:tcBorders>
              <w:top w:val="single" w:sz="4" w:space="0" w:color="000000"/>
              <w:left w:val="single" w:sz="4" w:space="0" w:color="000000"/>
              <w:bottom w:val="single" w:sz="4" w:space="0" w:color="000000"/>
              <w:right w:val="single" w:sz="4" w:space="0" w:color="000000"/>
            </w:tcBorders>
          </w:tcPr>
          <w:p w14:paraId="4E37DFE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обучения геометрии на III ступени общего среднего образования</w:t>
            </w:r>
          </w:p>
        </w:tc>
        <w:tc>
          <w:tcPr>
            <w:tcW w:w="1264" w:type="pct"/>
            <w:tcBorders>
              <w:top w:val="single" w:sz="4" w:space="0" w:color="000000"/>
              <w:left w:val="single" w:sz="4" w:space="0" w:color="000000"/>
              <w:bottom w:val="single" w:sz="4" w:space="0" w:color="000000"/>
              <w:right w:val="single" w:sz="4" w:space="0" w:color="000000"/>
            </w:tcBorders>
          </w:tcPr>
          <w:p w14:paraId="50957DF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БПК-11</w:t>
            </w:r>
          </w:p>
        </w:tc>
      </w:tr>
      <w:tr w:rsidR="00065EE3" w:rsidRPr="00065EE3" w14:paraId="0F0F071E"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5F1CBEB4"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15.2.</w:t>
            </w:r>
          </w:p>
        </w:tc>
        <w:tc>
          <w:tcPr>
            <w:tcW w:w="3383" w:type="pct"/>
            <w:tcBorders>
              <w:top w:val="single" w:sz="4" w:space="0" w:color="000000"/>
              <w:left w:val="single" w:sz="4" w:space="0" w:color="000000"/>
              <w:bottom w:val="single" w:sz="4" w:space="0" w:color="000000"/>
              <w:right w:val="single" w:sz="4" w:space="0" w:color="000000"/>
            </w:tcBorders>
          </w:tcPr>
          <w:p w14:paraId="6CCCF36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обучения технологиям программирования</w:t>
            </w:r>
          </w:p>
        </w:tc>
        <w:tc>
          <w:tcPr>
            <w:tcW w:w="1264" w:type="pct"/>
            <w:tcBorders>
              <w:top w:val="single" w:sz="4" w:space="0" w:color="000000"/>
              <w:left w:val="single" w:sz="4" w:space="0" w:color="000000"/>
              <w:bottom w:val="single" w:sz="4" w:space="0" w:color="000000"/>
              <w:right w:val="single" w:sz="4" w:space="0" w:color="000000"/>
            </w:tcBorders>
          </w:tcPr>
          <w:p w14:paraId="0DA1B0F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6DE5FC48"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4E90C863"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hideMark/>
          </w:tcPr>
          <w:p w14:paraId="23646A8A" w14:textId="77777777" w:rsidR="00065EE3" w:rsidRPr="00065EE3" w:rsidRDefault="00065EE3" w:rsidP="00065EE3">
            <w:pPr>
              <w:spacing w:after="0" w:line="240" w:lineRule="auto"/>
              <w:jc w:val="left"/>
              <w:rPr>
                <w:rFonts w:eastAsia="Times New Roman" w:cs="Times New Roman"/>
                <w:b/>
                <w:sz w:val="26"/>
                <w:szCs w:val="26"/>
                <w:lang w:val="en-US"/>
              </w:rPr>
            </w:pPr>
            <w:r w:rsidRPr="00065EE3">
              <w:rPr>
                <w:rFonts w:eastAsia="Times New Roman" w:cs="Times New Roman"/>
                <w:b/>
                <w:sz w:val="26"/>
                <w:szCs w:val="26"/>
                <w:lang w:eastAsia="ru-RU"/>
              </w:rPr>
              <w:t>Физика и астрономия</w:t>
            </w:r>
          </w:p>
        </w:tc>
        <w:tc>
          <w:tcPr>
            <w:tcW w:w="1264" w:type="pct"/>
            <w:tcBorders>
              <w:top w:val="single" w:sz="4" w:space="0" w:color="000000"/>
              <w:left w:val="single" w:sz="4" w:space="0" w:color="000000"/>
              <w:bottom w:val="single" w:sz="4" w:space="0" w:color="000000"/>
              <w:right w:val="single" w:sz="4" w:space="0" w:color="000000"/>
            </w:tcBorders>
            <w:hideMark/>
          </w:tcPr>
          <w:p w14:paraId="5E57EB2D"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БПК-12</w:t>
            </w:r>
          </w:p>
        </w:tc>
      </w:tr>
      <w:tr w:rsidR="00065EE3" w:rsidRPr="00065EE3" w14:paraId="7CCD75C1"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2B0C3551"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tcPr>
          <w:p w14:paraId="0E66324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1264" w:type="pct"/>
            <w:tcBorders>
              <w:top w:val="single" w:sz="4" w:space="0" w:color="000000"/>
              <w:left w:val="single" w:sz="4" w:space="0" w:color="000000"/>
              <w:bottom w:val="single" w:sz="4" w:space="0" w:color="000000"/>
              <w:right w:val="single" w:sz="4" w:space="0" w:color="000000"/>
            </w:tcBorders>
          </w:tcPr>
          <w:p w14:paraId="01A39D1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УК-1,5,6</w:t>
            </w:r>
          </w:p>
        </w:tc>
      </w:tr>
      <w:tr w:rsidR="00065EE3" w:rsidRPr="00065EE3" w14:paraId="1920D735"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712B727C" w14:textId="77777777" w:rsidR="00065EE3" w:rsidRPr="00065EE3" w:rsidRDefault="00065EE3" w:rsidP="00065EE3">
            <w:pPr>
              <w:numPr>
                <w:ilvl w:val="0"/>
                <w:numId w:val="3"/>
              </w:numPr>
              <w:spacing w:after="0" w:line="240" w:lineRule="auto"/>
              <w:jc w:val="left"/>
              <w:rPr>
                <w:rFonts w:eastAsia="Times New Roman" w:cs="Times New Roman"/>
                <w:b/>
                <w:szCs w:val="28"/>
              </w:rPr>
            </w:pPr>
          </w:p>
        </w:tc>
        <w:tc>
          <w:tcPr>
            <w:tcW w:w="3383" w:type="pct"/>
            <w:tcBorders>
              <w:top w:val="single" w:sz="4" w:space="0" w:color="000000"/>
              <w:left w:val="single" w:sz="4" w:space="0" w:color="000000"/>
              <w:bottom w:val="single" w:sz="4" w:space="0" w:color="000000"/>
              <w:right w:val="single" w:sz="4" w:space="0" w:color="000000"/>
            </w:tcBorders>
          </w:tcPr>
          <w:p w14:paraId="2AD3F0B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1264" w:type="pct"/>
            <w:tcBorders>
              <w:top w:val="single" w:sz="4" w:space="0" w:color="000000"/>
              <w:left w:val="single" w:sz="4" w:space="0" w:color="000000"/>
              <w:bottom w:val="single" w:sz="4" w:space="0" w:color="000000"/>
              <w:right w:val="single" w:sz="4" w:space="0" w:color="000000"/>
            </w:tcBorders>
          </w:tcPr>
          <w:p w14:paraId="1FC66517"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38D79A70"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1BECDA68"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18.1.</w:t>
            </w:r>
          </w:p>
        </w:tc>
        <w:tc>
          <w:tcPr>
            <w:tcW w:w="3383" w:type="pct"/>
            <w:tcBorders>
              <w:top w:val="single" w:sz="4" w:space="0" w:color="000000"/>
              <w:left w:val="single" w:sz="4" w:space="0" w:color="000000"/>
              <w:bottom w:val="single" w:sz="4" w:space="0" w:color="000000"/>
              <w:right w:val="single" w:sz="4" w:space="0" w:color="000000"/>
            </w:tcBorders>
          </w:tcPr>
          <w:p w14:paraId="68838C9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1264" w:type="pct"/>
            <w:tcBorders>
              <w:top w:val="single" w:sz="4" w:space="0" w:color="000000"/>
              <w:left w:val="single" w:sz="4" w:space="0" w:color="000000"/>
              <w:bottom w:val="single" w:sz="4" w:space="0" w:color="000000"/>
              <w:right w:val="single" w:sz="4" w:space="0" w:color="000000"/>
            </w:tcBorders>
          </w:tcPr>
          <w:p w14:paraId="19B466C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65D3155E"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424C92BA"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18.2.</w:t>
            </w:r>
          </w:p>
        </w:tc>
        <w:tc>
          <w:tcPr>
            <w:tcW w:w="3383" w:type="pct"/>
            <w:tcBorders>
              <w:top w:val="single" w:sz="4" w:space="0" w:color="000000"/>
              <w:left w:val="single" w:sz="4" w:space="0" w:color="000000"/>
              <w:bottom w:val="single" w:sz="4" w:space="0" w:color="000000"/>
              <w:right w:val="single" w:sz="4" w:space="0" w:color="000000"/>
            </w:tcBorders>
          </w:tcPr>
          <w:p w14:paraId="0EA5D3D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1264" w:type="pct"/>
            <w:tcBorders>
              <w:top w:val="single" w:sz="4" w:space="0" w:color="000000"/>
              <w:left w:val="single" w:sz="4" w:space="0" w:color="000000"/>
              <w:bottom w:val="single" w:sz="4" w:space="0" w:color="000000"/>
              <w:right w:val="single" w:sz="4" w:space="0" w:color="000000"/>
            </w:tcBorders>
          </w:tcPr>
          <w:p w14:paraId="0ABBE87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БПК-18</w:t>
            </w:r>
          </w:p>
        </w:tc>
      </w:tr>
      <w:tr w:rsidR="00065EE3" w:rsidRPr="00065EE3" w14:paraId="451B8F24" w14:textId="77777777" w:rsidTr="006243C4">
        <w:trPr>
          <w:trHeight w:val="317"/>
        </w:trPr>
        <w:tc>
          <w:tcPr>
            <w:tcW w:w="353" w:type="pct"/>
            <w:tcBorders>
              <w:top w:val="single" w:sz="4" w:space="0" w:color="000000"/>
              <w:left w:val="single" w:sz="4" w:space="0" w:color="000000"/>
              <w:bottom w:val="single" w:sz="4" w:space="0" w:color="000000"/>
              <w:right w:val="single" w:sz="4" w:space="0" w:color="000000"/>
            </w:tcBorders>
          </w:tcPr>
          <w:p w14:paraId="6DE7B10E" w14:textId="77777777" w:rsidR="00065EE3" w:rsidRPr="00065EE3" w:rsidRDefault="00065EE3" w:rsidP="00065EE3">
            <w:pPr>
              <w:spacing w:after="0" w:line="240" w:lineRule="auto"/>
              <w:jc w:val="left"/>
              <w:rPr>
                <w:rFonts w:eastAsia="Times New Roman" w:cs="Times New Roman"/>
                <w:szCs w:val="28"/>
              </w:rPr>
            </w:pPr>
            <w:r w:rsidRPr="00065EE3">
              <w:rPr>
                <w:rFonts w:eastAsia="Times New Roman" w:cs="Times New Roman"/>
                <w:szCs w:val="28"/>
              </w:rPr>
              <w:t>18.3.</w:t>
            </w:r>
          </w:p>
        </w:tc>
        <w:tc>
          <w:tcPr>
            <w:tcW w:w="3383" w:type="pct"/>
            <w:tcBorders>
              <w:top w:val="single" w:sz="4" w:space="0" w:color="000000"/>
              <w:left w:val="single" w:sz="4" w:space="0" w:color="000000"/>
              <w:bottom w:val="single" w:sz="4" w:space="0" w:color="000000"/>
              <w:right w:val="single" w:sz="4" w:space="0" w:color="000000"/>
            </w:tcBorders>
          </w:tcPr>
          <w:p w14:paraId="6C80543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1264" w:type="pct"/>
            <w:tcBorders>
              <w:top w:val="single" w:sz="4" w:space="0" w:color="000000"/>
              <w:left w:val="single" w:sz="4" w:space="0" w:color="000000"/>
              <w:bottom w:val="single" w:sz="4" w:space="0" w:color="000000"/>
              <w:right w:val="single" w:sz="4" w:space="0" w:color="000000"/>
            </w:tcBorders>
          </w:tcPr>
          <w:p w14:paraId="122C35E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bl>
    <w:p w14:paraId="4D4F3DD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7403E17A" w14:textId="77777777" w:rsidR="00423D92" w:rsidRPr="000C7616" w:rsidRDefault="00065EE3" w:rsidP="00423D92">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28. </w:t>
      </w:r>
      <w:r w:rsidR="00423D92"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53EE020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6CCF9D6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3D76039"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28934DD7"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361DF092"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2"/>
          <w:sz w:val="30"/>
          <w:szCs w:val="30"/>
          <w:lang w:eastAsia="ru-RU"/>
        </w:rPr>
      </w:pPr>
      <w:r w:rsidRPr="00065EE3">
        <w:rPr>
          <w:rFonts w:ascii="Times New Roman Полужирный" w:eastAsia="Times New Roman" w:hAnsi="Times New Roman Полужирный" w:cs="Times New Roman"/>
          <w:b/>
          <w:bCs/>
          <w:spacing w:val="-12"/>
          <w:sz w:val="30"/>
          <w:szCs w:val="30"/>
          <w:lang w:eastAsia="ru-RU"/>
        </w:rPr>
        <w:t>ТРЕБОВАНИЯ К ОРГАНИЗАЦИИ ОБРАЗОВАТЕЛЬНОГО ПРОЦЕССА</w:t>
      </w:r>
    </w:p>
    <w:p w14:paraId="35A2E51C" w14:textId="77777777" w:rsidR="00065EE3" w:rsidRPr="00065EE3" w:rsidRDefault="00065EE3" w:rsidP="00065EE3">
      <w:pPr>
        <w:widowControl w:val="0"/>
        <w:spacing w:after="0" w:line="240" w:lineRule="auto"/>
        <w:ind w:firstLine="709"/>
        <w:rPr>
          <w:rFonts w:eastAsia="Times New Roman" w:cs="Times New Roman"/>
          <w:sz w:val="20"/>
          <w:szCs w:val="20"/>
          <w:lang w:eastAsia="ru-RU"/>
        </w:rPr>
      </w:pPr>
    </w:p>
    <w:p w14:paraId="453C355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31D83AF4"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4F5A7A62"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D15CFFA"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28D88383"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соответствии с законодательством.</w:t>
      </w:r>
    </w:p>
    <w:p w14:paraId="1539FC5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6C91DDC8"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2F6357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2A6F1C1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03952E6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D21873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5A4D67D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66950CD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F1AE30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4585847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E370D1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w:t>
      </w:r>
      <w:r w:rsidRPr="00065EE3">
        <w:rPr>
          <w:rFonts w:eastAsia="Times New Roman" w:cs="Times New Roman"/>
          <w:bCs/>
          <w:sz w:val="30"/>
          <w:szCs w:val="30"/>
          <w:lang w:eastAsia="ru-RU"/>
        </w:rPr>
        <w:t xml:space="preserve">сайте учреждения высшего образования в глобальной компьютерной сети Интернет </w:t>
      </w:r>
      <w:r w:rsidRPr="00065EE3">
        <w:rPr>
          <w:rFonts w:eastAsia="Times New Roman" w:cs="Times New Roman"/>
          <w:sz w:val="30"/>
          <w:szCs w:val="30"/>
          <w:lang w:eastAsia="ru-RU"/>
        </w:rPr>
        <w:t>каталог учебных дисциплин (модулей), который удовлетворяет следующим требованиям:</w:t>
      </w:r>
    </w:p>
    <w:p w14:paraId="10FCFE20"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4ADC6E6"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представляется на </w:t>
      </w:r>
      <w:r w:rsidRPr="00065EE3">
        <w:rPr>
          <w:rFonts w:eastAsia="Times New Roman" w:cs="Times New Roman"/>
          <w:bCs/>
          <w:sz w:val="30"/>
          <w:szCs w:val="30"/>
          <w:lang w:eastAsia="ru-RU"/>
        </w:rPr>
        <w:t>русском и (или) белорусском языке и английском языке;</w:t>
      </w:r>
    </w:p>
    <w:p w14:paraId="29B44504"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03C86DAB"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3B23E9FA"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6BD3DFC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z w:val="30"/>
          <w:szCs w:val="30"/>
          <w:lang w:eastAsia="ru-RU"/>
        </w:rPr>
        <w:t xml:space="preserve">учебных дисциплин (модулей) </w:t>
      </w:r>
      <w:r w:rsidRPr="00065EE3">
        <w:rPr>
          <w:rFonts w:eastAsia="Times New Roman" w:cs="Times New Roman"/>
          <w:bCs/>
          <w:sz w:val="30"/>
          <w:szCs w:val="30"/>
          <w:lang w:eastAsia="ru-RU"/>
        </w:rPr>
        <w:t>и последовательности представления информации.</w:t>
      </w:r>
    </w:p>
    <w:p w14:paraId="3A3CCBD5" w14:textId="77777777" w:rsidR="00065EE3" w:rsidRPr="00065EE3" w:rsidRDefault="00065EE3" w:rsidP="00065EE3">
      <w:pPr>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34. Требования к организации самостоятельной работы устанавливаются законодательством.</w:t>
      </w:r>
    </w:p>
    <w:p w14:paraId="49646BA4" w14:textId="77777777" w:rsidR="00065EE3" w:rsidRPr="00065EE3" w:rsidRDefault="00065EE3" w:rsidP="00065EE3">
      <w:pPr>
        <w:widowControl w:val="0"/>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C825470"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EEE08B5"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2CD0CE30"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38. </w:t>
      </w:r>
      <w:r w:rsidRPr="00065EE3">
        <w:rPr>
          <w:rFonts w:eastAsia="Times New Roman" w:cs="Times New Roman"/>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6182D762"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738DC388"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20933F0E"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4BE6BF4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6E459DD3"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7FC491F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3320F412" w14:textId="77777777" w:rsidR="00065EE3" w:rsidRPr="00065EE3" w:rsidRDefault="00065EE3" w:rsidP="00065EE3">
      <w:pPr>
        <w:tabs>
          <w:tab w:val="num" w:pos="0"/>
          <w:tab w:val="left" w:pos="709"/>
        </w:tabs>
        <w:spacing w:after="0" w:line="240" w:lineRule="auto"/>
        <w:ind w:firstLine="709"/>
        <w:rPr>
          <w:rFonts w:eastAsia="Times New Roman" w:cs="Times New Roman"/>
          <w:i/>
          <w:sz w:val="22"/>
          <w:lang w:val="x-none"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по специальности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1-02 05 01 «Математика и информатика» проводится в форме государственного экзамена по специальности и защиты дипломной работы.</w:t>
      </w:r>
      <w:r w:rsidRPr="00065EE3">
        <w:rPr>
          <w:rFonts w:eastAsia="Times New Roman" w:cs="Times New Roman"/>
          <w:i/>
          <w:sz w:val="22"/>
          <w:lang w:val="x-none" w:eastAsia="x-none"/>
        </w:rPr>
        <w:t xml:space="preserve"> </w:t>
      </w:r>
    </w:p>
    <w:p w14:paraId="12401EB3"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40E6696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626787D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8D305A4"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128C49C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2AF84CE3"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12AA6D45"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2F2EAA83"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2C503124" w14:textId="77777777" w:rsidR="00065EE3" w:rsidRPr="00065EE3" w:rsidRDefault="00065EE3" w:rsidP="00065EE3">
      <w:pPr>
        <w:tabs>
          <w:tab w:val="left" w:pos="6804"/>
        </w:tabs>
        <w:spacing w:after="0" w:line="240" w:lineRule="auto"/>
        <w:ind w:left="5812"/>
        <w:jc w:val="left"/>
        <w:rPr>
          <w:rFonts w:eastAsia="Times New Roman" w:cs="Times New Roman"/>
          <w:sz w:val="30"/>
          <w:szCs w:val="30"/>
          <w:lang w:eastAsia="ru-RU"/>
        </w:rPr>
      </w:pPr>
    </w:p>
    <w:p w14:paraId="1B7A0BD8"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3425282C"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1082FD80" w14:textId="77777777" w:rsidR="00065EE3" w:rsidRPr="00065EE3" w:rsidRDefault="00065EE3" w:rsidP="00065EE3">
      <w:pPr>
        <w:spacing w:after="0" w:line="240" w:lineRule="auto"/>
        <w:ind w:firstLine="425"/>
        <w:jc w:val="center"/>
        <w:rPr>
          <w:rFonts w:eastAsia="Times New Roman" w:cs="Times New Roman"/>
          <w:sz w:val="30"/>
          <w:szCs w:val="30"/>
          <w:lang w:eastAsia="ru-RU"/>
        </w:rPr>
      </w:pPr>
      <w:r w:rsidRPr="00065EE3">
        <w:rPr>
          <w:rFonts w:eastAsia="Times New Roman" w:cs="Times New Roman"/>
          <w:sz w:val="30"/>
          <w:szCs w:val="30"/>
          <w:lang w:eastAsia="ru-RU"/>
        </w:rPr>
        <w:t>(ОСВО 1-02 05 02-2021)</w:t>
      </w:r>
    </w:p>
    <w:p w14:paraId="0C43BEFE" w14:textId="77777777" w:rsidR="00065EE3" w:rsidRPr="00065EE3" w:rsidRDefault="00065EE3" w:rsidP="00065EE3">
      <w:pPr>
        <w:spacing w:after="0" w:line="240" w:lineRule="auto"/>
        <w:jc w:val="center"/>
        <w:rPr>
          <w:rFonts w:eastAsia="Times New Roman" w:cs="Times New Roman"/>
          <w:b/>
          <w:sz w:val="30"/>
          <w:szCs w:val="30"/>
          <w:lang w:eastAsia="ru-RU"/>
        </w:rPr>
      </w:pPr>
    </w:p>
    <w:p w14:paraId="1E02BF3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6A6D4EA8"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1-02 05 02 Физика и информатика</w:t>
      </w:r>
    </w:p>
    <w:p w14:paraId="7E6F6209"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Преподаватель</w:t>
      </w:r>
    </w:p>
    <w:p w14:paraId="1210FFC3" w14:textId="77777777" w:rsidR="00065EE3" w:rsidRPr="00065EE3" w:rsidRDefault="00065EE3" w:rsidP="00065EE3">
      <w:pPr>
        <w:spacing w:after="0" w:line="240" w:lineRule="auto"/>
        <w:jc w:val="left"/>
        <w:rPr>
          <w:rFonts w:eastAsia="Times New Roman" w:cs="Times New Roman"/>
          <w:sz w:val="30"/>
          <w:szCs w:val="30"/>
          <w:lang w:eastAsia="ru-RU"/>
        </w:rPr>
      </w:pPr>
    </w:p>
    <w:p w14:paraId="3130A57F"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3249C1D1"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1-02 05 02 Фiзiка i iнфарматыка</w:t>
      </w:r>
    </w:p>
    <w:p w14:paraId="529D501B"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Выкладчык</w:t>
      </w:r>
    </w:p>
    <w:p w14:paraId="78170C33"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273BEC0D"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40DB7B60"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1-02 05 02 Physics and Informatics</w:t>
      </w:r>
    </w:p>
    <w:p w14:paraId="3F18E4BF"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eastAsia="ru-RU"/>
        </w:rPr>
        <w:t xml:space="preserve"> </w:t>
      </w:r>
      <w:r w:rsidRPr="00065EE3">
        <w:rPr>
          <w:rFonts w:eastAsia="Times New Roman" w:cs="Times New Roman"/>
          <w:sz w:val="30"/>
          <w:szCs w:val="30"/>
          <w:lang w:val="en-US" w:eastAsia="ru-RU"/>
        </w:rPr>
        <w:t>Teacher</w:t>
      </w:r>
    </w:p>
    <w:p w14:paraId="390C492E"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276042BA"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32ECAB51"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3C7522C9" w14:textId="77777777" w:rsidR="00065EE3" w:rsidRPr="00065EE3" w:rsidRDefault="00065EE3" w:rsidP="00065EE3">
      <w:pPr>
        <w:spacing w:after="0" w:line="240" w:lineRule="auto"/>
        <w:ind w:firstLine="709"/>
        <w:rPr>
          <w:rFonts w:eastAsia="Times New Roman" w:cs="Times New Roman"/>
          <w:sz w:val="30"/>
          <w:szCs w:val="30"/>
          <w:lang w:eastAsia="ru-RU"/>
        </w:rPr>
      </w:pPr>
    </w:p>
    <w:p w14:paraId="74C4431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 Образовательный стандарт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05 02 «Физика и информатика»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учебно-методической документации, учебных изданий, информационно-аналитических материалов.</w:t>
      </w:r>
    </w:p>
    <w:p w14:paraId="284FEEC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05 02 «Физика и информатика».</w:t>
      </w:r>
      <w:r w:rsidRPr="00065EE3">
        <w:rPr>
          <w:rFonts w:eastAsia="Times New Roman" w:cs="Times New Roman"/>
          <w:bCs/>
          <w:i/>
          <w:sz w:val="30"/>
          <w:szCs w:val="30"/>
          <w:lang w:eastAsia="ru-RU"/>
        </w:rPr>
        <w:t xml:space="preserve"> </w:t>
      </w:r>
    </w:p>
    <w:p w14:paraId="1D872A92"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акты</w:t>
      </w:r>
      <w:r w:rsidRPr="00065EE3">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6578EF50"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6B81CCD1"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6D9B5852"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Общегосударственный </w:t>
      </w:r>
      <w:hyperlink r:id="rId25" w:history="1">
        <w:r w:rsidRPr="00065EE3">
          <w:rPr>
            <w:rFonts w:eastAsia="Times New Roman" w:cs="Times New Roman"/>
            <w:sz w:val="30"/>
            <w:szCs w:val="30"/>
            <w:lang w:val="x-none" w:eastAsia="x-none"/>
          </w:rPr>
          <w:t>классификатор</w:t>
        </w:r>
      </w:hyperlink>
      <w:r w:rsidRPr="00065EE3">
        <w:rPr>
          <w:rFonts w:eastAsia="Times New Roman" w:cs="Times New Roman"/>
          <w:sz w:val="30"/>
          <w:szCs w:val="30"/>
          <w:lang w:val="x-none" w:eastAsia="x-none"/>
        </w:rPr>
        <w:t xml:space="preserve"> Республики Беларусь</w:t>
      </w:r>
      <w:r w:rsidRPr="00065EE3">
        <w:rPr>
          <w:rFonts w:eastAsia="Times New Roman" w:cs="Times New Roman"/>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w:t>
      </w:r>
    </w:p>
    <w:p w14:paraId="7B983F4A"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w:t>
      </w:r>
      <w:r w:rsidRPr="00065EE3">
        <w:rPr>
          <w:rFonts w:eastAsia="Times New Roman" w:cs="Times New Roman"/>
          <w:sz w:val="30"/>
          <w:szCs w:val="30"/>
          <w:lang w:eastAsia="x-none"/>
        </w:rPr>
        <w:t>.</w:t>
      </w:r>
    </w:p>
    <w:p w14:paraId="1AC103AE"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79B6DF2F"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779CF80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5BE3D206"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DFD13E9"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z w:val="30"/>
          <w:szCs w:val="30"/>
          <w:lang w:val="x-none" w:eastAsia="x-none"/>
        </w:rPr>
        <w:t xml:space="preserve"> 9000-2015)</w:t>
      </w:r>
      <w:r w:rsidRPr="00065EE3">
        <w:rPr>
          <w:rFonts w:eastAsia="Times New Roman" w:cs="Times New Roman"/>
          <w:bCs/>
          <w:sz w:val="30"/>
          <w:szCs w:val="30"/>
          <w:lang w:eastAsia="x-none"/>
        </w:rPr>
        <w:t>;</w:t>
      </w:r>
    </w:p>
    <w:p w14:paraId="00F1A26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50F0B55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3D6AB07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w:t>
      </w:r>
      <w:r w:rsidRPr="00065EE3">
        <w:rPr>
          <w:rFonts w:eastAsia="Times New Roman" w:cs="Times New Roman"/>
          <w:sz w:val="30"/>
          <w:szCs w:val="30"/>
          <w:lang w:eastAsia="ru-RU"/>
        </w:rPr>
        <w:t xml:space="preserve">ориентированная на предоставление уверенности в том, </w:t>
      </w:r>
      <w:r w:rsidRPr="00065EE3">
        <w:rPr>
          <w:rFonts w:eastAsia="Times New Roman" w:cs="Times New Roman"/>
          <w:bCs/>
          <w:sz w:val="30"/>
          <w:szCs w:val="30"/>
          <w:lang w:eastAsia="ru-RU"/>
        </w:rPr>
        <w:t>что требования к качеству будут выполнены (СТБ ISO 9000-2015);</w:t>
      </w:r>
    </w:p>
    <w:p w14:paraId="410097F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4ED2337F"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710E706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51FAA3B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17667E6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F67873">
        <w:rPr>
          <w:rFonts w:eastAsia="Times New Roman" w:cs="Times New Roman"/>
          <w:bCs/>
          <w:sz w:val="30"/>
          <w:szCs w:val="30"/>
          <w:lang w:eastAsia="ru-RU"/>
        </w:rPr>
        <w:t>физика</w:t>
      </w:r>
      <w:r w:rsidR="00F67873">
        <w:rPr>
          <w:rFonts w:eastAsia="Times New Roman" w:cs="Times New Roman"/>
          <w:bCs/>
          <w:sz w:val="30"/>
          <w:szCs w:val="30"/>
          <w:lang w:eastAsia="ru-RU"/>
        </w:rPr>
        <w:t xml:space="preserve"> </w:t>
      </w:r>
      <w:r w:rsidRPr="00065EE3">
        <w:rPr>
          <w:rFonts w:eastAsia="Times New Roman" w:cs="Times New Roman"/>
          <w:bCs/>
          <w:sz w:val="30"/>
          <w:szCs w:val="30"/>
          <w:lang w:eastAsia="ru-RU"/>
        </w:rPr>
        <w:t>– наука о наиболее общих законах природы, о материи, е</w:t>
      </w:r>
      <w:r w:rsidR="00C773EA">
        <w:rPr>
          <w:rFonts w:eastAsia="Times New Roman" w:cs="Times New Roman"/>
          <w:bCs/>
          <w:sz w:val="30"/>
          <w:szCs w:val="30"/>
          <w:lang w:eastAsia="ru-RU"/>
        </w:rPr>
        <w:t>е</w:t>
      </w:r>
      <w:r w:rsidRPr="00065EE3">
        <w:rPr>
          <w:rFonts w:eastAsia="Times New Roman" w:cs="Times New Roman"/>
          <w:bCs/>
          <w:sz w:val="30"/>
          <w:szCs w:val="30"/>
          <w:lang w:eastAsia="ru-RU"/>
        </w:rPr>
        <w:t xml:space="preserve"> структуре, движении и правилах трансформации;</w:t>
      </w:r>
    </w:p>
    <w:p w14:paraId="520C7C6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информатика – наука о методах и процессах сбора, хранения, обработки, передачи, анализа и оценки информации с применением компьютерных технологий, обеспечивающих возможность е</w:t>
      </w:r>
      <w:r w:rsidR="00C773EA">
        <w:rPr>
          <w:rFonts w:eastAsia="Times New Roman" w:cs="Times New Roman"/>
          <w:bCs/>
          <w:sz w:val="30"/>
          <w:szCs w:val="30"/>
          <w:lang w:eastAsia="ru-RU"/>
        </w:rPr>
        <w:t>е</w:t>
      </w:r>
      <w:r w:rsidRPr="00065EE3">
        <w:rPr>
          <w:rFonts w:eastAsia="Times New Roman" w:cs="Times New Roman"/>
          <w:bCs/>
          <w:sz w:val="30"/>
          <w:szCs w:val="30"/>
          <w:lang w:eastAsia="ru-RU"/>
        </w:rPr>
        <w:t xml:space="preserve"> использования для принятия решений. </w:t>
      </w:r>
    </w:p>
    <w:p w14:paraId="440E4C38" w14:textId="77777777" w:rsidR="00065EE3" w:rsidRPr="00065EE3" w:rsidRDefault="00065EE3" w:rsidP="00065EE3">
      <w:pPr>
        <w:spacing w:after="0" w:line="240" w:lineRule="auto"/>
        <w:ind w:firstLine="709"/>
        <w:rPr>
          <w:rFonts w:eastAsia="Times New Roman" w:cs="Times New Roman"/>
          <w:bCs/>
          <w:i/>
          <w:sz w:val="30"/>
          <w:szCs w:val="30"/>
          <w:lang w:val="x-none" w:eastAsia="x-none"/>
        </w:rPr>
      </w:pPr>
      <w:r w:rsidRPr="00065EE3">
        <w:rPr>
          <w:rFonts w:eastAsia="Times New Roman" w:cs="Times New Roman"/>
          <w:bCs/>
          <w:sz w:val="30"/>
          <w:szCs w:val="30"/>
          <w:lang w:eastAsia="x-none"/>
        </w:rPr>
        <w:t>4. </w:t>
      </w:r>
      <w:r w:rsidRPr="00065EE3">
        <w:rPr>
          <w:rFonts w:eastAsia="Times New Roman" w:cs="Times New Roman"/>
          <w:bCs/>
          <w:sz w:val="30"/>
          <w:szCs w:val="30"/>
          <w:lang w:eastAsia="ru-RU"/>
        </w:rPr>
        <w:t xml:space="preserve">Специальность 1-02 05 02 </w:t>
      </w:r>
      <w:r w:rsidRPr="00065EE3">
        <w:rPr>
          <w:rFonts w:eastAsia="Times New Roman" w:cs="Times New Roman"/>
          <w:sz w:val="30"/>
          <w:szCs w:val="30"/>
          <w:lang w:eastAsia="ru-RU"/>
        </w:rPr>
        <w:t>«Физика и информатика»</w:t>
      </w:r>
      <w:r w:rsidRPr="00065EE3">
        <w:rPr>
          <w:rFonts w:eastAsia="Times New Roman" w:cs="Times New Roman"/>
          <w:bCs/>
          <w:sz w:val="30"/>
          <w:szCs w:val="30"/>
          <w:lang w:eastAsia="ru-RU"/>
        </w:rPr>
        <w:t xml:space="preserve"> </w:t>
      </w:r>
      <w:r w:rsidRPr="00065EE3">
        <w:rPr>
          <w:rFonts w:eastAsia="Times New Roman" w:cs="Times New Roman"/>
          <w:bCs/>
          <w:sz w:val="30"/>
          <w:szCs w:val="30"/>
          <w:lang w:val="x-none" w:eastAsia="x-none"/>
        </w:rPr>
        <w:t xml:space="preserve">в соответствии с ОКРБ 011-2009 </w:t>
      </w:r>
      <w:r w:rsidRPr="00065EE3">
        <w:rPr>
          <w:rFonts w:eastAsia="Times New Roman" w:cs="Times New Roman"/>
          <w:bCs/>
          <w:sz w:val="30"/>
          <w:szCs w:val="30"/>
          <w:lang w:eastAsia="ru-RU"/>
        </w:rPr>
        <w:t>относится к профилю образования А «Педагогика», направлению образования 02 «Педагогика подросткового и юношеского возраста» и обеспечивает получение квалификации «Преподаватель».</w:t>
      </w:r>
    </w:p>
    <w:p w14:paraId="738EEC63"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bCs/>
          <w:sz w:val="30"/>
          <w:szCs w:val="30"/>
          <w:lang w:eastAsia="x-none"/>
        </w:rPr>
        <w:t>5. </w:t>
      </w:r>
      <w:r w:rsidRPr="00065EE3">
        <w:rPr>
          <w:rFonts w:eastAsia="Times New Roman" w:cs="Times New Roman"/>
          <w:bCs/>
          <w:sz w:val="30"/>
          <w:szCs w:val="30"/>
          <w:lang w:val="x-none" w:eastAsia="x-none"/>
        </w:rPr>
        <w:t>Специальность 1-02 05 0</w:t>
      </w:r>
      <w:r w:rsidRPr="00065EE3">
        <w:rPr>
          <w:rFonts w:eastAsia="Times New Roman" w:cs="Times New Roman"/>
          <w:bCs/>
          <w:sz w:val="30"/>
          <w:szCs w:val="30"/>
          <w:lang w:eastAsia="x-none"/>
        </w:rPr>
        <w:t>2</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eastAsia="ru-RU"/>
        </w:rPr>
        <w:t>«Физика и информатика»</w:t>
      </w:r>
      <w:r w:rsidRPr="00065EE3">
        <w:rPr>
          <w:rFonts w:eastAsia="Times New Roman" w:cs="Times New Roman"/>
          <w:bCs/>
          <w:sz w:val="30"/>
          <w:szCs w:val="30"/>
          <w:lang w:val="x-none" w:eastAsia="x-none"/>
        </w:rPr>
        <w:t xml:space="preserve"> относится к уровню 6 Национальной рамки квалификаций высшего образования Республики Беларусь</w:t>
      </w:r>
      <w:r w:rsidRPr="00065EE3">
        <w:rPr>
          <w:rFonts w:eastAsia="Times New Roman" w:cs="Times New Roman"/>
          <w:sz w:val="30"/>
          <w:szCs w:val="30"/>
          <w:lang w:eastAsia="be-BY"/>
        </w:rPr>
        <w:t>.</w:t>
      </w:r>
    </w:p>
    <w:p w14:paraId="4D0F8F52"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68FA1248"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5C9C37A9"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x-none" w:eastAsia="x-none"/>
        </w:rPr>
        <w:t xml:space="preserve">ТРЕБОВАНИЯ К УРОВНЮ </w:t>
      </w:r>
      <w:r w:rsidRPr="00065EE3">
        <w:rPr>
          <w:rFonts w:eastAsia="Times New Roman" w:cs="Times New Roman"/>
          <w:b/>
          <w:sz w:val="30"/>
          <w:szCs w:val="30"/>
          <w:lang w:eastAsia="ru-RU"/>
        </w:rPr>
        <w:t>ОСНОВНОГО</w:t>
      </w:r>
      <w:r w:rsidRPr="00065EE3">
        <w:rPr>
          <w:rFonts w:eastAsia="Times New Roman" w:cs="Times New Roman"/>
          <w:b/>
          <w:sz w:val="30"/>
          <w:szCs w:val="30"/>
          <w:lang w:eastAsia="x-none"/>
        </w:rPr>
        <w:t xml:space="preserve"> </w:t>
      </w:r>
      <w:r w:rsidRPr="00065EE3">
        <w:rPr>
          <w:rFonts w:eastAsia="Times New Roman" w:cs="Times New Roman"/>
          <w:b/>
          <w:sz w:val="30"/>
          <w:szCs w:val="30"/>
          <w:lang w:val="x-none" w:eastAsia="x-none"/>
        </w:rPr>
        <w:t xml:space="preserve">ОБРАЗОВАНИЯ ЛИЦ, ПОСТУПАЮЩИХ ДЛЯ ПОЛУЧЕНИЯ 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r w:rsidRPr="00065EE3">
        <w:rPr>
          <w:rFonts w:eastAsia="Times New Roman" w:cs="Times New Roman"/>
          <w:b/>
          <w:sz w:val="30"/>
          <w:szCs w:val="30"/>
          <w:lang w:eastAsia="x-none"/>
        </w:rPr>
        <w:t xml:space="preserve">, </w:t>
      </w:r>
      <w:r w:rsidRPr="00065EE3">
        <w:rPr>
          <w:rFonts w:eastAsia="Times New Roman" w:cs="Times New Roman"/>
          <w:b/>
          <w:sz w:val="30"/>
          <w:szCs w:val="30"/>
          <w:lang w:val="x-none" w:eastAsia="x-none"/>
        </w:rPr>
        <w:t xml:space="preserve">ФОРМАМ </w:t>
      </w:r>
      <w:r w:rsidRPr="00065EE3">
        <w:rPr>
          <w:rFonts w:eastAsia="Times New Roman" w:cs="Times New Roman"/>
          <w:b/>
          <w:sz w:val="30"/>
          <w:szCs w:val="30"/>
          <w:lang w:eastAsia="x-none"/>
        </w:rPr>
        <w:t xml:space="preserve">И СРОКАМ </w:t>
      </w:r>
      <w:r w:rsidRPr="00065EE3">
        <w:rPr>
          <w:rFonts w:eastAsia="Times New Roman" w:cs="Times New Roman"/>
          <w:b/>
          <w:sz w:val="30"/>
          <w:szCs w:val="30"/>
          <w:lang w:val="x-none" w:eastAsia="x-none"/>
        </w:rPr>
        <w:t xml:space="preserve">ПОЛУЧЕНИЯ </w:t>
      </w:r>
    </w:p>
    <w:p w14:paraId="7010309F"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x-none" w:eastAsia="x-none"/>
        </w:rPr>
        <w:t xml:space="preserve">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p>
    <w:p w14:paraId="382648FC" w14:textId="77777777" w:rsidR="00065EE3" w:rsidRPr="00065EE3" w:rsidRDefault="00065EE3" w:rsidP="00065EE3">
      <w:pPr>
        <w:spacing w:after="0" w:line="240" w:lineRule="auto"/>
        <w:rPr>
          <w:rFonts w:eastAsia="Times New Roman" w:cs="Times New Roman"/>
          <w:bCs/>
          <w:sz w:val="30"/>
          <w:szCs w:val="30"/>
          <w:lang w:eastAsia="x-none"/>
        </w:rPr>
      </w:pPr>
    </w:p>
    <w:p w14:paraId="2FCAC3E3"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0C9BB3A"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262058C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x-none"/>
        </w:rPr>
        <w:t>7. </w:t>
      </w:r>
      <w:r w:rsidRPr="00065EE3">
        <w:rPr>
          <w:rFonts w:eastAsia="Times New Roman" w:cs="Times New Roman"/>
          <w:bCs/>
          <w:sz w:val="30"/>
          <w:szCs w:val="30"/>
          <w:lang w:eastAsia="ru-RU"/>
        </w:rPr>
        <w:t>Обучение по специальности предусматривает следующие формы получения высшего образования I ступени: очная (дневная, вечерняя).</w:t>
      </w:r>
    </w:p>
    <w:p w14:paraId="41FB2A7B"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8. </w:t>
      </w:r>
      <w:r w:rsidRPr="00065EE3">
        <w:rPr>
          <w:rFonts w:eastAsia="Times New Roman" w:cs="Times New Roman"/>
          <w:sz w:val="30"/>
          <w:szCs w:val="30"/>
          <w:lang w:val="x-none" w:eastAsia="x-none"/>
        </w:rPr>
        <w:t xml:space="preserve">Срок получения высшего образования I ступени в дневной форме составляет 4 года. </w:t>
      </w:r>
    </w:p>
    <w:p w14:paraId="5B997624"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в вечерней форме составляет 5</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лет.</w:t>
      </w:r>
    </w:p>
    <w:p w14:paraId="29562B88"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1-02 05 0</w:t>
      </w:r>
      <w:r w:rsidRPr="00065EE3">
        <w:rPr>
          <w:rFonts w:eastAsia="Times New Roman" w:cs="Times New Roman"/>
          <w:sz w:val="30"/>
          <w:szCs w:val="30"/>
          <w:lang w:eastAsia="x-none"/>
        </w:rPr>
        <w:t>2</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ru-RU"/>
        </w:rPr>
        <w:t>«Физика и информатика»,</w:t>
      </w:r>
      <w:r w:rsidRPr="00065EE3">
        <w:rPr>
          <w:rFonts w:eastAsia="Times New Roman" w:cs="Times New Roman"/>
          <w:sz w:val="30"/>
          <w:szCs w:val="30"/>
          <w:lang w:val="x-none" w:eastAsia="x-none"/>
        </w:rPr>
        <w:t xml:space="preserve"> определяется Министерством образования</w:t>
      </w:r>
      <w:r w:rsidRPr="00065EE3">
        <w:rPr>
          <w:rFonts w:eastAsia="Times New Roman" w:cs="Times New Roman"/>
          <w:sz w:val="30"/>
          <w:szCs w:val="30"/>
          <w:lang w:val="x-none" w:eastAsia="be-BY"/>
        </w:rPr>
        <w:t>.</w:t>
      </w:r>
    </w:p>
    <w:p w14:paraId="69D0BBD2" w14:textId="77777777" w:rsidR="00065EE3" w:rsidRPr="00065EE3" w:rsidRDefault="00065EE3" w:rsidP="00065EE3">
      <w:pPr>
        <w:spacing w:after="0" w:line="240" w:lineRule="auto"/>
        <w:ind w:firstLine="851"/>
        <w:rPr>
          <w:rFonts w:eastAsia="Times New Roman" w:cs="Times New Roman"/>
          <w:sz w:val="30"/>
          <w:szCs w:val="30"/>
          <w:lang w:val="x-none" w:eastAsia="be-BY"/>
        </w:rPr>
      </w:pPr>
      <w:r w:rsidRPr="00065EE3">
        <w:rPr>
          <w:rFonts w:eastAsia="Times New Roman" w:cs="Times New Roman"/>
          <w:sz w:val="30"/>
          <w:szCs w:val="30"/>
          <w:lang w:val="x-none" w:eastAsia="x-none"/>
        </w:rPr>
        <w:t xml:space="preserve">Срок получения высшего </w:t>
      </w:r>
      <w:r w:rsidRPr="00065EE3">
        <w:rPr>
          <w:rFonts w:eastAsia="Times New Roman" w:cs="Times New Roman"/>
          <w:sz w:val="30"/>
          <w:szCs w:val="30"/>
          <w:lang w:val="x-none" w:eastAsia="x-none"/>
        </w:rPr>
        <w:tab/>
        <w:t>образования по специальности 1-02 05 0</w:t>
      </w:r>
      <w:r w:rsidRPr="00065EE3">
        <w:rPr>
          <w:rFonts w:eastAsia="Times New Roman" w:cs="Times New Roman"/>
          <w:sz w:val="30"/>
          <w:szCs w:val="30"/>
          <w:lang w:eastAsia="x-none"/>
        </w:rPr>
        <w:t>2</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ru-RU"/>
        </w:rPr>
        <w:t>«Физика и информатика»</w:t>
      </w:r>
      <w:r w:rsidRPr="00065EE3">
        <w:rPr>
          <w:rFonts w:eastAsia="Times New Roman" w:cs="Times New Roman"/>
          <w:sz w:val="30"/>
          <w:szCs w:val="30"/>
          <w:lang w:val="x-none" w:eastAsia="x-none"/>
        </w:rPr>
        <w:t xml:space="preserve">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7C26912"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в вечерней форм</w:t>
      </w:r>
      <w:r w:rsidRPr="00065EE3">
        <w:rPr>
          <w:rFonts w:eastAsia="Times New Roman" w:cs="Times New Roman"/>
          <w:sz w:val="30"/>
          <w:szCs w:val="30"/>
          <w:lang w:eastAsia="x-none"/>
        </w:rPr>
        <w:t>е</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ru-RU"/>
        </w:rPr>
        <w:t>может быть увеличен не более чем на 1 год</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относительно срока обучения по данной образовательной программе в дневной форме. </w:t>
      </w:r>
    </w:p>
    <w:p w14:paraId="48457BB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10. Общий объем образовательной программы высшего образования</w:t>
      </w:r>
      <w:r w:rsidRPr="00065EE3">
        <w:rPr>
          <w:rFonts w:eastAsia="Times New Roman" w:cs="Times New Roman"/>
          <w:sz w:val="30"/>
          <w:szCs w:val="30"/>
          <w:lang w:val="x-none" w:eastAsia="x-none"/>
        </w:rPr>
        <w:t xml:space="preserve"> I</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ступени</w:t>
      </w:r>
      <w:r w:rsidRPr="00065EE3">
        <w:rPr>
          <w:rFonts w:eastAsia="Times New Roman" w:cs="Times New Roman"/>
          <w:sz w:val="30"/>
          <w:szCs w:val="30"/>
          <w:lang w:eastAsia="ru-RU"/>
        </w:rPr>
        <w:t xml:space="preserve"> составляет 240 зачетных единиц.</w:t>
      </w:r>
    </w:p>
    <w:p w14:paraId="2CA8848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форме сумма зачетных единиц за 1 год обучения, как правило, не превышает 60 зачетных единиц.</w:t>
      </w:r>
    </w:p>
    <w:p w14:paraId="57F04551" w14:textId="77777777" w:rsidR="00065EE3" w:rsidRPr="00065EE3" w:rsidRDefault="00065EE3" w:rsidP="00065EE3">
      <w:pPr>
        <w:spacing w:after="0" w:line="240" w:lineRule="auto"/>
        <w:ind w:firstLine="709"/>
        <w:rPr>
          <w:rFonts w:eastAsia="Times New Roman" w:cs="Times New Roman"/>
          <w:sz w:val="30"/>
          <w:szCs w:val="30"/>
          <w:lang w:eastAsia="ru-RU"/>
        </w:rPr>
      </w:pPr>
    </w:p>
    <w:p w14:paraId="37A02951"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165DC9B1"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ТРЕБОВАНИЯ К СОДЕРЖАНИЮ ПРОФЕССИОНАЛЬНОЙ </w:t>
      </w:r>
      <w:r w:rsidRPr="00065EE3">
        <w:rPr>
          <w:rFonts w:ascii="Times New Roman Полужирный" w:eastAsia="Times New Roman" w:hAnsi="Times New Roman Полужирный" w:cs="Times New Roman"/>
          <w:b/>
          <w:spacing w:val="-8"/>
          <w:sz w:val="30"/>
          <w:szCs w:val="30"/>
          <w:lang w:eastAsia="ru-RU"/>
        </w:rPr>
        <w:t>ДЕЯТЕЛЬНОСТИ СПЕЦИАЛИСТА С ВЫСШИМ ОБРАЗОВАНИЕМ</w:t>
      </w:r>
    </w:p>
    <w:p w14:paraId="270F46CC" w14:textId="77777777" w:rsidR="00065EE3" w:rsidRPr="00065EE3" w:rsidRDefault="00065EE3" w:rsidP="00065EE3">
      <w:pPr>
        <w:spacing w:after="0" w:line="240" w:lineRule="auto"/>
        <w:ind w:firstLine="709"/>
        <w:rPr>
          <w:rFonts w:eastAsia="Times New Roman" w:cs="Times New Roman"/>
          <w:sz w:val="30"/>
          <w:szCs w:val="30"/>
          <w:lang w:eastAsia="ru-RU"/>
        </w:rPr>
      </w:pPr>
    </w:p>
    <w:p w14:paraId="101BBC21" w14:textId="77777777" w:rsidR="00065EE3" w:rsidRPr="00F67873" w:rsidRDefault="00065EE3" w:rsidP="00065EE3">
      <w:pPr>
        <w:spacing w:after="0" w:line="240" w:lineRule="auto"/>
        <w:ind w:firstLine="709"/>
        <w:rPr>
          <w:rFonts w:eastAsia="Times New Roman" w:cs="Times New Roman"/>
          <w:sz w:val="30"/>
          <w:szCs w:val="30"/>
          <w:lang w:val="x-none" w:eastAsia="x-none"/>
        </w:rPr>
      </w:pPr>
      <w:r w:rsidRPr="00F67873">
        <w:rPr>
          <w:rFonts w:eastAsia="Times New Roman" w:cs="Times New Roman"/>
          <w:spacing w:val="-8"/>
          <w:sz w:val="30"/>
          <w:szCs w:val="30"/>
          <w:lang w:eastAsia="x-none"/>
        </w:rPr>
        <w:t>12. </w:t>
      </w:r>
      <w:r w:rsidRPr="00F67873">
        <w:rPr>
          <w:rFonts w:eastAsia="Times New Roman" w:cs="Times New Roman"/>
          <w:spacing w:val="-8"/>
          <w:sz w:val="30"/>
          <w:szCs w:val="30"/>
          <w:lang w:val="x-none" w:eastAsia="x-none"/>
        </w:rPr>
        <w:t xml:space="preserve">Основными видами </w:t>
      </w:r>
      <w:r w:rsidRPr="00F67873">
        <w:rPr>
          <w:rFonts w:eastAsia="Times New Roman" w:cs="Times New Roman"/>
          <w:spacing w:val="-8"/>
          <w:sz w:val="30"/>
          <w:szCs w:val="30"/>
          <w:lang w:eastAsia="ru-RU"/>
        </w:rPr>
        <w:t>профессиональной деятельности специалиста с высшим образованием (далее – специалист) в соответствии</w:t>
      </w:r>
      <w:r w:rsidRPr="00F67873">
        <w:rPr>
          <w:rFonts w:eastAsia="Times New Roman" w:cs="Times New Roman"/>
          <w:spacing w:val="-8"/>
          <w:sz w:val="30"/>
          <w:szCs w:val="30"/>
          <w:lang w:val="x-none" w:eastAsia="x-none"/>
        </w:rPr>
        <w:t xml:space="preserve"> с ОКРБ 005-2011</w:t>
      </w:r>
      <w:r w:rsidRPr="00F67873">
        <w:rPr>
          <w:rFonts w:eastAsia="Times New Roman" w:cs="Times New Roman"/>
          <w:sz w:val="30"/>
          <w:szCs w:val="30"/>
          <w:lang w:val="x-none" w:eastAsia="x-none"/>
        </w:rPr>
        <w:t xml:space="preserve"> являются: </w:t>
      </w:r>
    </w:p>
    <w:p w14:paraId="130D046D" w14:textId="77777777" w:rsidR="00065EE3" w:rsidRPr="00F67873" w:rsidRDefault="00065EE3" w:rsidP="00065EE3">
      <w:pPr>
        <w:spacing w:after="0" w:line="240" w:lineRule="auto"/>
        <w:ind w:firstLine="709"/>
        <w:rPr>
          <w:rFonts w:eastAsia="Times New Roman" w:cs="Times New Roman"/>
          <w:sz w:val="30"/>
          <w:szCs w:val="30"/>
          <w:lang w:eastAsia="x-none"/>
        </w:rPr>
      </w:pPr>
      <w:r w:rsidRPr="00F67873">
        <w:rPr>
          <w:rFonts w:eastAsia="Times New Roman" w:cs="Times New Roman"/>
          <w:sz w:val="30"/>
          <w:szCs w:val="30"/>
          <w:lang w:val="x-none" w:eastAsia="x-none"/>
        </w:rPr>
        <w:t>853 Среднее образование</w:t>
      </w:r>
      <w:r w:rsidR="00F67873" w:rsidRPr="00F67873">
        <w:rPr>
          <w:rFonts w:eastAsia="Times New Roman" w:cs="Times New Roman"/>
          <w:sz w:val="30"/>
          <w:szCs w:val="30"/>
          <w:lang w:eastAsia="x-none"/>
        </w:rPr>
        <w:t>;</w:t>
      </w:r>
    </w:p>
    <w:p w14:paraId="756F732E" w14:textId="77777777" w:rsidR="00F67873" w:rsidRPr="007E3E6D" w:rsidRDefault="00F67873" w:rsidP="00F67873">
      <w:pPr>
        <w:widowControl w:val="0"/>
        <w:autoSpaceDE w:val="0"/>
        <w:autoSpaceDN w:val="0"/>
        <w:adjustRightInd w:val="0"/>
        <w:spacing w:after="0" w:line="240" w:lineRule="auto"/>
        <w:ind w:firstLine="709"/>
        <w:rPr>
          <w:rFonts w:eastAsia="Times New Roman" w:cs="Times New Roman"/>
          <w:sz w:val="30"/>
          <w:szCs w:val="30"/>
          <w:lang w:eastAsia="x-none"/>
        </w:rPr>
      </w:pPr>
      <w:r w:rsidRPr="00F67873">
        <w:rPr>
          <w:rFonts w:eastAsia="Times New Roman" w:cs="Times New Roman"/>
          <w:sz w:val="30"/>
          <w:szCs w:val="30"/>
          <w:lang w:eastAsia="ru-RU"/>
        </w:rPr>
        <w:t>8541 Послесреднее образование.</w:t>
      </w:r>
    </w:p>
    <w:p w14:paraId="4FA2A4A5" w14:textId="77777777" w:rsidR="00F67873" w:rsidRPr="00F67873" w:rsidRDefault="00F67873" w:rsidP="00065EE3">
      <w:pPr>
        <w:spacing w:after="0" w:line="240" w:lineRule="auto"/>
        <w:ind w:firstLine="709"/>
        <w:rPr>
          <w:rFonts w:eastAsia="Times New Roman" w:cs="Times New Roman"/>
          <w:sz w:val="30"/>
          <w:szCs w:val="30"/>
          <w:lang w:eastAsia="x-none"/>
        </w:rPr>
      </w:pPr>
    </w:p>
    <w:p w14:paraId="2D932E6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0266E9F4" w14:textId="77777777" w:rsidR="00065EE3" w:rsidRPr="00065EE3" w:rsidRDefault="00065EE3" w:rsidP="00065EE3">
      <w:pPr>
        <w:spacing w:after="0" w:line="240" w:lineRule="auto"/>
        <w:ind w:firstLine="709"/>
        <w:outlineLvl w:val="0"/>
        <w:rPr>
          <w:rFonts w:eastAsia="Times New Roman" w:cs="Times New Roman"/>
          <w:spacing w:val="-8"/>
          <w:sz w:val="30"/>
          <w:szCs w:val="30"/>
          <w:lang w:val="x-none" w:eastAsia="x-none"/>
        </w:rPr>
      </w:pPr>
      <w:r w:rsidRPr="00065EE3">
        <w:rPr>
          <w:rFonts w:eastAsia="Times New Roman" w:cs="Times New Roman"/>
          <w:spacing w:val="-8"/>
          <w:sz w:val="30"/>
          <w:szCs w:val="30"/>
          <w:lang w:eastAsia="x-none"/>
        </w:rPr>
        <w:t>13. </w:t>
      </w:r>
      <w:r w:rsidRPr="00065EE3">
        <w:rPr>
          <w:rFonts w:eastAsia="Times New Roman" w:cs="Times New Roman"/>
          <w:spacing w:val="-8"/>
          <w:sz w:val="30"/>
          <w:szCs w:val="30"/>
          <w:lang w:val="x-none" w:eastAsia="x-none"/>
        </w:rPr>
        <w:t>Объектами профессиональной деятельности специалиста являются</w:t>
      </w:r>
      <w:r w:rsidRPr="00065EE3">
        <w:rPr>
          <w:rFonts w:eastAsia="Times New Roman" w:cs="Times New Roman"/>
          <w:spacing w:val="-8"/>
          <w:sz w:val="30"/>
          <w:szCs w:val="30"/>
          <w:lang w:eastAsia="x-none"/>
        </w:rPr>
        <w:t xml:space="preserve">: </w:t>
      </w:r>
    </w:p>
    <w:p w14:paraId="4129D749" w14:textId="77777777" w:rsidR="00065EE3" w:rsidRPr="00065EE3" w:rsidRDefault="00065EE3" w:rsidP="00065EE3">
      <w:pPr>
        <w:tabs>
          <w:tab w:val="left" w:pos="1134"/>
        </w:tabs>
        <w:spacing w:after="0" w:line="240" w:lineRule="auto"/>
        <w:ind w:left="709"/>
        <w:rPr>
          <w:rFonts w:eastAsia="Times New Roman" w:cs="Times New Roman"/>
          <w:sz w:val="30"/>
          <w:szCs w:val="30"/>
          <w:lang w:eastAsia="ru-RU"/>
        </w:rPr>
      </w:pPr>
      <w:r w:rsidRPr="00065EE3">
        <w:rPr>
          <w:rFonts w:eastAsia="Times New Roman" w:cs="Times New Roman"/>
          <w:sz w:val="30"/>
          <w:szCs w:val="30"/>
          <w:lang w:eastAsia="ru-RU"/>
        </w:rPr>
        <w:t>система общего среднего образования;</w:t>
      </w:r>
    </w:p>
    <w:p w14:paraId="7D34D459" w14:textId="77777777" w:rsidR="00065EE3" w:rsidRPr="00065EE3" w:rsidRDefault="00065EE3" w:rsidP="00065EE3">
      <w:pPr>
        <w:tabs>
          <w:tab w:val="left" w:pos="1134"/>
        </w:tabs>
        <w:spacing w:after="0" w:line="240" w:lineRule="auto"/>
        <w:ind w:left="709"/>
        <w:rPr>
          <w:rFonts w:eastAsia="Times New Roman" w:cs="Times New Roman"/>
          <w:sz w:val="30"/>
          <w:szCs w:val="30"/>
          <w:lang w:eastAsia="ru-RU"/>
        </w:rPr>
      </w:pPr>
      <w:r w:rsidRPr="00065EE3">
        <w:rPr>
          <w:rFonts w:eastAsia="Times New Roman" w:cs="Times New Roman"/>
          <w:sz w:val="30"/>
          <w:szCs w:val="30"/>
          <w:lang w:eastAsia="ru-RU"/>
        </w:rPr>
        <w:t>педагогические процессы;</w:t>
      </w:r>
    </w:p>
    <w:p w14:paraId="6EC36073" w14:textId="77777777" w:rsidR="00065EE3" w:rsidRPr="00065EE3" w:rsidRDefault="00065EE3" w:rsidP="00065EE3">
      <w:pPr>
        <w:tabs>
          <w:tab w:val="left" w:pos="1134"/>
        </w:tabs>
        <w:spacing w:after="0" w:line="240" w:lineRule="auto"/>
        <w:ind w:left="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w:t>
      </w:r>
    </w:p>
    <w:p w14:paraId="58582160" w14:textId="77777777" w:rsidR="00065EE3" w:rsidRPr="00065EE3" w:rsidRDefault="00065EE3" w:rsidP="00065EE3">
      <w:pPr>
        <w:tabs>
          <w:tab w:val="left" w:pos="1134"/>
        </w:tabs>
        <w:spacing w:after="0" w:line="240" w:lineRule="auto"/>
        <w:ind w:left="709"/>
        <w:rPr>
          <w:rFonts w:eastAsia="Times New Roman" w:cs="Times New Roman"/>
          <w:sz w:val="30"/>
          <w:szCs w:val="30"/>
          <w:lang w:eastAsia="ru-RU"/>
        </w:rPr>
      </w:pPr>
      <w:r w:rsidRPr="00065EE3">
        <w:rPr>
          <w:rFonts w:eastAsia="Times New Roman" w:cs="Times New Roman"/>
          <w:sz w:val="30"/>
          <w:szCs w:val="30"/>
          <w:lang w:eastAsia="ru-RU"/>
        </w:rPr>
        <w:t>педагогические инновации;</w:t>
      </w:r>
    </w:p>
    <w:p w14:paraId="4805349E" w14:textId="77777777" w:rsidR="00065EE3" w:rsidRPr="00065EE3" w:rsidRDefault="00065EE3" w:rsidP="00065EE3">
      <w:pPr>
        <w:tabs>
          <w:tab w:val="left" w:pos="1134"/>
        </w:tabs>
        <w:spacing w:after="0" w:line="240" w:lineRule="auto"/>
        <w:ind w:left="709"/>
        <w:rPr>
          <w:rFonts w:eastAsia="Times New Roman" w:cs="Times New Roman"/>
          <w:sz w:val="30"/>
          <w:szCs w:val="30"/>
          <w:lang w:eastAsia="ru-RU"/>
        </w:rPr>
      </w:pPr>
      <w:r w:rsidRPr="00065EE3">
        <w:rPr>
          <w:rFonts w:eastAsia="Times New Roman" w:cs="Times New Roman"/>
          <w:sz w:val="30"/>
          <w:szCs w:val="30"/>
          <w:lang w:eastAsia="ru-RU"/>
        </w:rPr>
        <w:t>образовательные технологии.</w:t>
      </w:r>
    </w:p>
    <w:p w14:paraId="0AC07BF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14. Специалист может решать задачи профессиональной деятельности следующих типов: </w:t>
      </w:r>
    </w:p>
    <w:p w14:paraId="155FD7FF"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14.1. организационно-управленческие:</w:t>
      </w:r>
    </w:p>
    <w:p w14:paraId="18EE0664"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процесса обучения на II и III ступени общего среднего образования;</w:t>
      </w:r>
    </w:p>
    <w:p w14:paraId="7E77D901"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процесса воспитания на II и III ступени общего среднего образования;</w:t>
      </w:r>
    </w:p>
    <w:p w14:paraId="56CD01C9"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развивающей образовательной среды на II и III ступени общего среднего образования;</w:t>
      </w:r>
    </w:p>
    <w:p w14:paraId="11CA50C4" w14:textId="77777777" w:rsidR="00065EE3" w:rsidRPr="00065EE3" w:rsidRDefault="00F67873" w:rsidP="00065EE3">
      <w:pPr>
        <w:tabs>
          <w:tab w:val="left" w:pos="1134"/>
        </w:tabs>
        <w:spacing w:after="0" w:line="240" w:lineRule="auto"/>
        <w:ind w:firstLine="709"/>
        <w:rPr>
          <w:rFonts w:eastAsia="Times New Roman" w:cs="Times New Roman"/>
          <w:sz w:val="30"/>
          <w:szCs w:val="30"/>
          <w:lang w:eastAsia="ru-RU"/>
        </w:rPr>
      </w:pPr>
      <w:r w:rsidRPr="00F67873">
        <w:rPr>
          <w:rFonts w:eastAsia="Times New Roman" w:cs="Times New Roman"/>
          <w:bCs/>
          <w:sz w:val="30"/>
          <w:szCs w:val="30"/>
          <w:lang w:eastAsia="ru-RU"/>
        </w:rPr>
        <w:t>осуществление научно-методического обеспечения образования</w:t>
      </w:r>
      <w:r w:rsidRPr="00F67873">
        <w:t xml:space="preserve"> </w:t>
      </w:r>
      <w:r w:rsidRPr="00F67873">
        <w:rPr>
          <w:rFonts w:eastAsia="Times New Roman" w:cs="Times New Roman"/>
          <w:bCs/>
          <w:sz w:val="30"/>
          <w:szCs w:val="30"/>
          <w:lang w:eastAsia="ru-RU"/>
        </w:rPr>
        <w:t>на II и III ступени общего среднего образования</w:t>
      </w:r>
      <w:r w:rsidR="00065EE3" w:rsidRPr="00065EE3">
        <w:rPr>
          <w:rFonts w:eastAsia="Times New Roman" w:cs="Times New Roman"/>
          <w:sz w:val="30"/>
          <w:szCs w:val="30"/>
          <w:lang w:eastAsia="ru-RU"/>
        </w:rPr>
        <w:t>;</w:t>
      </w:r>
    </w:p>
    <w:p w14:paraId="19893364"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14.2. педагогические:</w:t>
      </w:r>
    </w:p>
    <w:p w14:paraId="3F85420B"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подготовка и проведение занятий по физике и информатике на II и III ступени общего среднего образования в учреждениях общего среднего образования;</w:t>
      </w:r>
    </w:p>
    <w:p w14:paraId="76437B1B"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социальное взаимодействие в образовательных целях;</w:t>
      </w:r>
    </w:p>
    <w:p w14:paraId="15D6B638"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экскурсионная, просветительская и кружковая работа;</w:t>
      </w:r>
    </w:p>
    <w:p w14:paraId="69193C1C"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личностно-профессиональное саморазвитие;</w:t>
      </w:r>
    </w:p>
    <w:p w14:paraId="0824001A"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14.3. научно-исследовательские:</w:t>
      </w:r>
    </w:p>
    <w:p w14:paraId="68249792"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научно-исследовательская деятельность в составе группы;</w:t>
      </w:r>
    </w:p>
    <w:p w14:paraId="5ED7A9BC"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проведении психолого-педагогических исследований;</w:t>
      </w:r>
    </w:p>
    <w:p w14:paraId="12976824"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анализ получаемой информации с использованием современной вычислительной техники;</w:t>
      </w:r>
    </w:p>
    <w:p w14:paraId="5582F48F"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составление научных докладов и библиографических списков по заданной теме;</w:t>
      </w:r>
    </w:p>
    <w:p w14:paraId="1BECF6BB"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разработке новых методических подходов;</w:t>
      </w:r>
    </w:p>
    <w:p w14:paraId="6CC2232C"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подготовке научных отчетов, публикаций, организации конференций;</w:t>
      </w:r>
    </w:p>
    <w:p w14:paraId="6ECC3482"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работа со справочными системами, поиск и обработка научно- библиографической информации.</w:t>
      </w:r>
    </w:p>
    <w:p w14:paraId="2B07643A"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559CC86E"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7AC2091C"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00E47F9F"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5900A165"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05 02 «Физика и информатика», должен обладать универсальными, базовыми профессиональными и специализированными компетенциями.</w:t>
      </w:r>
    </w:p>
    <w:p w14:paraId="083C8719"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15177C23"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41020B14"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066FD93B"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0BED738B"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2F765D6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6AEB3F2B"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Решать задачи профессионального и личностного развития, планировать и осуществлять повышение квалификации;</w:t>
      </w:r>
    </w:p>
    <w:p w14:paraId="5DE33846" w14:textId="77777777" w:rsidR="00065EE3" w:rsidRPr="00065EE3"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70F2C5B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2C9914F1"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07C53267"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32B4C85"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1F235F83"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F67873">
        <w:rPr>
          <w:rFonts w:eastAsia="Times New Roman" w:cs="Times New Roman"/>
          <w:sz w:val="30"/>
          <w:szCs w:val="30"/>
          <w:lang w:eastAsia="ru-RU"/>
        </w:rPr>
        <w:t>,</w:t>
      </w:r>
      <w:r w:rsidRPr="00065EE3">
        <w:rPr>
          <w:rFonts w:eastAsia="Times New Roman" w:cs="Times New Roman"/>
          <w:sz w:val="30"/>
          <w:szCs w:val="30"/>
          <w:lang w:eastAsia="ru-RU"/>
        </w:rPr>
        <w:t xml:space="preserve"> </w:t>
      </w:r>
      <w:r w:rsidRPr="00F67873">
        <w:rPr>
          <w:rFonts w:eastAsia="Times New Roman" w:cs="Times New Roman"/>
          <w:sz w:val="30"/>
          <w:szCs w:val="30"/>
          <w:lang w:eastAsia="ru-RU"/>
        </w:rPr>
        <w:t>физической культуры</w:t>
      </w:r>
      <w:r w:rsidRPr="00065EE3">
        <w:rPr>
          <w:rFonts w:eastAsia="Times New Roman" w:cs="Times New Roman"/>
          <w:sz w:val="30"/>
          <w:szCs w:val="30"/>
          <w:lang w:eastAsia="ru-RU"/>
        </w:rPr>
        <w:t>.</w:t>
      </w:r>
    </w:p>
    <w:p w14:paraId="2B13EC39"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базовыми профессиональными компетенциями (далее – БПК):</w:t>
      </w:r>
    </w:p>
    <w:p w14:paraId="365A130F"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389A03D0"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0791027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 </w:t>
      </w:r>
      <w:r w:rsidRPr="00065EE3">
        <w:rPr>
          <w:rFonts w:eastAsia="Times New Roman" w:cs="Times New Roman"/>
          <w:sz w:val="30"/>
          <w:szCs w:val="30"/>
          <w:lang w:eastAsia="ru-RU"/>
        </w:rPr>
        <w:tab/>
      </w:r>
    </w:p>
    <w:p w14:paraId="6118D9D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1169C69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21F3DB7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170170">
        <w:rPr>
          <w:rFonts w:eastAsia="Times New Roman" w:cs="Times New Roman"/>
          <w:sz w:val="30"/>
          <w:szCs w:val="30"/>
          <w:lang w:eastAsia="ru-RU"/>
        </w:rPr>
        <w:t>БПК-6</w:t>
      </w:r>
      <w:r w:rsidRPr="00065EE3">
        <w:rPr>
          <w:rFonts w:eastAsia="Times New Roman" w:cs="Times New Roman"/>
          <w:sz w:val="30"/>
          <w:szCs w:val="30"/>
          <w:lang w:eastAsia="ru-RU"/>
        </w:rPr>
        <w:t>. </w:t>
      </w:r>
      <w:r w:rsidR="00F67873" w:rsidRPr="00065EE3">
        <w:rPr>
          <w:rFonts w:eastAsia="Times New Roman" w:cs="Times New Roman"/>
          <w:sz w:val="30"/>
          <w:szCs w:val="30"/>
          <w:lang w:eastAsia="ru-RU"/>
        </w:rPr>
        <w:t xml:space="preserve">Осуществлять отбор содержания, форм, методов и средств обучения и воспитания для включения </w:t>
      </w:r>
      <w:r w:rsidR="00F67873" w:rsidRPr="00F67873">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F67873" w:rsidRPr="00065EE3">
        <w:rPr>
          <w:rFonts w:eastAsia="Times New Roman" w:cs="Times New Roman"/>
          <w:sz w:val="30"/>
          <w:szCs w:val="30"/>
          <w:lang w:eastAsia="ru-RU"/>
        </w:rPr>
        <w:t xml:space="preserve"> в образовательный процесс и взаимодействие со сверстниками</w:t>
      </w:r>
      <w:r w:rsidRPr="00065EE3">
        <w:rPr>
          <w:rFonts w:eastAsia="Times New Roman" w:cs="Times New Roman"/>
          <w:sz w:val="30"/>
          <w:szCs w:val="30"/>
          <w:lang w:eastAsia="ru-RU"/>
        </w:rPr>
        <w:t>;</w:t>
      </w:r>
    </w:p>
    <w:p w14:paraId="2336DA1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0A5A76B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170170">
        <w:rPr>
          <w:rFonts w:eastAsia="Times New Roman" w:cs="Times New Roman"/>
          <w:sz w:val="30"/>
          <w:szCs w:val="30"/>
          <w:lang w:eastAsia="ru-RU"/>
        </w:rPr>
        <w:t>БПК-8</w:t>
      </w:r>
      <w:r w:rsidRPr="00065EE3">
        <w:rPr>
          <w:rFonts w:eastAsia="Times New Roman" w:cs="Times New Roman"/>
          <w:sz w:val="30"/>
          <w:szCs w:val="30"/>
          <w:lang w:eastAsia="ru-RU"/>
        </w:rPr>
        <w:t xml:space="preserve">. Руководствоваться нормативными правовыми актами в </w:t>
      </w:r>
      <w:r w:rsidR="00170170">
        <w:rPr>
          <w:rFonts w:eastAsia="Times New Roman" w:cs="Times New Roman"/>
          <w:sz w:val="30"/>
          <w:szCs w:val="30"/>
          <w:lang w:eastAsia="ru-RU"/>
        </w:rPr>
        <w:t>сфере</w:t>
      </w:r>
      <w:r w:rsidRPr="00065EE3">
        <w:rPr>
          <w:rFonts w:eastAsia="Times New Roman" w:cs="Times New Roman"/>
          <w:sz w:val="30"/>
          <w:szCs w:val="30"/>
          <w:lang w:eastAsia="ru-RU"/>
        </w:rPr>
        <w:t xml:space="preserve"> образования, разрабатывать учебно-программную документацию, работать с различными видами </w:t>
      </w:r>
      <w:r w:rsidR="00F67873" w:rsidRPr="00F67873">
        <w:rPr>
          <w:rFonts w:eastAsia="Times New Roman" w:cs="Times New Roman"/>
          <w:spacing w:val="-4"/>
          <w:sz w:val="30"/>
          <w:szCs w:val="30"/>
          <w:lang w:eastAsia="ru-RU"/>
        </w:rPr>
        <w:t>документов учреждения образования</w:t>
      </w:r>
      <w:r w:rsidRPr="00065EE3">
        <w:rPr>
          <w:rFonts w:eastAsia="Times New Roman" w:cs="Times New Roman"/>
          <w:sz w:val="30"/>
          <w:szCs w:val="30"/>
          <w:lang w:eastAsia="ru-RU"/>
        </w:rPr>
        <w:t>;</w:t>
      </w:r>
    </w:p>
    <w:p w14:paraId="4B89C8D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Применять в работе с обучающимися методы матричного исчисления, решения систем алгебраических уравнений, исследования уравнений кривых и поверхностей для решения исследовательских и практико-ориентированных задач;</w:t>
      </w:r>
    </w:p>
    <w:p w14:paraId="7FEB937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Применять методы и технологии алгоритмизации и программирования для реализации учебного процесса;</w:t>
      </w:r>
      <w:r w:rsidRPr="00065EE3">
        <w:rPr>
          <w:rFonts w:eastAsia="Times New Roman" w:cs="Times New Roman"/>
          <w:sz w:val="30"/>
          <w:szCs w:val="30"/>
          <w:lang w:eastAsia="ru-RU"/>
        </w:rPr>
        <w:tab/>
      </w:r>
    </w:p>
    <w:p w14:paraId="0B84F32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БПК-11. Применять методику формирования физических понятий и обучения решению физических задач, проведения практикума, физического эксперимента в образовательном процессе на уровне общего среднего образования;</w:t>
      </w:r>
    </w:p>
    <w:p w14:paraId="0670FE8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БПК-12. Использовать основные законы механики для решения экспериментальных, расчетных и исследовательских задач, рассматриваемых на базовом и профильном уровнях обучения физике в учреждениях, обеспечивающих получение общего среднего образования;</w:t>
      </w:r>
    </w:p>
    <w:p w14:paraId="37E249D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БПК-13. Применять методы, способы и средства создания, обработки и хранения информации в области компьютерной графики и мультимедиа с использованием современного прикладного программного обеспечения;</w:t>
      </w:r>
    </w:p>
    <w:p w14:paraId="7F37255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БПК-14. Осуществлять исследовательскую и экспериментальную деятельность при решении задач физической кинетики;</w:t>
      </w:r>
    </w:p>
    <w:p w14:paraId="01A0D7A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БПК-15. Применять основные положения оптики и квантовой физики для решения задач межпредметного и практико-ориентированного содержания;</w:t>
      </w:r>
    </w:p>
    <w:p w14:paraId="127DA8C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БПК-16.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9C10AA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7DC3642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 в учреждении высшего образования.</w:t>
      </w:r>
    </w:p>
    <w:p w14:paraId="4BE6118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учреждении высшего образования. </w:t>
      </w:r>
    </w:p>
    <w:p w14:paraId="543BF88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1BBB517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C3192C1"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14D7E35D"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393A13F8"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r w:rsidRPr="00065EE3">
        <w:rPr>
          <w:rFonts w:eastAsia="Times New Roman" w:cs="Times New Roman"/>
          <w:b/>
          <w:bCs/>
          <w:sz w:val="30"/>
          <w:szCs w:val="30"/>
          <w:lang w:eastAsia="ru-RU"/>
        </w:rPr>
        <w:br/>
        <w:t>ВЫСШЕГО ОБРАЗОВАНИЯ I СТУПЕНИ</w:t>
      </w:r>
    </w:p>
    <w:p w14:paraId="041CD8E1"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61B8E3A9"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0D02C5E1"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типовой учебный план по специальности;</w:t>
      </w:r>
    </w:p>
    <w:p w14:paraId="3E6E096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1E6B84E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1DD5FBD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352A445D"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318D698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916D77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C5474C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6F11B962" w14:textId="77777777" w:rsidR="00065EE3" w:rsidRPr="00065EE3" w:rsidRDefault="00065EE3" w:rsidP="00065EE3">
      <w:pPr>
        <w:suppressAutoHyphens/>
        <w:spacing w:after="0" w:line="240" w:lineRule="auto"/>
        <w:ind w:firstLine="709"/>
        <w:outlineLvl w:val="0"/>
        <w:rPr>
          <w:rFonts w:eastAsia="Times New Roman" w:cs="Times New Roman"/>
          <w:sz w:val="30"/>
          <w:szCs w:val="30"/>
          <w:lang w:val="be-BY" w:eastAsia="ru-RU"/>
        </w:rPr>
      </w:pPr>
      <w:r w:rsidRPr="00065EE3">
        <w:rPr>
          <w:rFonts w:eastAsia="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1601C76F"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5000" w:type="pct"/>
        <w:tblCellMar>
          <w:left w:w="106" w:type="dxa"/>
          <w:right w:w="55" w:type="dxa"/>
        </w:tblCellMar>
        <w:tblLook w:val="04A0" w:firstRow="1" w:lastRow="0" w:firstColumn="1" w:lastColumn="0" w:noHBand="0" w:noVBand="1"/>
      </w:tblPr>
      <w:tblGrid>
        <w:gridCol w:w="656"/>
        <w:gridCol w:w="7417"/>
        <w:gridCol w:w="1726"/>
      </w:tblGrid>
      <w:tr w:rsidR="00065EE3" w:rsidRPr="00065EE3" w14:paraId="338FC6B9" w14:textId="77777777" w:rsidTr="006243C4">
        <w:trPr>
          <w:trHeight w:val="695"/>
        </w:trPr>
        <w:tc>
          <w:tcPr>
            <w:tcW w:w="364" w:type="pct"/>
            <w:tcBorders>
              <w:top w:val="single" w:sz="4" w:space="0" w:color="000000"/>
              <w:left w:val="single" w:sz="8" w:space="0" w:color="000000"/>
              <w:bottom w:val="single" w:sz="4" w:space="0" w:color="000000"/>
              <w:right w:val="single" w:sz="6" w:space="0" w:color="000000"/>
            </w:tcBorders>
            <w:hideMark/>
          </w:tcPr>
          <w:p w14:paraId="5D4CB747"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w:t>
            </w:r>
          </w:p>
          <w:p w14:paraId="63200358"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п/п</w:t>
            </w:r>
          </w:p>
        </w:tc>
        <w:tc>
          <w:tcPr>
            <w:tcW w:w="3813" w:type="pct"/>
            <w:tcBorders>
              <w:top w:val="single" w:sz="4" w:space="0" w:color="000000"/>
              <w:left w:val="single" w:sz="6" w:space="0" w:color="000000"/>
              <w:bottom w:val="single" w:sz="4" w:space="0" w:color="000000"/>
              <w:right w:val="single" w:sz="8" w:space="0" w:color="000000"/>
            </w:tcBorders>
            <w:hideMark/>
          </w:tcPr>
          <w:p w14:paraId="5E2D3E07"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823" w:type="pct"/>
            <w:tcBorders>
              <w:top w:val="single" w:sz="4" w:space="0" w:color="000000"/>
              <w:left w:val="single" w:sz="8" w:space="0" w:color="000000"/>
              <w:bottom w:val="single" w:sz="4" w:space="0" w:color="000000"/>
              <w:right w:val="single" w:sz="6" w:space="0" w:color="000000"/>
            </w:tcBorders>
            <w:hideMark/>
          </w:tcPr>
          <w:p w14:paraId="08B18470"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Трудоемкость</w:t>
            </w:r>
          </w:p>
          <w:p w14:paraId="1D3273C3"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(в зачетных единицах)</w:t>
            </w:r>
          </w:p>
        </w:tc>
      </w:tr>
      <w:tr w:rsidR="00065EE3" w:rsidRPr="00065EE3" w14:paraId="69252F65" w14:textId="77777777" w:rsidTr="006243C4">
        <w:trPr>
          <w:trHeight w:val="369"/>
        </w:trPr>
        <w:tc>
          <w:tcPr>
            <w:tcW w:w="364" w:type="pct"/>
            <w:tcBorders>
              <w:top w:val="single" w:sz="4" w:space="0" w:color="000000"/>
              <w:left w:val="single" w:sz="8" w:space="0" w:color="000000"/>
              <w:bottom w:val="single" w:sz="4" w:space="0" w:color="000000"/>
              <w:right w:val="single" w:sz="6" w:space="0" w:color="000000"/>
            </w:tcBorders>
            <w:hideMark/>
          </w:tcPr>
          <w:p w14:paraId="2DC77A9B"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b/>
                <w:sz w:val="26"/>
                <w:szCs w:val="26"/>
                <w:lang w:eastAsia="ru-RU"/>
              </w:rPr>
              <w:t xml:space="preserve">1. </w:t>
            </w:r>
          </w:p>
        </w:tc>
        <w:tc>
          <w:tcPr>
            <w:tcW w:w="3813" w:type="pct"/>
            <w:tcBorders>
              <w:top w:val="single" w:sz="4" w:space="0" w:color="000000"/>
              <w:left w:val="single" w:sz="6" w:space="0" w:color="000000"/>
              <w:bottom w:val="single" w:sz="4" w:space="0" w:color="000000"/>
              <w:right w:val="single" w:sz="8" w:space="0" w:color="000000"/>
            </w:tcBorders>
            <w:hideMark/>
          </w:tcPr>
          <w:p w14:paraId="58B74627"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b/>
                <w:sz w:val="26"/>
                <w:szCs w:val="26"/>
                <w:lang w:eastAsia="ru-RU"/>
              </w:rPr>
              <w:t xml:space="preserve">Теоретическое обучение </w:t>
            </w:r>
          </w:p>
        </w:tc>
        <w:tc>
          <w:tcPr>
            <w:tcW w:w="823" w:type="pct"/>
            <w:tcBorders>
              <w:top w:val="single" w:sz="4" w:space="0" w:color="000000"/>
              <w:left w:val="single" w:sz="8" w:space="0" w:color="000000"/>
              <w:bottom w:val="single" w:sz="4" w:space="0" w:color="000000"/>
              <w:right w:val="single" w:sz="6" w:space="0" w:color="000000"/>
            </w:tcBorders>
            <w:hideMark/>
          </w:tcPr>
          <w:p w14:paraId="0A0B28B4" w14:textId="77777777" w:rsidR="00065EE3" w:rsidRPr="00065EE3" w:rsidRDefault="00065EE3" w:rsidP="00065EE3">
            <w:pPr>
              <w:spacing w:after="0" w:line="240" w:lineRule="auto"/>
              <w:jc w:val="center"/>
              <w:rPr>
                <w:rFonts w:eastAsia="Times New Roman" w:cs="Times New Roman"/>
                <w:b/>
                <w:sz w:val="26"/>
                <w:szCs w:val="26"/>
                <w:lang w:val="en-US"/>
              </w:rPr>
            </w:pPr>
            <w:r w:rsidRPr="00065EE3">
              <w:rPr>
                <w:rFonts w:eastAsia="Times New Roman" w:cs="Times New Roman"/>
                <w:b/>
                <w:sz w:val="26"/>
                <w:szCs w:val="26"/>
                <w:lang w:val="en-US" w:eastAsia="ru-RU"/>
              </w:rPr>
              <w:t>198-218</w:t>
            </w:r>
          </w:p>
        </w:tc>
      </w:tr>
      <w:tr w:rsidR="00065EE3" w:rsidRPr="00065EE3" w14:paraId="66DC6000" w14:textId="77777777" w:rsidTr="006243C4">
        <w:trPr>
          <w:trHeight w:val="70"/>
        </w:trPr>
        <w:tc>
          <w:tcPr>
            <w:tcW w:w="364" w:type="pct"/>
            <w:tcBorders>
              <w:top w:val="single" w:sz="4" w:space="0" w:color="000000"/>
              <w:left w:val="single" w:sz="8" w:space="0" w:color="000000"/>
              <w:bottom w:val="single" w:sz="4" w:space="0" w:color="000000"/>
              <w:right w:val="single" w:sz="6" w:space="0" w:color="000000"/>
            </w:tcBorders>
            <w:hideMark/>
          </w:tcPr>
          <w:p w14:paraId="529823C3"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 xml:space="preserve">1.1. </w:t>
            </w:r>
          </w:p>
        </w:tc>
        <w:tc>
          <w:tcPr>
            <w:tcW w:w="3813" w:type="pct"/>
            <w:tcBorders>
              <w:top w:val="single" w:sz="4" w:space="0" w:color="000000"/>
              <w:left w:val="single" w:sz="6" w:space="0" w:color="000000"/>
              <w:bottom w:val="single" w:sz="4" w:space="0" w:color="000000"/>
              <w:right w:val="single" w:sz="8" w:space="0" w:color="000000"/>
            </w:tcBorders>
            <w:hideMark/>
          </w:tcPr>
          <w:p w14:paraId="31A0C329"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Государственный компонент: Социально-гуманитарные дисциплины (</w:t>
            </w:r>
            <w:r w:rsidRPr="00065EE3">
              <w:rPr>
                <w:rFonts w:eastAsia="Times New Roman" w:cs="Times New Roman"/>
                <w:i/>
                <w:sz w:val="26"/>
                <w:szCs w:val="26"/>
                <w:lang w:eastAsia="ru-RU"/>
              </w:rPr>
              <w:t>История, Философия, Политология, Экономика</w:t>
            </w:r>
            <w:r w:rsidRPr="00065EE3">
              <w:rPr>
                <w:rFonts w:eastAsia="Times New Roman" w:cs="Times New Roman"/>
                <w:sz w:val="26"/>
                <w:szCs w:val="26"/>
                <w:lang w:eastAsia="ru-RU"/>
              </w:rPr>
              <w:t>); Общепрофессиональные дисциплины (</w:t>
            </w:r>
            <w:r w:rsidRPr="00065EE3">
              <w:rPr>
                <w:rFonts w:eastAsia="Times New Roman" w:cs="Times New Roman"/>
                <w:i/>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z w:val="26"/>
                <w:szCs w:val="26"/>
                <w:lang w:eastAsia="ru-RU"/>
              </w:rPr>
              <w:t xml:space="preserve"> Образование и личность в современном социуме (</w:t>
            </w:r>
            <w:r w:rsidRPr="00065EE3">
              <w:rPr>
                <w:rFonts w:eastAsia="Times New Roman" w:cs="Times New Roman"/>
                <w:i/>
                <w:sz w:val="26"/>
                <w:szCs w:val="26"/>
                <w:lang w:eastAsia="ru-RU"/>
              </w:rPr>
              <w:t>Основы психологии и педагогики, Социальная психология</w:t>
            </w:r>
            <w:r w:rsidRPr="00065EE3">
              <w:rPr>
                <w:rFonts w:eastAsia="Times New Roman" w:cs="Times New Roman"/>
                <w:sz w:val="26"/>
                <w:szCs w:val="26"/>
                <w:lang w:eastAsia="ru-RU"/>
              </w:rPr>
              <w:t>); Педагогика и психология (</w:t>
            </w:r>
            <w:r w:rsidRPr="00065EE3">
              <w:rPr>
                <w:rFonts w:eastAsia="Times New Roman" w:cs="Times New Roman"/>
                <w:i/>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z w:val="26"/>
                <w:szCs w:val="26"/>
                <w:lang w:eastAsia="ru-RU"/>
              </w:rPr>
              <w:t>); Инновации в обучении и воспитании (</w:t>
            </w:r>
            <w:r w:rsidRPr="00065EE3">
              <w:rPr>
                <w:rFonts w:eastAsia="Times New Roman" w:cs="Times New Roman"/>
                <w:i/>
                <w:sz w:val="26"/>
                <w:szCs w:val="26"/>
                <w:lang w:eastAsia="ru-RU"/>
              </w:rPr>
              <w:t>Инновационные практики в образовании, Инклюзивная образовательная практика</w:t>
            </w:r>
            <w:r w:rsidRPr="00065EE3">
              <w:rPr>
                <w:rFonts w:eastAsia="Times New Roman" w:cs="Times New Roman"/>
                <w:sz w:val="26"/>
                <w:szCs w:val="26"/>
                <w:lang w:eastAsia="ru-RU"/>
              </w:rPr>
              <w:t>); Технологии программирования (</w:t>
            </w:r>
            <w:r w:rsidRPr="00065EE3">
              <w:rPr>
                <w:rFonts w:eastAsia="Times New Roman" w:cs="Times New Roman"/>
                <w:i/>
                <w:sz w:val="26"/>
                <w:szCs w:val="26"/>
                <w:lang w:eastAsia="ru-RU"/>
              </w:rPr>
              <w:t>Программирование в визуализированных средах, Основы информационных технологий,</w:t>
            </w:r>
            <w:r w:rsidRPr="00065EE3">
              <w:rPr>
                <w:rFonts w:eastAsia="Times New Roman" w:cs="Times New Roman"/>
                <w:i/>
                <w:sz w:val="24"/>
                <w:szCs w:val="24"/>
                <w:lang w:eastAsia="ru-RU"/>
              </w:rPr>
              <w:t xml:space="preserve"> </w:t>
            </w:r>
            <w:r w:rsidRPr="00065EE3">
              <w:rPr>
                <w:rFonts w:eastAsia="Times New Roman" w:cs="Times New Roman"/>
                <w:i/>
                <w:sz w:val="26"/>
                <w:szCs w:val="26"/>
                <w:lang w:eastAsia="ru-RU"/>
              </w:rPr>
              <w:t>Методы алгоритмизации</w:t>
            </w:r>
            <w:r w:rsidRPr="00065EE3">
              <w:rPr>
                <w:rFonts w:eastAsia="Times New Roman" w:cs="Times New Roman"/>
                <w:sz w:val="26"/>
                <w:szCs w:val="26"/>
                <w:lang w:eastAsia="ru-RU"/>
              </w:rPr>
              <w:t>); Высшая математика (</w:t>
            </w:r>
            <w:r w:rsidRPr="00065EE3">
              <w:rPr>
                <w:rFonts w:eastAsia="Times New Roman" w:cs="Times New Roman"/>
                <w:i/>
                <w:sz w:val="26"/>
                <w:szCs w:val="26"/>
                <w:lang w:eastAsia="ru-RU"/>
              </w:rPr>
              <w:t>Алгебра и геометрия, Математический анализ</w:t>
            </w:r>
            <w:r w:rsidRPr="00065EE3">
              <w:rPr>
                <w:rFonts w:eastAsia="Times New Roman" w:cs="Times New Roman"/>
                <w:sz w:val="26"/>
                <w:szCs w:val="26"/>
                <w:lang w:eastAsia="ru-RU"/>
              </w:rPr>
              <w:t>); Механика (</w:t>
            </w:r>
            <w:r w:rsidRPr="00065EE3">
              <w:rPr>
                <w:rFonts w:eastAsia="Times New Roman" w:cs="Times New Roman"/>
                <w:i/>
                <w:sz w:val="26"/>
                <w:szCs w:val="26"/>
                <w:lang w:eastAsia="ru-RU"/>
              </w:rPr>
              <w:t>Статика, кинематика, динамика</w:t>
            </w:r>
            <w:r w:rsidRPr="00065EE3">
              <w:rPr>
                <w:rFonts w:eastAsia="Times New Roman" w:cs="Times New Roman"/>
                <w:sz w:val="26"/>
                <w:szCs w:val="26"/>
                <w:lang w:eastAsia="ru-RU"/>
              </w:rPr>
              <w:t>); Физическая кинетика (</w:t>
            </w:r>
            <w:r w:rsidRPr="00065EE3">
              <w:rPr>
                <w:rFonts w:eastAsia="Times New Roman" w:cs="Times New Roman"/>
                <w:i/>
                <w:sz w:val="26"/>
                <w:szCs w:val="26"/>
                <w:lang w:eastAsia="ru-RU"/>
              </w:rPr>
              <w:t>Молекулярная физика и термодинамика, Электричество и магнетизм</w:t>
            </w:r>
            <w:r w:rsidRPr="00065EE3">
              <w:rPr>
                <w:rFonts w:eastAsia="Times New Roman" w:cs="Times New Roman"/>
                <w:sz w:val="26"/>
                <w:szCs w:val="26"/>
                <w:lang w:eastAsia="ru-RU"/>
              </w:rPr>
              <w:t>); Методическая подготовка по физике (</w:t>
            </w:r>
            <w:r w:rsidRPr="00065EE3">
              <w:rPr>
                <w:rFonts w:eastAsia="Times New Roman" w:cs="Times New Roman"/>
                <w:i/>
                <w:sz w:val="26"/>
                <w:szCs w:val="26"/>
                <w:lang w:eastAsia="ru-RU"/>
              </w:rPr>
              <w:t>Методика преподавания физики, Методика и техника учебного физического эксперимента</w:t>
            </w:r>
            <w:r w:rsidRPr="00065EE3">
              <w:rPr>
                <w:rFonts w:eastAsia="Times New Roman" w:cs="Times New Roman"/>
                <w:sz w:val="26"/>
                <w:szCs w:val="26"/>
                <w:lang w:eastAsia="ru-RU"/>
              </w:rPr>
              <w:t>); Информатика (</w:t>
            </w:r>
            <w:r w:rsidRPr="00065EE3">
              <w:rPr>
                <w:rFonts w:eastAsia="Times New Roman" w:cs="Times New Roman"/>
                <w:i/>
                <w:sz w:val="26"/>
                <w:szCs w:val="26"/>
                <w:lang w:eastAsia="ru-RU"/>
              </w:rPr>
              <w:t>Компьютерная графика и мультимедиа, Системы и технологии программировании</w:t>
            </w:r>
            <w:r w:rsidRPr="00065EE3">
              <w:rPr>
                <w:rFonts w:eastAsia="Times New Roman" w:cs="Times New Roman"/>
                <w:sz w:val="26"/>
                <w:szCs w:val="26"/>
                <w:lang w:eastAsia="ru-RU"/>
              </w:rPr>
              <w:t>); Интегрированная методическая подготовка (</w:t>
            </w:r>
            <w:r w:rsidRPr="00065EE3">
              <w:rPr>
                <w:rFonts w:eastAsia="Times New Roman" w:cs="Times New Roman"/>
                <w:i/>
                <w:sz w:val="26"/>
                <w:szCs w:val="26"/>
                <w:lang w:eastAsia="ru-RU"/>
              </w:rPr>
              <w:t>Методика обучения решению физических задач, Методика преподавания информатики</w:t>
            </w:r>
            <w:r w:rsidRPr="00065EE3">
              <w:rPr>
                <w:rFonts w:eastAsia="Times New Roman" w:cs="Times New Roman"/>
                <w:sz w:val="26"/>
                <w:szCs w:val="26"/>
                <w:lang w:eastAsia="ru-RU"/>
              </w:rPr>
              <w:t>); Оптика, квантовая и математическая физика (</w:t>
            </w:r>
            <w:r w:rsidRPr="00065EE3">
              <w:rPr>
                <w:rFonts w:eastAsia="Times New Roman" w:cs="Times New Roman"/>
                <w:i/>
                <w:sz w:val="26"/>
                <w:szCs w:val="26"/>
                <w:lang w:eastAsia="ru-RU"/>
              </w:rPr>
              <w:t>Геометрическая, волновая и математическая физика, Квантовая физика</w:t>
            </w:r>
            <w:r w:rsidRPr="00065EE3">
              <w:rPr>
                <w:rFonts w:eastAsia="Times New Roman" w:cs="Times New Roman"/>
                <w:sz w:val="26"/>
                <w:szCs w:val="26"/>
                <w:lang w:eastAsia="ru-RU"/>
              </w:rPr>
              <w:t>)</w:t>
            </w:r>
          </w:p>
        </w:tc>
        <w:tc>
          <w:tcPr>
            <w:tcW w:w="823" w:type="pct"/>
            <w:tcBorders>
              <w:top w:val="single" w:sz="4" w:space="0" w:color="000000"/>
              <w:left w:val="single" w:sz="8" w:space="0" w:color="000000"/>
              <w:bottom w:val="single" w:sz="4" w:space="0" w:color="000000"/>
              <w:right w:val="single" w:sz="6" w:space="0" w:color="000000"/>
            </w:tcBorders>
            <w:hideMark/>
          </w:tcPr>
          <w:p w14:paraId="7F6BD521"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100-134</w:t>
            </w:r>
          </w:p>
        </w:tc>
      </w:tr>
      <w:tr w:rsidR="00065EE3" w:rsidRPr="00065EE3" w14:paraId="4A556D48" w14:textId="77777777" w:rsidTr="006243C4">
        <w:trPr>
          <w:trHeight w:val="369"/>
        </w:trPr>
        <w:tc>
          <w:tcPr>
            <w:tcW w:w="364" w:type="pct"/>
            <w:tcBorders>
              <w:top w:val="single" w:sz="4" w:space="0" w:color="000000"/>
              <w:left w:val="single" w:sz="8" w:space="0" w:color="000000"/>
              <w:bottom w:val="single" w:sz="4" w:space="0" w:color="000000"/>
              <w:right w:val="single" w:sz="6" w:space="0" w:color="000000"/>
            </w:tcBorders>
            <w:hideMark/>
          </w:tcPr>
          <w:p w14:paraId="2F5BDA82"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 xml:space="preserve">1.2. </w:t>
            </w:r>
          </w:p>
        </w:tc>
        <w:tc>
          <w:tcPr>
            <w:tcW w:w="3813" w:type="pct"/>
            <w:tcBorders>
              <w:top w:val="single" w:sz="4" w:space="0" w:color="000000"/>
              <w:left w:val="single" w:sz="6" w:space="0" w:color="000000"/>
              <w:bottom w:val="single" w:sz="4" w:space="0" w:color="000000"/>
              <w:right w:val="single" w:sz="8" w:space="0" w:color="000000"/>
            </w:tcBorders>
            <w:hideMark/>
          </w:tcPr>
          <w:p w14:paraId="71DA8663"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23"/>
            </w:r>
          </w:p>
        </w:tc>
        <w:tc>
          <w:tcPr>
            <w:tcW w:w="823" w:type="pct"/>
            <w:tcBorders>
              <w:top w:val="single" w:sz="4" w:space="0" w:color="000000"/>
              <w:left w:val="single" w:sz="8" w:space="0" w:color="000000"/>
              <w:bottom w:val="single" w:sz="4" w:space="0" w:color="000000"/>
              <w:right w:val="single" w:sz="6" w:space="0" w:color="000000"/>
            </w:tcBorders>
            <w:hideMark/>
          </w:tcPr>
          <w:p w14:paraId="67628A02"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70-110</w:t>
            </w:r>
          </w:p>
        </w:tc>
      </w:tr>
      <w:tr w:rsidR="00065EE3" w:rsidRPr="00065EE3" w14:paraId="42A31EE2" w14:textId="77777777" w:rsidTr="006243C4">
        <w:trPr>
          <w:trHeight w:val="369"/>
        </w:trPr>
        <w:tc>
          <w:tcPr>
            <w:tcW w:w="364" w:type="pct"/>
            <w:tcBorders>
              <w:top w:val="single" w:sz="4" w:space="0" w:color="000000"/>
              <w:left w:val="single" w:sz="8" w:space="0" w:color="000000"/>
              <w:bottom w:val="single" w:sz="4" w:space="0" w:color="000000"/>
              <w:right w:val="single" w:sz="6" w:space="0" w:color="000000"/>
            </w:tcBorders>
            <w:hideMark/>
          </w:tcPr>
          <w:p w14:paraId="4A4E34FA"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 xml:space="preserve">1.3. </w:t>
            </w:r>
          </w:p>
        </w:tc>
        <w:tc>
          <w:tcPr>
            <w:tcW w:w="3813" w:type="pct"/>
            <w:tcBorders>
              <w:top w:val="single" w:sz="4" w:space="0" w:color="000000"/>
              <w:left w:val="single" w:sz="6" w:space="0" w:color="000000"/>
              <w:bottom w:val="single" w:sz="4" w:space="0" w:color="000000"/>
              <w:right w:val="single" w:sz="8" w:space="0" w:color="000000"/>
            </w:tcBorders>
            <w:hideMark/>
          </w:tcPr>
          <w:p w14:paraId="35534226"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sz w:val="26"/>
                <w:szCs w:val="26"/>
                <w:lang w:eastAsia="ru-RU"/>
              </w:rPr>
              <w:t xml:space="preserve">Факультативные дисциплины </w:t>
            </w:r>
          </w:p>
        </w:tc>
        <w:tc>
          <w:tcPr>
            <w:tcW w:w="823" w:type="pct"/>
            <w:tcBorders>
              <w:top w:val="single" w:sz="4" w:space="0" w:color="000000"/>
              <w:left w:val="single" w:sz="8" w:space="0" w:color="000000"/>
              <w:bottom w:val="single" w:sz="4" w:space="0" w:color="000000"/>
              <w:right w:val="single" w:sz="6" w:space="0" w:color="000000"/>
            </w:tcBorders>
          </w:tcPr>
          <w:p w14:paraId="561D71C9" w14:textId="77777777" w:rsidR="00065EE3" w:rsidRPr="00065EE3" w:rsidRDefault="00065EE3" w:rsidP="00065EE3">
            <w:pPr>
              <w:spacing w:after="0" w:line="240" w:lineRule="auto"/>
              <w:rPr>
                <w:rFonts w:eastAsia="Times New Roman" w:cs="Times New Roman"/>
                <w:sz w:val="26"/>
                <w:szCs w:val="26"/>
              </w:rPr>
            </w:pPr>
          </w:p>
        </w:tc>
      </w:tr>
      <w:tr w:rsidR="00065EE3" w:rsidRPr="00065EE3" w14:paraId="0E20988E" w14:textId="77777777" w:rsidTr="006243C4">
        <w:trPr>
          <w:trHeight w:val="369"/>
        </w:trPr>
        <w:tc>
          <w:tcPr>
            <w:tcW w:w="364" w:type="pct"/>
            <w:tcBorders>
              <w:top w:val="single" w:sz="4" w:space="0" w:color="000000"/>
              <w:left w:val="single" w:sz="8" w:space="0" w:color="000000"/>
              <w:bottom w:val="single" w:sz="4" w:space="0" w:color="000000"/>
              <w:right w:val="single" w:sz="6" w:space="0" w:color="000000"/>
            </w:tcBorders>
            <w:hideMark/>
          </w:tcPr>
          <w:p w14:paraId="06E4AF67"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sz w:val="26"/>
                <w:szCs w:val="26"/>
                <w:lang w:eastAsia="ru-RU"/>
              </w:rPr>
              <w:t xml:space="preserve">1.4. </w:t>
            </w:r>
          </w:p>
        </w:tc>
        <w:tc>
          <w:tcPr>
            <w:tcW w:w="3813" w:type="pct"/>
            <w:tcBorders>
              <w:top w:val="single" w:sz="4" w:space="0" w:color="000000"/>
              <w:left w:val="single" w:sz="6" w:space="0" w:color="000000"/>
              <w:bottom w:val="single" w:sz="4" w:space="0" w:color="000000"/>
              <w:right w:val="single" w:sz="8" w:space="0" w:color="000000"/>
            </w:tcBorders>
            <w:hideMark/>
          </w:tcPr>
          <w:p w14:paraId="0E29BA18"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065EE3">
              <w:rPr>
                <w:rFonts w:eastAsia="Times New Roman" w:cs="Times New Roman"/>
                <w:sz w:val="26"/>
                <w:szCs w:val="26"/>
                <w:vertAlign w:val="superscript"/>
                <w:lang w:eastAsia="ru-RU"/>
              </w:rPr>
              <w:footnoteReference w:id="24"/>
            </w:r>
            <w:r w:rsidRPr="00065EE3">
              <w:rPr>
                <w:rFonts w:eastAsia="Times New Roman" w:cs="Times New Roman"/>
                <w:sz w:val="26"/>
                <w:szCs w:val="26"/>
                <w:lang w:eastAsia="ru-RU"/>
              </w:rPr>
              <w:t>, Белорусский язык (профессиональная лексика)</w:t>
            </w:r>
          </w:p>
        </w:tc>
        <w:tc>
          <w:tcPr>
            <w:tcW w:w="823" w:type="pct"/>
            <w:tcBorders>
              <w:top w:val="single" w:sz="4" w:space="0" w:color="000000"/>
              <w:left w:val="single" w:sz="8" w:space="0" w:color="000000"/>
              <w:bottom w:val="single" w:sz="4" w:space="0" w:color="000000"/>
              <w:right w:val="single" w:sz="6" w:space="0" w:color="000000"/>
            </w:tcBorders>
          </w:tcPr>
          <w:p w14:paraId="71D4DC9E" w14:textId="77777777" w:rsidR="00065EE3" w:rsidRPr="00065EE3" w:rsidRDefault="00065EE3" w:rsidP="00065EE3">
            <w:pPr>
              <w:spacing w:after="0" w:line="240" w:lineRule="auto"/>
              <w:rPr>
                <w:rFonts w:eastAsia="Times New Roman" w:cs="Times New Roman"/>
                <w:sz w:val="26"/>
                <w:szCs w:val="26"/>
              </w:rPr>
            </w:pPr>
          </w:p>
        </w:tc>
      </w:tr>
      <w:tr w:rsidR="00065EE3" w:rsidRPr="00065EE3" w14:paraId="5D7F3476" w14:textId="77777777" w:rsidTr="006243C4">
        <w:trPr>
          <w:trHeight w:val="369"/>
        </w:trPr>
        <w:tc>
          <w:tcPr>
            <w:tcW w:w="364" w:type="pct"/>
            <w:tcBorders>
              <w:top w:val="single" w:sz="4" w:space="0" w:color="000000"/>
              <w:left w:val="single" w:sz="8" w:space="0" w:color="000000"/>
              <w:bottom w:val="single" w:sz="4" w:space="0" w:color="000000"/>
              <w:right w:val="single" w:sz="6" w:space="0" w:color="000000"/>
            </w:tcBorders>
            <w:hideMark/>
          </w:tcPr>
          <w:p w14:paraId="13893C81"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b/>
                <w:sz w:val="26"/>
                <w:szCs w:val="26"/>
                <w:lang w:eastAsia="ru-RU"/>
              </w:rPr>
              <w:t xml:space="preserve">2. </w:t>
            </w:r>
          </w:p>
        </w:tc>
        <w:tc>
          <w:tcPr>
            <w:tcW w:w="3813" w:type="pct"/>
            <w:tcBorders>
              <w:top w:val="single" w:sz="4" w:space="0" w:color="000000"/>
              <w:left w:val="single" w:sz="6" w:space="0" w:color="000000"/>
              <w:bottom w:val="single" w:sz="4" w:space="0" w:color="000000"/>
              <w:right w:val="single" w:sz="8" w:space="0" w:color="000000"/>
            </w:tcBorders>
            <w:hideMark/>
          </w:tcPr>
          <w:p w14:paraId="12E2EE31"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Учебная практика </w:t>
            </w:r>
          </w:p>
        </w:tc>
        <w:tc>
          <w:tcPr>
            <w:tcW w:w="823" w:type="pct"/>
            <w:tcBorders>
              <w:top w:val="single" w:sz="4" w:space="0" w:color="000000"/>
              <w:left w:val="single" w:sz="8" w:space="0" w:color="000000"/>
              <w:bottom w:val="single" w:sz="4" w:space="0" w:color="000000"/>
              <w:right w:val="single" w:sz="6" w:space="0" w:color="000000"/>
            </w:tcBorders>
            <w:vAlign w:val="center"/>
            <w:hideMark/>
          </w:tcPr>
          <w:p w14:paraId="26D892A9"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2-6</w:t>
            </w:r>
          </w:p>
        </w:tc>
      </w:tr>
      <w:tr w:rsidR="00065EE3" w:rsidRPr="00065EE3" w14:paraId="54AA6A07" w14:textId="77777777" w:rsidTr="006243C4">
        <w:trPr>
          <w:trHeight w:val="369"/>
        </w:trPr>
        <w:tc>
          <w:tcPr>
            <w:tcW w:w="364" w:type="pct"/>
            <w:tcBorders>
              <w:top w:val="single" w:sz="4" w:space="0" w:color="000000"/>
              <w:left w:val="single" w:sz="8" w:space="0" w:color="000000"/>
              <w:bottom w:val="single" w:sz="4" w:space="0" w:color="000000"/>
              <w:right w:val="single" w:sz="6" w:space="0" w:color="000000"/>
            </w:tcBorders>
            <w:hideMark/>
          </w:tcPr>
          <w:p w14:paraId="740C6F40"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b/>
                <w:sz w:val="26"/>
                <w:szCs w:val="26"/>
                <w:lang w:eastAsia="ru-RU"/>
              </w:rPr>
              <w:t xml:space="preserve">3. </w:t>
            </w:r>
          </w:p>
        </w:tc>
        <w:tc>
          <w:tcPr>
            <w:tcW w:w="3813" w:type="pct"/>
            <w:tcBorders>
              <w:top w:val="single" w:sz="4" w:space="0" w:color="000000"/>
              <w:left w:val="single" w:sz="6" w:space="0" w:color="000000"/>
              <w:bottom w:val="single" w:sz="4" w:space="0" w:color="000000"/>
              <w:right w:val="single" w:sz="8" w:space="0" w:color="000000"/>
            </w:tcBorders>
            <w:hideMark/>
          </w:tcPr>
          <w:p w14:paraId="1C14E908"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Производственная практика </w:t>
            </w:r>
          </w:p>
        </w:tc>
        <w:tc>
          <w:tcPr>
            <w:tcW w:w="823" w:type="pct"/>
            <w:tcBorders>
              <w:top w:val="nil"/>
              <w:left w:val="single" w:sz="8" w:space="0" w:color="000000"/>
              <w:bottom w:val="single" w:sz="4" w:space="0" w:color="000000"/>
              <w:right w:val="single" w:sz="6" w:space="0" w:color="000000"/>
            </w:tcBorders>
            <w:hideMark/>
          </w:tcPr>
          <w:p w14:paraId="693C9844"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14-25</w:t>
            </w:r>
          </w:p>
        </w:tc>
      </w:tr>
      <w:tr w:rsidR="00065EE3" w:rsidRPr="00065EE3" w14:paraId="0415EAA5" w14:textId="77777777" w:rsidTr="006243C4">
        <w:trPr>
          <w:trHeight w:val="369"/>
        </w:trPr>
        <w:tc>
          <w:tcPr>
            <w:tcW w:w="364" w:type="pct"/>
            <w:tcBorders>
              <w:top w:val="single" w:sz="4" w:space="0" w:color="000000"/>
              <w:left w:val="single" w:sz="8" w:space="0" w:color="000000"/>
              <w:bottom w:val="single" w:sz="4" w:space="0" w:color="000000"/>
              <w:right w:val="single" w:sz="6" w:space="0" w:color="000000"/>
            </w:tcBorders>
            <w:hideMark/>
          </w:tcPr>
          <w:p w14:paraId="28B27C04"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b/>
                <w:sz w:val="26"/>
                <w:szCs w:val="26"/>
                <w:lang w:eastAsia="ru-RU"/>
              </w:rPr>
              <w:t xml:space="preserve">4. </w:t>
            </w:r>
          </w:p>
        </w:tc>
        <w:tc>
          <w:tcPr>
            <w:tcW w:w="3813" w:type="pct"/>
            <w:tcBorders>
              <w:top w:val="single" w:sz="4" w:space="0" w:color="000000"/>
              <w:left w:val="single" w:sz="6" w:space="0" w:color="000000"/>
              <w:bottom w:val="single" w:sz="4" w:space="0" w:color="000000"/>
              <w:right w:val="single" w:sz="8" w:space="0" w:color="000000"/>
            </w:tcBorders>
            <w:hideMark/>
          </w:tcPr>
          <w:p w14:paraId="624C6763"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Дипломное проектирование </w:t>
            </w:r>
          </w:p>
        </w:tc>
        <w:tc>
          <w:tcPr>
            <w:tcW w:w="823" w:type="pct"/>
            <w:tcBorders>
              <w:top w:val="single" w:sz="4" w:space="0" w:color="000000"/>
              <w:left w:val="single" w:sz="8" w:space="0" w:color="000000"/>
              <w:bottom w:val="single" w:sz="4" w:space="0" w:color="000000"/>
              <w:right w:val="single" w:sz="6" w:space="0" w:color="000000"/>
            </w:tcBorders>
            <w:hideMark/>
          </w:tcPr>
          <w:p w14:paraId="28273B2D"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val="en-US" w:eastAsia="ru-RU"/>
              </w:rPr>
              <w:t>6-11</w:t>
            </w:r>
          </w:p>
        </w:tc>
      </w:tr>
      <w:tr w:rsidR="00065EE3" w:rsidRPr="00065EE3" w14:paraId="73D3F55F" w14:textId="77777777" w:rsidTr="006243C4">
        <w:trPr>
          <w:trHeight w:val="369"/>
        </w:trPr>
        <w:tc>
          <w:tcPr>
            <w:tcW w:w="364" w:type="pct"/>
            <w:tcBorders>
              <w:top w:val="single" w:sz="4" w:space="0" w:color="000000"/>
              <w:left w:val="single" w:sz="8" w:space="0" w:color="000000"/>
              <w:bottom w:val="single" w:sz="4" w:space="0" w:color="000000"/>
              <w:right w:val="single" w:sz="6" w:space="0" w:color="000000"/>
            </w:tcBorders>
          </w:tcPr>
          <w:p w14:paraId="57D75F62" w14:textId="77777777" w:rsidR="00065EE3" w:rsidRPr="00065EE3" w:rsidRDefault="00065EE3" w:rsidP="00065EE3">
            <w:pPr>
              <w:spacing w:after="0" w:line="240" w:lineRule="auto"/>
              <w:jc w:val="left"/>
              <w:rPr>
                <w:rFonts w:eastAsia="Times New Roman" w:cs="Times New Roman"/>
                <w:sz w:val="26"/>
                <w:szCs w:val="26"/>
              </w:rPr>
            </w:pPr>
          </w:p>
        </w:tc>
        <w:tc>
          <w:tcPr>
            <w:tcW w:w="3813" w:type="pct"/>
            <w:tcBorders>
              <w:top w:val="single" w:sz="4" w:space="0" w:color="000000"/>
              <w:left w:val="single" w:sz="6" w:space="0" w:color="000000"/>
              <w:bottom w:val="single" w:sz="4" w:space="0" w:color="000000"/>
              <w:right w:val="single" w:sz="8" w:space="0" w:color="000000"/>
            </w:tcBorders>
            <w:hideMark/>
          </w:tcPr>
          <w:p w14:paraId="7C730937"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Всего </w:t>
            </w:r>
          </w:p>
        </w:tc>
        <w:tc>
          <w:tcPr>
            <w:tcW w:w="823" w:type="pct"/>
            <w:tcBorders>
              <w:top w:val="single" w:sz="4" w:space="0" w:color="000000"/>
              <w:left w:val="single" w:sz="8" w:space="0" w:color="000000"/>
              <w:bottom w:val="single" w:sz="4" w:space="0" w:color="000000"/>
              <w:right w:val="single" w:sz="6" w:space="0" w:color="000000"/>
            </w:tcBorders>
            <w:hideMark/>
          </w:tcPr>
          <w:p w14:paraId="64358248"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240</w:t>
            </w:r>
          </w:p>
        </w:tc>
      </w:tr>
    </w:tbl>
    <w:p w14:paraId="257928F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4252B2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10F4489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069173C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1513E94C"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7E9C51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1E3A5A26"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5000" w:type="pct"/>
        <w:tblCellMar>
          <w:left w:w="57" w:type="dxa"/>
          <w:right w:w="57" w:type="dxa"/>
        </w:tblCellMar>
        <w:tblLook w:val="04A0" w:firstRow="1" w:lastRow="0" w:firstColumn="1" w:lastColumn="0" w:noHBand="0" w:noVBand="1"/>
      </w:tblPr>
      <w:tblGrid>
        <w:gridCol w:w="799"/>
        <w:gridCol w:w="6539"/>
        <w:gridCol w:w="2414"/>
      </w:tblGrid>
      <w:tr w:rsidR="00065EE3" w:rsidRPr="00065EE3" w14:paraId="23C29A26" w14:textId="77777777" w:rsidTr="006243C4">
        <w:trPr>
          <w:trHeight w:val="607"/>
        </w:trPr>
        <w:tc>
          <w:tcPr>
            <w:tcW w:w="357" w:type="pct"/>
            <w:tcBorders>
              <w:top w:val="single" w:sz="4" w:space="0" w:color="000000"/>
              <w:left w:val="single" w:sz="4" w:space="0" w:color="000000"/>
              <w:bottom w:val="single" w:sz="4" w:space="0" w:color="000000"/>
              <w:right w:val="single" w:sz="4" w:space="0" w:color="000000"/>
            </w:tcBorders>
            <w:hideMark/>
          </w:tcPr>
          <w:p w14:paraId="3FA11B07"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 п/п</w:t>
            </w:r>
          </w:p>
        </w:tc>
        <w:tc>
          <w:tcPr>
            <w:tcW w:w="3379" w:type="pct"/>
            <w:tcBorders>
              <w:top w:val="single" w:sz="4" w:space="0" w:color="000000"/>
              <w:left w:val="single" w:sz="4" w:space="0" w:color="000000"/>
              <w:bottom w:val="single" w:sz="4" w:space="0" w:color="000000"/>
              <w:right w:val="single" w:sz="4" w:space="0" w:color="000000"/>
            </w:tcBorders>
            <w:hideMark/>
          </w:tcPr>
          <w:p w14:paraId="2296B05D"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Наименование модулей, учебных дисциплин</w:t>
            </w:r>
          </w:p>
        </w:tc>
        <w:tc>
          <w:tcPr>
            <w:tcW w:w="1264" w:type="pct"/>
            <w:tcBorders>
              <w:top w:val="single" w:sz="4" w:space="0" w:color="000000"/>
              <w:left w:val="single" w:sz="4" w:space="0" w:color="000000"/>
              <w:bottom w:val="single" w:sz="4" w:space="0" w:color="000000"/>
              <w:right w:val="single" w:sz="4" w:space="0" w:color="000000"/>
            </w:tcBorders>
            <w:hideMark/>
          </w:tcPr>
          <w:p w14:paraId="09F8AAF1"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eastAsia="ru-RU"/>
              </w:rPr>
              <w:t>Коды формируемых компетенций</w:t>
            </w:r>
          </w:p>
        </w:tc>
      </w:tr>
      <w:tr w:rsidR="00065EE3" w:rsidRPr="00065EE3" w14:paraId="1D661478" w14:textId="77777777" w:rsidTr="00FF554F">
        <w:trPr>
          <w:trHeight w:val="368"/>
        </w:trPr>
        <w:tc>
          <w:tcPr>
            <w:tcW w:w="357" w:type="pct"/>
            <w:tcBorders>
              <w:top w:val="single" w:sz="4" w:space="0" w:color="000000"/>
              <w:left w:val="single" w:sz="4" w:space="0" w:color="000000"/>
              <w:bottom w:val="single" w:sz="4" w:space="0" w:color="000000"/>
              <w:right w:val="single" w:sz="4" w:space="0" w:color="000000"/>
            </w:tcBorders>
            <w:vAlign w:val="center"/>
          </w:tcPr>
          <w:p w14:paraId="7BA058ED" w14:textId="77777777" w:rsidR="00065EE3" w:rsidRPr="00862175" w:rsidRDefault="00170170"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w:t>
            </w:r>
          </w:p>
        </w:tc>
        <w:tc>
          <w:tcPr>
            <w:tcW w:w="3379" w:type="pct"/>
            <w:tcBorders>
              <w:top w:val="single" w:sz="4" w:space="0" w:color="000000"/>
              <w:left w:val="single" w:sz="4" w:space="0" w:color="000000"/>
              <w:bottom w:val="single" w:sz="4" w:space="0" w:color="000000"/>
              <w:right w:val="single" w:sz="4" w:space="0" w:color="000000"/>
            </w:tcBorders>
            <w:hideMark/>
          </w:tcPr>
          <w:p w14:paraId="518073FB"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Социально-гуманитарные дисциплины</w:t>
            </w:r>
          </w:p>
        </w:tc>
        <w:tc>
          <w:tcPr>
            <w:tcW w:w="1264" w:type="pct"/>
            <w:tcBorders>
              <w:top w:val="single" w:sz="4" w:space="0" w:color="000000"/>
              <w:left w:val="single" w:sz="4" w:space="0" w:color="000000"/>
              <w:bottom w:val="single" w:sz="4" w:space="0" w:color="000000"/>
              <w:right w:val="single" w:sz="4" w:space="0" w:color="000000"/>
            </w:tcBorders>
            <w:hideMark/>
          </w:tcPr>
          <w:p w14:paraId="47EE5600" w14:textId="77777777" w:rsidR="00065EE3" w:rsidRPr="00862175" w:rsidRDefault="00065EE3" w:rsidP="00065EE3">
            <w:pPr>
              <w:spacing w:after="0" w:line="240" w:lineRule="auto"/>
              <w:jc w:val="left"/>
              <w:rPr>
                <w:rFonts w:eastAsia="Times New Roman" w:cs="Times New Roman"/>
                <w:b/>
                <w:sz w:val="26"/>
                <w:szCs w:val="26"/>
              </w:rPr>
            </w:pPr>
          </w:p>
        </w:tc>
      </w:tr>
      <w:tr w:rsidR="00065EE3" w:rsidRPr="00065EE3" w14:paraId="185F6AA0" w14:textId="77777777" w:rsidTr="00FF554F">
        <w:trPr>
          <w:trHeight w:val="310"/>
        </w:trPr>
        <w:tc>
          <w:tcPr>
            <w:tcW w:w="357" w:type="pct"/>
            <w:tcBorders>
              <w:top w:val="single" w:sz="4" w:space="0" w:color="000000"/>
              <w:left w:val="single" w:sz="4" w:space="0" w:color="000000"/>
              <w:bottom w:val="single" w:sz="4" w:space="0" w:color="000000"/>
              <w:right w:val="single" w:sz="4" w:space="0" w:color="000000"/>
            </w:tcBorders>
            <w:vAlign w:val="center"/>
          </w:tcPr>
          <w:p w14:paraId="702C0A98"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1.1.</w:t>
            </w:r>
          </w:p>
        </w:tc>
        <w:tc>
          <w:tcPr>
            <w:tcW w:w="3379" w:type="pct"/>
            <w:tcBorders>
              <w:top w:val="single" w:sz="4" w:space="0" w:color="000000"/>
              <w:left w:val="single" w:sz="4" w:space="0" w:color="000000"/>
              <w:bottom w:val="single" w:sz="4" w:space="0" w:color="000000"/>
              <w:right w:val="single" w:sz="4" w:space="0" w:color="000000"/>
            </w:tcBorders>
          </w:tcPr>
          <w:p w14:paraId="649F629A"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История</w:t>
            </w:r>
          </w:p>
        </w:tc>
        <w:tc>
          <w:tcPr>
            <w:tcW w:w="1264" w:type="pct"/>
            <w:tcBorders>
              <w:top w:val="single" w:sz="4" w:space="0" w:color="000000"/>
              <w:left w:val="single" w:sz="4" w:space="0" w:color="000000"/>
              <w:bottom w:val="single" w:sz="4" w:space="0" w:color="000000"/>
              <w:right w:val="single" w:sz="4" w:space="0" w:color="000000"/>
            </w:tcBorders>
          </w:tcPr>
          <w:p w14:paraId="519691AD"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УК-9</w:t>
            </w:r>
          </w:p>
        </w:tc>
      </w:tr>
      <w:tr w:rsidR="00065EE3" w:rsidRPr="00065EE3" w14:paraId="19C7C5BD" w14:textId="77777777" w:rsidTr="00FF554F">
        <w:trPr>
          <w:trHeight w:val="310"/>
        </w:trPr>
        <w:tc>
          <w:tcPr>
            <w:tcW w:w="357" w:type="pct"/>
            <w:tcBorders>
              <w:top w:val="single" w:sz="4" w:space="0" w:color="000000"/>
              <w:left w:val="single" w:sz="4" w:space="0" w:color="000000"/>
              <w:bottom w:val="single" w:sz="4" w:space="0" w:color="000000"/>
              <w:right w:val="single" w:sz="4" w:space="0" w:color="000000"/>
            </w:tcBorders>
            <w:vAlign w:val="center"/>
          </w:tcPr>
          <w:p w14:paraId="1F8A2843"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1.2.</w:t>
            </w:r>
          </w:p>
        </w:tc>
        <w:tc>
          <w:tcPr>
            <w:tcW w:w="3379" w:type="pct"/>
            <w:tcBorders>
              <w:top w:val="single" w:sz="4" w:space="0" w:color="000000"/>
              <w:left w:val="single" w:sz="4" w:space="0" w:color="000000"/>
              <w:bottom w:val="single" w:sz="4" w:space="0" w:color="000000"/>
              <w:right w:val="single" w:sz="4" w:space="0" w:color="000000"/>
            </w:tcBorders>
          </w:tcPr>
          <w:p w14:paraId="1237454B"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 xml:space="preserve">Философия </w:t>
            </w:r>
          </w:p>
        </w:tc>
        <w:tc>
          <w:tcPr>
            <w:tcW w:w="1264" w:type="pct"/>
            <w:tcBorders>
              <w:top w:val="single" w:sz="4" w:space="0" w:color="000000"/>
              <w:left w:val="single" w:sz="4" w:space="0" w:color="000000"/>
              <w:bottom w:val="single" w:sz="4" w:space="0" w:color="000000"/>
              <w:right w:val="single" w:sz="4" w:space="0" w:color="000000"/>
            </w:tcBorders>
          </w:tcPr>
          <w:p w14:paraId="6D6A158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УК-8</w:t>
            </w:r>
          </w:p>
        </w:tc>
      </w:tr>
      <w:tr w:rsidR="00065EE3" w:rsidRPr="00065EE3" w14:paraId="568F08FB" w14:textId="77777777" w:rsidTr="00FF554F">
        <w:trPr>
          <w:trHeight w:val="310"/>
        </w:trPr>
        <w:tc>
          <w:tcPr>
            <w:tcW w:w="357" w:type="pct"/>
            <w:tcBorders>
              <w:top w:val="single" w:sz="4" w:space="0" w:color="000000"/>
              <w:left w:val="single" w:sz="4" w:space="0" w:color="000000"/>
              <w:bottom w:val="single" w:sz="4" w:space="0" w:color="000000"/>
              <w:right w:val="single" w:sz="4" w:space="0" w:color="000000"/>
            </w:tcBorders>
            <w:vAlign w:val="center"/>
          </w:tcPr>
          <w:p w14:paraId="1FF9AF6A"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1.3.</w:t>
            </w:r>
          </w:p>
        </w:tc>
        <w:tc>
          <w:tcPr>
            <w:tcW w:w="3379" w:type="pct"/>
            <w:tcBorders>
              <w:top w:val="single" w:sz="4" w:space="0" w:color="000000"/>
              <w:left w:val="single" w:sz="4" w:space="0" w:color="000000"/>
              <w:bottom w:val="single" w:sz="4" w:space="0" w:color="000000"/>
              <w:right w:val="single" w:sz="4" w:space="0" w:color="000000"/>
            </w:tcBorders>
          </w:tcPr>
          <w:p w14:paraId="48CB417C"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Политология</w:t>
            </w:r>
          </w:p>
        </w:tc>
        <w:tc>
          <w:tcPr>
            <w:tcW w:w="1264" w:type="pct"/>
            <w:tcBorders>
              <w:top w:val="single" w:sz="4" w:space="0" w:color="000000"/>
              <w:left w:val="single" w:sz="4" w:space="0" w:color="000000"/>
              <w:bottom w:val="single" w:sz="4" w:space="0" w:color="000000"/>
              <w:right w:val="single" w:sz="4" w:space="0" w:color="000000"/>
            </w:tcBorders>
          </w:tcPr>
          <w:p w14:paraId="389C12EE"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УК-7</w:t>
            </w:r>
          </w:p>
        </w:tc>
      </w:tr>
      <w:tr w:rsidR="00065EE3" w:rsidRPr="00065EE3" w14:paraId="2B643B5D" w14:textId="77777777" w:rsidTr="00FF554F">
        <w:trPr>
          <w:trHeight w:val="310"/>
        </w:trPr>
        <w:tc>
          <w:tcPr>
            <w:tcW w:w="357" w:type="pct"/>
            <w:tcBorders>
              <w:top w:val="single" w:sz="4" w:space="0" w:color="000000"/>
              <w:left w:val="single" w:sz="4" w:space="0" w:color="000000"/>
              <w:bottom w:val="single" w:sz="4" w:space="0" w:color="000000"/>
              <w:right w:val="single" w:sz="4" w:space="0" w:color="000000"/>
            </w:tcBorders>
            <w:vAlign w:val="center"/>
          </w:tcPr>
          <w:p w14:paraId="48585AD4"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1.4.</w:t>
            </w:r>
          </w:p>
        </w:tc>
        <w:tc>
          <w:tcPr>
            <w:tcW w:w="3379" w:type="pct"/>
            <w:tcBorders>
              <w:top w:val="single" w:sz="4" w:space="0" w:color="000000"/>
              <w:left w:val="single" w:sz="4" w:space="0" w:color="000000"/>
              <w:bottom w:val="single" w:sz="4" w:space="0" w:color="000000"/>
              <w:right w:val="single" w:sz="4" w:space="0" w:color="000000"/>
            </w:tcBorders>
          </w:tcPr>
          <w:p w14:paraId="00A14219"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Экономика</w:t>
            </w:r>
          </w:p>
        </w:tc>
        <w:tc>
          <w:tcPr>
            <w:tcW w:w="1264" w:type="pct"/>
            <w:tcBorders>
              <w:top w:val="single" w:sz="4" w:space="0" w:color="000000"/>
              <w:left w:val="single" w:sz="4" w:space="0" w:color="000000"/>
              <w:bottom w:val="single" w:sz="4" w:space="0" w:color="000000"/>
              <w:right w:val="single" w:sz="4" w:space="0" w:color="000000"/>
            </w:tcBorders>
          </w:tcPr>
          <w:p w14:paraId="45716CB5"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УК-10</w:t>
            </w:r>
          </w:p>
        </w:tc>
      </w:tr>
      <w:tr w:rsidR="00065EE3" w:rsidRPr="00065EE3" w14:paraId="14B0EE3B"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3F463B66" w14:textId="77777777" w:rsidR="00065EE3" w:rsidRPr="00862175" w:rsidRDefault="00170170"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2.</w:t>
            </w:r>
          </w:p>
        </w:tc>
        <w:tc>
          <w:tcPr>
            <w:tcW w:w="3379" w:type="pct"/>
            <w:tcBorders>
              <w:top w:val="single" w:sz="4" w:space="0" w:color="000000"/>
              <w:left w:val="single" w:sz="4" w:space="0" w:color="000000"/>
              <w:bottom w:val="single" w:sz="4" w:space="0" w:color="000000"/>
              <w:right w:val="single" w:sz="4" w:space="0" w:color="000000"/>
            </w:tcBorders>
            <w:hideMark/>
          </w:tcPr>
          <w:p w14:paraId="04617F04"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Общепрофессиональные дисциплины</w:t>
            </w:r>
          </w:p>
        </w:tc>
        <w:tc>
          <w:tcPr>
            <w:tcW w:w="1264" w:type="pct"/>
            <w:tcBorders>
              <w:top w:val="single" w:sz="4" w:space="0" w:color="000000"/>
              <w:left w:val="single" w:sz="4" w:space="0" w:color="000000"/>
              <w:bottom w:val="single" w:sz="4" w:space="0" w:color="000000"/>
              <w:right w:val="single" w:sz="4" w:space="0" w:color="000000"/>
            </w:tcBorders>
            <w:hideMark/>
          </w:tcPr>
          <w:p w14:paraId="2B527074"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7F7030AF"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62B009F9"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2.1.</w:t>
            </w:r>
          </w:p>
        </w:tc>
        <w:tc>
          <w:tcPr>
            <w:tcW w:w="3379" w:type="pct"/>
            <w:tcBorders>
              <w:top w:val="single" w:sz="4" w:space="0" w:color="000000"/>
              <w:left w:val="single" w:sz="4" w:space="0" w:color="000000"/>
              <w:bottom w:val="single" w:sz="4" w:space="0" w:color="000000"/>
              <w:right w:val="single" w:sz="4" w:space="0" w:color="000000"/>
            </w:tcBorders>
          </w:tcPr>
          <w:p w14:paraId="167B8CAC"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Иностранный язык (общее владение)</w:t>
            </w:r>
          </w:p>
        </w:tc>
        <w:tc>
          <w:tcPr>
            <w:tcW w:w="1264" w:type="pct"/>
            <w:tcBorders>
              <w:top w:val="single" w:sz="4" w:space="0" w:color="000000"/>
              <w:left w:val="single" w:sz="4" w:space="0" w:color="000000"/>
              <w:bottom w:val="single" w:sz="4" w:space="0" w:color="000000"/>
              <w:right w:val="single" w:sz="4" w:space="0" w:color="000000"/>
            </w:tcBorders>
          </w:tcPr>
          <w:p w14:paraId="1CD05597"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УК-3</w:t>
            </w:r>
          </w:p>
        </w:tc>
      </w:tr>
      <w:tr w:rsidR="00065EE3" w:rsidRPr="00065EE3" w14:paraId="0290E35E"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0E089793"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2.2.</w:t>
            </w:r>
          </w:p>
        </w:tc>
        <w:tc>
          <w:tcPr>
            <w:tcW w:w="3379" w:type="pct"/>
            <w:tcBorders>
              <w:top w:val="single" w:sz="4" w:space="0" w:color="000000"/>
              <w:left w:val="single" w:sz="4" w:space="0" w:color="000000"/>
              <w:bottom w:val="single" w:sz="4" w:space="0" w:color="000000"/>
              <w:right w:val="single" w:sz="4" w:space="0" w:color="000000"/>
            </w:tcBorders>
          </w:tcPr>
          <w:p w14:paraId="7AAB8863"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Иностранный язык (профессиональный)</w:t>
            </w:r>
          </w:p>
        </w:tc>
        <w:tc>
          <w:tcPr>
            <w:tcW w:w="1264" w:type="pct"/>
            <w:tcBorders>
              <w:top w:val="single" w:sz="4" w:space="0" w:color="000000"/>
              <w:left w:val="single" w:sz="4" w:space="0" w:color="000000"/>
              <w:bottom w:val="single" w:sz="4" w:space="0" w:color="000000"/>
              <w:right w:val="single" w:sz="4" w:space="0" w:color="000000"/>
            </w:tcBorders>
          </w:tcPr>
          <w:p w14:paraId="219C41B1"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УК-3</w:t>
            </w:r>
          </w:p>
        </w:tc>
      </w:tr>
      <w:tr w:rsidR="00065EE3" w:rsidRPr="00065EE3" w14:paraId="405D2A70"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0B6F4C3E"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2.3.</w:t>
            </w:r>
          </w:p>
        </w:tc>
        <w:tc>
          <w:tcPr>
            <w:tcW w:w="3379" w:type="pct"/>
            <w:tcBorders>
              <w:top w:val="single" w:sz="4" w:space="0" w:color="000000"/>
              <w:left w:val="single" w:sz="4" w:space="0" w:color="000000"/>
              <w:bottom w:val="single" w:sz="4" w:space="0" w:color="000000"/>
              <w:right w:val="single" w:sz="4" w:space="0" w:color="000000"/>
            </w:tcBorders>
          </w:tcPr>
          <w:p w14:paraId="47CC97C1"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Информационные технологии в образовании</w:t>
            </w:r>
          </w:p>
        </w:tc>
        <w:tc>
          <w:tcPr>
            <w:tcW w:w="1264" w:type="pct"/>
            <w:tcBorders>
              <w:top w:val="single" w:sz="4" w:space="0" w:color="000000"/>
              <w:left w:val="single" w:sz="4" w:space="0" w:color="000000"/>
              <w:bottom w:val="single" w:sz="4" w:space="0" w:color="000000"/>
              <w:right w:val="single" w:sz="4" w:space="0" w:color="000000"/>
            </w:tcBorders>
          </w:tcPr>
          <w:p w14:paraId="0EE69E8C"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УК-2</w:t>
            </w:r>
          </w:p>
        </w:tc>
      </w:tr>
      <w:tr w:rsidR="00065EE3" w:rsidRPr="00065EE3" w14:paraId="0898B0C4"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5131F2C3"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3.</w:t>
            </w:r>
          </w:p>
        </w:tc>
        <w:tc>
          <w:tcPr>
            <w:tcW w:w="3379" w:type="pct"/>
            <w:tcBorders>
              <w:top w:val="single" w:sz="4" w:space="0" w:color="000000"/>
              <w:left w:val="single" w:sz="4" w:space="0" w:color="000000"/>
              <w:bottom w:val="single" w:sz="4" w:space="0" w:color="000000"/>
              <w:right w:val="single" w:sz="4" w:space="0" w:color="000000"/>
            </w:tcBorders>
            <w:hideMark/>
          </w:tcPr>
          <w:p w14:paraId="043B0826"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Образование и личность в современном социуме</w:t>
            </w:r>
          </w:p>
        </w:tc>
        <w:tc>
          <w:tcPr>
            <w:tcW w:w="1264" w:type="pct"/>
            <w:tcBorders>
              <w:top w:val="single" w:sz="4" w:space="0" w:color="000000"/>
              <w:left w:val="single" w:sz="4" w:space="0" w:color="000000"/>
              <w:bottom w:val="single" w:sz="4" w:space="0" w:color="000000"/>
              <w:right w:val="single" w:sz="4" w:space="0" w:color="000000"/>
            </w:tcBorders>
            <w:hideMark/>
          </w:tcPr>
          <w:p w14:paraId="67B43D18"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БПК-7</w:t>
            </w:r>
          </w:p>
        </w:tc>
      </w:tr>
      <w:tr w:rsidR="00065EE3" w:rsidRPr="00065EE3" w14:paraId="00AFECE0"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64C20A05"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3.1.</w:t>
            </w:r>
          </w:p>
        </w:tc>
        <w:tc>
          <w:tcPr>
            <w:tcW w:w="3379" w:type="pct"/>
            <w:tcBorders>
              <w:top w:val="single" w:sz="4" w:space="0" w:color="000000"/>
              <w:left w:val="single" w:sz="4" w:space="0" w:color="000000"/>
              <w:bottom w:val="single" w:sz="4" w:space="0" w:color="000000"/>
              <w:right w:val="single" w:sz="4" w:space="0" w:color="000000"/>
            </w:tcBorders>
          </w:tcPr>
          <w:p w14:paraId="03075236"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Основы психологии и педагогики</w:t>
            </w:r>
          </w:p>
        </w:tc>
        <w:tc>
          <w:tcPr>
            <w:tcW w:w="1264" w:type="pct"/>
            <w:tcBorders>
              <w:top w:val="single" w:sz="4" w:space="0" w:color="000000"/>
              <w:left w:val="single" w:sz="4" w:space="0" w:color="000000"/>
              <w:bottom w:val="single" w:sz="4" w:space="0" w:color="000000"/>
              <w:right w:val="single" w:sz="4" w:space="0" w:color="000000"/>
            </w:tcBorders>
          </w:tcPr>
          <w:p w14:paraId="4AE9A6C7"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УК-5</w:t>
            </w:r>
          </w:p>
        </w:tc>
      </w:tr>
      <w:tr w:rsidR="00065EE3" w:rsidRPr="00065EE3" w14:paraId="63F00458"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781F09EA"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3.2.</w:t>
            </w:r>
          </w:p>
        </w:tc>
        <w:tc>
          <w:tcPr>
            <w:tcW w:w="3379" w:type="pct"/>
            <w:tcBorders>
              <w:top w:val="single" w:sz="4" w:space="0" w:color="000000"/>
              <w:left w:val="single" w:sz="4" w:space="0" w:color="000000"/>
              <w:bottom w:val="single" w:sz="4" w:space="0" w:color="000000"/>
              <w:right w:val="single" w:sz="4" w:space="0" w:color="000000"/>
            </w:tcBorders>
          </w:tcPr>
          <w:p w14:paraId="59CC4D38"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Социальная психология</w:t>
            </w:r>
          </w:p>
        </w:tc>
        <w:tc>
          <w:tcPr>
            <w:tcW w:w="1264" w:type="pct"/>
            <w:tcBorders>
              <w:top w:val="single" w:sz="4" w:space="0" w:color="000000"/>
              <w:left w:val="single" w:sz="4" w:space="0" w:color="000000"/>
              <w:bottom w:val="single" w:sz="4" w:space="0" w:color="000000"/>
              <w:right w:val="single" w:sz="4" w:space="0" w:color="000000"/>
            </w:tcBorders>
          </w:tcPr>
          <w:p w14:paraId="0DBB426D"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УК-4</w:t>
            </w:r>
          </w:p>
        </w:tc>
      </w:tr>
      <w:tr w:rsidR="00065EE3" w:rsidRPr="00065EE3" w14:paraId="6D11C38E"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09E39F61"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4.</w:t>
            </w:r>
          </w:p>
        </w:tc>
        <w:tc>
          <w:tcPr>
            <w:tcW w:w="3379" w:type="pct"/>
            <w:tcBorders>
              <w:top w:val="single" w:sz="4" w:space="0" w:color="000000"/>
              <w:left w:val="single" w:sz="4" w:space="0" w:color="000000"/>
              <w:bottom w:val="single" w:sz="4" w:space="0" w:color="000000"/>
              <w:right w:val="single" w:sz="4" w:space="0" w:color="000000"/>
            </w:tcBorders>
            <w:hideMark/>
          </w:tcPr>
          <w:p w14:paraId="7C6605EE"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Педагогика и психология</w:t>
            </w:r>
          </w:p>
        </w:tc>
        <w:tc>
          <w:tcPr>
            <w:tcW w:w="1264" w:type="pct"/>
            <w:tcBorders>
              <w:top w:val="single" w:sz="4" w:space="0" w:color="000000"/>
              <w:left w:val="single" w:sz="4" w:space="0" w:color="000000"/>
              <w:bottom w:val="single" w:sz="4" w:space="0" w:color="000000"/>
              <w:right w:val="single" w:sz="4" w:space="0" w:color="000000"/>
            </w:tcBorders>
            <w:hideMark/>
          </w:tcPr>
          <w:p w14:paraId="70FE766A" w14:textId="77777777" w:rsidR="00065EE3" w:rsidRPr="00862175" w:rsidRDefault="00065EE3" w:rsidP="00065EE3">
            <w:pPr>
              <w:spacing w:after="0" w:line="240" w:lineRule="auto"/>
              <w:jc w:val="left"/>
              <w:rPr>
                <w:rFonts w:eastAsia="Times New Roman" w:cs="Times New Roman"/>
                <w:sz w:val="26"/>
                <w:szCs w:val="26"/>
                <w:lang w:val="en-US"/>
              </w:rPr>
            </w:pPr>
          </w:p>
        </w:tc>
      </w:tr>
      <w:tr w:rsidR="00065EE3" w:rsidRPr="00065EE3" w14:paraId="3F8E8F66"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5D8812F3"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4.1.</w:t>
            </w:r>
          </w:p>
        </w:tc>
        <w:tc>
          <w:tcPr>
            <w:tcW w:w="3379" w:type="pct"/>
            <w:tcBorders>
              <w:top w:val="single" w:sz="4" w:space="0" w:color="000000"/>
              <w:left w:val="single" w:sz="4" w:space="0" w:color="000000"/>
              <w:bottom w:val="single" w:sz="4" w:space="0" w:color="000000"/>
              <w:right w:val="single" w:sz="4" w:space="0" w:color="000000"/>
            </w:tcBorders>
          </w:tcPr>
          <w:p w14:paraId="484BD19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Педагогика</w:t>
            </w:r>
          </w:p>
        </w:tc>
        <w:tc>
          <w:tcPr>
            <w:tcW w:w="1264" w:type="pct"/>
            <w:tcBorders>
              <w:top w:val="single" w:sz="4" w:space="0" w:color="000000"/>
              <w:left w:val="single" w:sz="4" w:space="0" w:color="000000"/>
              <w:bottom w:val="single" w:sz="4" w:space="0" w:color="000000"/>
              <w:right w:val="single" w:sz="4" w:space="0" w:color="000000"/>
            </w:tcBorders>
          </w:tcPr>
          <w:p w14:paraId="1FB360A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 2, 7</w:t>
            </w:r>
          </w:p>
        </w:tc>
      </w:tr>
      <w:tr w:rsidR="00065EE3" w:rsidRPr="00065EE3" w14:paraId="6E031047"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5B201B83"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4.2.</w:t>
            </w:r>
          </w:p>
        </w:tc>
        <w:tc>
          <w:tcPr>
            <w:tcW w:w="3379" w:type="pct"/>
            <w:tcBorders>
              <w:top w:val="single" w:sz="4" w:space="0" w:color="000000"/>
              <w:left w:val="single" w:sz="4" w:space="0" w:color="000000"/>
              <w:bottom w:val="single" w:sz="4" w:space="0" w:color="000000"/>
              <w:right w:val="single" w:sz="4" w:space="0" w:color="000000"/>
            </w:tcBorders>
          </w:tcPr>
          <w:p w14:paraId="79CC5A29"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Педагогические технологии</w:t>
            </w:r>
          </w:p>
        </w:tc>
        <w:tc>
          <w:tcPr>
            <w:tcW w:w="1264" w:type="pct"/>
            <w:tcBorders>
              <w:top w:val="single" w:sz="4" w:space="0" w:color="000000"/>
              <w:left w:val="single" w:sz="4" w:space="0" w:color="000000"/>
              <w:bottom w:val="single" w:sz="4" w:space="0" w:color="000000"/>
              <w:right w:val="single" w:sz="4" w:space="0" w:color="000000"/>
            </w:tcBorders>
          </w:tcPr>
          <w:p w14:paraId="2FABD47A"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w:t>
            </w:r>
            <w:r w:rsidRPr="00862175">
              <w:rPr>
                <w:rFonts w:eastAsia="Times New Roman" w:cs="Times New Roman"/>
                <w:sz w:val="26"/>
                <w:szCs w:val="26"/>
                <w:lang w:val="en-US" w:eastAsia="ru-RU"/>
              </w:rPr>
              <w:t>-3</w:t>
            </w:r>
          </w:p>
        </w:tc>
      </w:tr>
      <w:tr w:rsidR="00065EE3" w:rsidRPr="00065EE3" w14:paraId="33F82135"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06946A55"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4.3.</w:t>
            </w:r>
          </w:p>
        </w:tc>
        <w:tc>
          <w:tcPr>
            <w:tcW w:w="3379" w:type="pct"/>
            <w:tcBorders>
              <w:top w:val="single" w:sz="4" w:space="0" w:color="000000"/>
              <w:left w:val="single" w:sz="4" w:space="0" w:color="000000"/>
              <w:bottom w:val="single" w:sz="4" w:space="0" w:color="000000"/>
              <w:right w:val="single" w:sz="4" w:space="0" w:color="000000"/>
            </w:tcBorders>
          </w:tcPr>
          <w:p w14:paraId="06C00025"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Возрастная и педагогическая психология</w:t>
            </w:r>
          </w:p>
        </w:tc>
        <w:tc>
          <w:tcPr>
            <w:tcW w:w="1264" w:type="pct"/>
            <w:tcBorders>
              <w:top w:val="single" w:sz="4" w:space="0" w:color="000000"/>
              <w:left w:val="single" w:sz="4" w:space="0" w:color="000000"/>
              <w:bottom w:val="single" w:sz="4" w:space="0" w:color="000000"/>
              <w:right w:val="single" w:sz="4" w:space="0" w:color="000000"/>
            </w:tcBorders>
          </w:tcPr>
          <w:p w14:paraId="0ED246F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w:t>
            </w:r>
            <w:r w:rsidRPr="00862175">
              <w:rPr>
                <w:rFonts w:eastAsia="Times New Roman" w:cs="Times New Roman"/>
                <w:sz w:val="26"/>
                <w:szCs w:val="26"/>
                <w:lang w:val="en-US" w:eastAsia="ru-RU"/>
              </w:rPr>
              <w:t>-5</w:t>
            </w:r>
          </w:p>
        </w:tc>
      </w:tr>
      <w:tr w:rsidR="00065EE3" w:rsidRPr="00065EE3" w14:paraId="2DACBF8E"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511EB4B0"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5.</w:t>
            </w:r>
          </w:p>
        </w:tc>
        <w:tc>
          <w:tcPr>
            <w:tcW w:w="3379" w:type="pct"/>
            <w:tcBorders>
              <w:top w:val="single" w:sz="4" w:space="0" w:color="000000"/>
              <w:left w:val="single" w:sz="4" w:space="0" w:color="000000"/>
              <w:bottom w:val="single" w:sz="4" w:space="0" w:color="000000"/>
              <w:right w:val="single" w:sz="4" w:space="0" w:color="000000"/>
            </w:tcBorders>
            <w:hideMark/>
          </w:tcPr>
          <w:p w14:paraId="220693E3"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Инновации в обучении и воспитании</w:t>
            </w:r>
          </w:p>
        </w:tc>
        <w:tc>
          <w:tcPr>
            <w:tcW w:w="1264" w:type="pct"/>
            <w:tcBorders>
              <w:top w:val="single" w:sz="4" w:space="0" w:color="000000"/>
              <w:left w:val="single" w:sz="4" w:space="0" w:color="000000"/>
              <w:bottom w:val="single" w:sz="4" w:space="0" w:color="000000"/>
              <w:right w:val="single" w:sz="4" w:space="0" w:color="000000"/>
            </w:tcBorders>
            <w:hideMark/>
          </w:tcPr>
          <w:p w14:paraId="71643E08"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77A65C7E"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573D6DCC"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5.1.</w:t>
            </w:r>
          </w:p>
        </w:tc>
        <w:tc>
          <w:tcPr>
            <w:tcW w:w="3379" w:type="pct"/>
            <w:tcBorders>
              <w:top w:val="single" w:sz="4" w:space="0" w:color="000000"/>
              <w:left w:val="single" w:sz="4" w:space="0" w:color="000000"/>
              <w:bottom w:val="single" w:sz="4" w:space="0" w:color="000000"/>
              <w:right w:val="single" w:sz="4" w:space="0" w:color="000000"/>
            </w:tcBorders>
          </w:tcPr>
          <w:p w14:paraId="6AAA0253"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Инновационные практики в образовании</w:t>
            </w:r>
          </w:p>
        </w:tc>
        <w:tc>
          <w:tcPr>
            <w:tcW w:w="1264" w:type="pct"/>
            <w:tcBorders>
              <w:top w:val="single" w:sz="4" w:space="0" w:color="000000"/>
              <w:left w:val="single" w:sz="4" w:space="0" w:color="000000"/>
              <w:bottom w:val="single" w:sz="4" w:space="0" w:color="000000"/>
              <w:right w:val="single" w:sz="4" w:space="0" w:color="000000"/>
            </w:tcBorders>
          </w:tcPr>
          <w:p w14:paraId="1728147A"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УК-1, БПК-4</w:t>
            </w:r>
          </w:p>
        </w:tc>
      </w:tr>
      <w:tr w:rsidR="00065EE3" w:rsidRPr="00065EE3" w14:paraId="0B221877"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44373540"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5.2.</w:t>
            </w:r>
          </w:p>
        </w:tc>
        <w:tc>
          <w:tcPr>
            <w:tcW w:w="3379" w:type="pct"/>
            <w:tcBorders>
              <w:top w:val="single" w:sz="4" w:space="0" w:color="000000"/>
              <w:left w:val="single" w:sz="4" w:space="0" w:color="000000"/>
              <w:bottom w:val="single" w:sz="4" w:space="0" w:color="000000"/>
              <w:right w:val="single" w:sz="4" w:space="0" w:color="000000"/>
            </w:tcBorders>
          </w:tcPr>
          <w:p w14:paraId="1502AC3F"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Инклюзивная образовательная практика</w:t>
            </w:r>
          </w:p>
        </w:tc>
        <w:tc>
          <w:tcPr>
            <w:tcW w:w="1264" w:type="pct"/>
            <w:tcBorders>
              <w:top w:val="single" w:sz="4" w:space="0" w:color="000000"/>
              <w:left w:val="single" w:sz="4" w:space="0" w:color="000000"/>
              <w:bottom w:val="single" w:sz="4" w:space="0" w:color="000000"/>
              <w:right w:val="single" w:sz="4" w:space="0" w:color="000000"/>
            </w:tcBorders>
          </w:tcPr>
          <w:p w14:paraId="2296B81E"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УК-4,  БПК-6</w:t>
            </w:r>
          </w:p>
        </w:tc>
      </w:tr>
      <w:tr w:rsidR="00065EE3" w:rsidRPr="00065EE3" w14:paraId="43699072"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36113E3C"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6.</w:t>
            </w:r>
          </w:p>
        </w:tc>
        <w:tc>
          <w:tcPr>
            <w:tcW w:w="3379" w:type="pct"/>
            <w:tcBorders>
              <w:top w:val="single" w:sz="4" w:space="0" w:color="000000"/>
              <w:left w:val="single" w:sz="4" w:space="0" w:color="000000"/>
              <w:bottom w:val="single" w:sz="4" w:space="0" w:color="000000"/>
              <w:right w:val="single" w:sz="4" w:space="0" w:color="000000"/>
            </w:tcBorders>
            <w:hideMark/>
          </w:tcPr>
          <w:p w14:paraId="4E8D55B1"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Технологии программирования</w:t>
            </w:r>
          </w:p>
        </w:tc>
        <w:tc>
          <w:tcPr>
            <w:tcW w:w="1264" w:type="pct"/>
            <w:tcBorders>
              <w:top w:val="single" w:sz="4" w:space="0" w:color="000000"/>
              <w:left w:val="single" w:sz="4" w:space="0" w:color="000000"/>
              <w:bottom w:val="single" w:sz="4" w:space="0" w:color="000000"/>
              <w:right w:val="single" w:sz="4" w:space="0" w:color="000000"/>
            </w:tcBorders>
            <w:hideMark/>
          </w:tcPr>
          <w:p w14:paraId="1F1D5599"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46CD0CCA"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43D7324A"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6.1.</w:t>
            </w:r>
          </w:p>
        </w:tc>
        <w:tc>
          <w:tcPr>
            <w:tcW w:w="3379" w:type="pct"/>
            <w:tcBorders>
              <w:top w:val="single" w:sz="4" w:space="0" w:color="000000"/>
              <w:left w:val="single" w:sz="4" w:space="0" w:color="000000"/>
              <w:bottom w:val="single" w:sz="4" w:space="0" w:color="000000"/>
              <w:right w:val="single" w:sz="4" w:space="0" w:color="000000"/>
            </w:tcBorders>
          </w:tcPr>
          <w:p w14:paraId="31B128A9"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Программирование в визуализированных средах</w:t>
            </w:r>
          </w:p>
        </w:tc>
        <w:tc>
          <w:tcPr>
            <w:tcW w:w="1264" w:type="pct"/>
            <w:tcBorders>
              <w:top w:val="single" w:sz="4" w:space="0" w:color="000000"/>
              <w:left w:val="single" w:sz="4" w:space="0" w:color="000000"/>
              <w:bottom w:val="single" w:sz="4" w:space="0" w:color="000000"/>
              <w:right w:val="single" w:sz="4" w:space="0" w:color="000000"/>
            </w:tcBorders>
          </w:tcPr>
          <w:p w14:paraId="7471A4D2"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БПК-10</w:t>
            </w:r>
          </w:p>
        </w:tc>
      </w:tr>
      <w:tr w:rsidR="00065EE3" w:rsidRPr="00065EE3" w14:paraId="2A51E13F"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43708F01"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6.2.</w:t>
            </w:r>
          </w:p>
        </w:tc>
        <w:tc>
          <w:tcPr>
            <w:tcW w:w="3379" w:type="pct"/>
            <w:tcBorders>
              <w:top w:val="single" w:sz="4" w:space="0" w:color="000000"/>
              <w:left w:val="single" w:sz="4" w:space="0" w:color="000000"/>
              <w:bottom w:val="single" w:sz="4" w:space="0" w:color="000000"/>
              <w:right w:val="single" w:sz="4" w:space="0" w:color="000000"/>
            </w:tcBorders>
          </w:tcPr>
          <w:p w14:paraId="502AE93C"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Основы информационных технологий</w:t>
            </w:r>
          </w:p>
        </w:tc>
        <w:tc>
          <w:tcPr>
            <w:tcW w:w="1264" w:type="pct"/>
            <w:tcBorders>
              <w:top w:val="single" w:sz="4" w:space="0" w:color="000000"/>
              <w:left w:val="single" w:sz="4" w:space="0" w:color="000000"/>
              <w:bottom w:val="single" w:sz="4" w:space="0" w:color="000000"/>
              <w:right w:val="single" w:sz="4" w:space="0" w:color="000000"/>
            </w:tcBorders>
          </w:tcPr>
          <w:p w14:paraId="194294C4"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УК-2</w:t>
            </w:r>
          </w:p>
        </w:tc>
      </w:tr>
      <w:tr w:rsidR="00065EE3" w:rsidRPr="00065EE3" w14:paraId="3DDB33C8"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223AF0A6"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6.3.</w:t>
            </w:r>
          </w:p>
        </w:tc>
        <w:tc>
          <w:tcPr>
            <w:tcW w:w="3379" w:type="pct"/>
            <w:tcBorders>
              <w:top w:val="single" w:sz="4" w:space="0" w:color="000000"/>
              <w:left w:val="single" w:sz="4" w:space="0" w:color="000000"/>
              <w:bottom w:val="single" w:sz="4" w:space="0" w:color="000000"/>
              <w:right w:val="single" w:sz="4" w:space="0" w:color="000000"/>
            </w:tcBorders>
          </w:tcPr>
          <w:p w14:paraId="4A2EE413"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Методы алгоритмизации</w:t>
            </w:r>
          </w:p>
        </w:tc>
        <w:tc>
          <w:tcPr>
            <w:tcW w:w="1264" w:type="pct"/>
            <w:tcBorders>
              <w:top w:val="single" w:sz="4" w:space="0" w:color="000000"/>
              <w:left w:val="single" w:sz="4" w:space="0" w:color="000000"/>
              <w:bottom w:val="single" w:sz="4" w:space="0" w:color="000000"/>
              <w:right w:val="single" w:sz="4" w:space="0" w:color="000000"/>
            </w:tcBorders>
          </w:tcPr>
          <w:p w14:paraId="03F08998"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БПК-10</w:t>
            </w:r>
          </w:p>
        </w:tc>
      </w:tr>
      <w:tr w:rsidR="00065EE3" w:rsidRPr="00065EE3" w14:paraId="384E2959"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1D5E55E7"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7.</w:t>
            </w:r>
          </w:p>
        </w:tc>
        <w:tc>
          <w:tcPr>
            <w:tcW w:w="3379" w:type="pct"/>
            <w:tcBorders>
              <w:top w:val="single" w:sz="4" w:space="0" w:color="000000"/>
              <w:left w:val="single" w:sz="4" w:space="0" w:color="000000"/>
              <w:bottom w:val="single" w:sz="4" w:space="0" w:color="000000"/>
              <w:right w:val="single" w:sz="4" w:space="0" w:color="000000"/>
            </w:tcBorders>
            <w:hideMark/>
          </w:tcPr>
          <w:p w14:paraId="47123504"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Высшая математика</w:t>
            </w:r>
          </w:p>
        </w:tc>
        <w:tc>
          <w:tcPr>
            <w:tcW w:w="1264" w:type="pct"/>
            <w:tcBorders>
              <w:top w:val="single" w:sz="4" w:space="0" w:color="000000"/>
              <w:left w:val="single" w:sz="4" w:space="0" w:color="000000"/>
              <w:bottom w:val="single" w:sz="4" w:space="0" w:color="000000"/>
              <w:right w:val="single" w:sz="4" w:space="0" w:color="000000"/>
            </w:tcBorders>
            <w:hideMark/>
          </w:tcPr>
          <w:p w14:paraId="2088B9D7"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БПК-9</w:t>
            </w:r>
          </w:p>
        </w:tc>
      </w:tr>
      <w:tr w:rsidR="00065EE3" w:rsidRPr="00065EE3" w14:paraId="63DB4983"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299516AC"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8.</w:t>
            </w:r>
          </w:p>
        </w:tc>
        <w:tc>
          <w:tcPr>
            <w:tcW w:w="3379" w:type="pct"/>
            <w:tcBorders>
              <w:top w:val="single" w:sz="4" w:space="0" w:color="000000"/>
              <w:left w:val="single" w:sz="4" w:space="0" w:color="000000"/>
              <w:bottom w:val="single" w:sz="4" w:space="0" w:color="000000"/>
              <w:right w:val="single" w:sz="4" w:space="0" w:color="000000"/>
            </w:tcBorders>
            <w:hideMark/>
          </w:tcPr>
          <w:p w14:paraId="57938812"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Механика</w:t>
            </w:r>
          </w:p>
        </w:tc>
        <w:tc>
          <w:tcPr>
            <w:tcW w:w="1264" w:type="pct"/>
            <w:tcBorders>
              <w:top w:val="single" w:sz="4" w:space="0" w:color="000000"/>
              <w:left w:val="single" w:sz="4" w:space="0" w:color="000000"/>
              <w:bottom w:val="single" w:sz="4" w:space="0" w:color="000000"/>
              <w:right w:val="single" w:sz="4" w:space="0" w:color="000000"/>
            </w:tcBorders>
            <w:hideMark/>
          </w:tcPr>
          <w:p w14:paraId="51D7EE3C"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БПК-12</w:t>
            </w:r>
          </w:p>
        </w:tc>
      </w:tr>
      <w:tr w:rsidR="00065EE3" w:rsidRPr="00065EE3" w14:paraId="43F2C038"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6EA01EFF"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9.</w:t>
            </w:r>
          </w:p>
        </w:tc>
        <w:tc>
          <w:tcPr>
            <w:tcW w:w="3379" w:type="pct"/>
            <w:tcBorders>
              <w:top w:val="single" w:sz="4" w:space="0" w:color="000000"/>
              <w:left w:val="single" w:sz="4" w:space="0" w:color="000000"/>
              <w:bottom w:val="single" w:sz="4" w:space="0" w:color="000000"/>
              <w:right w:val="single" w:sz="4" w:space="0" w:color="000000"/>
            </w:tcBorders>
            <w:hideMark/>
          </w:tcPr>
          <w:p w14:paraId="0FD218DF"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Физическая кинетика</w:t>
            </w:r>
          </w:p>
        </w:tc>
        <w:tc>
          <w:tcPr>
            <w:tcW w:w="1264" w:type="pct"/>
            <w:tcBorders>
              <w:top w:val="single" w:sz="4" w:space="0" w:color="000000"/>
              <w:left w:val="single" w:sz="4" w:space="0" w:color="000000"/>
              <w:bottom w:val="single" w:sz="4" w:space="0" w:color="000000"/>
              <w:right w:val="single" w:sz="4" w:space="0" w:color="000000"/>
            </w:tcBorders>
            <w:hideMark/>
          </w:tcPr>
          <w:p w14:paraId="0A10DCC9" w14:textId="77777777" w:rsidR="00065EE3" w:rsidRPr="00862175" w:rsidRDefault="00065EE3" w:rsidP="00065EE3">
            <w:pPr>
              <w:spacing w:after="0" w:line="240" w:lineRule="auto"/>
              <w:jc w:val="left"/>
              <w:rPr>
                <w:rFonts w:eastAsia="Times New Roman" w:cs="Times New Roman"/>
                <w:sz w:val="26"/>
                <w:szCs w:val="26"/>
                <w:lang w:val="en-US"/>
              </w:rPr>
            </w:pPr>
            <w:r w:rsidRPr="00862175">
              <w:rPr>
                <w:rFonts w:eastAsia="Times New Roman" w:cs="Times New Roman"/>
                <w:sz w:val="26"/>
                <w:szCs w:val="26"/>
                <w:lang w:eastAsia="ru-RU"/>
              </w:rPr>
              <w:t>БПК-14</w:t>
            </w:r>
          </w:p>
        </w:tc>
      </w:tr>
      <w:tr w:rsidR="00065EE3" w:rsidRPr="00065EE3" w14:paraId="53FA46DE"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52C4FCD5"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10.</w:t>
            </w:r>
          </w:p>
        </w:tc>
        <w:tc>
          <w:tcPr>
            <w:tcW w:w="3379" w:type="pct"/>
            <w:tcBorders>
              <w:top w:val="single" w:sz="4" w:space="0" w:color="000000"/>
              <w:left w:val="single" w:sz="4" w:space="0" w:color="000000"/>
              <w:bottom w:val="single" w:sz="4" w:space="0" w:color="000000"/>
              <w:right w:val="single" w:sz="4" w:space="0" w:color="auto"/>
            </w:tcBorders>
            <w:hideMark/>
          </w:tcPr>
          <w:p w14:paraId="6A246512"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Методическая подготовка по физике</w:t>
            </w:r>
          </w:p>
        </w:tc>
        <w:tc>
          <w:tcPr>
            <w:tcW w:w="1264" w:type="pct"/>
            <w:tcBorders>
              <w:top w:val="single" w:sz="4" w:space="0" w:color="auto"/>
              <w:left w:val="single" w:sz="4" w:space="0" w:color="auto"/>
              <w:bottom w:val="single" w:sz="4" w:space="0" w:color="auto"/>
              <w:right w:val="single" w:sz="4" w:space="0" w:color="auto"/>
            </w:tcBorders>
            <w:hideMark/>
          </w:tcPr>
          <w:p w14:paraId="114660BF"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УК-6, БПК-1,5</w:t>
            </w:r>
          </w:p>
        </w:tc>
      </w:tr>
      <w:tr w:rsidR="00065EE3" w:rsidRPr="00065EE3" w14:paraId="45EF5FA5"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437D976D"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10.1.</w:t>
            </w:r>
          </w:p>
        </w:tc>
        <w:tc>
          <w:tcPr>
            <w:tcW w:w="3379" w:type="pct"/>
            <w:tcBorders>
              <w:top w:val="single" w:sz="4" w:space="0" w:color="000000"/>
              <w:left w:val="single" w:sz="4" w:space="0" w:color="000000"/>
              <w:bottom w:val="single" w:sz="4" w:space="0" w:color="000000"/>
              <w:right w:val="single" w:sz="4" w:space="0" w:color="auto"/>
            </w:tcBorders>
          </w:tcPr>
          <w:p w14:paraId="44271633"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Методика преподавания физики</w:t>
            </w:r>
          </w:p>
        </w:tc>
        <w:tc>
          <w:tcPr>
            <w:tcW w:w="1264" w:type="pct"/>
            <w:tcBorders>
              <w:top w:val="single" w:sz="4" w:space="0" w:color="auto"/>
              <w:left w:val="single" w:sz="4" w:space="0" w:color="auto"/>
              <w:bottom w:val="single" w:sz="4" w:space="0" w:color="auto"/>
              <w:right w:val="single" w:sz="4" w:space="0" w:color="auto"/>
            </w:tcBorders>
          </w:tcPr>
          <w:p w14:paraId="2A8B880F"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БПК-8</w:t>
            </w:r>
          </w:p>
        </w:tc>
      </w:tr>
      <w:tr w:rsidR="00065EE3" w:rsidRPr="00065EE3" w14:paraId="3407E56F"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0B351FA0"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11.</w:t>
            </w:r>
          </w:p>
        </w:tc>
        <w:tc>
          <w:tcPr>
            <w:tcW w:w="3379" w:type="pct"/>
            <w:tcBorders>
              <w:top w:val="single" w:sz="4" w:space="0" w:color="000000"/>
              <w:left w:val="single" w:sz="4" w:space="0" w:color="000000"/>
              <w:bottom w:val="single" w:sz="4" w:space="0" w:color="000000"/>
              <w:right w:val="single" w:sz="4" w:space="0" w:color="auto"/>
            </w:tcBorders>
            <w:hideMark/>
          </w:tcPr>
          <w:p w14:paraId="100AF912"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Информатика</w:t>
            </w:r>
          </w:p>
        </w:tc>
        <w:tc>
          <w:tcPr>
            <w:tcW w:w="1264" w:type="pct"/>
            <w:tcBorders>
              <w:top w:val="single" w:sz="4" w:space="0" w:color="auto"/>
              <w:left w:val="single" w:sz="4" w:space="0" w:color="auto"/>
              <w:bottom w:val="single" w:sz="4" w:space="0" w:color="auto"/>
              <w:right w:val="single" w:sz="4" w:space="0" w:color="auto"/>
            </w:tcBorders>
            <w:hideMark/>
          </w:tcPr>
          <w:p w14:paraId="1001E702"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2C8C78BD"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2DF9A586"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11.1.</w:t>
            </w:r>
          </w:p>
        </w:tc>
        <w:tc>
          <w:tcPr>
            <w:tcW w:w="3379" w:type="pct"/>
            <w:tcBorders>
              <w:top w:val="single" w:sz="4" w:space="0" w:color="000000"/>
              <w:left w:val="single" w:sz="4" w:space="0" w:color="000000"/>
              <w:bottom w:val="single" w:sz="4" w:space="0" w:color="000000"/>
              <w:right w:val="single" w:sz="4" w:space="0" w:color="auto"/>
            </w:tcBorders>
          </w:tcPr>
          <w:p w14:paraId="5D4FC31F"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Компьютерная графика и мультимедиа</w:t>
            </w:r>
          </w:p>
        </w:tc>
        <w:tc>
          <w:tcPr>
            <w:tcW w:w="1264" w:type="pct"/>
            <w:tcBorders>
              <w:top w:val="single" w:sz="4" w:space="0" w:color="auto"/>
              <w:left w:val="single" w:sz="4" w:space="0" w:color="auto"/>
              <w:bottom w:val="single" w:sz="4" w:space="0" w:color="auto"/>
              <w:right w:val="single" w:sz="4" w:space="0" w:color="auto"/>
            </w:tcBorders>
          </w:tcPr>
          <w:p w14:paraId="57FD540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БПК-13</w:t>
            </w:r>
          </w:p>
        </w:tc>
      </w:tr>
      <w:tr w:rsidR="00065EE3" w:rsidRPr="00065EE3" w14:paraId="129C71B3"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2400C45A"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11.2.</w:t>
            </w:r>
          </w:p>
        </w:tc>
        <w:tc>
          <w:tcPr>
            <w:tcW w:w="3379" w:type="pct"/>
            <w:tcBorders>
              <w:top w:val="single" w:sz="4" w:space="0" w:color="000000"/>
              <w:left w:val="single" w:sz="4" w:space="0" w:color="000000"/>
              <w:bottom w:val="single" w:sz="4" w:space="0" w:color="000000"/>
              <w:right w:val="single" w:sz="4" w:space="0" w:color="auto"/>
            </w:tcBorders>
          </w:tcPr>
          <w:p w14:paraId="4C79746E"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Системы и технологии программировании</w:t>
            </w:r>
          </w:p>
        </w:tc>
        <w:tc>
          <w:tcPr>
            <w:tcW w:w="1264" w:type="pct"/>
            <w:tcBorders>
              <w:top w:val="single" w:sz="4" w:space="0" w:color="auto"/>
              <w:left w:val="single" w:sz="4" w:space="0" w:color="auto"/>
              <w:bottom w:val="single" w:sz="4" w:space="0" w:color="auto"/>
              <w:right w:val="single" w:sz="4" w:space="0" w:color="auto"/>
            </w:tcBorders>
          </w:tcPr>
          <w:p w14:paraId="6A748197"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БПК-10</w:t>
            </w:r>
          </w:p>
        </w:tc>
      </w:tr>
      <w:tr w:rsidR="00065EE3" w:rsidRPr="00065EE3" w14:paraId="34847210"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16C28C76"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12.</w:t>
            </w:r>
          </w:p>
        </w:tc>
        <w:tc>
          <w:tcPr>
            <w:tcW w:w="3379" w:type="pct"/>
            <w:tcBorders>
              <w:top w:val="single" w:sz="4" w:space="0" w:color="000000"/>
              <w:left w:val="single" w:sz="4" w:space="0" w:color="000000"/>
              <w:bottom w:val="single" w:sz="4" w:space="0" w:color="000000"/>
              <w:right w:val="single" w:sz="4" w:space="0" w:color="000000"/>
            </w:tcBorders>
            <w:hideMark/>
          </w:tcPr>
          <w:p w14:paraId="409359B1"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Интегрированная методическая подготовка</w:t>
            </w:r>
          </w:p>
        </w:tc>
        <w:tc>
          <w:tcPr>
            <w:tcW w:w="1264" w:type="pct"/>
            <w:tcBorders>
              <w:top w:val="single" w:sz="4" w:space="0" w:color="auto"/>
              <w:left w:val="single" w:sz="4" w:space="0" w:color="000000"/>
              <w:bottom w:val="single" w:sz="4" w:space="0" w:color="auto"/>
              <w:right w:val="single" w:sz="4" w:space="0" w:color="000000"/>
            </w:tcBorders>
            <w:hideMark/>
          </w:tcPr>
          <w:p w14:paraId="6FE4B86F"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23C237A0"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58188D7A"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12.1.</w:t>
            </w:r>
          </w:p>
        </w:tc>
        <w:tc>
          <w:tcPr>
            <w:tcW w:w="3379" w:type="pct"/>
            <w:tcBorders>
              <w:top w:val="single" w:sz="4" w:space="0" w:color="000000"/>
              <w:left w:val="single" w:sz="4" w:space="0" w:color="000000"/>
              <w:bottom w:val="single" w:sz="4" w:space="0" w:color="000000"/>
              <w:right w:val="single" w:sz="4" w:space="0" w:color="000000"/>
            </w:tcBorders>
          </w:tcPr>
          <w:p w14:paraId="40F86DF7"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Методика обучения решению физических задач</w:t>
            </w:r>
          </w:p>
        </w:tc>
        <w:tc>
          <w:tcPr>
            <w:tcW w:w="1264" w:type="pct"/>
            <w:tcBorders>
              <w:top w:val="single" w:sz="4" w:space="0" w:color="auto"/>
              <w:left w:val="single" w:sz="4" w:space="0" w:color="000000"/>
              <w:bottom w:val="single" w:sz="4" w:space="0" w:color="auto"/>
              <w:right w:val="single" w:sz="4" w:space="0" w:color="000000"/>
            </w:tcBorders>
          </w:tcPr>
          <w:p w14:paraId="159F851C"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УК-6, БПК-1,11</w:t>
            </w:r>
          </w:p>
        </w:tc>
      </w:tr>
      <w:tr w:rsidR="00065EE3" w:rsidRPr="00065EE3" w14:paraId="03D065C3"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6CDCAE4B"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12.2.</w:t>
            </w:r>
          </w:p>
        </w:tc>
        <w:tc>
          <w:tcPr>
            <w:tcW w:w="3379" w:type="pct"/>
            <w:tcBorders>
              <w:top w:val="single" w:sz="4" w:space="0" w:color="000000"/>
              <w:left w:val="single" w:sz="4" w:space="0" w:color="000000"/>
              <w:bottom w:val="single" w:sz="4" w:space="0" w:color="000000"/>
              <w:right w:val="single" w:sz="4" w:space="0" w:color="000000"/>
            </w:tcBorders>
          </w:tcPr>
          <w:p w14:paraId="691763C9"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Методика преподавания информатики</w:t>
            </w:r>
          </w:p>
        </w:tc>
        <w:tc>
          <w:tcPr>
            <w:tcW w:w="1264" w:type="pct"/>
            <w:tcBorders>
              <w:top w:val="single" w:sz="4" w:space="0" w:color="auto"/>
              <w:left w:val="single" w:sz="4" w:space="0" w:color="000000"/>
              <w:bottom w:val="single" w:sz="4" w:space="0" w:color="auto"/>
              <w:right w:val="single" w:sz="4" w:space="0" w:color="000000"/>
            </w:tcBorders>
          </w:tcPr>
          <w:p w14:paraId="415C0FA1"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УК-6, БПК-1, 5</w:t>
            </w:r>
          </w:p>
        </w:tc>
      </w:tr>
      <w:tr w:rsidR="00065EE3" w:rsidRPr="00065EE3" w14:paraId="30856402"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6CDCAE3F"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13.</w:t>
            </w:r>
          </w:p>
        </w:tc>
        <w:tc>
          <w:tcPr>
            <w:tcW w:w="3379" w:type="pct"/>
            <w:tcBorders>
              <w:top w:val="single" w:sz="4" w:space="0" w:color="000000"/>
              <w:left w:val="single" w:sz="4" w:space="0" w:color="000000"/>
              <w:bottom w:val="single" w:sz="4" w:space="0" w:color="000000"/>
              <w:right w:val="single" w:sz="4" w:space="0" w:color="000000"/>
            </w:tcBorders>
            <w:hideMark/>
          </w:tcPr>
          <w:p w14:paraId="6915A0DE"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Оптика, квантовая и математическая физика</w:t>
            </w:r>
          </w:p>
        </w:tc>
        <w:tc>
          <w:tcPr>
            <w:tcW w:w="1264" w:type="pct"/>
            <w:tcBorders>
              <w:top w:val="single" w:sz="4" w:space="0" w:color="auto"/>
              <w:left w:val="single" w:sz="4" w:space="0" w:color="000000"/>
              <w:bottom w:val="single" w:sz="4" w:space="0" w:color="auto"/>
              <w:right w:val="single" w:sz="4" w:space="0" w:color="000000"/>
            </w:tcBorders>
            <w:hideMark/>
          </w:tcPr>
          <w:p w14:paraId="7DC959C2"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БПК-15</w:t>
            </w:r>
          </w:p>
        </w:tc>
      </w:tr>
      <w:tr w:rsidR="00065EE3" w:rsidRPr="00065EE3" w14:paraId="48845D14"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085A7660"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14.</w:t>
            </w:r>
          </w:p>
        </w:tc>
        <w:tc>
          <w:tcPr>
            <w:tcW w:w="3379" w:type="pct"/>
            <w:tcBorders>
              <w:top w:val="single" w:sz="4" w:space="0" w:color="000000"/>
              <w:left w:val="single" w:sz="4" w:space="0" w:color="000000"/>
              <w:bottom w:val="single" w:sz="4" w:space="0" w:color="000000"/>
              <w:right w:val="single" w:sz="4" w:space="0" w:color="000000"/>
            </w:tcBorders>
          </w:tcPr>
          <w:p w14:paraId="117BE598" w14:textId="77777777" w:rsidR="00065EE3" w:rsidRPr="00862175" w:rsidRDefault="00065EE3" w:rsidP="00065EE3">
            <w:pPr>
              <w:spacing w:after="0" w:line="240" w:lineRule="auto"/>
              <w:jc w:val="left"/>
              <w:rPr>
                <w:rFonts w:eastAsia="Times New Roman" w:cs="Times New Roman"/>
                <w:b/>
                <w:sz w:val="26"/>
                <w:szCs w:val="26"/>
                <w:lang w:eastAsia="ru-RU"/>
              </w:rPr>
            </w:pPr>
            <w:r w:rsidRPr="00862175">
              <w:rPr>
                <w:rFonts w:eastAsia="Times New Roman" w:cs="Times New Roman"/>
                <w:b/>
                <w:sz w:val="26"/>
                <w:szCs w:val="26"/>
                <w:lang w:eastAsia="ru-RU"/>
              </w:rPr>
              <w:t>Курсовые проекты (курсовые работы)</w:t>
            </w:r>
          </w:p>
        </w:tc>
        <w:tc>
          <w:tcPr>
            <w:tcW w:w="1264" w:type="pct"/>
            <w:tcBorders>
              <w:top w:val="single" w:sz="4" w:space="0" w:color="auto"/>
              <w:left w:val="single" w:sz="4" w:space="0" w:color="000000"/>
              <w:bottom w:val="single" w:sz="4" w:space="0" w:color="auto"/>
              <w:right w:val="single" w:sz="4" w:space="0" w:color="000000"/>
            </w:tcBorders>
          </w:tcPr>
          <w:p w14:paraId="5923ABD8"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УК-1,5,6</w:t>
            </w:r>
          </w:p>
        </w:tc>
      </w:tr>
      <w:tr w:rsidR="00065EE3" w:rsidRPr="00065EE3" w14:paraId="0B41269C"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18F3996A" w14:textId="77777777" w:rsidR="00065EE3" w:rsidRPr="00862175" w:rsidRDefault="00FF554F" w:rsidP="00FF554F">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15.</w:t>
            </w:r>
          </w:p>
        </w:tc>
        <w:tc>
          <w:tcPr>
            <w:tcW w:w="3379" w:type="pct"/>
            <w:tcBorders>
              <w:top w:val="single" w:sz="4" w:space="0" w:color="000000"/>
              <w:left w:val="single" w:sz="4" w:space="0" w:color="000000"/>
              <w:bottom w:val="single" w:sz="4" w:space="0" w:color="000000"/>
              <w:right w:val="single" w:sz="4" w:space="0" w:color="000000"/>
            </w:tcBorders>
          </w:tcPr>
          <w:p w14:paraId="5451467B" w14:textId="77777777" w:rsidR="00065EE3" w:rsidRPr="00862175" w:rsidRDefault="00065EE3" w:rsidP="00065EE3">
            <w:pPr>
              <w:spacing w:after="0" w:line="240" w:lineRule="auto"/>
              <w:jc w:val="left"/>
              <w:rPr>
                <w:rFonts w:eastAsia="Times New Roman" w:cs="Times New Roman"/>
                <w:b/>
                <w:sz w:val="26"/>
                <w:szCs w:val="26"/>
                <w:lang w:eastAsia="ru-RU"/>
              </w:rPr>
            </w:pPr>
            <w:r w:rsidRPr="00862175">
              <w:rPr>
                <w:rFonts w:eastAsia="Times New Roman" w:cs="Times New Roman"/>
                <w:b/>
                <w:sz w:val="26"/>
                <w:szCs w:val="26"/>
                <w:lang w:eastAsia="ru-RU"/>
              </w:rPr>
              <w:t>Дополнительные виды обучения</w:t>
            </w:r>
          </w:p>
        </w:tc>
        <w:tc>
          <w:tcPr>
            <w:tcW w:w="1264" w:type="pct"/>
            <w:tcBorders>
              <w:top w:val="single" w:sz="4" w:space="0" w:color="auto"/>
              <w:left w:val="single" w:sz="4" w:space="0" w:color="000000"/>
              <w:bottom w:val="single" w:sz="4" w:space="0" w:color="auto"/>
              <w:right w:val="single" w:sz="4" w:space="0" w:color="000000"/>
            </w:tcBorders>
          </w:tcPr>
          <w:p w14:paraId="4D09C7C1" w14:textId="77777777" w:rsidR="00065EE3" w:rsidRPr="00862175" w:rsidRDefault="00065EE3" w:rsidP="00065EE3">
            <w:pPr>
              <w:spacing w:after="0" w:line="240" w:lineRule="auto"/>
              <w:jc w:val="left"/>
              <w:rPr>
                <w:rFonts w:eastAsia="Times New Roman" w:cs="Times New Roman"/>
                <w:sz w:val="26"/>
                <w:szCs w:val="26"/>
                <w:lang w:eastAsia="ru-RU"/>
              </w:rPr>
            </w:pPr>
          </w:p>
        </w:tc>
      </w:tr>
      <w:tr w:rsidR="00065EE3" w:rsidRPr="00065EE3" w14:paraId="7258738A"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5D72ECF0"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15.1.</w:t>
            </w:r>
          </w:p>
        </w:tc>
        <w:tc>
          <w:tcPr>
            <w:tcW w:w="3379" w:type="pct"/>
            <w:tcBorders>
              <w:top w:val="single" w:sz="4" w:space="0" w:color="000000"/>
              <w:left w:val="single" w:sz="4" w:space="0" w:color="000000"/>
              <w:bottom w:val="single" w:sz="4" w:space="0" w:color="000000"/>
              <w:right w:val="single" w:sz="4" w:space="0" w:color="000000"/>
            </w:tcBorders>
          </w:tcPr>
          <w:p w14:paraId="1CF88ADB"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Физическая культура</w:t>
            </w:r>
          </w:p>
        </w:tc>
        <w:tc>
          <w:tcPr>
            <w:tcW w:w="1264" w:type="pct"/>
            <w:tcBorders>
              <w:top w:val="single" w:sz="4" w:space="0" w:color="auto"/>
              <w:left w:val="single" w:sz="4" w:space="0" w:color="000000"/>
              <w:bottom w:val="single" w:sz="4" w:space="0" w:color="auto"/>
              <w:right w:val="single" w:sz="4" w:space="0" w:color="000000"/>
            </w:tcBorders>
          </w:tcPr>
          <w:p w14:paraId="05F3BAF8"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УК-11</w:t>
            </w:r>
          </w:p>
        </w:tc>
      </w:tr>
      <w:tr w:rsidR="00065EE3" w:rsidRPr="00065EE3" w14:paraId="483E2357"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46555EDB"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15.2.</w:t>
            </w:r>
          </w:p>
        </w:tc>
        <w:tc>
          <w:tcPr>
            <w:tcW w:w="3379" w:type="pct"/>
            <w:tcBorders>
              <w:top w:val="single" w:sz="4" w:space="0" w:color="000000"/>
              <w:left w:val="single" w:sz="4" w:space="0" w:color="000000"/>
              <w:bottom w:val="single" w:sz="4" w:space="0" w:color="000000"/>
              <w:right w:val="single" w:sz="4" w:space="0" w:color="000000"/>
            </w:tcBorders>
          </w:tcPr>
          <w:p w14:paraId="5424DCC9"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Безопасность жизнедеятельности человека</w:t>
            </w:r>
          </w:p>
        </w:tc>
        <w:tc>
          <w:tcPr>
            <w:tcW w:w="1264" w:type="pct"/>
            <w:tcBorders>
              <w:top w:val="single" w:sz="4" w:space="0" w:color="auto"/>
              <w:left w:val="single" w:sz="4" w:space="0" w:color="000000"/>
              <w:bottom w:val="single" w:sz="4" w:space="0" w:color="auto"/>
              <w:right w:val="single" w:sz="4" w:space="0" w:color="000000"/>
            </w:tcBorders>
          </w:tcPr>
          <w:p w14:paraId="2536F412"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БПК-16</w:t>
            </w:r>
          </w:p>
        </w:tc>
      </w:tr>
      <w:tr w:rsidR="00065EE3" w:rsidRPr="00065EE3" w14:paraId="73DE72AF" w14:textId="77777777" w:rsidTr="00FF554F">
        <w:trPr>
          <w:trHeight w:val="317"/>
        </w:trPr>
        <w:tc>
          <w:tcPr>
            <w:tcW w:w="357" w:type="pct"/>
            <w:tcBorders>
              <w:top w:val="single" w:sz="4" w:space="0" w:color="000000"/>
              <w:left w:val="single" w:sz="4" w:space="0" w:color="000000"/>
              <w:bottom w:val="single" w:sz="4" w:space="0" w:color="000000"/>
              <w:right w:val="single" w:sz="4" w:space="0" w:color="000000"/>
            </w:tcBorders>
            <w:vAlign w:val="center"/>
          </w:tcPr>
          <w:p w14:paraId="12DEA16A" w14:textId="77777777" w:rsidR="00065EE3" w:rsidRPr="00862175" w:rsidRDefault="00065EE3" w:rsidP="00FF554F">
            <w:pPr>
              <w:spacing w:after="0" w:line="240" w:lineRule="auto"/>
              <w:jc w:val="center"/>
              <w:rPr>
                <w:rFonts w:eastAsia="Times New Roman" w:cs="Times New Roman"/>
                <w:sz w:val="26"/>
                <w:szCs w:val="26"/>
              </w:rPr>
            </w:pPr>
            <w:r w:rsidRPr="00862175">
              <w:rPr>
                <w:rFonts w:eastAsia="Times New Roman" w:cs="Times New Roman"/>
                <w:sz w:val="26"/>
                <w:szCs w:val="26"/>
              </w:rPr>
              <w:t>15.3.</w:t>
            </w:r>
          </w:p>
        </w:tc>
        <w:tc>
          <w:tcPr>
            <w:tcW w:w="3379" w:type="pct"/>
            <w:tcBorders>
              <w:top w:val="single" w:sz="4" w:space="0" w:color="000000"/>
              <w:left w:val="single" w:sz="4" w:space="0" w:color="000000"/>
              <w:bottom w:val="single" w:sz="4" w:space="0" w:color="000000"/>
              <w:right w:val="single" w:sz="4" w:space="0" w:color="000000"/>
            </w:tcBorders>
          </w:tcPr>
          <w:p w14:paraId="01E32D1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Белорусский язык (профессиональная лексика)</w:t>
            </w:r>
          </w:p>
        </w:tc>
        <w:tc>
          <w:tcPr>
            <w:tcW w:w="1264" w:type="pct"/>
            <w:tcBorders>
              <w:top w:val="single" w:sz="4" w:space="0" w:color="auto"/>
              <w:left w:val="single" w:sz="4" w:space="0" w:color="000000"/>
              <w:bottom w:val="single" w:sz="4" w:space="0" w:color="000000"/>
              <w:right w:val="single" w:sz="4" w:space="0" w:color="000000"/>
            </w:tcBorders>
          </w:tcPr>
          <w:p w14:paraId="03447238"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УК-3</w:t>
            </w:r>
          </w:p>
        </w:tc>
      </w:tr>
    </w:tbl>
    <w:p w14:paraId="37E2981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0AF14136" w14:textId="77777777" w:rsidR="00FF554F" w:rsidRPr="000C7616" w:rsidRDefault="00065EE3" w:rsidP="00FF554F">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28. </w:t>
      </w:r>
      <w:r w:rsidR="00FF554F"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645F777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3D7677E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4E1CB4F"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65413DA2"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12E668F0"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2C54870C" w14:textId="77777777" w:rsidR="00065EE3" w:rsidRPr="00065EE3" w:rsidRDefault="00065EE3" w:rsidP="00065EE3">
      <w:pPr>
        <w:widowControl w:val="0"/>
        <w:spacing w:after="0" w:line="240" w:lineRule="auto"/>
        <w:ind w:firstLine="709"/>
        <w:rPr>
          <w:rFonts w:eastAsia="Times New Roman" w:cs="Times New Roman"/>
          <w:sz w:val="20"/>
          <w:szCs w:val="20"/>
          <w:lang w:eastAsia="ru-RU"/>
        </w:rPr>
      </w:pPr>
    </w:p>
    <w:p w14:paraId="41CD924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0670989D"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289B8013"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708D25DA"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71F20AF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6D9A850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5BED8640"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2442E1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CA86D2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7470AB1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15F779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667C334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45C7E69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20E5E06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2DDDEBE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5B0417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 </w:t>
      </w:r>
    </w:p>
    <w:p w14:paraId="45CBE9FD"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ADC6980"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представляется на русском и (или) белорусском языке и английском языке;</w:t>
      </w:r>
    </w:p>
    <w:p w14:paraId="34C81E21"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C38AE87"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258C6961"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16B37D4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z w:val="30"/>
          <w:szCs w:val="30"/>
          <w:lang w:eastAsia="ru-RU"/>
        </w:rPr>
        <w:t xml:space="preserve">учебных дисциплин (модулей) </w:t>
      </w:r>
      <w:r w:rsidRPr="00065EE3">
        <w:rPr>
          <w:rFonts w:eastAsia="Times New Roman" w:cs="Times New Roman"/>
          <w:bCs/>
          <w:sz w:val="30"/>
          <w:szCs w:val="30"/>
          <w:lang w:eastAsia="ru-RU"/>
        </w:rPr>
        <w:t>и последовательности представления информации.</w:t>
      </w:r>
    </w:p>
    <w:p w14:paraId="7EDA4B8F" w14:textId="77777777" w:rsidR="00065EE3" w:rsidRPr="00065EE3" w:rsidRDefault="00065EE3" w:rsidP="00065EE3">
      <w:pPr>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34. Требования к организации самостоятельной работы устанавливаются законодательством.</w:t>
      </w:r>
    </w:p>
    <w:p w14:paraId="17919853" w14:textId="77777777" w:rsidR="00065EE3" w:rsidRPr="00065EE3" w:rsidRDefault="00065EE3" w:rsidP="00065EE3">
      <w:pPr>
        <w:widowControl w:val="0"/>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78D66DE"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6B02DC4"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7FD866E1"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38. </w:t>
      </w:r>
      <w:r w:rsidRPr="00065EE3">
        <w:rPr>
          <w:rFonts w:eastAsia="Times New Roman" w:cs="Times New Roman"/>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BEFCC2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297815A4"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7EE2F8C2"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646E35EB"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7317538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60ED70F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1013694F" w14:textId="77777777" w:rsidR="00065EE3" w:rsidRPr="00065EE3" w:rsidRDefault="00065EE3" w:rsidP="00065EE3">
      <w:pPr>
        <w:tabs>
          <w:tab w:val="num" w:pos="0"/>
          <w:tab w:val="left" w:pos="709"/>
        </w:tabs>
        <w:spacing w:after="0" w:line="240" w:lineRule="auto"/>
        <w:ind w:firstLine="709"/>
        <w:rPr>
          <w:rFonts w:eastAsia="Times New Roman" w:cs="Times New Roman"/>
          <w:i/>
          <w:sz w:val="22"/>
          <w:lang w:val="x-none"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по специальности 1-02 05 02 «Физика и информатика» проводится в форме Государственного экзамена по специальности и защиты дипломной работы.</w:t>
      </w:r>
    </w:p>
    <w:p w14:paraId="53BBAA4E"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1814B6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38376D5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169724D"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0552BE7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526130BF"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7597E999"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5FE98718"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1CF08EF2" w14:textId="77777777" w:rsidR="00065EE3" w:rsidRPr="00065EE3" w:rsidRDefault="00065EE3" w:rsidP="00065EE3">
      <w:pPr>
        <w:tabs>
          <w:tab w:val="left" w:pos="6804"/>
        </w:tabs>
        <w:spacing w:after="0" w:line="240" w:lineRule="auto"/>
        <w:ind w:left="5812"/>
        <w:jc w:val="left"/>
        <w:rPr>
          <w:rFonts w:eastAsia="Times New Roman" w:cs="Times New Roman"/>
          <w:sz w:val="30"/>
          <w:szCs w:val="30"/>
          <w:lang w:eastAsia="ru-RU"/>
        </w:rPr>
      </w:pPr>
    </w:p>
    <w:p w14:paraId="53A88A9E"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03DAABCA"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76FD166F" w14:textId="77777777" w:rsidR="00065EE3" w:rsidRPr="00065EE3" w:rsidRDefault="00065EE3" w:rsidP="00065EE3">
      <w:pPr>
        <w:spacing w:after="0" w:line="240" w:lineRule="auto"/>
        <w:ind w:firstLine="425"/>
        <w:jc w:val="center"/>
        <w:rPr>
          <w:rFonts w:eastAsia="Times New Roman" w:cs="Times New Roman"/>
          <w:sz w:val="30"/>
          <w:szCs w:val="30"/>
          <w:lang w:eastAsia="ru-RU"/>
        </w:rPr>
      </w:pPr>
      <w:r w:rsidRPr="00065EE3">
        <w:rPr>
          <w:rFonts w:eastAsia="Times New Roman" w:cs="Times New Roman"/>
          <w:sz w:val="30"/>
          <w:szCs w:val="30"/>
          <w:lang w:eastAsia="ru-RU"/>
        </w:rPr>
        <w:t>(ОСВО 1-02 05 0</w:t>
      </w:r>
      <w:r w:rsidR="00413DB7">
        <w:rPr>
          <w:rFonts w:eastAsia="Times New Roman" w:cs="Times New Roman"/>
          <w:sz w:val="30"/>
          <w:szCs w:val="30"/>
          <w:lang w:eastAsia="ru-RU"/>
        </w:rPr>
        <w:t>4</w:t>
      </w:r>
      <w:r w:rsidRPr="00065EE3">
        <w:rPr>
          <w:rFonts w:eastAsia="Times New Roman" w:cs="Times New Roman"/>
          <w:sz w:val="30"/>
          <w:szCs w:val="30"/>
          <w:lang w:eastAsia="ru-RU"/>
        </w:rPr>
        <w:t>-2021)</w:t>
      </w:r>
    </w:p>
    <w:p w14:paraId="6652870D" w14:textId="77777777" w:rsidR="00065EE3" w:rsidRPr="00065EE3" w:rsidRDefault="00065EE3" w:rsidP="00065EE3">
      <w:pPr>
        <w:spacing w:after="0" w:line="240" w:lineRule="auto"/>
        <w:jc w:val="center"/>
        <w:rPr>
          <w:rFonts w:eastAsia="Times New Roman" w:cs="Times New Roman"/>
          <w:b/>
          <w:sz w:val="30"/>
          <w:szCs w:val="30"/>
          <w:lang w:eastAsia="ru-RU"/>
        </w:rPr>
      </w:pPr>
    </w:p>
    <w:p w14:paraId="0713D8C4"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1F6F7EEB"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1-02 05 04 Физика и техническое творчество</w:t>
      </w:r>
    </w:p>
    <w:p w14:paraId="1364BB31" w14:textId="77777777" w:rsidR="00065EE3" w:rsidRPr="00065EE3" w:rsidRDefault="00065EE3" w:rsidP="00065EE3">
      <w:pPr>
        <w:spacing w:after="0" w:line="240" w:lineRule="auto"/>
        <w:rPr>
          <w:rFonts w:eastAsia="Times New Roman" w:cs="Times New Roman"/>
          <w:spacing w:val="-8"/>
          <w:sz w:val="30"/>
          <w:szCs w:val="30"/>
          <w:lang w:val="be-BY" w:eastAsia="x-none"/>
        </w:rPr>
      </w:pPr>
      <w:r w:rsidRPr="00065EE3">
        <w:rPr>
          <w:rFonts w:eastAsia="Times New Roman" w:cs="Times New Roman"/>
          <w:b/>
          <w:spacing w:val="-8"/>
          <w:sz w:val="30"/>
          <w:szCs w:val="30"/>
          <w:lang w:val="be-BY" w:eastAsia="x-none"/>
        </w:rPr>
        <w:t>Квалификация</w:t>
      </w:r>
      <w:r w:rsidRPr="00065EE3">
        <w:rPr>
          <w:rFonts w:eastAsia="Times New Roman" w:cs="Times New Roman"/>
          <w:spacing w:val="-8"/>
          <w:sz w:val="30"/>
          <w:szCs w:val="30"/>
          <w:lang w:val="be-BY" w:eastAsia="x-none"/>
        </w:rPr>
        <w:t xml:space="preserve"> Преподаватель. Педагог-организатор технического творчества</w:t>
      </w:r>
    </w:p>
    <w:p w14:paraId="1A6DF4A9" w14:textId="77777777" w:rsidR="00065EE3" w:rsidRPr="00065EE3" w:rsidRDefault="00065EE3" w:rsidP="00065EE3">
      <w:pPr>
        <w:spacing w:after="0" w:line="240" w:lineRule="auto"/>
        <w:jc w:val="left"/>
        <w:rPr>
          <w:rFonts w:eastAsia="Times New Roman" w:cs="Times New Roman"/>
          <w:sz w:val="30"/>
          <w:szCs w:val="30"/>
          <w:lang w:eastAsia="ru-RU"/>
        </w:rPr>
      </w:pPr>
    </w:p>
    <w:p w14:paraId="074FB12B"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174C73D3"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1-02 05 04 Фiзiка i тэхнiчная творчасць</w:t>
      </w:r>
    </w:p>
    <w:p w14:paraId="6B0417C7"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Выкладчык. Педагог-арганізатар тэхнічнай творчасці</w:t>
      </w:r>
    </w:p>
    <w:p w14:paraId="17111AFE"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064532C2"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27B8DD99"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1-02 05 04 Physics and Technical Creative Work</w:t>
      </w:r>
    </w:p>
    <w:p w14:paraId="7A19F4FE"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xml:space="preserve"> Teacher. Educator. Organizer of Technical Creative Activities</w:t>
      </w:r>
    </w:p>
    <w:p w14:paraId="50D8C03D" w14:textId="77777777" w:rsidR="00065EE3" w:rsidRPr="00065EE3" w:rsidRDefault="00065EE3" w:rsidP="00065EE3">
      <w:pPr>
        <w:spacing w:after="0" w:line="240" w:lineRule="auto"/>
        <w:rPr>
          <w:rFonts w:eastAsia="Times New Roman" w:cs="Times New Roman"/>
          <w:b/>
          <w:bCs/>
          <w:sz w:val="30"/>
          <w:szCs w:val="30"/>
          <w:lang w:val="en-US" w:eastAsia="ru-RU"/>
        </w:rPr>
      </w:pPr>
    </w:p>
    <w:p w14:paraId="2653C9B1"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776D437E"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35C341D1" w14:textId="77777777" w:rsidR="00065EE3" w:rsidRPr="00065EE3" w:rsidRDefault="00065EE3" w:rsidP="00065EE3">
      <w:pPr>
        <w:spacing w:after="0" w:line="240" w:lineRule="auto"/>
        <w:ind w:firstLine="709"/>
        <w:rPr>
          <w:rFonts w:eastAsia="Times New Roman" w:cs="Times New Roman"/>
          <w:sz w:val="30"/>
          <w:szCs w:val="30"/>
          <w:lang w:eastAsia="ru-RU"/>
        </w:rPr>
      </w:pPr>
    </w:p>
    <w:p w14:paraId="1EC0D14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 Образовательный стандарт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05 04 </w:t>
      </w:r>
      <w:r w:rsidRPr="00065EE3">
        <w:rPr>
          <w:rFonts w:eastAsia="Times New Roman" w:cs="Times New Roman"/>
          <w:bCs/>
          <w:sz w:val="30"/>
          <w:szCs w:val="30"/>
          <w:lang w:val="x-none" w:eastAsia="x-none"/>
        </w:rPr>
        <w:t>«Физика и техническое творчество»</w:t>
      </w:r>
      <w:r w:rsidRPr="00065EE3">
        <w:rPr>
          <w:rFonts w:eastAsia="Times New Roman" w:cs="Times New Roman"/>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учебно-методической документации, учебных изданий, информационно-аналитических материалов.</w:t>
      </w:r>
    </w:p>
    <w:p w14:paraId="662A8A2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05 04 </w:t>
      </w:r>
      <w:r w:rsidRPr="00065EE3">
        <w:rPr>
          <w:rFonts w:eastAsia="Times New Roman" w:cs="Times New Roman"/>
          <w:bCs/>
          <w:sz w:val="30"/>
          <w:szCs w:val="30"/>
          <w:lang w:val="x-none" w:eastAsia="x-none"/>
        </w:rPr>
        <w:t>«Физика и техническое творчество».</w:t>
      </w:r>
    </w:p>
    <w:p w14:paraId="09020A4E"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акты</w:t>
      </w:r>
      <w:r w:rsidRPr="00065EE3">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2E51FE8C"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1A9EFAC8"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60078DCA"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Общегосударственный </w:t>
      </w:r>
      <w:hyperlink r:id="rId26" w:history="1">
        <w:r w:rsidRPr="00065EE3">
          <w:rPr>
            <w:rFonts w:eastAsia="Times New Roman" w:cs="Times New Roman"/>
            <w:sz w:val="30"/>
            <w:szCs w:val="30"/>
            <w:lang w:val="x-none" w:eastAsia="x-none"/>
          </w:rPr>
          <w:t>классификатор</w:t>
        </w:r>
      </w:hyperlink>
      <w:r w:rsidRPr="00065EE3">
        <w:rPr>
          <w:rFonts w:eastAsia="Times New Roman" w:cs="Times New Roman"/>
          <w:sz w:val="30"/>
          <w:szCs w:val="30"/>
          <w:lang w:val="x-none" w:eastAsia="x-none"/>
        </w:rPr>
        <w:t xml:space="preserve"> Республики Беларусь</w:t>
      </w:r>
      <w:r w:rsidRPr="00065EE3">
        <w:rPr>
          <w:rFonts w:eastAsia="Times New Roman" w:cs="Times New Roman"/>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w:t>
      </w:r>
    </w:p>
    <w:p w14:paraId="1CD774FF"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x-none"/>
        </w:rPr>
        <w:t>ISO</w:t>
      </w:r>
      <w:r w:rsidRPr="00065EE3">
        <w:rPr>
          <w:rFonts w:eastAsia="Times New Roman" w:cs="Times New Roman"/>
          <w:sz w:val="30"/>
          <w:szCs w:val="30"/>
          <w:lang w:val="x-none" w:eastAsia="x-none"/>
        </w:rPr>
        <w:t xml:space="preserve"> 9000-2015)</w:t>
      </w:r>
      <w:r w:rsidRPr="00065EE3">
        <w:rPr>
          <w:rFonts w:eastAsia="Times New Roman" w:cs="Times New Roman"/>
          <w:sz w:val="30"/>
          <w:szCs w:val="30"/>
          <w:lang w:eastAsia="x-none"/>
        </w:rPr>
        <w:t>.</w:t>
      </w:r>
    </w:p>
    <w:p w14:paraId="10B022B9"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5030BCA4"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78C1CA93"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3D8551EE"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3EA4D9EC"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z w:val="30"/>
          <w:szCs w:val="30"/>
          <w:lang w:val="x-none" w:eastAsia="x-none"/>
        </w:rPr>
        <w:t xml:space="preserve"> 9000-2015)</w:t>
      </w:r>
      <w:r w:rsidRPr="00065EE3">
        <w:rPr>
          <w:rFonts w:eastAsia="Times New Roman" w:cs="Times New Roman"/>
          <w:bCs/>
          <w:sz w:val="30"/>
          <w:szCs w:val="30"/>
          <w:lang w:eastAsia="x-none"/>
        </w:rPr>
        <w:t>;</w:t>
      </w:r>
    </w:p>
    <w:p w14:paraId="554910F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6F1DCD71"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655F5AD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w:t>
      </w:r>
      <w:r w:rsidRPr="00065EE3">
        <w:rPr>
          <w:rFonts w:eastAsia="Times New Roman" w:cs="Times New Roman"/>
          <w:bCs/>
          <w:sz w:val="30"/>
          <w:szCs w:val="30"/>
          <w:lang w:val="x-none" w:eastAsia="x-none"/>
        </w:rPr>
        <w:t>ориентированная на предоставление уверенности в том,</w:t>
      </w:r>
      <w:r w:rsidRPr="00065EE3">
        <w:rPr>
          <w:rFonts w:eastAsia="Times New Roman" w:cs="Times New Roman"/>
          <w:bCs/>
          <w:sz w:val="30"/>
          <w:szCs w:val="30"/>
          <w:lang w:eastAsia="ru-RU"/>
        </w:rPr>
        <w:t xml:space="preserve"> что требования к качеству будут выполнены (СТБ ISO 9000-2015); </w:t>
      </w:r>
    </w:p>
    <w:p w14:paraId="162CCE7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4FF85A7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05B3F89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6453FBB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04EC6CE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F67873">
        <w:rPr>
          <w:rFonts w:eastAsia="Times New Roman" w:cs="Times New Roman"/>
          <w:bCs/>
          <w:sz w:val="30"/>
          <w:szCs w:val="30"/>
          <w:lang w:eastAsia="ru-RU"/>
        </w:rPr>
        <w:t>физика</w:t>
      </w:r>
      <w:r w:rsidRPr="00065EE3">
        <w:rPr>
          <w:rFonts w:eastAsia="Times New Roman" w:cs="Times New Roman"/>
          <w:bCs/>
          <w:sz w:val="30"/>
          <w:szCs w:val="30"/>
          <w:lang w:eastAsia="ru-RU"/>
        </w:rPr>
        <w:t xml:space="preserve"> – наука о наиболее общих законах природы, о материи, е</w:t>
      </w:r>
      <w:r w:rsidR="004108B8">
        <w:rPr>
          <w:rFonts w:eastAsia="Times New Roman" w:cs="Times New Roman"/>
          <w:bCs/>
          <w:sz w:val="30"/>
          <w:szCs w:val="30"/>
          <w:lang w:eastAsia="ru-RU"/>
        </w:rPr>
        <w:t>е</w:t>
      </w:r>
      <w:r w:rsidRPr="00065EE3">
        <w:rPr>
          <w:rFonts w:eastAsia="Times New Roman" w:cs="Times New Roman"/>
          <w:bCs/>
          <w:sz w:val="30"/>
          <w:szCs w:val="30"/>
          <w:lang w:eastAsia="ru-RU"/>
        </w:rPr>
        <w:t xml:space="preserve"> структуре, движении и правилах трансформации;</w:t>
      </w:r>
    </w:p>
    <w:p w14:paraId="7D1BAAF1"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техническое творчество – вид деятельности обучающихся, результатом которой является технический объект, обладающий признаками полезности и субъективной (для обучающихся) новизны. </w:t>
      </w:r>
    </w:p>
    <w:p w14:paraId="2979E081" w14:textId="77777777" w:rsidR="00065EE3" w:rsidRPr="00065EE3" w:rsidRDefault="00065EE3" w:rsidP="00065EE3">
      <w:pPr>
        <w:spacing w:after="0" w:line="240" w:lineRule="auto"/>
        <w:ind w:firstLine="709"/>
        <w:rPr>
          <w:rFonts w:eastAsia="Times New Roman" w:cs="Times New Roman"/>
          <w:bCs/>
          <w:i/>
          <w:sz w:val="30"/>
          <w:szCs w:val="30"/>
          <w:lang w:val="x-none" w:eastAsia="x-none"/>
        </w:rPr>
      </w:pPr>
      <w:r w:rsidRPr="00065EE3">
        <w:rPr>
          <w:rFonts w:eastAsia="Times New Roman" w:cs="Times New Roman"/>
          <w:bCs/>
          <w:sz w:val="30"/>
          <w:szCs w:val="30"/>
          <w:lang w:eastAsia="x-none"/>
        </w:rPr>
        <w:t>4. </w:t>
      </w:r>
      <w:r w:rsidRPr="00065EE3">
        <w:rPr>
          <w:rFonts w:eastAsia="Times New Roman" w:cs="Times New Roman"/>
          <w:bCs/>
          <w:sz w:val="30"/>
          <w:szCs w:val="30"/>
          <w:lang w:eastAsia="ru-RU"/>
        </w:rPr>
        <w:t xml:space="preserve">Специальность 1-02 05 04 </w:t>
      </w:r>
      <w:r w:rsidRPr="00065EE3">
        <w:rPr>
          <w:rFonts w:eastAsia="Times New Roman" w:cs="Times New Roman"/>
          <w:bCs/>
          <w:sz w:val="30"/>
          <w:szCs w:val="30"/>
          <w:lang w:val="x-none" w:eastAsia="x-none"/>
        </w:rPr>
        <w:t>«Физика и техническое творчество»</w:t>
      </w:r>
      <w:r w:rsidRPr="00065EE3">
        <w:rPr>
          <w:rFonts w:eastAsia="Times New Roman" w:cs="Times New Roman"/>
          <w:bCs/>
          <w:sz w:val="30"/>
          <w:szCs w:val="30"/>
          <w:lang w:eastAsia="ru-RU"/>
        </w:rPr>
        <w:t xml:space="preserve"> </w:t>
      </w:r>
      <w:r w:rsidRPr="00065EE3">
        <w:rPr>
          <w:rFonts w:eastAsia="Times New Roman" w:cs="Times New Roman"/>
          <w:bCs/>
          <w:sz w:val="30"/>
          <w:szCs w:val="30"/>
          <w:lang w:val="x-none" w:eastAsia="x-none"/>
        </w:rPr>
        <w:t xml:space="preserve">в соответствии с ОКРБ 011-2009 </w:t>
      </w:r>
      <w:r w:rsidRPr="00065EE3">
        <w:rPr>
          <w:rFonts w:eastAsia="Times New Roman" w:cs="Times New Roman"/>
          <w:bCs/>
          <w:sz w:val="30"/>
          <w:szCs w:val="30"/>
          <w:lang w:eastAsia="ru-RU"/>
        </w:rPr>
        <w:t>относится к профилю образования А «Педагогика», направлению образования 02 «Педагогика подросткового и юношеского возраста» и обеспечивает получение квалификации «</w:t>
      </w:r>
      <w:r w:rsidRPr="00940166">
        <w:rPr>
          <w:rFonts w:eastAsia="Times New Roman" w:cs="Times New Roman"/>
          <w:bCs/>
          <w:sz w:val="30"/>
          <w:szCs w:val="30"/>
          <w:lang w:eastAsia="ru-RU"/>
        </w:rPr>
        <w:t>Преподаватель</w:t>
      </w:r>
      <w:r w:rsidR="00940166">
        <w:rPr>
          <w:rFonts w:eastAsia="Times New Roman" w:cs="Times New Roman"/>
          <w:bCs/>
          <w:sz w:val="30"/>
          <w:szCs w:val="30"/>
          <w:lang w:eastAsia="ru-RU"/>
        </w:rPr>
        <w:t xml:space="preserve">. </w:t>
      </w:r>
      <w:r w:rsidR="00940166" w:rsidRPr="00940166">
        <w:rPr>
          <w:rFonts w:eastAsia="Times New Roman" w:cs="Times New Roman"/>
          <w:bCs/>
          <w:sz w:val="30"/>
          <w:szCs w:val="30"/>
          <w:lang w:eastAsia="ru-RU"/>
        </w:rPr>
        <w:t>Педагог-организатор технического творчества</w:t>
      </w:r>
      <w:r w:rsidRPr="00065EE3">
        <w:rPr>
          <w:rFonts w:eastAsia="Times New Roman" w:cs="Times New Roman"/>
          <w:bCs/>
          <w:sz w:val="30"/>
          <w:szCs w:val="30"/>
          <w:lang w:eastAsia="ru-RU"/>
        </w:rPr>
        <w:t>».</w:t>
      </w:r>
    </w:p>
    <w:p w14:paraId="43A67F91"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bCs/>
          <w:sz w:val="30"/>
          <w:szCs w:val="30"/>
          <w:lang w:eastAsia="x-none"/>
        </w:rPr>
        <w:t>5. </w:t>
      </w:r>
      <w:r w:rsidRPr="00065EE3">
        <w:rPr>
          <w:rFonts w:eastAsia="Times New Roman" w:cs="Times New Roman"/>
          <w:bCs/>
          <w:sz w:val="30"/>
          <w:szCs w:val="30"/>
          <w:lang w:val="x-none" w:eastAsia="x-none"/>
        </w:rPr>
        <w:t xml:space="preserve">Специальность 1-02 05 04 </w:t>
      </w:r>
      <w:r w:rsidRPr="00065EE3">
        <w:rPr>
          <w:rFonts w:eastAsia="Times New Roman" w:cs="Times New Roman"/>
          <w:bCs/>
          <w:sz w:val="30"/>
          <w:szCs w:val="30"/>
          <w:lang w:eastAsia="x-none"/>
        </w:rPr>
        <w:t>«</w:t>
      </w:r>
      <w:r w:rsidRPr="00065EE3">
        <w:rPr>
          <w:rFonts w:eastAsia="Times New Roman" w:cs="Times New Roman"/>
          <w:bCs/>
          <w:sz w:val="30"/>
          <w:szCs w:val="30"/>
          <w:lang w:val="x-none" w:eastAsia="x-none"/>
        </w:rPr>
        <w:t>Физика и техническое творчество</w:t>
      </w:r>
      <w:r w:rsidRPr="00065EE3">
        <w:rPr>
          <w:rFonts w:eastAsia="Times New Roman" w:cs="Times New Roman"/>
          <w:bCs/>
          <w:sz w:val="30"/>
          <w:szCs w:val="30"/>
          <w:lang w:eastAsia="x-none"/>
        </w:rPr>
        <w:t>»</w:t>
      </w:r>
      <w:r w:rsidRPr="00065EE3">
        <w:rPr>
          <w:rFonts w:eastAsia="Times New Roman" w:cs="Times New Roman"/>
          <w:bCs/>
          <w:sz w:val="30"/>
          <w:szCs w:val="30"/>
          <w:lang w:val="x-none" w:eastAsia="x-none"/>
        </w:rPr>
        <w:t xml:space="preserve"> относится к уровню 6 Национальной рамки квалификаций высшего образования Республики Беларусь</w:t>
      </w:r>
      <w:r w:rsidRPr="00065EE3">
        <w:rPr>
          <w:rFonts w:eastAsia="Times New Roman" w:cs="Times New Roman"/>
          <w:sz w:val="30"/>
          <w:szCs w:val="30"/>
          <w:lang w:eastAsia="be-BY"/>
        </w:rPr>
        <w:t>.</w:t>
      </w:r>
    </w:p>
    <w:p w14:paraId="6578BB2F"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63B1EE49"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3C0F5C28"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x-none" w:eastAsia="x-none"/>
        </w:rPr>
        <w:t xml:space="preserve">ТРЕБОВАНИЯ К УРОВНЮ ОСНОВНОГО ОБРАЗОВАНИЯ ЛИЦ, ПОСТУПАЮЩИХ ДЛЯ ПОЛУЧЕНИЯ 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r w:rsidRPr="00065EE3">
        <w:rPr>
          <w:rFonts w:eastAsia="Times New Roman" w:cs="Times New Roman"/>
          <w:b/>
          <w:sz w:val="30"/>
          <w:szCs w:val="30"/>
          <w:lang w:eastAsia="x-none"/>
        </w:rPr>
        <w:t xml:space="preserve">, </w:t>
      </w:r>
      <w:r w:rsidRPr="00065EE3">
        <w:rPr>
          <w:rFonts w:eastAsia="Times New Roman" w:cs="Times New Roman"/>
          <w:b/>
          <w:sz w:val="30"/>
          <w:szCs w:val="30"/>
          <w:lang w:val="x-none" w:eastAsia="x-none"/>
        </w:rPr>
        <w:t xml:space="preserve">ФОРМАМ </w:t>
      </w:r>
      <w:r w:rsidRPr="00065EE3">
        <w:rPr>
          <w:rFonts w:eastAsia="Times New Roman" w:cs="Times New Roman"/>
          <w:b/>
          <w:sz w:val="30"/>
          <w:szCs w:val="30"/>
          <w:lang w:eastAsia="x-none"/>
        </w:rPr>
        <w:t xml:space="preserve">И СРОКАМ </w:t>
      </w:r>
      <w:r w:rsidRPr="00065EE3">
        <w:rPr>
          <w:rFonts w:eastAsia="Times New Roman" w:cs="Times New Roman"/>
          <w:b/>
          <w:sz w:val="30"/>
          <w:szCs w:val="30"/>
          <w:lang w:val="x-none" w:eastAsia="x-none"/>
        </w:rPr>
        <w:t xml:space="preserve">ПОЛУЧЕНИЯ </w:t>
      </w:r>
    </w:p>
    <w:p w14:paraId="344F4B1D"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x-none" w:eastAsia="x-none"/>
        </w:rPr>
        <w:t xml:space="preserve">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p>
    <w:p w14:paraId="6101768B" w14:textId="77777777" w:rsidR="00065EE3" w:rsidRPr="00065EE3" w:rsidRDefault="00065EE3" w:rsidP="00065EE3">
      <w:pPr>
        <w:spacing w:after="0" w:line="240" w:lineRule="auto"/>
        <w:rPr>
          <w:rFonts w:eastAsia="Times New Roman" w:cs="Times New Roman"/>
          <w:bCs/>
          <w:sz w:val="30"/>
          <w:szCs w:val="30"/>
          <w:lang w:eastAsia="x-none"/>
        </w:rPr>
      </w:pPr>
    </w:p>
    <w:p w14:paraId="102D98A0"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044FBB4"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3179107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x-none"/>
        </w:rPr>
        <w:t>7. </w:t>
      </w:r>
      <w:r w:rsidRPr="00065EE3">
        <w:rPr>
          <w:rFonts w:eastAsia="Times New Roman" w:cs="Times New Roman"/>
          <w:bCs/>
          <w:sz w:val="30"/>
          <w:szCs w:val="30"/>
          <w:lang w:eastAsia="ru-RU"/>
        </w:rPr>
        <w:t>Обучение по специальности предусматривает следующие формы получения высшего образования I ступени: очная (дневная, вечерняя).</w:t>
      </w:r>
    </w:p>
    <w:p w14:paraId="0C798A89"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8. </w:t>
      </w:r>
      <w:r w:rsidRPr="00065EE3">
        <w:rPr>
          <w:rFonts w:eastAsia="Times New Roman" w:cs="Times New Roman"/>
          <w:sz w:val="30"/>
          <w:szCs w:val="30"/>
          <w:lang w:val="x-none" w:eastAsia="x-none"/>
        </w:rPr>
        <w:t xml:space="preserve">Срок получения высшего образования I ступени в дневной форме составляет 4 года. </w:t>
      </w:r>
    </w:p>
    <w:p w14:paraId="2DC4736D"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I ступени в вечерней форме составляет 5</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лет.</w:t>
      </w:r>
    </w:p>
    <w:p w14:paraId="648CE547"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1-02 05 04 «Физика и техническое творчество», определяется Министерством образования</w:t>
      </w:r>
      <w:r w:rsidRPr="00065EE3">
        <w:rPr>
          <w:rFonts w:eastAsia="Times New Roman" w:cs="Times New Roman"/>
          <w:sz w:val="30"/>
          <w:szCs w:val="30"/>
          <w:lang w:val="x-none" w:eastAsia="be-BY"/>
        </w:rPr>
        <w:t>.</w:t>
      </w:r>
    </w:p>
    <w:p w14:paraId="0C44B5FA" w14:textId="77777777" w:rsidR="00065EE3" w:rsidRPr="00065EE3" w:rsidRDefault="00065EE3" w:rsidP="00065EE3">
      <w:pPr>
        <w:spacing w:after="0" w:line="240" w:lineRule="auto"/>
        <w:ind w:firstLine="709"/>
        <w:rPr>
          <w:rFonts w:eastAsia="Times New Roman" w:cs="Times New Roman"/>
          <w:sz w:val="30"/>
          <w:szCs w:val="30"/>
          <w:lang w:val="x-none" w:eastAsia="be-BY"/>
        </w:rPr>
      </w:pPr>
      <w:r w:rsidRPr="00065EE3">
        <w:rPr>
          <w:rFonts w:eastAsia="Times New Roman" w:cs="Times New Roman"/>
          <w:sz w:val="30"/>
          <w:szCs w:val="30"/>
          <w:lang w:val="x-none" w:eastAsia="x-none"/>
        </w:rPr>
        <w:t xml:space="preserve">Срок получения высшего </w:t>
      </w:r>
      <w:r w:rsidRPr="00065EE3">
        <w:rPr>
          <w:rFonts w:eastAsia="Times New Roman" w:cs="Times New Roman"/>
          <w:sz w:val="30"/>
          <w:szCs w:val="30"/>
          <w:lang w:val="x-none" w:eastAsia="x-none"/>
        </w:rPr>
        <w:tab/>
        <w:t>образования по специальности 1-02 05 04 «Физика и техническое творчество»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30601D9"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форм</w:t>
      </w:r>
      <w:r w:rsidRPr="00065EE3">
        <w:rPr>
          <w:rFonts w:eastAsia="Times New Roman" w:cs="Times New Roman"/>
          <w:sz w:val="30"/>
          <w:szCs w:val="30"/>
          <w:lang w:eastAsia="x-none"/>
        </w:rPr>
        <w:t xml:space="preserve">е </w:t>
      </w:r>
      <w:r w:rsidRPr="00065EE3">
        <w:rPr>
          <w:rFonts w:eastAsia="Times New Roman" w:cs="Times New Roman"/>
          <w:sz w:val="30"/>
          <w:szCs w:val="30"/>
          <w:lang w:eastAsia="ru-RU"/>
        </w:rPr>
        <w:t>может быть увеличен не более чем на 1 год</w:t>
      </w:r>
      <w:r w:rsidRPr="00065EE3">
        <w:rPr>
          <w:rFonts w:eastAsia="Times New Roman" w:cs="Times New Roman"/>
          <w:sz w:val="30"/>
          <w:szCs w:val="30"/>
          <w:lang w:val="x-none" w:eastAsia="x-none"/>
        </w:rPr>
        <w:t xml:space="preserve"> относительно срока обучения по данной образовательной программе в дневной форме. </w:t>
      </w:r>
    </w:p>
    <w:p w14:paraId="5881CD5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10. Общий объем образовательной программы высшего образования</w:t>
      </w:r>
      <w:r w:rsidRPr="00065EE3">
        <w:rPr>
          <w:rFonts w:eastAsia="Times New Roman" w:cs="Times New Roman"/>
          <w:sz w:val="30"/>
          <w:szCs w:val="30"/>
          <w:lang w:val="x-none" w:eastAsia="x-none"/>
        </w:rPr>
        <w:t xml:space="preserve"> I</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ступени</w:t>
      </w:r>
      <w:r w:rsidRPr="00065EE3">
        <w:rPr>
          <w:rFonts w:eastAsia="Times New Roman" w:cs="Times New Roman"/>
          <w:sz w:val="30"/>
          <w:szCs w:val="30"/>
          <w:lang w:eastAsia="ru-RU"/>
        </w:rPr>
        <w:t xml:space="preserve"> составляет 240 зачетных единиц.</w:t>
      </w:r>
    </w:p>
    <w:p w14:paraId="06AFE8A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форме сумма зачетных единиц за 1 год обучения, как правило, не превышает 60 зачетных единиц.</w:t>
      </w:r>
    </w:p>
    <w:p w14:paraId="257C811F" w14:textId="77777777" w:rsidR="00065EE3" w:rsidRPr="00065EE3" w:rsidRDefault="00065EE3" w:rsidP="00065EE3">
      <w:pPr>
        <w:spacing w:after="0" w:line="240" w:lineRule="auto"/>
        <w:ind w:firstLine="709"/>
        <w:rPr>
          <w:rFonts w:eastAsia="Times New Roman" w:cs="Times New Roman"/>
          <w:sz w:val="30"/>
          <w:szCs w:val="30"/>
          <w:lang w:eastAsia="ru-RU"/>
        </w:rPr>
      </w:pPr>
    </w:p>
    <w:p w14:paraId="347235D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1C874535"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spacing w:val="-10"/>
          <w:sz w:val="30"/>
          <w:szCs w:val="30"/>
          <w:lang w:eastAsia="ru-RU"/>
        </w:rPr>
      </w:pPr>
      <w:r w:rsidRPr="00065EE3">
        <w:rPr>
          <w:rFonts w:eastAsia="Times New Roman" w:cs="Times New Roman"/>
          <w:b/>
          <w:sz w:val="30"/>
          <w:szCs w:val="30"/>
          <w:lang w:eastAsia="ru-RU"/>
        </w:rPr>
        <w:t xml:space="preserve">ТРЕБОВАНИЯ К СОДЕРЖАНИЮ ПРОФЕССИОНАЛЬНОЙ </w:t>
      </w:r>
      <w:r w:rsidRPr="00065EE3">
        <w:rPr>
          <w:rFonts w:ascii="Times New Roman Полужирный" w:eastAsia="Times New Roman" w:hAnsi="Times New Roman Полужирный" w:cs="Times New Roman"/>
          <w:b/>
          <w:spacing w:val="-10"/>
          <w:sz w:val="30"/>
          <w:szCs w:val="30"/>
          <w:lang w:eastAsia="ru-RU"/>
        </w:rPr>
        <w:t>ДЕЯТЕЛЬНОСТИ СПЕЦИАЛИСТА С ВЫСШИМ ОБРАЗОВАНИЕМ</w:t>
      </w:r>
    </w:p>
    <w:p w14:paraId="0C76B12A" w14:textId="77777777" w:rsidR="00065EE3" w:rsidRPr="00065EE3" w:rsidRDefault="00065EE3" w:rsidP="00065EE3">
      <w:pPr>
        <w:spacing w:after="0" w:line="240" w:lineRule="auto"/>
        <w:ind w:firstLine="709"/>
        <w:rPr>
          <w:rFonts w:eastAsia="Times New Roman" w:cs="Times New Roman"/>
          <w:sz w:val="30"/>
          <w:szCs w:val="30"/>
          <w:lang w:eastAsia="ru-RU"/>
        </w:rPr>
      </w:pPr>
    </w:p>
    <w:p w14:paraId="4077407F" w14:textId="77777777" w:rsidR="00065EE3" w:rsidRPr="00F67873" w:rsidRDefault="00065EE3" w:rsidP="00065EE3">
      <w:pPr>
        <w:spacing w:after="0" w:line="240" w:lineRule="auto"/>
        <w:ind w:firstLine="709"/>
        <w:rPr>
          <w:rFonts w:eastAsia="Times New Roman" w:cs="Times New Roman"/>
          <w:sz w:val="30"/>
          <w:szCs w:val="30"/>
          <w:lang w:val="x-none" w:eastAsia="x-none"/>
        </w:rPr>
      </w:pPr>
      <w:r w:rsidRPr="00F67873">
        <w:rPr>
          <w:rFonts w:eastAsia="Times New Roman" w:cs="Times New Roman"/>
          <w:spacing w:val="-8"/>
          <w:sz w:val="30"/>
          <w:szCs w:val="30"/>
          <w:lang w:eastAsia="x-none"/>
        </w:rPr>
        <w:t>12. </w:t>
      </w:r>
      <w:r w:rsidRPr="00F67873">
        <w:rPr>
          <w:rFonts w:eastAsia="Times New Roman" w:cs="Times New Roman"/>
          <w:spacing w:val="-8"/>
          <w:sz w:val="30"/>
          <w:szCs w:val="30"/>
          <w:lang w:val="x-none" w:eastAsia="x-none"/>
        </w:rPr>
        <w:t xml:space="preserve">Основными видами профессиональной деятельности </w:t>
      </w:r>
      <w:r w:rsidRPr="00F67873">
        <w:rPr>
          <w:rFonts w:eastAsia="Times New Roman" w:cs="Times New Roman"/>
          <w:spacing w:val="-8"/>
          <w:sz w:val="30"/>
          <w:szCs w:val="30"/>
          <w:lang w:eastAsia="ru-RU"/>
        </w:rPr>
        <w:t>специалиста с высшим образованием (далее – специалист)</w:t>
      </w:r>
      <w:r w:rsidRPr="00F67873">
        <w:rPr>
          <w:rFonts w:eastAsia="Times New Roman" w:cs="Times New Roman"/>
          <w:spacing w:val="-8"/>
          <w:sz w:val="30"/>
          <w:szCs w:val="30"/>
          <w:lang w:eastAsia="x-none"/>
        </w:rPr>
        <w:t xml:space="preserve"> </w:t>
      </w:r>
      <w:r w:rsidRPr="00F67873">
        <w:rPr>
          <w:rFonts w:eastAsia="Times New Roman" w:cs="Times New Roman"/>
          <w:spacing w:val="-8"/>
          <w:sz w:val="30"/>
          <w:szCs w:val="30"/>
          <w:lang w:val="x-none" w:eastAsia="x-none"/>
        </w:rPr>
        <w:t>в соответствии с ОКРБ 005-2011</w:t>
      </w:r>
      <w:r w:rsidRPr="00F67873">
        <w:rPr>
          <w:rFonts w:eastAsia="Times New Roman" w:cs="Times New Roman"/>
          <w:sz w:val="30"/>
          <w:szCs w:val="30"/>
          <w:lang w:val="x-none" w:eastAsia="x-none"/>
        </w:rPr>
        <w:t xml:space="preserve"> являются: </w:t>
      </w:r>
    </w:p>
    <w:p w14:paraId="39F2105E" w14:textId="77777777" w:rsidR="00F67873" w:rsidRPr="00F67873" w:rsidRDefault="00065EE3" w:rsidP="00065EE3">
      <w:pPr>
        <w:spacing w:after="0" w:line="240" w:lineRule="auto"/>
        <w:ind w:firstLine="709"/>
        <w:rPr>
          <w:rFonts w:eastAsia="Times New Roman" w:cs="Times New Roman"/>
          <w:sz w:val="30"/>
          <w:szCs w:val="30"/>
          <w:lang w:eastAsia="x-none"/>
        </w:rPr>
      </w:pPr>
      <w:r w:rsidRPr="00F67873">
        <w:rPr>
          <w:rFonts w:eastAsia="Times New Roman" w:cs="Times New Roman"/>
          <w:sz w:val="30"/>
          <w:szCs w:val="30"/>
          <w:lang w:val="x-none" w:eastAsia="x-none"/>
        </w:rPr>
        <w:t>853 Среднее образование</w:t>
      </w:r>
      <w:r w:rsidR="00F67873" w:rsidRPr="00F67873">
        <w:rPr>
          <w:rFonts w:eastAsia="Times New Roman" w:cs="Times New Roman"/>
          <w:sz w:val="30"/>
          <w:szCs w:val="30"/>
          <w:lang w:eastAsia="x-none"/>
        </w:rPr>
        <w:t>;</w:t>
      </w:r>
    </w:p>
    <w:p w14:paraId="166AC3E3" w14:textId="77777777" w:rsidR="00065EE3" w:rsidRPr="00F67873" w:rsidRDefault="00F67873" w:rsidP="00065EE3">
      <w:pPr>
        <w:spacing w:after="0" w:line="240" w:lineRule="auto"/>
        <w:ind w:firstLine="709"/>
        <w:rPr>
          <w:rFonts w:eastAsia="Times New Roman" w:cs="Times New Roman"/>
          <w:sz w:val="30"/>
          <w:szCs w:val="30"/>
          <w:lang w:val="x-none" w:eastAsia="x-none"/>
        </w:rPr>
      </w:pPr>
      <w:r w:rsidRPr="00F67873">
        <w:rPr>
          <w:rFonts w:eastAsia="Times New Roman" w:cs="Times New Roman"/>
          <w:sz w:val="30"/>
          <w:szCs w:val="30"/>
          <w:lang w:eastAsia="ru-RU"/>
        </w:rPr>
        <w:t>8541 Послесреднее образование</w:t>
      </w:r>
      <w:r w:rsidR="00065EE3" w:rsidRPr="00F67873">
        <w:rPr>
          <w:rFonts w:eastAsia="Times New Roman" w:cs="Times New Roman"/>
          <w:i/>
          <w:sz w:val="30"/>
          <w:szCs w:val="30"/>
          <w:lang w:val="x-none" w:eastAsia="x-none"/>
        </w:rPr>
        <w:t>.</w:t>
      </w:r>
    </w:p>
    <w:p w14:paraId="18E997D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47395D5" w14:textId="77777777" w:rsidR="00065EE3" w:rsidRPr="00065EE3" w:rsidRDefault="00065EE3" w:rsidP="00065EE3">
      <w:pPr>
        <w:spacing w:after="0" w:line="240" w:lineRule="auto"/>
        <w:ind w:firstLine="709"/>
        <w:outlineLvl w:val="0"/>
        <w:rPr>
          <w:rFonts w:eastAsia="Times New Roman" w:cs="Times New Roman"/>
          <w:sz w:val="30"/>
          <w:szCs w:val="30"/>
          <w:lang w:val="x-none" w:eastAsia="x-none"/>
        </w:rPr>
      </w:pPr>
      <w:r w:rsidRPr="00065EE3">
        <w:rPr>
          <w:rFonts w:eastAsia="Times New Roman" w:cs="Times New Roman"/>
          <w:sz w:val="30"/>
          <w:szCs w:val="30"/>
          <w:lang w:eastAsia="x-none"/>
        </w:rPr>
        <w:t>13. </w:t>
      </w:r>
      <w:r w:rsidRPr="00065EE3">
        <w:rPr>
          <w:rFonts w:eastAsia="Times New Roman" w:cs="Times New Roman"/>
          <w:sz w:val="30"/>
          <w:szCs w:val="30"/>
          <w:lang w:val="x-none" w:eastAsia="x-none"/>
        </w:rPr>
        <w:t>Объектами профессиональной деятельности специалиста являются</w:t>
      </w:r>
      <w:r w:rsidRPr="00065EE3">
        <w:rPr>
          <w:rFonts w:eastAsia="Times New Roman" w:cs="Times New Roman"/>
          <w:sz w:val="30"/>
          <w:szCs w:val="30"/>
          <w:lang w:eastAsia="x-none"/>
        </w:rPr>
        <w:t xml:space="preserve">: </w:t>
      </w:r>
    </w:p>
    <w:p w14:paraId="7147EE15"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система общего среднего образования;</w:t>
      </w:r>
    </w:p>
    <w:p w14:paraId="6F85966F"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педагогические процессы;</w:t>
      </w:r>
    </w:p>
    <w:p w14:paraId="72E9156F"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w:t>
      </w:r>
    </w:p>
    <w:p w14:paraId="72E83FED"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педагогические инновации;</w:t>
      </w:r>
    </w:p>
    <w:p w14:paraId="52E969FF"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образовательные технологии.</w:t>
      </w:r>
    </w:p>
    <w:p w14:paraId="5F94421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14. Специалист может решать задачи профессиональной деятельности следующих типов: </w:t>
      </w:r>
    </w:p>
    <w:p w14:paraId="55B74544"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940166">
        <w:rPr>
          <w:rFonts w:eastAsia="Times New Roman" w:cs="Times New Roman"/>
          <w:sz w:val="30"/>
          <w:szCs w:val="30"/>
          <w:lang w:eastAsia="ru-RU"/>
        </w:rPr>
        <w:t>14.1.</w:t>
      </w:r>
      <w:r w:rsidRPr="00065EE3">
        <w:rPr>
          <w:rFonts w:eastAsia="Times New Roman" w:cs="Times New Roman"/>
          <w:sz w:val="30"/>
          <w:szCs w:val="30"/>
          <w:lang w:eastAsia="ru-RU"/>
        </w:rPr>
        <w:t xml:space="preserve"> организационно-управленческие:</w:t>
      </w:r>
    </w:p>
    <w:p w14:paraId="72E9194B"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процесса обучения на II и III ступени общего среднего образования, а также в учреждениях дополнительного образования детей и молодежи;</w:t>
      </w:r>
    </w:p>
    <w:p w14:paraId="737C390B"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процесса воспитания на II и III ступени общего среднего образования, а также в учреждениях дополнительного образования детей и молодежи;</w:t>
      </w:r>
    </w:p>
    <w:p w14:paraId="7FA56349"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создание развивающей образовательной среды на II и III ступени общего среднего образования, а также в учреждениях дополнительного образования детей и молодежи;</w:t>
      </w:r>
    </w:p>
    <w:p w14:paraId="06DEF750" w14:textId="77777777" w:rsidR="00065EE3" w:rsidRPr="00065EE3" w:rsidRDefault="003603C7" w:rsidP="00065EE3">
      <w:pPr>
        <w:tabs>
          <w:tab w:val="left" w:pos="1134"/>
        </w:tabs>
        <w:spacing w:after="0" w:line="240" w:lineRule="auto"/>
        <w:ind w:firstLine="709"/>
        <w:rPr>
          <w:rFonts w:eastAsia="Times New Roman" w:cs="Times New Roman"/>
          <w:sz w:val="30"/>
          <w:szCs w:val="30"/>
          <w:lang w:eastAsia="ru-RU"/>
        </w:rPr>
      </w:pPr>
      <w:r w:rsidRPr="003603C7">
        <w:rPr>
          <w:rFonts w:eastAsia="Times New Roman" w:cs="Times New Roman"/>
          <w:bCs/>
          <w:sz w:val="30"/>
          <w:szCs w:val="30"/>
          <w:lang w:eastAsia="ru-RU"/>
        </w:rPr>
        <w:t>осуществление научно-методического обеспечения образования</w:t>
      </w:r>
      <w:r w:rsidRPr="003603C7">
        <w:t xml:space="preserve"> </w:t>
      </w:r>
      <w:r w:rsidRPr="003603C7">
        <w:rPr>
          <w:rFonts w:eastAsia="Times New Roman" w:cs="Times New Roman"/>
          <w:bCs/>
          <w:sz w:val="30"/>
          <w:szCs w:val="30"/>
          <w:lang w:eastAsia="ru-RU"/>
        </w:rPr>
        <w:t>на II и III ступени общего среднего образования</w:t>
      </w:r>
      <w:r w:rsidR="00065EE3" w:rsidRPr="00065EE3">
        <w:rPr>
          <w:rFonts w:eastAsia="Times New Roman" w:cs="Times New Roman"/>
          <w:sz w:val="30"/>
          <w:szCs w:val="30"/>
          <w:lang w:eastAsia="ru-RU"/>
        </w:rPr>
        <w:t>, а также в учреждениях дополнительного образования детей и молодежи;</w:t>
      </w:r>
    </w:p>
    <w:p w14:paraId="32C25B0E"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14.2. педагогические:</w:t>
      </w:r>
    </w:p>
    <w:p w14:paraId="652BFB41"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подготовка и проведение занятий по физике и техническому творчеству на II и III ступени общего среднего образования в учреждениях общего среднего образования, а также в учреждениях дополнительного образования детей и молодежи;</w:t>
      </w:r>
    </w:p>
    <w:p w14:paraId="6352DE47"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социальное взаимодействие в образовательных целях;</w:t>
      </w:r>
    </w:p>
    <w:p w14:paraId="7D2638AF"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экскурсионная, просветительская и кружковая работа;</w:t>
      </w:r>
    </w:p>
    <w:p w14:paraId="3E598B2F"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личностно-профессиональное саморазвитие;</w:t>
      </w:r>
    </w:p>
    <w:p w14:paraId="0C3D5C6D"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14.3. научно-исследовательские:</w:t>
      </w:r>
    </w:p>
    <w:p w14:paraId="290F669D"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научно-исследовательская деятельность в составе группы;</w:t>
      </w:r>
    </w:p>
    <w:p w14:paraId="4EE06489"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проведении психолого-педагогических исследований;</w:t>
      </w:r>
    </w:p>
    <w:p w14:paraId="117DAAE6"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анализ получаемой информации с использованием современной вычислительной техники;</w:t>
      </w:r>
    </w:p>
    <w:p w14:paraId="1D11E5D7"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составление научных докладов и библиографических списков по заданной теме;</w:t>
      </w:r>
    </w:p>
    <w:p w14:paraId="52AB29FE"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разработке новых методических подходов;</w:t>
      </w:r>
    </w:p>
    <w:p w14:paraId="0B76DAA8"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участие в подготовке научных отчетов, публикаций, организации конференций;</w:t>
      </w:r>
    </w:p>
    <w:p w14:paraId="69AF094A" w14:textId="77777777" w:rsidR="00065EE3" w:rsidRPr="00065EE3" w:rsidRDefault="00065EE3" w:rsidP="00065EE3">
      <w:pPr>
        <w:tabs>
          <w:tab w:val="left" w:pos="1134"/>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работа со справочными системами, поиск и обработка научно- библиографической информации.</w:t>
      </w:r>
    </w:p>
    <w:p w14:paraId="7B0446CD" w14:textId="77777777" w:rsidR="00065EE3" w:rsidRPr="00065EE3" w:rsidRDefault="00065EE3" w:rsidP="00065EE3">
      <w:pPr>
        <w:tabs>
          <w:tab w:val="left" w:pos="1134"/>
        </w:tabs>
        <w:spacing w:after="0" w:line="240" w:lineRule="auto"/>
        <w:ind w:left="709"/>
        <w:rPr>
          <w:rFonts w:eastAsia="Times New Roman" w:cs="Times New Roman"/>
          <w:sz w:val="30"/>
          <w:szCs w:val="30"/>
          <w:lang w:eastAsia="ru-RU"/>
        </w:rPr>
      </w:pPr>
    </w:p>
    <w:p w14:paraId="6E1D2E64"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70899F59"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6AB2FE42"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6FD11D97"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1-02 05 04 «Физика и техническое творчество», должен обладать универсальными, базовыми профессиональными и специализированными компетенциями.</w:t>
      </w:r>
    </w:p>
    <w:p w14:paraId="44690E1C"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0D4F2383"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30121C2D" w14:textId="77777777" w:rsidR="00065EE3" w:rsidRPr="00065EE3"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41CFBE0B"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59BA81B6"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630F1B86"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559FDFE9"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Решать задачи профессионального и личностного развития, планировать и осуществлять повышение квалификации;</w:t>
      </w:r>
    </w:p>
    <w:p w14:paraId="715DCDA0" w14:textId="77777777" w:rsidR="00065EE3" w:rsidRPr="00065EE3"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36A6671D"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28CEA445"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1A80B1A7"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562C0B30"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72B62120"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3603C7" w:rsidRPr="003603C7">
        <w:rPr>
          <w:rFonts w:eastAsia="Times New Roman" w:cs="Times New Roman"/>
          <w:sz w:val="30"/>
          <w:szCs w:val="30"/>
          <w:lang w:eastAsia="ru-RU"/>
        </w:rPr>
        <w:t>,</w:t>
      </w:r>
      <w:r w:rsidRPr="003603C7">
        <w:rPr>
          <w:rFonts w:eastAsia="Times New Roman" w:cs="Times New Roman"/>
          <w:sz w:val="30"/>
          <w:szCs w:val="30"/>
          <w:lang w:eastAsia="ru-RU"/>
        </w:rPr>
        <w:t xml:space="preserve"> физической культуры</w:t>
      </w:r>
      <w:r w:rsidRPr="00065EE3">
        <w:rPr>
          <w:rFonts w:eastAsia="Times New Roman" w:cs="Times New Roman"/>
          <w:sz w:val="30"/>
          <w:szCs w:val="30"/>
          <w:lang w:eastAsia="ru-RU"/>
        </w:rPr>
        <w:t>.</w:t>
      </w:r>
    </w:p>
    <w:p w14:paraId="5021D005"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базовыми профессиональными компетенциями (далее – БПК):</w:t>
      </w:r>
    </w:p>
    <w:p w14:paraId="3C363259"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063654B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6D5C451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07D3A368"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5D307FA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289E36A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БПК-6. </w:t>
      </w:r>
      <w:r w:rsidR="003603C7" w:rsidRPr="00065EE3">
        <w:rPr>
          <w:rFonts w:eastAsia="Times New Roman" w:cs="Times New Roman"/>
          <w:sz w:val="30"/>
          <w:szCs w:val="30"/>
          <w:lang w:eastAsia="ru-RU"/>
        </w:rPr>
        <w:t xml:space="preserve">Осуществлять отбор содержания, форм, методов и средств обучения и воспитания для включения </w:t>
      </w:r>
      <w:r w:rsidR="003603C7" w:rsidRPr="003603C7">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3603C7">
        <w:rPr>
          <w:rFonts w:eastAsia="Times New Roman" w:cs="Times New Roman"/>
          <w:sz w:val="30"/>
          <w:szCs w:val="30"/>
          <w:lang w:eastAsia="ru-RU"/>
        </w:rPr>
        <w:t xml:space="preserve"> </w:t>
      </w:r>
      <w:r w:rsidR="003603C7" w:rsidRPr="00065EE3">
        <w:rPr>
          <w:rFonts w:eastAsia="Times New Roman" w:cs="Times New Roman"/>
          <w:sz w:val="30"/>
          <w:szCs w:val="30"/>
          <w:lang w:eastAsia="ru-RU"/>
        </w:rPr>
        <w:t>в образовательный процесс и взаимодействие со сверстниками</w:t>
      </w:r>
      <w:r w:rsidRPr="00065EE3">
        <w:rPr>
          <w:rFonts w:eastAsia="Times New Roman" w:cs="Times New Roman"/>
          <w:sz w:val="30"/>
          <w:szCs w:val="30"/>
          <w:lang w:eastAsia="ru-RU"/>
        </w:rPr>
        <w:t>;</w:t>
      </w:r>
    </w:p>
    <w:p w14:paraId="58A4AB9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4056CB4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БПК-8. Руководствоваться нормативными правовыми актами </w:t>
      </w:r>
      <w:r w:rsidRPr="00940166">
        <w:rPr>
          <w:rFonts w:eastAsia="Times New Roman" w:cs="Times New Roman"/>
          <w:sz w:val="30"/>
          <w:szCs w:val="30"/>
          <w:lang w:eastAsia="ru-RU"/>
        </w:rPr>
        <w:t xml:space="preserve">в </w:t>
      </w:r>
      <w:r w:rsidR="00940166" w:rsidRPr="00940166">
        <w:rPr>
          <w:rFonts w:eastAsia="Times New Roman" w:cs="Times New Roman"/>
          <w:sz w:val="30"/>
          <w:szCs w:val="30"/>
          <w:lang w:eastAsia="ru-RU"/>
        </w:rPr>
        <w:t>сфере</w:t>
      </w:r>
      <w:r w:rsidRPr="00065EE3">
        <w:rPr>
          <w:rFonts w:eastAsia="Times New Roman" w:cs="Times New Roman"/>
          <w:sz w:val="30"/>
          <w:szCs w:val="30"/>
          <w:lang w:eastAsia="ru-RU"/>
        </w:rPr>
        <w:t xml:space="preserve"> образования, разрабатывать учебно-программную документацию, работать с различными видами </w:t>
      </w:r>
      <w:r w:rsidR="003603C7" w:rsidRPr="003603C7">
        <w:rPr>
          <w:rFonts w:eastAsia="Times New Roman" w:cs="Times New Roman"/>
          <w:spacing w:val="-4"/>
          <w:sz w:val="30"/>
          <w:szCs w:val="30"/>
          <w:lang w:eastAsia="ru-RU"/>
        </w:rPr>
        <w:t>документов учреждения образования</w:t>
      </w:r>
      <w:r w:rsidRPr="00065EE3">
        <w:rPr>
          <w:rFonts w:eastAsia="Times New Roman" w:cs="Times New Roman"/>
          <w:sz w:val="30"/>
          <w:szCs w:val="30"/>
          <w:lang w:eastAsia="ru-RU"/>
        </w:rPr>
        <w:t>;</w:t>
      </w:r>
    </w:p>
    <w:p w14:paraId="5CC0D7A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Использовать методы решения задач дифференциального и интегрального исчисления для осуществления учебно-исследовательской деятельности;</w:t>
      </w:r>
    </w:p>
    <w:p w14:paraId="6D1D12D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Применять методы и технологии алгоритмизации и программирования для реализации образовательного процесса;</w:t>
      </w:r>
    </w:p>
    <w:p w14:paraId="0F692D75"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БПК-11. Применять методику формирования физических понятий и обучения решению физических задач, проведения практикума, физического эксперимента;</w:t>
      </w:r>
    </w:p>
    <w:p w14:paraId="5101A98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БПК-12. Использовать основные законы механики для решения экспериментальных, расчетных и исследовательских задач, рассматриваемых на базовом и профильном уровнях обучения физике в учреждениях, обеспечивающих получение общего среднего образования;</w:t>
      </w:r>
    </w:p>
    <w:p w14:paraId="47D0CF6C"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БПК-13. Применять методы, способы и средства создания, обработки и хранения информации в области компьютерной графики и мультимедиа с использованием современного прикладного программного обеспечения;</w:t>
      </w:r>
    </w:p>
    <w:p w14:paraId="30B22AFE"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БПК-14. Применять методы, способы и средства обработки материалов и материаловедения для решения производственных и профессиональных задач;</w:t>
      </w:r>
    </w:p>
    <w:p w14:paraId="3E281410"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БПК-15. Использовать инструментарий теории вероятностей и математической статистики в исследовательской, научной и педагогической деятельностях;</w:t>
      </w:r>
    </w:p>
    <w:p w14:paraId="22966FB9" w14:textId="77777777" w:rsidR="00065EE3" w:rsidRPr="00065EE3" w:rsidRDefault="00065EE3" w:rsidP="00065EE3">
      <w:pPr>
        <w:widowControl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БПК-16. Применять основные положения оптики и квантовой физики для решения задач межпредметного и практико-ориентированного содержания;</w:t>
      </w:r>
    </w:p>
    <w:p w14:paraId="0048D1B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БПК-17. Осуществлять исследовательскую и экспериментальную деятельность при решении задач физической кинетики;</w:t>
      </w:r>
    </w:p>
    <w:p w14:paraId="04A32F1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БПК-18. Применять методы решения дифференциальных уравнений и исследования рядов для решения задач межпредметного содержания;</w:t>
      </w:r>
    </w:p>
    <w:p w14:paraId="0351EFE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БПК-19.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96E414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15CA52B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 в учреждении высшего образования.</w:t>
      </w:r>
    </w:p>
    <w:p w14:paraId="0DD338A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учреждении высшего образования. </w:t>
      </w:r>
    </w:p>
    <w:p w14:paraId="7B321FA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CF575E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FB9F5B6" w14:textId="77777777" w:rsidR="00C2544E" w:rsidRDefault="00C2544E" w:rsidP="00065EE3">
      <w:pPr>
        <w:shd w:val="clear" w:color="auto" w:fill="FFFFFF"/>
        <w:spacing w:after="0" w:line="240" w:lineRule="auto"/>
        <w:ind w:firstLine="450"/>
        <w:jc w:val="center"/>
        <w:rPr>
          <w:rFonts w:eastAsia="Times New Roman" w:cs="Times New Roman"/>
          <w:b/>
          <w:bCs/>
          <w:sz w:val="30"/>
          <w:szCs w:val="30"/>
          <w:lang w:eastAsia="ru-RU"/>
        </w:rPr>
      </w:pPr>
    </w:p>
    <w:p w14:paraId="1C14478C"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51098639"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p>
    <w:p w14:paraId="756F13AB"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ВЫСШЕГО ОБРАЗОВАНИЯ I СТУПЕНИ </w:t>
      </w:r>
    </w:p>
    <w:p w14:paraId="41527497"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134FAD3C"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72B58B3E"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типовой учебный план по специальности;</w:t>
      </w:r>
    </w:p>
    <w:p w14:paraId="39ABCF6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0F412C7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5254917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115DB589"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530A15C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44F3027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9B22A0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30435FA"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539777F5"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5000" w:type="pct"/>
        <w:tblCellMar>
          <w:left w:w="106" w:type="dxa"/>
          <w:right w:w="55" w:type="dxa"/>
        </w:tblCellMar>
        <w:tblLook w:val="04A0" w:firstRow="1" w:lastRow="0" w:firstColumn="1" w:lastColumn="0" w:noHBand="0" w:noVBand="1"/>
      </w:tblPr>
      <w:tblGrid>
        <w:gridCol w:w="560"/>
        <w:gridCol w:w="7481"/>
        <w:gridCol w:w="1758"/>
      </w:tblGrid>
      <w:tr w:rsidR="00065EE3" w:rsidRPr="00065EE3" w14:paraId="6227B341" w14:textId="77777777" w:rsidTr="006243C4">
        <w:trPr>
          <w:trHeight w:val="851"/>
        </w:trPr>
        <w:tc>
          <w:tcPr>
            <w:tcW w:w="286" w:type="pct"/>
            <w:tcBorders>
              <w:top w:val="single" w:sz="4" w:space="0" w:color="000000"/>
              <w:left w:val="single" w:sz="8" w:space="0" w:color="000000"/>
              <w:bottom w:val="single" w:sz="4" w:space="0" w:color="000000"/>
              <w:right w:val="single" w:sz="6" w:space="0" w:color="000000"/>
            </w:tcBorders>
            <w:hideMark/>
          </w:tcPr>
          <w:p w14:paraId="74E1DE6D"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w:t>
            </w:r>
          </w:p>
          <w:p w14:paraId="181EE613"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п/п</w:t>
            </w:r>
          </w:p>
        </w:tc>
        <w:tc>
          <w:tcPr>
            <w:tcW w:w="3817" w:type="pct"/>
            <w:tcBorders>
              <w:top w:val="single" w:sz="4" w:space="0" w:color="000000"/>
              <w:left w:val="single" w:sz="6" w:space="0" w:color="000000"/>
              <w:bottom w:val="single" w:sz="4" w:space="0" w:color="000000"/>
              <w:right w:val="single" w:sz="8" w:space="0" w:color="000000"/>
            </w:tcBorders>
            <w:hideMark/>
          </w:tcPr>
          <w:p w14:paraId="746D1EB9"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897" w:type="pct"/>
            <w:tcBorders>
              <w:top w:val="single" w:sz="4" w:space="0" w:color="000000"/>
              <w:left w:val="single" w:sz="8" w:space="0" w:color="000000"/>
              <w:bottom w:val="single" w:sz="4" w:space="0" w:color="000000"/>
              <w:right w:val="single" w:sz="6" w:space="0" w:color="000000"/>
            </w:tcBorders>
            <w:hideMark/>
          </w:tcPr>
          <w:p w14:paraId="19408569"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Трудоемкость</w:t>
            </w:r>
          </w:p>
          <w:p w14:paraId="5B4ADDB1"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(в зачетных единицах)</w:t>
            </w:r>
          </w:p>
        </w:tc>
      </w:tr>
      <w:tr w:rsidR="00065EE3" w:rsidRPr="00065EE3" w14:paraId="4D1473E7" w14:textId="77777777" w:rsidTr="006243C4">
        <w:trPr>
          <w:trHeight w:val="290"/>
        </w:trPr>
        <w:tc>
          <w:tcPr>
            <w:tcW w:w="286" w:type="pct"/>
            <w:tcBorders>
              <w:top w:val="single" w:sz="4" w:space="0" w:color="000000"/>
              <w:left w:val="single" w:sz="8" w:space="0" w:color="000000"/>
              <w:bottom w:val="single" w:sz="4" w:space="0" w:color="000000"/>
              <w:right w:val="single" w:sz="6" w:space="0" w:color="000000"/>
            </w:tcBorders>
            <w:hideMark/>
          </w:tcPr>
          <w:p w14:paraId="2814AA4B"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b/>
                <w:sz w:val="26"/>
                <w:szCs w:val="26"/>
                <w:lang w:eastAsia="ru-RU"/>
              </w:rPr>
              <w:t xml:space="preserve">1. </w:t>
            </w:r>
          </w:p>
        </w:tc>
        <w:tc>
          <w:tcPr>
            <w:tcW w:w="3817" w:type="pct"/>
            <w:tcBorders>
              <w:top w:val="single" w:sz="4" w:space="0" w:color="000000"/>
              <w:left w:val="single" w:sz="6" w:space="0" w:color="000000"/>
              <w:bottom w:val="single" w:sz="4" w:space="0" w:color="000000"/>
              <w:right w:val="single" w:sz="8" w:space="0" w:color="000000"/>
            </w:tcBorders>
            <w:hideMark/>
          </w:tcPr>
          <w:p w14:paraId="3BD5C561"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b/>
                <w:sz w:val="26"/>
                <w:szCs w:val="26"/>
                <w:lang w:eastAsia="ru-RU"/>
              </w:rPr>
              <w:t xml:space="preserve">Теоретическое обучение </w:t>
            </w:r>
          </w:p>
        </w:tc>
        <w:tc>
          <w:tcPr>
            <w:tcW w:w="897" w:type="pct"/>
            <w:tcBorders>
              <w:top w:val="single" w:sz="4" w:space="0" w:color="000000"/>
              <w:left w:val="single" w:sz="8" w:space="0" w:color="000000"/>
              <w:bottom w:val="single" w:sz="4" w:space="0" w:color="000000"/>
              <w:right w:val="single" w:sz="6" w:space="0" w:color="000000"/>
            </w:tcBorders>
            <w:hideMark/>
          </w:tcPr>
          <w:p w14:paraId="1301F4AE" w14:textId="77777777" w:rsidR="00065EE3" w:rsidRPr="00065EE3" w:rsidRDefault="00065EE3" w:rsidP="00065EE3">
            <w:pPr>
              <w:spacing w:after="0" w:line="240" w:lineRule="auto"/>
              <w:jc w:val="center"/>
              <w:rPr>
                <w:rFonts w:eastAsia="Times New Roman" w:cs="Times New Roman"/>
                <w:b/>
                <w:sz w:val="26"/>
                <w:szCs w:val="26"/>
                <w:lang w:val="en-US"/>
              </w:rPr>
            </w:pPr>
            <w:r w:rsidRPr="00065EE3">
              <w:rPr>
                <w:rFonts w:eastAsia="Times New Roman" w:cs="Times New Roman"/>
                <w:b/>
                <w:sz w:val="26"/>
                <w:szCs w:val="26"/>
                <w:lang w:val="en-US" w:eastAsia="ru-RU"/>
              </w:rPr>
              <w:t>197-217</w:t>
            </w:r>
          </w:p>
        </w:tc>
      </w:tr>
      <w:tr w:rsidR="00065EE3" w:rsidRPr="00065EE3" w14:paraId="2233B2D9" w14:textId="77777777" w:rsidTr="006243C4">
        <w:trPr>
          <w:trHeight w:val="290"/>
        </w:trPr>
        <w:tc>
          <w:tcPr>
            <w:tcW w:w="286" w:type="pct"/>
            <w:tcBorders>
              <w:top w:val="single" w:sz="4" w:space="0" w:color="000000"/>
              <w:left w:val="single" w:sz="8" w:space="0" w:color="000000"/>
              <w:bottom w:val="single" w:sz="4" w:space="0" w:color="000000"/>
              <w:right w:val="single" w:sz="6" w:space="0" w:color="000000"/>
            </w:tcBorders>
          </w:tcPr>
          <w:p w14:paraId="24AF43B4"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 xml:space="preserve">1.1. </w:t>
            </w:r>
          </w:p>
        </w:tc>
        <w:tc>
          <w:tcPr>
            <w:tcW w:w="3817" w:type="pct"/>
            <w:tcBorders>
              <w:top w:val="single" w:sz="4" w:space="0" w:color="000000"/>
              <w:left w:val="single" w:sz="6" w:space="0" w:color="000000"/>
              <w:bottom w:val="single" w:sz="4" w:space="0" w:color="000000"/>
              <w:right w:val="single" w:sz="8" w:space="0" w:color="000000"/>
            </w:tcBorders>
          </w:tcPr>
          <w:p w14:paraId="72C5219C"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Государственный компонент: Социально-гуманитарные дисциплины (</w:t>
            </w:r>
            <w:r w:rsidRPr="00065EE3">
              <w:rPr>
                <w:rFonts w:eastAsia="Times New Roman" w:cs="Times New Roman"/>
                <w:i/>
                <w:sz w:val="26"/>
                <w:szCs w:val="26"/>
                <w:lang w:eastAsia="ru-RU"/>
              </w:rPr>
              <w:t>История, Философия, Политология, Экономика</w:t>
            </w:r>
            <w:r w:rsidRPr="00065EE3">
              <w:rPr>
                <w:rFonts w:eastAsia="Times New Roman" w:cs="Times New Roman"/>
                <w:sz w:val="26"/>
                <w:szCs w:val="26"/>
                <w:lang w:eastAsia="ru-RU"/>
              </w:rPr>
              <w:t>); Общепрофессиональные дисциплины (</w:t>
            </w:r>
            <w:r w:rsidRPr="00065EE3">
              <w:rPr>
                <w:rFonts w:eastAsia="Times New Roman" w:cs="Times New Roman"/>
                <w:i/>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z w:val="26"/>
                <w:szCs w:val="26"/>
                <w:lang w:eastAsia="ru-RU"/>
              </w:rPr>
              <w:t xml:space="preserve"> Образование и личность в современном социуме (</w:t>
            </w:r>
            <w:r w:rsidRPr="00065EE3">
              <w:rPr>
                <w:rFonts w:eastAsia="Times New Roman" w:cs="Times New Roman"/>
                <w:i/>
                <w:sz w:val="26"/>
                <w:szCs w:val="26"/>
                <w:lang w:eastAsia="ru-RU"/>
              </w:rPr>
              <w:t>Основы психологии и педагогики, Социальная психология</w:t>
            </w:r>
            <w:r w:rsidRPr="00065EE3">
              <w:rPr>
                <w:rFonts w:eastAsia="Times New Roman" w:cs="Times New Roman"/>
                <w:sz w:val="26"/>
                <w:szCs w:val="26"/>
                <w:lang w:eastAsia="ru-RU"/>
              </w:rPr>
              <w:t>);</w:t>
            </w:r>
            <w:r w:rsidRPr="00065EE3">
              <w:rPr>
                <w:rFonts w:eastAsia="Times New Roman" w:cs="Times New Roman"/>
                <w:sz w:val="26"/>
                <w:szCs w:val="26"/>
              </w:rPr>
              <w:t xml:space="preserve"> </w:t>
            </w:r>
            <w:r w:rsidRPr="00065EE3">
              <w:rPr>
                <w:rFonts w:eastAsia="Times New Roman" w:cs="Times New Roman"/>
                <w:sz w:val="26"/>
                <w:szCs w:val="26"/>
                <w:lang w:eastAsia="ru-RU"/>
              </w:rPr>
              <w:t>Педагогика и психология (</w:t>
            </w:r>
            <w:r w:rsidRPr="00065EE3">
              <w:rPr>
                <w:rFonts w:eastAsia="Times New Roman" w:cs="Times New Roman"/>
                <w:i/>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z w:val="26"/>
                <w:szCs w:val="26"/>
                <w:lang w:eastAsia="ru-RU"/>
              </w:rPr>
              <w:t>); Инновации в обучении и воспитании (</w:t>
            </w:r>
            <w:r w:rsidRPr="00065EE3">
              <w:rPr>
                <w:rFonts w:eastAsia="Times New Roman" w:cs="Times New Roman"/>
                <w:i/>
                <w:sz w:val="26"/>
                <w:szCs w:val="26"/>
                <w:lang w:eastAsia="ru-RU"/>
              </w:rPr>
              <w:t>Инновационные практики в образовании, Инклюзивная образовательная практика</w:t>
            </w:r>
            <w:r w:rsidRPr="00065EE3">
              <w:rPr>
                <w:rFonts w:eastAsia="Times New Roman" w:cs="Times New Roman"/>
                <w:sz w:val="26"/>
                <w:szCs w:val="26"/>
                <w:lang w:eastAsia="ru-RU"/>
              </w:rPr>
              <w:t>);</w:t>
            </w:r>
            <w:r w:rsidRPr="00065EE3">
              <w:rPr>
                <w:rFonts w:eastAsia="Times New Roman" w:cs="Times New Roman"/>
                <w:sz w:val="26"/>
                <w:szCs w:val="26"/>
              </w:rPr>
              <w:t xml:space="preserve"> </w:t>
            </w:r>
            <w:r w:rsidRPr="00065EE3">
              <w:rPr>
                <w:rFonts w:eastAsia="Times New Roman" w:cs="Times New Roman"/>
                <w:sz w:val="26"/>
                <w:szCs w:val="26"/>
                <w:lang w:eastAsia="ru-RU"/>
              </w:rPr>
              <w:t>Высшая математика-1 (</w:t>
            </w:r>
            <w:r w:rsidRPr="00065EE3">
              <w:rPr>
                <w:rFonts w:eastAsia="Times New Roman" w:cs="Times New Roman"/>
                <w:i/>
                <w:sz w:val="26"/>
                <w:szCs w:val="26"/>
                <w:lang w:eastAsia="ru-RU"/>
              </w:rPr>
              <w:t>Математический анализ</w:t>
            </w:r>
            <w:r w:rsidRPr="00065EE3">
              <w:rPr>
                <w:rFonts w:eastAsia="Times New Roman" w:cs="Times New Roman"/>
                <w:sz w:val="26"/>
                <w:szCs w:val="26"/>
                <w:lang w:eastAsia="ru-RU"/>
              </w:rPr>
              <w:t>);</w:t>
            </w:r>
            <w:r w:rsidRPr="00065EE3">
              <w:rPr>
                <w:rFonts w:eastAsia="Times New Roman" w:cs="Times New Roman"/>
                <w:sz w:val="26"/>
                <w:szCs w:val="26"/>
              </w:rPr>
              <w:t xml:space="preserve"> </w:t>
            </w:r>
            <w:r w:rsidRPr="00065EE3">
              <w:rPr>
                <w:rFonts w:eastAsia="Times New Roman" w:cs="Times New Roman"/>
                <w:sz w:val="26"/>
                <w:szCs w:val="26"/>
                <w:lang w:eastAsia="ru-RU"/>
              </w:rPr>
              <w:t>Материаловедение (</w:t>
            </w:r>
            <w:r w:rsidRPr="00065EE3">
              <w:rPr>
                <w:rFonts w:eastAsia="Times New Roman" w:cs="Times New Roman"/>
                <w:i/>
                <w:sz w:val="26"/>
                <w:szCs w:val="26"/>
                <w:lang w:eastAsia="ru-RU"/>
              </w:rPr>
              <w:t>Обработка материалов, Физическое материаловедение</w:t>
            </w:r>
            <w:r w:rsidRPr="00065EE3">
              <w:rPr>
                <w:rFonts w:eastAsia="Times New Roman" w:cs="Times New Roman"/>
                <w:sz w:val="26"/>
                <w:szCs w:val="26"/>
                <w:lang w:eastAsia="ru-RU"/>
              </w:rPr>
              <w:t>); Механика (</w:t>
            </w:r>
            <w:r w:rsidRPr="00065EE3">
              <w:rPr>
                <w:rFonts w:eastAsia="Times New Roman" w:cs="Times New Roman"/>
                <w:i/>
                <w:sz w:val="26"/>
                <w:szCs w:val="26"/>
                <w:lang w:eastAsia="ru-RU"/>
              </w:rPr>
              <w:t>Статика, кинематика, динамика</w:t>
            </w:r>
            <w:r w:rsidRPr="00065EE3">
              <w:rPr>
                <w:rFonts w:eastAsia="Times New Roman" w:cs="Times New Roman"/>
                <w:sz w:val="26"/>
                <w:szCs w:val="26"/>
                <w:lang w:eastAsia="ru-RU"/>
              </w:rPr>
              <w:t>); Физическая кинетика (</w:t>
            </w:r>
            <w:r w:rsidRPr="00065EE3">
              <w:rPr>
                <w:rFonts w:eastAsia="Times New Roman" w:cs="Times New Roman"/>
                <w:i/>
                <w:sz w:val="26"/>
                <w:szCs w:val="26"/>
                <w:lang w:eastAsia="ru-RU"/>
              </w:rPr>
              <w:t>Молекулярная физика, Термодинамика, Электричество и магнетизм</w:t>
            </w:r>
            <w:r w:rsidRPr="00065EE3">
              <w:rPr>
                <w:rFonts w:eastAsia="Times New Roman" w:cs="Times New Roman"/>
                <w:sz w:val="26"/>
                <w:szCs w:val="26"/>
                <w:lang w:eastAsia="ru-RU"/>
              </w:rPr>
              <w:t>);</w:t>
            </w:r>
            <w:r w:rsidRPr="00065EE3">
              <w:rPr>
                <w:rFonts w:eastAsia="Times New Roman" w:cs="Times New Roman"/>
                <w:sz w:val="26"/>
                <w:szCs w:val="26"/>
              </w:rPr>
              <w:t xml:space="preserve"> </w:t>
            </w:r>
            <w:r w:rsidRPr="00065EE3">
              <w:rPr>
                <w:rFonts w:eastAsia="Times New Roman" w:cs="Times New Roman"/>
                <w:sz w:val="26"/>
                <w:szCs w:val="26"/>
                <w:lang w:eastAsia="ru-RU"/>
              </w:rPr>
              <w:t>Высшая математика-2 (</w:t>
            </w:r>
            <w:r w:rsidRPr="00065EE3">
              <w:rPr>
                <w:rFonts w:eastAsia="Times New Roman" w:cs="Times New Roman"/>
                <w:i/>
                <w:sz w:val="26"/>
                <w:szCs w:val="26"/>
                <w:lang w:eastAsia="ru-RU"/>
              </w:rPr>
              <w:t>Дифференциальные уравнения и ряды</w:t>
            </w:r>
            <w:r w:rsidRPr="00065EE3">
              <w:rPr>
                <w:rFonts w:eastAsia="Times New Roman" w:cs="Times New Roman"/>
                <w:sz w:val="26"/>
                <w:szCs w:val="26"/>
                <w:lang w:eastAsia="ru-RU"/>
              </w:rPr>
              <w:t>); Методическая подготовка по физике (</w:t>
            </w:r>
            <w:r w:rsidRPr="00065EE3">
              <w:rPr>
                <w:rFonts w:eastAsia="Times New Roman" w:cs="Times New Roman"/>
                <w:i/>
                <w:sz w:val="26"/>
                <w:szCs w:val="26"/>
                <w:lang w:eastAsia="ru-RU"/>
              </w:rPr>
              <w:t>Методика преподавания физики, Методика и техника учебного физического  эксперимента</w:t>
            </w:r>
            <w:r w:rsidRPr="00065EE3">
              <w:rPr>
                <w:rFonts w:eastAsia="Times New Roman" w:cs="Times New Roman"/>
                <w:sz w:val="26"/>
                <w:szCs w:val="26"/>
                <w:lang w:eastAsia="ru-RU"/>
              </w:rPr>
              <w:t>); Информатика, прикладная математика и робототехника (</w:t>
            </w:r>
            <w:r w:rsidRPr="00065EE3">
              <w:rPr>
                <w:rFonts w:eastAsia="Times New Roman" w:cs="Times New Roman"/>
                <w:i/>
                <w:sz w:val="26"/>
                <w:szCs w:val="26"/>
                <w:lang w:eastAsia="ru-RU"/>
              </w:rPr>
              <w:t>Инженерная и компьютерная графика, Теория вероятностей и математическая статистика, Мехатронные и робототехнические системы</w:t>
            </w:r>
            <w:r w:rsidRPr="00065EE3">
              <w:rPr>
                <w:rFonts w:eastAsia="Times New Roman" w:cs="Times New Roman"/>
                <w:sz w:val="26"/>
                <w:szCs w:val="26"/>
                <w:lang w:eastAsia="ru-RU"/>
              </w:rPr>
              <w:t>); Оптика и квантовая физика (</w:t>
            </w:r>
            <w:r w:rsidRPr="00065EE3">
              <w:rPr>
                <w:rFonts w:eastAsia="Times New Roman" w:cs="Times New Roman"/>
                <w:i/>
                <w:sz w:val="26"/>
                <w:szCs w:val="26"/>
                <w:lang w:eastAsia="ru-RU"/>
              </w:rPr>
              <w:t>Геометрическая и волновая физика, Квантовая физика</w:t>
            </w:r>
            <w:r w:rsidRPr="00065EE3">
              <w:rPr>
                <w:rFonts w:eastAsia="Times New Roman" w:cs="Times New Roman"/>
                <w:sz w:val="26"/>
                <w:szCs w:val="26"/>
                <w:lang w:eastAsia="ru-RU"/>
              </w:rPr>
              <w:t>); Интегрированная методическая подготовка (</w:t>
            </w:r>
            <w:r w:rsidRPr="00065EE3">
              <w:rPr>
                <w:rFonts w:eastAsia="Times New Roman" w:cs="Times New Roman"/>
                <w:i/>
                <w:sz w:val="26"/>
                <w:szCs w:val="26"/>
                <w:lang w:eastAsia="ru-RU"/>
              </w:rPr>
              <w:t>Методика обучения решению физических задач, Теория и методика организации технического творчества</w:t>
            </w:r>
            <w:r w:rsidRPr="00065EE3">
              <w:rPr>
                <w:rFonts w:eastAsia="Times New Roman" w:cs="Times New Roman"/>
                <w:sz w:val="26"/>
                <w:szCs w:val="26"/>
                <w:lang w:eastAsia="ru-RU"/>
              </w:rPr>
              <w:t>)</w:t>
            </w:r>
          </w:p>
        </w:tc>
        <w:tc>
          <w:tcPr>
            <w:tcW w:w="897" w:type="pct"/>
            <w:tcBorders>
              <w:top w:val="single" w:sz="4" w:space="0" w:color="000000"/>
              <w:left w:val="single" w:sz="8" w:space="0" w:color="000000"/>
              <w:bottom w:val="single" w:sz="4" w:space="0" w:color="000000"/>
              <w:right w:val="single" w:sz="6" w:space="0" w:color="000000"/>
            </w:tcBorders>
          </w:tcPr>
          <w:p w14:paraId="0FA759FB"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100</w:t>
            </w:r>
            <w:r w:rsidRPr="00065EE3">
              <w:rPr>
                <w:rFonts w:eastAsia="Times New Roman" w:cs="Times New Roman"/>
                <w:b/>
                <w:sz w:val="26"/>
                <w:szCs w:val="26"/>
                <w:lang w:val="en-US" w:eastAsia="ru-RU"/>
              </w:rPr>
              <w:t>-</w:t>
            </w:r>
            <w:r w:rsidRPr="00065EE3">
              <w:rPr>
                <w:rFonts w:eastAsia="Times New Roman" w:cs="Times New Roman"/>
                <w:sz w:val="26"/>
                <w:szCs w:val="26"/>
                <w:lang w:eastAsia="ru-RU"/>
              </w:rPr>
              <w:t>134</w:t>
            </w:r>
          </w:p>
        </w:tc>
      </w:tr>
      <w:tr w:rsidR="00065EE3" w:rsidRPr="00065EE3" w14:paraId="44599D9D" w14:textId="77777777" w:rsidTr="006243C4">
        <w:trPr>
          <w:trHeight w:val="328"/>
        </w:trPr>
        <w:tc>
          <w:tcPr>
            <w:tcW w:w="286" w:type="pct"/>
            <w:tcBorders>
              <w:top w:val="single" w:sz="4" w:space="0" w:color="000000"/>
              <w:left w:val="single" w:sz="8" w:space="0" w:color="000000"/>
              <w:bottom w:val="single" w:sz="4" w:space="0" w:color="000000"/>
              <w:right w:val="single" w:sz="6" w:space="0" w:color="000000"/>
            </w:tcBorders>
            <w:hideMark/>
          </w:tcPr>
          <w:p w14:paraId="3460FF4E"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 xml:space="preserve">1.2. </w:t>
            </w:r>
          </w:p>
        </w:tc>
        <w:tc>
          <w:tcPr>
            <w:tcW w:w="3817" w:type="pct"/>
            <w:tcBorders>
              <w:top w:val="single" w:sz="4" w:space="0" w:color="000000"/>
              <w:left w:val="single" w:sz="6" w:space="0" w:color="000000"/>
              <w:bottom w:val="single" w:sz="4" w:space="0" w:color="000000"/>
              <w:right w:val="single" w:sz="8" w:space="0" w:color="000000"/>
            </w:tcBorders>
            <w:hideMark/>
          </w:tcPr>
          <w:p w14:paraId="082F3053"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25"/>
            </w:r>
          </w:p>
        </w:tc>
        <w:tc>
          <w:tcPr>
            <w:tcW w:w="897" w:type="pct"/>
            <w:tcBorders>
              <w:top w:val="single" w:sz="4" w:space="0" w:color="000000"/>
              <w:left w:val="single" w:sz="8" w:space="0" w:color="000000"/>
              <w:bottom w:val="single" w:sz="4" w:space="0" w:color="000000"/>
              <w:right w:val="single" w:sz="6" w:space="0" w:color="000000"/>
            </w:tcBorders>
            <w:hideMark/>
          </w:tcPr>
          <w:p w14:paraId="155DA397"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74</w:t>
            </w:r>
            <w:r w:rsidRPr="00065EE3">
              <w:rPr>
                <w:rFonts w:eastAsia="Times New Roman" w:cs="Times New Roman"/>
                <w:b/>
                <w:sz w:val="26"/>
                <w:szCs w:val="26"/>
                <w:lang w:val="en-US" w:eastAsia="ru-RU"/>
              </w:rPr>
              <w:t>-</w:t>
            </w:r>
            <w:r w:rsidRPr="00065EE3">
              <w:rPr>
                <w:rFonts w:eastAsia="Times New Roman" w:cs="Times New Roman"/>
                <w:sz w:val="26"/>
                <w:szCs w:val="26"/>
                <w:lang w:eastAsia="ru-RU"/>
              </w:rPr>
              <w:t>110</w:t>
            </w:r>
          </w:p>
        </w:tc>
      </w:tr>
      <w:tr w:rsidR="00065EE3" w:rsidRPr="00065EE3" w14:paraId="52EB8820" w14:textId="77777777" w:rsidTr="006243C4">
        <w:trPr>
          <w:trHeight w:val="319"/>
        </w:trPr>
        <w:tc>
          <w:tcPr>
            <w:tcW w:w="286" w:type="pct"/>
            <w:tcBorders>
              <w:top w:val="single" w:sz="4" w:space="0" w:color="000000"/>
              <w:left w:val="single" w:sz="8" w:space="0" w:color="000000"/>
              <w:bottom w:val="single" w:sz="4" w:space="0" w:color="000000"/>
              <w:right w:val="single" w:sz="6" w:space="0" w:color="000000"/>
            </w:tcBorders>
            <w:hideMark/>
          </w:tcPr>
          <w:p w14:paraId="3D006DFF"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lang w:eastAsia="ru-RU"/>
              </w:rPr>
              <w:t xml:space="preserve">1.3. </w:t>
            </w:r>
          </w:p>
        </w:tc>
        <w:tc>
          <w:tcPr>
            <w:tcW w:w="3817" w:type="pct"/>
            <w:tcBorders>
              <w:top w:val="single" w:sz="4" w:space="0" w:color="000000"/>
              <w:left w:val="single" w:sz="6" w:space="0" w:color="000000"/>
              <w:bottom w:val="single" w:sz="4" w:space="0" w:color="000000"/>
              <w:right w:val="single" w:sz="8" w:space="0" w:color="000000"/>
            </w:tcBorders>
            <w:hideMark/>
          </w:tcPr>
          <w:p w14:paraId="5488A0EF"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sz w:val="26"/>
                <w:szCs w:val="26"/>
                <w:lang w:eastAsia="ru-RU"/>
              </w:rPr>
              <w:t xml:space="preserve">Факультативные дисциплины </w:t>
            </w:r>
          </w:p>
        </w:tc>
        <w:tc>
          <w:tcPr>
            <w:tcW w:w="897" w:type="pct"/>
            <w:tcBorders>
              <w:top w:val="single" w:sz="4" w:space="0" w:color="000000"/>
              <w:left w:val="single" w:sz="8" w:space="0" w:color="000000"/>
              <w:bottom w:val="single" w:sz="4" w:space="0" w:color="000000"/>
              <w:right w:val="single" w:sz="6" w:space="0" w:color="000000"/>
            </w:tcBorders>
          </w:tcPr>
          <w:p w14:paraId="1892CDBD" w14:textId="77777777" w:rsidR="00065EE3" w:rsidRPr="00065EE3" w:rsidRDefault="00065EE3" w:rsidP="00065EE3">
            <w:pPr>
              <w:spacing w:after="0" w:line="240" w:lineRule="auto"/>
              <w:jc w:val="center"/>
              <w:rPr>
                <w:rFonts w:eastAsia="Times New Roman" w:cs="Times New Roman"/>
                <w:sz w:val="26"/>
                <w:szCs w:val="26"/>
              </w:rPr>
            </w:pPr>
          </w:p>
        </w:tc>
      </w:tr>
      <w:tr w:rsidR="00065EE3" w:rsidRPr="00065EE3" w14:paraId="6C03238D" w14:textId="77777777" w:rsidTr="006243C4">
        <w:trPr>
          <w:trHeight w:val="321"/>
        </w:trPr>
        <w:tc>
          <w:tcPr>
            <w:tcW w:w="286" w:type="pct"/>
            <w:tcBorders>
              <w:top w:val="single" w:sz="4" w:space="0" w:color="000000"/>
              <w:left w:val="single" w:sz="8" w:space="0" w:color="000000"/>
              <w:bottom w:val="single" w:sz="4" w:space="0" w:color="000000"/>
              <w:right w:val="single" w:sz="6" w:space="0" w:color="000000"/>
            </w:tcBorders>
            <w:hideMark/>
          </w:tcPr>
          <w:p w14:paraId="30D223DE"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sz w:val="26"/>
                <w:szCs w:val="26"/>
                <w:lang w:eastAsia="ru-RU"/>
              </w:rPr>
              <w:t xml:space="preserve">1.4. </w:t>
            </w:r>
          </w:p>
        </w:tc>
        <w:tc>
          <w:tcPr>
            <w:tcW w:w="3817" w:type="pct"/>
            <w:tcBorders>
              <w:top w:val="single" w:sz="4" w:space="0" w:color="000000"/>
              <w:left w:val="single" w:sz="6" w:space="0" w:color="000000"/>
              <w:bottom w:val="single" w:sz="4" w:space="0" w:color="000000"/>
              <w:right w:val="single" w:sz="8" w:space="0" w:color="000000"/>
            </w:tcBorders>
            <w:hideMark/>
          </w:tcPr>
          <w:p w14:paraId="08B6D93D" w14:textId="77777777" w:rsidR="00065EE3" w:rsidRPr="00065EE3" w:rsidRDefault="00065EE3" w:rsidP="00065EE3">
            <w:pPr>
              <w:spacing w:after="0" w:line="240" w:lineRule="auto"/>
              <w:rPr>
                <w:rFonts w:eastAsia="Times New Roman" w:cs="Times New Roman"/>
                <w:sz w:val="26"/>
                <w:szCs w:val="26"/>
              </w:rPr>
            </w:pPr>
            <w:r w:rsidRPr="00065EE3">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065EE3">
              <w:rPr>
                <w:rFonts w:eastAsia="Times New Roman" w:cs="Times New Roman"/>
                <w:sz w:val="26"/>
                <w:szCs w:val="26"/>
                <w:vertAlign w:val="superscript"/>
                <w:lang w:eastAsia="ru-RU"/>
              </w:rPr>
              <w:footnoteReference w:id="26"/>
            </w:r>
            <w:r w:rsidRPr="00065EE3">
              <w:rPr>
                <w:rFonts w:eastAsia="Times New Roman" w:cs="Times New Roman"/>
                <w:sz w:val="26"/>
                <w:szCs w:val="26"/>
                <w:lang w:eastAsia="ru-RU"/>
              </w:rPr>
              <w:t>, Белорусский язык (профессиональная лексика)</w:t>
            </w:r>
          </w:p>
        </w:tc>
        <w:tc>
          <w:tcPr>
            <w:tcW w:w="897" w:type="pct"/>
            <w:tcBorders>
              <w:top w:val="single" w:sz="4" w:space="0" w:color="000000"/>
              <w:left w:val="single" w:sz="8" w:space="0" w:color="000000"/>
              <w:bottom w:val="single" w:sz="4" w:space="0" w:color="000000"/>
              <w:right w:val="single" w:sz="6" w:space="0" w:color="000000"/>
            </w:tcBorders>
          </w:tcPr>
          <w:p w14:paraId="69B8A79D" w14:textId="77777777" w:rsidR="00065EE3" w:rsidRPr="00065EE3" w:rsidRDefault="00065EE3" w:rsidP="00065EE3">
            <w:pPr>
              <w:spacing w:after="0" w:line="240" w:lineRule="auto"/>
              <w:jc w:val="center"/>
              <w:rPr>
                <w:rFonts w:eastAsia="Times New Roman" w:cs="Times New Roman"/>
                <w:sz w:val="26"/>
                <w:szCs w:val="26"/>
              </w:rPr>
            </w:pPr>
          </w:p>
        </w:tc>
      </w:tr>
      <w:tr w:rsidR="00065EE3" w:rsidRPr="00065EE3" w14:paraId="7FAECCF4" w14:textId="77777777" w:rsidTr="006243C4">
        <w:trPr>
          <w:trHeight w:val="319"/>
        </w:trPr>
        <w:tc>
          <w:tcPr>
            <w:tcW w:w="286" w:type="pct"/>
            <w:tcBorders>
              <w:top w:val="single" w:sz="4" w:space="0" w:color="000000"/>
              <w:left w:val="single" w:sz="8" w:space="0" w:color="000000"/>
              <w:bottom w:val="single" w:sz="4" w:space="0" w:color="000000"/>
              <w:right w:val="single" w:sz="6" w:space="0" w:color="000000"/>
            </w:tcBorders>
            <w:hideMark/>
          </w:tcPr>
          <w:p w14:paraId="4F77B92E"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b/>
                <w:sz w:val="26"/>
                <w:szCs w:val="26"/>
                <w:lang w:eastAsia="ru-RU"/>
              </w:rPr>
              <w:t xml:space="preserve">2. </w:t>
            </w:r>
          </w:p>
        </w:tc>
        <w:tc>
          <w:tcPr>
            <w:tcW w:w="3817" w:type="pct"/>
            <w:tcBorders>
              <w:top w:val="single" w:sz="4" w:space="0" w:color="000000"/>
              <w:left w:val="single" w:sz="6" w:space="0" w:color="000000"/>
              <w:bottom w:val="single" w:sz="4" w:space="0" w:color="000000"/>
              <w:right w:val="single" w:sz="8" w:space="0" w:color="000000"/>
            </w:tcBorders>
            <w:hideMark/>
          </w:tcPr>
          <w:p w14:paraId="3F07F559"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Учебная практика </w:t>
            </w:r>
          </w:p>
        </w:tc>
        <w:tc>
          <w:tcPr>
            <w:tcW w:w="897" w:type="pct"/>
            <w:tcBorders>
              <w:top w:val="single" w:sz="4" w:space="0" w:color="000000"/>
              <w:left w:val="single" w:sz="8" w:space="0" w:color="000000"/>
              <w:bottom w:val="single" w:sz="4" w:space="0" w:color="000000"/>
              <w:right w:val="single" w:sz="6" w:space="0" w:color="000000"/>
            </w:tcBorders>
            <w:vAlign w:val="center"/>
            <w:hideMark/>
          </w:tcPr>
          <w:p w14:paraId="2F5C36CB"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3</w:t>
            </w:r>
            <w:r w:rsidRPr="00065EE3">
              <w:rPr>
                <w:rFonts w:eastAsia="Times New Roman" w:cs="Times New Roman"/>
                <w:b/>
                <w:sz w:val="26"/>
                <w:szCs w:val="26"/>
                <w:lang w:val="en-US" w:eastAsia="ru-RU"/>
              </w:rPr>
              <w:t>-</w:t>
            </w:r>
            <w:r w:rsidRPr="00065EE3">
              <w:rPr>
                <w:rFonts w:eastAsia="Times New Roman" w:cs="Times New Roman"/>
                <w:sz w:val="26"/>
                <w:szCs w:val="26"/>
                <w:lang w:eastAsia="ru-RU"/>
              </w:rPr>
              <w:t>6</w:t>
            </w:r>
          </w:p>
        </w:tc>
      </w:tr>
      <w:tr w:rsidR="00065EE3" w:rsidRPr="00065EE3" w14:paraId="37B24498" w14:textId="77777777" w:rsidTr="006243C4">
        <w:trPr>
          <w:trHeight w:val="321"/>
        </w:trPr>
        <w:tc>
          <w:tcPr>
            <w:tcW w:w="286" w:type="pct"/>
            <w:tcBorders>
              <w:top w:val="single" w:sz="4" w:space="0" w:color="000000"/>
              <w:left w:val="single" w:sz="8" w:space="0" w:color="000000"/>
              <w:bottom w:val="single" w:sz="4" w:space="0" w:color="000000"/>
              <w:right w:val="single" w:sz="6" w:space="0" w:color="000000"/>
            </w:tcBorders>
            <w:hideMark/>
          </w:tcPr>
          <w:p w14:paraId="6FF9AA38"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b/>
                <w:sz w:val="26"/>
                <w:szCs w:val="26"/>
                <w:lang w:eastAsia="ru-RU"/>
              </w:rPr>
              <w:t xml:space="preserve">3. </w:t>
            </w:r>
          </w:p>
        </w:tc>
        <w:tc>
          <w:tcPr>
            <w:tcW w:w="3817" w:type="pct"/>
            <w:tcBorders>
              <w:top w:val="single" w:sz="4" w:space="0" w:color="000000"/>
              <w:left w:val="single" w:sz="6" w:space="0" w:color="000000"/>
              <w:bottom w:val="single" w:sz="4" w:space="0" w:color="000000"/>
              <w:right w:val="single" w:sz="8" w:space="0" w:color="000000"/>
            </w:tcBorders>
            <w:hideMark/>
          </w:tcPr>
          <w:p w14:paraId="580410AA"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Производственная практика </w:t>
            </w:r>
          </w:p>
        </w:tc>
        <w:tc>
          <w:tcPr>
            <w:tcW w:w="897" w:type="pct"/>
            <w:tcBorders>
              <w:top w:val="nil"/>
              <w:left w:val="single" w:sz="8" w:space="0" w:color="000000"/>
              <w:bottom w:val="single" w:sz="4" w:space="0" w:color="000000"/>
              <w:right w:val="single" w:sz="6" w:space="0" w:color="000000"/>
            </w:tcBorders>
            <w:hideMark/>
          </w:tcPr>
          <w:p w14:paraId="2F00405F"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14</w:t>
            </w:r>
            <w:r w:rsidRPr="00065EE3">
              <w:rPr>
                <w:rFonts w:eastAsia="Times New Roman" w:cs="Times New Roman"/>
                <w:b/>
                <w:sz w:val="26"/>
                <w:szCs w:val="26"/>
                <w:lang w:val="en-US" w:eastAsia="ru-RU"/>
              </w:rPr>
              <w:t>-</w:t>
            </w:r>
            <w:r w:rsidRPr="00065EE3">
              <w:rPr>
                <w:rFonts w:eastAsia="Times New Roman" w:cs="Times New Roman"/>
                <w:sz w:val="26"/>
                <w:szCs w:val="26"/>
                <w:lang w:eastAsia="ru-RU"/>
              </w:rPr>
              <w:t>25</w:t>
            </w:r>
          </w:p>
        </w:tc>
      </w:tr>
      <w:tr w:rsidR="00065EE3" w:rsidRPr="00065EE3" w14:paraId="1F03A1BA" w14:textId="77777777" w:rsidTr="006243C4">
        <w:trPr>
          <w:trHeight w:val="309"/>
        </w:trPr>
        <w:tc>
          <w:tcPr>
            <w:tcW w:w="286" w:type="pct"/>
            <w:tcBorders>
              <w:top w:val="single" w:sz="4" w:space="0" w:color="000000"/>
              <w:left w:val="single" w:sz="8" w:space="0" w:color="000000"/>
              <w:bottom w:val="single" w:sz="4" w:space="0" w:color="000000"/>
              <w:right w:val="single" w:sz="6" w:space="0" w:color="000000"/>
            </w:tcBorders>
            <w:hideMark/>
          </w:tcPr>
          <w:p w14:paraId="4CFE4B04"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b/>
                <w:sz w:val="26"/>
                <w:szCs w:val="26"/>
                <w:lang w:eastAsia="ru-RU"/>
              </w:rPr>
              <w:t xml:space="preserve">4. </w:t>
            </w:r>
          </w:p>
        </w:tc>
        <w:tc>
          <w:tcPr>
            <w:tcW w:w="3817" w:type="pct"/>
            <w:tcBorders>
              <w:top w:val="single" w:sz="4" w:space="0" w:color="000000"/>
              <w:left w:val="single" w:sz="6" w:space="0" w:color="000000"/>
              <w:bottom w:val="single" w:sz="4" w:space="0" w:color="000000"/>
              <w:right w:val="single" w:sz="8" w:space="0" w:color="000000"/>
            </w:tcBorders>
            <w:hideMark/>
          </w:tcPr>
          <w:p w14:paraId="5290C373"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Дипломное проектирование </w:t>
            </w:r>
          </w:p>
        </w:tc>
        <w:tc>
          <w:tcPr>
            <w:tcW w:w="897" w:type="pct"/>
            <w:tcBorders>
              <w:top w:val="single" w:sz="4" w:space="0" w:color="000000"/>
              <w:left w:val="single" w:sz="8" w:space="0" w:color="000000"/>
              <w:bottom w:val="single" w:sz="4" w:space="0" w:color="000000"/>
              <w:right w:val="single" w:sz="6" w:space="0" w:color="000000"/>
            </w:tcBorders>
            <w:hideMark/>
          </w:tcPr>
          <w:p w14:paraId="16A6FB4E"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val="en-US" w:eastAsia="ru-RU"/>
              </w:rPr>
              <w:t>6-12</w:t>
            </w:r>
          </w:p>
        </w:tc>
      </w:tr>
      <w:tr w:rsidR="00065EE3" w:rsidRPr="00065EE3" w14:paraId="4B5844F1" w14:textId="77777777" w:rsidTr="006243C4">
        <w:trPr>
          <w:trHeight w:val="312"/>
        </w:trPr>
        <w:tc>
          <w:tcPr>
            <w:tcW w:w="286" w:type="pct"/>
            <w:tcBorders>
              <w:top w:val="single" w:sz="4" w:space="0" w:color="000000"/>
              <w:left w:val="single" w:sz="8" w:space="0" w:color="000000"/>
              <w:bottom w:val="single" w:sz="4" w:space="0" w:color="000000"/>
              <w:right w:val="single" w:sz="6" w:space="0" w:color="000000"/>
            </w:tcBorders>
          </w:tcPr>
          <w:p w14:paraId="69600D7F" w14:textId="77777777" w:rsidR="00065EE3" w:rsidRPr="00065EE3" w:rsidRDefault="00065EE3" w:rsidP="00065EE3">
            <w:pPr>
              <w:spacing w:after="0" w:line="240" w:lineRule="auto"/>
              <w:jc w:val="left"/>
              <w:rPr>
                <w:rFonts w:eastAsia="Times New Roman" w:cs="Times New Roman"/>
                <w:sz w:val="26"/>
                <w:szCs w:val="26"/>
              </w:rPr>
            </w:pPr>
          </w:p>
        </w:tc>
        <w:tc>
          <w:tcPr>
            <w:tcW w:w="3817" w:type="pct"/>
            <w:tcBorders>
              <w:top w:val="single" w:sz="4" w:space="0" w:color="000000"/>
              <w:left w:val="single" w:sz="6" w:space="0" w:color="000000"/>
              <w:bottom w:val="single" w:sz="4" w:space="0" w:color="000000"/>
              <w:right w:val="single" w:sz="8" w:space="0" w:color="000000"/>
            </w:tcBorders>
            <w:hideMark/>
          </w:tcPr>
          <w:p w14:paraId="24F2B26E" w14:textId="77777777" w:rsidR="00065EE3" w:rsidRPr="00065EE3" w:rsidRDefault="00065EE3" w:rsidP="00065EE3">
            <w:pPr>
              <w:spacing w:after="0" w:line="240" w:lineRule="auto"/>
              <w:rPr>
                <w:rFonts w:eastAsia="Times New Roman" w:cs="Times New Roman"/>
                <w:sz w:val="26"/>
                <w:szCs w:val="26"/>
                <w:lang w:val="en-US"/>
              </w:rPr>
            </w:pPr>
            <w:r w:rsidRPr="00065EE3">
              <w:rPr>
                <w:rFonts w:eastAsia="Times New Roman" w:cs="Times New Roman"/>
                <w:b/>
                <w:sz w:val="26"/>
                <w:szCs w:val="26"/>
                <w:lang w:eastAsia="ru-RU"/>
              </w:rPr>
              <w:t xml:space="preserve">Всего </w:t>
            </w:r>
          </w:p>
        </w:tc>
        <w:tc>
          <w:tcPr>
            <w:tcW w:w="897" w:type="pct"/>
            <w:tcBorders>
              <w:top w:val="single" w:sz="4" w:space="0" w:color="000000"/>
              <w:left w:val="single" w:sz="8" w:space="0" w:color="000000"/>
              <w:bottom w:val="single" w:sz="4" w:space="0" w:color="000000"/>
              <w:right w:val="single" w:sz="6" w:space="0" w:color="000000"/>
            </w:tcBorders>
            <w:hideMark/>
          </w:tcPr>
          <w:p w14:paraId="0DB3F204" w14:textId="77777777" w:rsidR="00065EE3" w:rsidRPr="00065EE3" w:rsidRDefault="00065EE3" w:rsidP="00065EE3">
            <w:pPr>
              <w:spacing w:after="0" w:line="240" w:lineRule="auto"/>
              <w:jc w:val="center"/>
              <w:rPr>
                <w:rFonts w:eastAsia="Times New Roman" w:cs="Times New Roman"/>
                <w:sz w:val="26"/>
                <w:szCs w:val="26"/>
              </w:rPr>
            </w:pPr>
            <w:r w:rsidRPr="00065EE3">
              <w:rPr>
                <w:rFonts w:eastAsia="Times New Roman" w:cs="Times New Roman"/>
                <w:sz w:val="26"/>
                <w:szCs w:val="26"/>
                <w:lang w:eastAsia="ru-RU"/>
              </w:rPr>
              <w:t>240</w:t>
            </w:r>
          </w:p>
        </w:tc>
      </w:tr>
    </w:tbl>
    <w:p w14:paraId="1459A1F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DA6BD4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10B8D42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1DB03B0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0CD476D9"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DE0225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2A93718D"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5000" w:type="pct"/>
        <w:tblCellMar>
          <w:left w:w="57" w:type="dxa"/>
          <w:right w:w="57" w:type="dxa"/>
        </w:tblCellMar>
        <w:tblLook w:val="04A0" w:firstRow="1" w:lastRow="0" w:firstColumn="1" w:lastColumn="0" w:noHBand="0" w:noVBand="1"/>
      </w:tblPr>
      <w:tblGrid>
        <w:gridCol w:w="799"/>
        <w:gridCol w:w="6019"/>
        <w:gridCol w:w="2934"/>
      </w:tblGrid>
      <w:tr w:rsidR="00065EE3" w:rsidRPr="00065EE3" w14:paraId="473793F3" w14:textId="77777777" w:rsidTr="006243C4">
        <w:trPr>
          <w:trHeight w:val="607"/>
        </w:trPr>
        <w:tc>
          <w:tcPr>
            <w:tcW w:w="308" w:type="pct"/>
            <w:tcBorders>
              <w:top w:val="single" w:sz="4" w:space="0" w:color="000000"/>
              <w:left w:val="single" w:sz="4" w:space="0" w:color="000000"/>
              <w:bottom w:val="single" w:sz="4" w:space="0" w:color="000000"/>
              <w:right w:val="single" w:sz="4" w:space="0" w:color="000000"/>
            </w:tcBorders>
            <w:hideMark/>
          </w:tcPr>
          <w:p w14:paraId="7577FC4C" w14:textId="77777777" w:rsidR="00065EE3" w:rsidRPr="00862175" w:rsidRDefault="00065EE3" w:rsidP="00065EE3">
            <w:pPr>
              <w:spacing w:after="0" w:line="240" w:lineRule="auto"/>
              <w:jc w:val="center"/>
              <w:rPr>
                <w:rFonts w:eastAsia="Times New Roman" w:cs="Times New Roman"/>
                <w:sz w:val="26"/>
                <w:szCs w:val="26"/>
              </w:rPr>
            </w:pPr>
            <w:r w:rsidRPr="00862175">
              <w:rPr>
                <w:rFonts w:eastAsia="Times New Roman" w:cs="Times New Roman"/>
                <w:sz w:val="26"/>
                <w:szCs w:val="26"/>
                <w:lang w:eastAsia="ru-RU"/>
              </w:rPr>
              <w:t>№ п/п</w:t>
            </w:r>
          </w:p>
        </w:tc>
        <w:tc>
          <w:tcPr>
            <w:tcW w:w="3137" w:type="pct"/>
            <w:tcBorders>
              <w:top w:val="single" w:sz="4" w:space="0" w:color="000000"/>
              <w:left w:val="single" w:sz="4" w:space="0" w:color="000000"/>
              <w:bottom w:val="single" w:sz="4" w:space="0" w:color="000000"/>
              <w:right w:val="single" w:sz="4" w:space="0" w:color="000000"/>
            </w:tcBorders>
            <w:hideMark/>
          </w:tcPr>
          <w:p w14:paraId="1716D3CB" w14:textId="77777777" w:rsidR="00065EE3" w:rsidRPr="00862175" w:rsidRDefault="00065EE3" w:rsidP="00065EE3">
            <w:pPr>
              <w:spacing w:after="0" w:line="240" w:lineRule="auto"/>
              <w:jc w:val="center"/>
              <w:rPr>
                <w:rFonts w:eastAsia="Times New Roman" w:cs="Times New Roman"/>
                <w:sz w:val="26"/>
                <w:szCs w:val="26"/>
                <w:lang w:val="en-US"/>
              </w:rPr>
            </w:pPr>
            <w:r w:rsidRPr="00862175">
              <w:rPr>
                <w:rFonts w:eastAsia="Times New Roman" w:cs="Times New Roman"/>
                <w:sz w:val="26"/>
                <w:szCs w:val="26"/>
                <w:lang w:eastAsia="ru-RU"/>
              </w:rPr>
              <w:t>Наименование модулей, учебных дисциплин</w:t>
            </w:r>
          </w:p>
        </w:tc>
        <w:tc>
          <w:tcPr>
            <w:tcW w:w="1555" w:type="pct"/>
            <w:tcBorders>
              <w:top w:val="single" w:sz="4" w:space="0" w:color="000000"/>
              <w:left w:val="single" w:sz="4" w:space="0" w:color="000000"/>
              <w:bottom w:val="single" w:sz="4" w:space="0" w:color="000000"/>
              <w:right w:val="single" w:sz="4" w:space="0" w:color="000000"/>
            </w:tcBorders>
            <w:hideMark/>
          </w:tcPr>
          <w:p w14:paraId="61C7C0AD" w14:textId="77777777" w:rsidR="00065EE3" w:rsidRPr="00862175" w:rsidRDefault="00065EE3" w:rsidP="00065EE3">
            <w:pPr>
              <w:spacing w:after="0" w:line="240" w:lineRule="auto"/>
              <w:jc w:val="center"/>
              <w:rPr>
                <w:rFonts w:eastAsia="Times New Roman" w:cs="Times New Roman"/>
                <w:sz w:val="26"/>
                <w:szCs w:val="26"/>
                <w:lang w:val="en-US"/>
              </w:rPr>
            </w:pPr>
            <w:r w:rsidRPr="00862175">
              <w:rPr>
                <w:rFonts w:eastAsia="Times New Roman" w:cs="Times New Roman"/>
                <w:sz w:val="26"/>
                <w:szCs w:val="26"/>
                <w:lang w:eastAsia="ru-RU"/>
              </w:rPr>
              <w:t>Коды формируемых компетенций</w:t>
            </w:r>
          </w:p>
        </w:tc>
      </w:tr>
      <w:tr w:rsidR="00065EE3" w:rsidRPr="00065EE3" w14:paraId="5F0EFCC5" w14:textId="77777777" w:rsidTr="00F82CAB">
        <w:trPr>
          <w:trHeight w:val="310"/>
        </w:trPr>
        <w:tc>
          <w:tcPr>
            <w:tcW w:w="308" w:type="pct"/>
            <w:tcBorders>
              <w:top w:val="single" w:sz="4" w:space="0" w:color="000000"/>
              <w:left w:val="single" w:sz="4" w:space="0" w:color="000000"/>
              <w:bottom w:val="single" w:sz="4" w:space="0" w:color="000000"/>
              <w:right w:val="single" w:sz="4" w:space="0" w:color="000000"/>
            </w:tcBorders>
            <w:vAlign w:val="center"/>
          </w:tcPr>
          <w:p w14:paraId="3A33A8B8"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w:t>
            </w:r>
          </w:p>
        </w:tc>
        <w:tc>
          <w:tcPr>
            <w:tcW w:w="3137" w:type="pct"/>
            <w:tcBorders>
              <w:top w:val="single" w:sz="4" w:space="0" w:color="000000"/>
              <w:left w:val="single" w:sz="4" w:space="0" w:color="000000"/>
              <w:bottom w:val="single" w:sz="4" w:space="0" w:color="000000"/>
              <w:right w:val="single" w:sz="4" w:space="0" w:color="000000"/>
            </w:tcBorders>
            <w:hideMark/>
          </w:tcPr>
          <w:p w14:paraId="6ADC73B5"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 xml:space="preserve">Социально-гуманитарные дисциплины </w:t>
            </w:r>
          </w:p>
        </w:tc>
        <w:tc>
          <w:tcPr>
            <w:tcW w:w="1555" w:type="pct"/>
            <w:tcBorders>
              <w:top w:val="single" w:sz="4" w:space="0" w:color="000000"/>
              <w:left w:val="single" w:sz="4" w:space="0" w:color="000000"/>
              <w:bottom w:val="single" w:sz="4" w:space="0" w:color="000000"/>
              <w:right w:val="single" w:sz="4" w:space="0" w:color="000000"/>
            </w:tcBorders>
            <w:hideMark/>
          </w:tcPr>
          <w:p w14:paraId="264FD0EE"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13A6B2D9"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5D040840"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1.1.</w:t>
            </w:r>
          </w:p>
        </w:tc>
        <w:tc>
          <w:tcPr>
            <w:tcW w:w="3137" w:type="pct"/>
            <w:tcBorders>
              <w:top w:val="single" w:sz="4" w:space="0" w:color="000000"/>
              <w:left w:val="single" w:sz="4" w:space="0" w:color="000000"/>
              <w:bottom w:val="single" w:sz="4" w:space="0" w:color="000000"/>
              <w:right w:val="single" w:sz="4" w:space="0" w:color="000000"/>
            </w:tcBorders>
          </w:tcPr>
          <w:p w14:paraId="7EBD74A9"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История</w:t>
            </w:r>
          </w:p>
        </w:tc>
        <w:tc>
          <w:tcPr>
            <w:tcW w:w="1555" w:type="pct"/>
            <w:tcBorders>
              <w:top w:val="single" w:sz="4" w:space="0" w:color="000000"/>
              <w:left w:val="single" w:sz="4" w:space="0" w:color="000000"/>
              <w:bottom w:val="single" w:sz="4" w:space="0" w:color="000000"/>
              <w:right w:val="single" w:sz="4" w:space="0" w:color="000000"/>
            </w:tcBorders>
          </w:tcPr>
          <w:p w14:paraId="4531696F"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УК-9</w:t>
            </w:r>
          </w:p>
        </w:tc>
      </w:tr>
      <w:tr w:rsidR="00065EE3" w:rsidRPr="00065EE3" w14:paraId="7CBF32F1"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7D27FB68"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1.2.</w:t>
            </w:r>
          </w:p>
        </w:tc>
        <w:tc>
          <w:tcPr>
            <w:tcW w:w="3137" w:type="pct"/>
            <w:tcBorders>
              <w:top w:val="single" w:sz="4" w:space="0" w:color="000000"/>
              <w:left w:val="single" w:sz="4" w:space="0" w:color="000000"/>
              <w:bottom w:val="single" w:sz="4" w:space="0" w:color="000000"/>
              <w:right w:val="single" w:sz="4" w:space="0" w:color="000000"/>
            </w:tcBorders>
          </w:tcPr>
          <w:p w14:paraId="01E4B70D"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 xml:space="preserve">Философия </w:t>
            </w:r>
          </w:p>
        </w:tc>
        <w:tc>
          <w:tcPr>
            <w:tcW w:w="1555" w:type="pct"/>
            <w:tcBorders>
              <w:top w:val="single" w:sz="4" w:space="0" w:color="000000"/>
              <w:left w:val="single" w:sz="4" w:space="0" w:color="000000"/>
              <w:bottom w:val="single" w:sz="4" w:space="0" w:color="000000"/>
              <w:right w:val="single" w:sz="4" w:space="0" w:color="000000"/>
            </w:tcBorders>
          </w:tcPr>
          <w:p w14:paraId="3E4F2159"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УК-8</w:t>
            </w:r>
          </w:p>
        </w:tc>
      </w:tr>
      <w:tr w:rsidR="00065EE3" w:rsidRPr="00065EE3" w14:paraId="0E86AD11"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4E122FB3"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1.3.</w:t>
            </w:r>
          </w:p>
        </w:tc>
        <w:tc>
          <w:tcPr>
            <w:tcW w:w="3137" w:type="pct"/>
            <w:tcBorders>
              <w:top w:val="single" w:sz="4" w:space="0" w:color="000000"/>
              <w:left w:val="single" w:sz="4" w:space="0" w:color="000000"/>
              <w:bottom w:val="single" w:sz="4" w:space="0" w:color="000000"/>
              <w:right w:val="single" w:sz="4" w:space="0" w:color="000000"/>
            </w:tcBorders>
          </w:tcPr>
          <w:p w14:paraId="2ABCD273"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Политология</w:t>
            </w:r>
          </w:p>
        </w:tc>
        <w:tc>
          <w:tcPr>
            <w:tcW w:w="1555" w:type="pct"/>
            <w:tcBorders>
              <w:top w:val="single" w:sz="4" w:space="0" w:color="000000"/>
              <w:left w:val="single" w:sz="4" w:space="0" w:color="000000"/>
              <w:bottom w:val="single" w:sz="4" w:space="0" w:color="000000"/>
              <w:right w:val="single" w:sz="4" w:space="0" w:color="000000"/>
            </w:tcBorders>
          </w:tcPr>
          <w:p w14:paraId="28E2594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УК-7</w:t>
            </w:r>
          </w:p>
        </w:tc>
      </w:tr>
      <w:tr w:rsidR="00065EE3" w:rsidRPr="00065EE3" w14:paraId="06964B3C"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5FAA1D38"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1.4.</w:t>
            </w:r>
          </w:p>
        </w:tc>
        <w:tc>
          <w:tcPr>
            <w:tcW w:w="3137" w:type="pct"/>
            <w:tcBorders>
              <w:top w:val="single" w:sz="4" w:space="0" w:color="000000"/>
              <w:left w:val="single" w:sz="4" w:space="0" w:color="000000"/>
              <w:bottom w:val="single" w:sz="4" w:space="0" w:color="000000"/>
              <w:right w:val="single" w:sz="4" w:space="0" w:color="000000"/>
            </w:tcBorders>
          </w:tcPr>
          <w:p w14:paraId="1C2FE874"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Экономика</w:t>
            </w:r>
          </w:p>
        </w:tc>
        <w:tc>
          <w:tcPr>
            <w:tcW w:w="1555" w:type="pct"/>
            <w:tcBorders>
              <w:top w:val="single" w:sz="4" w:space="0" w:color="000000"/>
              <w:left w:val="single" w:sz="4" w:space="0" w:color="000000"/>
              <w:bottom w:val="single" w:sz="4" w:space="0" w:color="000000"/>
              <w:right w:val="single" w:sz="4" w:space="0" w:color="000000"/>
            </w:tcBorders>
          </w:tcPr>
          <w:p w14:paraId="74F56E53"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УК-10</w:t>
            </w:r>
          </w:p>
        </w:tc>
      </w:tr>
      <w:tr w:rsidR="00065EE3" w:rsidRPr="00065EE3" w14:paraId="2908409E"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4ED0F19F"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2.</w:t>
            </w:r>
          </w:p>
        </w:tc>
        <w:tc>
          <w:tcPr>
            <w:tcW w:w="3137" w:type="pct"/>
            <w:tcBorders>
              <w:top w:val="single" w:sz="4" w:space="0" w:color="000000"/>
              <w:left w:val="single" w:sz="4" w:space="0" w:color="000000"/>
              <w:bottom w:val="single" w:sz="4" w:space="0" w:color="000000"/>
              <w:right w:val="single" w:sz="4" w:space="0" w:color="000000"/>
            </w:tcBorders>
            <w:hideMark/>
          </w:tcPr>
          <w:p w14:paraId="40D23CC6"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Общепрофессиональные дисциплины</w:t>
            </w:r>
          </w:p>
        </w:tc>
        <w:tc>
          <w:tcPr>
            <w:tcW w:w="1555" w:type="pct"/>
            <w:tcBorders>
              <w:top w:val="single" w:sz="4" w:space="0" w:color="000000"/>
              <w:left w:val="single" w:sz="4" w:space="0" w:color="000000"/>
              <w:bottom w:val="single" w:sz="4" w:space="0" w:color="000000"/>
              <w:right w:val="single" w:sz="4" w:space="0" w:color="000000"/>
            </w:tcBorders>
            <w:hideMark/>
          </w:tcPr>
          <w:p w14:paraId="5C7253DE"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6B53A5D6"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3CA3C67D"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2.1.</w:t>
            </w:r>
          </w:p>
        </w:tc>
        <w:tc>
          <w:tcPr>
            <w:tcW w:w="3137" w:type="pct"/>
            <w:tcBorders>
              <w:top w:val="single" w:sz="4" w:space="0" w:color="000000"/>
              <w:left w:val="single" w:sz="4" w:space="0" w:color="000000"/>
              <w:bottom w:val="single" w:sz="4" w:space="0" w:color="000000"/>
              <w:right w:val="single" w:sz="4" w:space="0" w:color="000000"/>
            </w:tcBorders>
          </w:tcPr>
          <w:p w14:paraId="7202821F"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Иностранный язык (общее владение)</w:t>
            </w:r>
          </w:p>
        </w:tc>
        <w:tc>
          <w:tcPr>
            <w:tcW w:w="1555" w:type="pct"/>
            <w:tcBorders>
              <w:top w:val="single" w:sz="4" w:space="0" w:color="000000"/>
              <w:left w:val="single" w:sz="4" w:space="0" w:color="000000"/>
              <w:bottom w:val="single" w:sz="4" w:space="0" w:color="000000"/>
              <w:right w:val="single" w:sz="4" w:space="0" w:color="000000"/>
            </w:tcBorders>
          </w:tcPr>
          <w:p w14:paraId="6546E1DC"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УК-3</w:t>
            </w:r>
          </w:p>
        </w:tc>
      </w:tr>
      <w:tr w:rsidR="00065EE3" w:rsidRPr="00065EE3" w14:paraId="35EC5955"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030DF8AF"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2.2.</w:t>
            </w:r>
          </w:p>
        </w:tc>
        <w:tc>
          <w:tcPr>
            <w:tcW w:w="3137" w:type="pct"/>
            <w:tcBorders>
              <w:top w:val="single" w:sz="4" w:space="0" w:color="000000"/>
              <w:left w:val="single" w:sz="4" w:space="0" w:color="000000"/>
              <w:bottom w:val="single" w:sz="4" w:space="0" w:color="000000"/>
              <w:right w:val="single" w:sz="4" w:space="0" w:color="000000"/>
            </w:tcBorders>
          </w:tcPr>
          <w:p w14:paraId="4A0A0174"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Иностранный язык (профессиональный)</w:t>
            </w:r>
          </w:p>
        </w:tc>
        <w:tc>
          <w:tcPr>
            <w:tcW w:w="1555" w:type="pct"/>
            <w:tcBorders>
              <w:top w:val="single" w:sz="4" w:space="0" w:color="000000"/>
              <w:left w:val="single" w:sz="4" w:space="0" w:color="000000"/>
              <w:bottom w:val="single" w:sz="4" w:space="0" w:color="000000"/>
              <w:right w:val="single" w:sz="4" w:space="0" w:color="000000"/>
            </w:tcBorders>
          </w:tcPr>
          <w:p w14:paraId="7CE69B9A"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УК-3</w:t>
            </w:r>
          </w:p>
        </w:tc>
      </w:tr>
      <w:tr w:rsidR="00065EE3" w:rsidRPr="00065EE3" w14:paraId="65A75575"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472BEB6B"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2.3.</w:t>
            </w:r>
          </w:p>
        </w:tc>
        <w:tc>
          <w:tcPr>
            <w:tcW w:w="3137" w:type="pct"/>
            <w:tcBorders>
              <w:top w:val="single" w:sz="4" w:space="0" w:color="000000"/>
              <w:left w:val="single" w:sz="4" w:space="0" w:color="000000"/>
              <w:bottom w:val="single" w:sz="4" w:space="0" w:color="000000"/>
              <w:right w:val="single" w:sz="4" w:space="0" w:color="000000"/>
            </w:tcBorders>
          </w:tcPr>
          <w:p w14:paraId="7AF34408"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Информационные технологии в образовании</w:t>
            </w:r>
          </w:p>
        </w:tc>
        <w:tc>
          <w:tcPr>
            <w:tcW w:w="1555" w:type="pct"/>
            <w:tcBorders>
              <w:top w:val="single" w:sz="4" w:space="0" w:color="000000"/>
              <w:left w:val="single" w:sz="4" w:space="0" w:color="000000"/>
              <w:bottom w:val="single" w:sz="4" w:space="0" w:color="000000"/>
              <w:right w:val="single" w:sz="4" w:space="0" w:color="000000"/>
            </w:tcBorders>
          </w:tcPr>
          <w:p w14:paraId="6185D0C7"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УК-2</w:t>
            </w:r>
          </w:p>
        </w:tc>
      </w:tr>
      <w:tr w:rsidR="00065EE3" w:rsidRPr="00065EE3" w14:paraId="6CAA6F2C"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5F864A4F"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3.</w:t>
            </w:r>
          </w:p>
        </w:tc>
        <w:tc>
          <w:tcPr>
            <w:tcW w:w="3137" w:type="pct"/>
            <w:tcBorders>
              <w:top w:val="single" w:sz="4" w:space="0" w:color="000000"/>
              <w:left w:val="single" w:sz="4" w:space="0" w:color="000000"/>
              <w:bottom w:val="single" w:sz="4" w:space="0" w:color="000000"/>
              <w:right w:val="single" w:sz="4" w:space="0" w:color="000000"/>
            </w:tcBorders>
            <w:hideMark/>
          </w:tcPr>
          <w:p w14:paraId="3DDDAC9D"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Образование и личность в современном социуме</w:t>
            </w:r>
          </w:p>
        </w:tc>
        <w:tc>
          <w:tcPr>
            <w:tcW w:w="1555" w:type="pct"/>
            <w:tcBorders>
              <w:top w:val="single" w:sz="4" w:space="0" w:color="000000"/>
              <w:left w:val="single" w:sz="4" w:space="0" w:color="000000"/>
              <w:bottom w:val="single" w:sz="4" w:space="0" w:color="000000"/>
              <w:right w:val="single" w:sz="4" w:space="0" w:color="000000"/>
            </w:tcBorders>
            <w:hideMark/>
          </w:tcPr>
          <w:p w14:paraId="7C33DCCC"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БПК-7</w:t>
            </w:r>
          </w:p>
        </w:tc>
      </w:tr>
      <w:tr w:rsidR="00065EE3" w:rsidRPr="00065EE3" w14:paraId="19006792"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6177EEEE"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3.1.</w:t>
            </w:r>
          </w:p>
        </w:tc>
        <w:tc>
          <w:tcPr>
            <w:tcW w:w="3137" w:type="pct"/>
            <w:tcBorders>
              <w:top w:val="single" w:sz="4" w:space="0" w:color="000000"/>
              <w:left w:val="single" w:sz="4" w:space="0" w:color="000000"/>
              <w:bottom w:val="single" w:sz="4" w:space="0" w:color="000000"/>
              <w:right w:val="single" w:sz="4" w:space="0" w:color="000000"/>
            </w:tcBorders>
          </w:tcPr>
          <w:p w14:paraId="51161BB8"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Основы психологии и педагогики</w:t>
            </w:r>
          </w:p>
        </w:tc>
        <w:tc>
          <w:tcPr>
            <w:tcW w:w="1555" w:type="pct"/>
            <w:tcBorders>
              <w:top w:val="single" w:sz="4" w:space="0" w:color="000000"/>
              <w:left w:val="single" w:sz="4" w:space="0" w:color="000000"/>
              <w:bottom w:val="single" w:sz="4" w:space="0" w:color="000000"/>
              <w:right w:val="single" w:sz="4" w:space="0" w:color="000000"/>
            </w:tcBorders>
          </w:tcPr>
          <w:p w14:paraId="583233F7"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УК-5</w:t>
            </w:r>
          </w:p>
        </w:tc>
      </w:tr>
      <w:tr w:rsidR="00065EE3" w:rsidRPr="00065EE3" w14:paraId="467ECEA7"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3F92018A"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3.2.</w:t>
            </w:r>
          </w:p>
        </w:tc>
        <w:tc>
          <w:tcPr>
            <w:tcW w:w="3137" w:type="pct"/>
            <w:tcBorders>
              <w:top w:val="single" w:sz="4" w:space="0" w:color="000000"/>
              <w:left w:val="single" w:sz="4" w:space="0" w:color="000000"/>
              <w:bottom w:val="single" w:sz="4" w:space="0" w:color="000000"/>
              <w:right w:val="single" w:sz="4" w:space="0" w:color="000000"/>
            </w:tcBorders>
          </w:tcPr>
          <w:p w14:paraId="5F51D922"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Социальная психология</w:t>
            </w:r>
          </w:p>
        </w:tc>
        <w:tc>
          <w:tcPr>
            <w:tcW w:w="1555" w:type="pct"/>
            <w:tcBorders>
              <w:top w:val="single" w:sz="4" w:space="0" w:color="000000"/>
              <w:left w:val="single" w:sz="4" w:space="0" w:color="000000"/>
              <w:bottom w:val="single" w:sz="4" w:space="0" w:color="000000"/>
              <w:right w:val="single" w:sz="4" w:space="0" w:color="000000"/>
            </w:tcBorders>
          </w:tcPr>
          <w:p w14:paraId="6203CA9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УК-4</w:t>
            </w:r>
          </w:p>
        </w:tc>
      </w:tr>
      <w:tr w:rsidR="00065EE3" w:rsidRPr="00065EE3" w14:paraId="6F6B1C28"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09CABC6E"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4.</w:t>
            </w:r>
          </w:p>
        </w:tc>
        <w:tc>
          <w:tcPr>
            <w:tcW w:w="3137" w:type="pct"/>
            <w:tcBorders>
              <w:top w:val="single" w:sz="4" w:space="0" w:color="000000"/>
              <w:left w:val="single" w:sz="4" w:space="0" w:color="000000"/>
              <w:bottom w:val="single" w:sz="4" w:space="0" w:color="000000"/>
              <w:right w:val="single" w:sz="4" w:space="0" w:color="000000"/>
            </w:tcBorders>
            <w:hideMark/>
          </w:tcPr>
          <w:p w14:paraId="41AB80AF"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Педагогика и психология</w:t>
            </w:r>
          </w:p>
        </w:tc>
        <w:tc>
          <w:tcPr>
            <w:tcW w:w="1555" w:type="pct"/>
            <w:tcBorders>
              <w:top w:val="single" w:sz="4" w:space="0" w:color="000000"/>
              <w:left w:val="single" w:sz="4" w:space="0" w:color="000000"/>
              <w:bottom w:val="single" w:sz="4" w:space="0" w:color="000000"/>
              <w:right w:val="single" w:sz="4" w:space="0" w:color="000000"/>
            </w:tcBorders>
            <w:hideMark/>
          </w:tcPr>
          <w:p w14:paraId="6B74804E" w14:textId="77777777" w:rsidR="00065EE3" w:rsidRPr="00862175" w:rsidRDefault="00065EE3" w:rsidP="00065EE3">
            <w:pPr>
              <w:spacing w:after="0" w:line="240" w:lineRule="auto"/>
              <w:jc w:val="left"/>
              <w:rPr>
                <w:rFonts w:eastAsia="Times New Roman" w:cs="Times New Roman"/>
                <w:sz w:val="26"/>
                <w:szCs w:val="26"/>
                <w:lang w:val="en-US"/>
              </w:rPr>
            </w:pPr>
          </w:p>
        </w:tc>
      </w:tr>
      <w:tr w:rsidR="00065EE3" w:rsidRPr="00065EE3" w14:paraId="644F3AF5"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7B24130E"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4.1.</w:t>
            </w:r>
          </w:p>
        </w:tc>
        <w:tc>
          <w:tcPr>
            <w:tcW w:w="3137" w:type="pct"/>
            <w:tcBorders>
              <w:top w:val="single" w:sz="4" w:space="0" w:color="000000"/>
              <w:left w:val="single" w:sz="4" w:space="0" w:color="000000"/>
              <w:bottom w:val="single" w:sz="4" w:space="0" w:color="000000"/>
              <w:right w:val="single" w:sz="4" w:space="0" w:color="000000"/>
            </w:tcBorders>
          </w:tcPr>
          <w:p w14:paraId="31FBE8E9"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Педагогика</w:t>
            </w:r>
          </w:p>
        </w:tc>
        <w:tc>
          <w:tcPr>
            <w:tcW w:w="1555" w:type="pct"/>
            <w:tcBorders>
              <w:top w:val="single" w:sz="4" w:space="0" w:color="000000"/>
              <w:left w:val="single" w:sz="4" w:space="0" w:color="000000"/>
              <w:bottom w:val="single" w:sz="4" w:space="0" w:color="000000"/>
              <w:right w:val="single" w:sz="4" w:space="0" w:color="000000"/>
            </w:tcBorders>
          </w:tcPr>
          <w:p w14:paraId="282310FB"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 2, 7</w:t>
            </w:r>
          </w:p>
        </w:tc>
      </w:tr>
      <w:tr w:rsidR="00065EE3" w:rsidRPr="00065EE3" w14:paraId="33394230"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4E95B7AC"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4.2.</w:t>
            </w:r>
          </w:p>
        </w:tc>
        <w:tc>
          <w:tcPr>
            <w:tcW w:w="3137" w:type="pct"/>
            <w:tcBorders>
              <w:top w:val="single" w:sz="4" w:space="0" w:color="000000"/>
              <w:left w:val="single" w:sz="4" w:space="0" w:color="000000"/>
              <w:bottom w:val="single" w:sz="4" w:space="0" w:color="000000"/>
              <w:right w:val="single" w:sz="4" w:space="0" w:color="000000"/>
            </w:tcBorders>
          </w:tcPr>
          <w:p w14:paraId="60B4263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Педагогические технологии</w:t>
            </w:r>
          </w:p>
        </w:tc>
        <w:tc>
          <w:tcPr>
            <w:tcW w:w="1555" w:type="pct"/>
            <w:tcBorders>
              <w:top w:val="single" w:sz="4" w:space="0" w:color="000000"/>
              <w:left w:val="single" w:sz="4" w:space="0" w:color="000000"/>
              <w:bottom w:val="single" w:sz="4" w:space="0" w:color="000000"/>
              <w:right w:val="single" w:sz="4" w:space="0" w:color="000000"/>
            </w:tcBorders>
          </w:tcPr>
          <w:p w14:paraId="7A29DE12"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w:t>
            </w:r>
            <w:r w:rsidRPr="00862175">
              <w:rPr>
                <w:rFonts w:eastAsia="Times New Roman" w:cs="Times New Roman"/>
                <w:sz w:val="26"/>
                <w:szCs w:val="26"/>
                <w:lang w:val="en-US" w:eastAsia="ru-RU"/>
              </w:rPr>
              <w:t>-3</w:t>
            </w:r>
          </w:p>
        </w:tc>
      </w:tr>
      <w:tr w:rsidR="00065EE3" w:rsidRPr="00065EE3" w14:paraId="07159A28"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36AD09C6"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4.3.</w:t>
            </w:r>
          </w:p>
        </w:tc>
        <w:tc>
          <w:tcPr>
            <w:tcW w:w="3137" w:type="pct"/>
            <w:tcBorders>
              <w:top w:val="single" w:sz="4" w:space="0" w:color="000000"/>
              <w:left w:val="single" w:sz="4" w:space="0" w:color="000000"/>
              <w:bottom w:val="single" w:sz="4" w:space="0" w:color="000000"/>
              <w:right w:val="single" w:sz="4" w:space="0" w:color="000000"/>
            </w:tcBorders>
          </w:tcPr>
          <w:p w14:paraId="275CBEB5"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Возрастная и педагогическая психология</w:t>
            </w:r>
          </w:p>
        </w:tc>
        <w:tc>
          <w:tcPr>
            <w:tcW w:w="1555" w:type="pct"/>
            <w:tcBorders>
              <w:top w:val="single" w:sz="4" w:space="0" w:color="000000"/>
              <w:left w:val="single" w:sz="4" w:space="0" w:color="000000"/>
              <w:bottom w:val="single" w:sz="4" w:space="0" w:color="000000"/>
              <w:right w:val="single" w:sz="4" w:space="0" w:color="000000"/>
            </w:tcBorders>
          </w:tcPr>
          <w:p w14:paraId="2C0CEE10"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w:t>
            </w:r>
            <w:r w:rsidRPr="00862175">
              <w:rPr>
                <w:rFonts w:eastAsia="Times New Roman" w:cs="Times New Roman"/>
                <w:sz w:val="26"/>
                <w:szCs w:val="26"/>
                <w:lang w:val="en-US" w:eastAsia="ru-RU"/>
              </w:rPr>
              <w:t>-5</w:t>
            </w:r>
          </w:p>
        </w:tc>
      </w:tr>
      <w:tr w:rsidR="00065EE3" w:rsidRPr="00065EE3" w14:paraId="54EF0C9E"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62C7A8CD"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5.</w:t>
            </w:r>
          </w:p>
        </w:tc>
        <w:tc>
          <w:tcPr>
            <w:tcW w:w="3137" w:type="pct"/>
            <w:tcBorders>
              <w:top w:val="single" w:sz="4" w:space="0" w:color="000000"/>
              <w:left w:val="single" w:sz="4" w:space="0" w:color="000000"/>
              <w:bottom w:val="single" w:sz="4" w:space="0" w:color="000000"/>
              <w:right w:val="single" w:sz="4" w:space="0" w:color="000000"/>
            </w:tcBorders>
            <w:hideMark/>
          </w:tcPr>
          <w:p w14:paraId="20A3AA20"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Инновации в обучении и воспитании</w:t>
            </w:r>
          </w:p>
        </w:tc>
        <w:tc>
          <w:tcPr>
            <w:tcW w:w="1555" w:type="pct"/>
            <w:tcBorders>
              <w:top w:val="single" w:sz="4" w:space="0" w:color="000000"/>
              <w:left w:val="single" w:sz="4" w:space="0" w:color="000000"/>
              <w:bottom w:val="single" w:sz="4" w:space="0" w:color="000000"/>
              <w:right w:val="single" w:sz="4" w:space="0" w:color="000000"/>
            </w:tcBorders>
            <w:hideMark/>
          </w:tcPr>
          <w:p w14:paraId="41C24572"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26DE3A65"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71C3D9F2"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5.1.</w:t>
            </w:r>
          </w:p>
        </w:tc>
        <w:tc>
          <w:tcPr>
            <w:tcW w:w="3137" w:type="pct"/>
            <w:tcBorders>
              <w:top w:val="single" w:sz="4" w:space="0" w:color="000000"/>
              <w:left w:val="single" w:sz="4" w:space="0" w:color="000000"/>
              <w:bottom w:val="single" w:sz="4" w:space="0" w:color="000000"/>
              <w:right w:val="single" w:sz="4" w:space="0" w:color="000000"/>
            </w:tcBorders>
          </w:tcPr>
          <w:p w14:paraId="018CFCDF"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Инновационные практики в образовании</w:t>
            </w:r>
          </w:p>
        </w:tc>
        <w:tc>
          <w:tcPr>
            <w:tcW w:w="1555" w:type="pct"/>
            <w:tcBorders>
              <w:top w:val="single" w:sz="4" w:space="0" w:color="000000"/>
              <w:left w:val="single" w:sz="4" w:space="0" w:color="000000"/>
              <w:bottom w:val="single" w:sz="4" w:space="0" w:color="000000"/>
              <w:right w:val="single" w:sz="4" w:space="0" w:color="000000"/>
            </w:tcBorders>
          </w:tcPr>
          <w:p w14:paraId="18CDB67B"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УК-1, БПК-4</w:t>
            </w:r>
          </w:p>
        </w:tc>
      </w:tr>
      <w:tr w:rsidR="00065EE3" w:rsidRPr="00065EE3" w14:paraId="75170EF2"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3672EC07"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5.2.</w:t>
            </w:r>
          </w:p>
        </w:tc>
        <w:tc>
          <w:tcPr>
            <w:tcW w:w="3137" w:type="pct"/>
            <w:tcBorders>
              <w:top w:val="single" w:sz="4" w:space="0" w:color="000000"/>
              <w:left w:val="single" w:sz="4" w:space="0" w:color="000000"/>
              <w:bottom w:val="single" w:sz="4" w:space="0" w:color="000000"/>
              <w:right w:val="single" w:sz="4" w:space="0" w:color="000000"/>
            </w:tcBorders>
          </w:tcPr>
          <w:p w14:paraId="71D594A1"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Инклюзивная образовательная практика</w:t>
            </w:r>
          </w:p>
        </w:tc>
        <w:tc>
          <w:tcPr>
            <w:tcW w:w="1555" w:type="pct"/>
            <w:tcBorders>
              <w:top w:val="single" w:sz="4" w:space="0" w:color="000000"/>
              <w:left w:val="single" w:sz="4" w:space="0" w:color="000000"/>
              <w:bottom w:val="single" w:sz="4" w:space="0" w:color="000000"/>
              <w:right w:val="single" w:sz="4" w:space="0" w:color="000000"/>
            </w:tcBorders>
          </w:tcPr>
          <w:p w14:paraId="29B3E2F8"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УК-4,  БПК-6</w:t>
            </w:r>
          </w:p>
        </w:tc>
      </w:tr>
      <w:tr w:rsidR="00065EE3" w:rsidRPr="00065EE3" w14:paraId="518379CD"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10A5455D"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6.</w:t>
            </w:r>
          </w:p>
        </w:tc>
        <w:tc>
          <w:tcPr>
            <w:tcW w:w="3137" w:type="pct"/>
            <w:tcBorders>
              <w:top w:val="single" w:sz="4" w:space="0" w:color="000000"/>
              <w:left w:val="single" w:sz="4" w:space="0" w:color="000000"/>
              <w:bottom w:val="single" w:sz="4" w:space="0" w:color="000000"/>
              <w:right w:val="single" w:sz="4" w:space="0" w:color="000000"/>
            </w:tcBorders>
            <w:hideMark/>
          </w:tcPr>
          <w:p w14:paraId="2F62C68B"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Высшая математика-1</w:t>
            </w:r>
          </w:p>
        </w:tc>
        <w:tc>
          <w:tcPr>
            <w:tcW w:w="1555" w:type="pct"/>
            <w:tcBorders>
              <w:top w:val="single" w:sz="4" w:space="0" w:color="000000"/>
              <w:left w:val="single" w:sz="4" w:space="0" w:color="000000"/>
              <w:bottom w:val="single" w:sz="4" w:space="0" w:color="000000"/>
              <w:right w:val="single" w:sz="4" w:space="0" w:color="000000"/>
            </w:tcBorders>
            <w:hideMark/>
          </w:tcPr>
          <w:p w14:paraId="7B67A074"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БПК-9</w:t>
            </w:r>
          </w:p>
        </w:tc>
      </w:tr>
      <w:tr w:rsidR="00065EE3" w:rsidRPr="00065EE3" w14:paraId="5CCF88AD"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3BE48A76"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7.</w:t>
            </w:r>
          </w:p>
        </w:tc>
        <w:tc>
          <w:tcPr>
            <w:tcW w:w="3137" w:type="pct"/>
            <w:tcBorders>
              <w:top w:val="single" w:sz="4" w:space="0" w:color="000000"/>
              <w:left w:val="single" w:sz="4" w:space="0" w:color="000000"/>
              <w:bottom w:val="single" w:sz="4" w:space="0" w:color="000000"/>
              <w:right w:val="single" w:sz="4" w:space="0" w:color="000000"/>
            </w:tcBorders>
            <w:hideMark/>
          </w:tcPr>
          <w:p w14:paraId="49A0944D"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Материаловедение</w:t>
            </w:r>
          </w:p>
        </w:tc>
        <w:tc>
          <w:tcPr>
            <w:tcW w:w="1555" w:type="pct"/>
            <w:tcBorders>
              <w:top w:val="single" w:sz="4" w:space="0" w:color="000000"/>
              <w:left w:val="single" w:sz="4" w:space="0" w:color="000000"/>
              <w:bottom w:val="single" w:sz="4" w:space="0" w:color="000000"/>
              <w:right w:val="single" w:sz="4" w:space="0" w:color="000000"/>
            </w:tcBorders>
            <w:hideMark/>
          </w:tcPr>
          <w:p w14:paraId="30663A18"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БПК-14</w:t>
            </w:r>
          </w:p>
        </w:tc>
      </w:tr>
      <w:tr w:rsidR="00065EE3" w:rsidRPr="00065EE3" w14:paraId="120355BE"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20BB4C83"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8.</w:t>
            </w:r>
          </w:p>
        </w:tc>
        <w:tc>
          <w:tcPr>
            <w:tcW w:w="3137" w:type="pct"/>
            <w:tcBorders>
              <w:top w:val="single" w:sz="4" w:space="0" w:color="000000"/>
              <w:left w:val="single" w:sz="4" w:space="0" w:color="000000"/>
              <w:bottom w:val="single" w:sz="4" w:space="0" w:color="000000"/>
              <w:right w:val="single" w:sz="4" w:space="0" w:color="000000"/>
            </w:tcBorders>
            <w:hideMark/>
          </w:tcPr>
          <w:p w14:paraId="4C72F423"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Механика</w:t>
            </w:r>
          </w:p>
        </w:tc>
        <w:tc>
          <w:tcPr>
            <w:tcW w:w="1555" w:type="pct"/>
            <w:tcBorders>
              <w:top w:val="single" w:sz="4" w:space="0" w:color="000000"/>
              <w:left w:val="single" w:sz="4" w:space="0" w:color="000000"/>
              <w:bottom w:val="single" w:sz="4" w:space="0" w:color="000000"/>
              <w:right w:val="single" w:sz="4" w:space="0" w:color="000000"/>
            </w:tcBorders>
            <w:hideMark/>
          </w:tcPr>
          <w:p w14:paraId="710CC58B"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УК-1, БПК-12</w:t>
            </w:r>
          </w:p>
        </w:tc>
      </w:tr>
      <w:tr w:rsidR="00065EE3" w:rsidRPr="00065EE3" w14:paraId="0DAAC9A6"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24FD1166"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9.</w:t>
            </w:r>
          </w:p>
        </w:tc>
        <w:tc>
          <w:tcPr>
            <w:tcW w:w="3137" w:type="pct"/>
            <w:tcBorders>
              <w:top w:val="single" w:sz="4" w:space="0" w:color="000000"/>
              <w:left w:val="single" w:sz="4" w:space="0" w:color="000000"/>
              <w:bottom w:val="single" w:sz="4" w:space="0" w:color="000000"/>
              <w:right w:val="single" w:sz="4" w:space="0" w:color="000000"/>
            </w:tcBorders>
            <w:hideMark/>
          </w:tcPr>
          <w:p w14:paraId="1B913273"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Физическая кинетика</w:t>
            </w:r>
          </w:p>
        </w:tc>
        <w:tc>
          <w:tcPr>
            <w:tcW w:w="1555" w:type="pct"/>
            <w:tcBorders>
              <w:top w:val="single" w:sz="4" w:space="0" w:color="000000"/>
              <w:left w:val="single" w:sz="4" w:space="0" w:color="000000"/>
              <w:bottom w:val="single" w:sz="4" w:space="0" w:color="000000"/>
              <w:right w:val="single" w:sz="4" w:space="0" w:color="000000"/>
            </w:tcBorders>
            <w:hideMark/>
          </w:tcPr>
          <w:p w14:paraId="2C4928B1" w14:textId="77777777" w:rsidR="00065EE3" w:rsidRPr="00862175" w:rsidRDefault="00065EE3" w:rsidP="00065EE3">
            <w:pPr>
              <w:spacing w:after="0" w:line="240" w:lineRule="auto"/>
              <w:jc w:val="left"/>
              <w:rPr>
                <w:rFonts w:eastAsia="Times New Roman" w:cs="Times New Roman"/>
                <w:sz w:val="26"/>
                <w:szCs w:val="26"/>
                <w:lang w:val="en-US"/>
              </w:rPr>
            </w:pPr>
            <w:r w:rsidRPr="00862175">
              <w:rPr>
                <w:rFonts w:eastAsia="Times New Roman" w:cs="Times New Roman"/>
                <w:sz w:val="26"/>
                <w:szCs w:val="26"/>
                <w:lang w:eastAsia="ru-RU"/>
              </w:rPr>
              <w:t>УК-1, БПК-17</w:t>
            </w:r>
          </w:p>
        </w:tc>
      </w:tr>
      <w:tr w:rsidR="00065EE3" w:rsidRPr="00065EE3" w14:paraId="7911A8A5"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6C069362"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10.</w:t>
            </w:r>
          </w:p>
        </w:tc>
        <w:tc>
          <w:tcPr>
            <w:tcW w:w="3137" w:type="pct"/>
            <w:tcBorders>
              <w:top w:val="single" w:sz="4" w:space="0" w:color="000000"/>
              <w:left w:val="single" w:sz="4" w:space="0" w:color="000000"/>
              <w:bottom w:val="single" w:sz="4" w:space="0" w:color="000000"/>
              <w:right w:val="single" w:sz="4" w:space="0" w:color="000000"/>
            </w:tcBorders>
          </w:tcPr>
          <w:p w14:paraId="53510BA4"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Высшая математика-2</w:t>
            </w:r>
          </w:p>
        </w:tc>
        <w:tc>
          <w:tcPr>
            <w:tcW w:w="1555" w:type="pct"/>
            <w:tcBorders>
              <w:top w:val="single" w:sz="4" w:space="0" w:color="000000"/>
              <w:left w:val="single" w:sz="4" w:space="0" w:color="000000"/>
              <w:bottom w:val="single" w:sz="4" w:space="0" w:color="auto"/>
              <w:right w:val="single" w:sz="4" w:space="0" w:color="000000"/>
            </w:tcBorders>
          </w:tcPr>
          <w:p w14:paraId="673861ED"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БПК-18</w:t>
            </w:r>
          </w:p>
        </w:tc>
      </w:tr>
      <w:tr w:rsidR="00065EE3" w:rsidRPr="00065EE3" w14:paraId="0E4ABB0F"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357FC332"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11.</w:t>
            </w:r>
          </w:p>
        </w:tc>
        <w:tc>
          <w:tcPr>
            <w:tcW w:w="3137" w:type="pct"/>
            <w:tcBorders>
              <w:top w:val="single" w:sz="4" w:space="0" w:color="000000"/>
              <w:left w:val="single" w:sz="4" w:space="0" w:color="000000"/>
              <w:bottom w:val="single" w:sz="4" w:space="0" w:color="000000"/>
              <w:right w:val="single" w:sz="4" w:space="0" w:color="auto"/>
            </w:tcBorders>
          </w:tcPr>
          <w:p w14:paraId="01701562"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Методическая подготовка по физике</w:t>
            </w:r>
          </w:p>
        </w:tc>
        <w:tc>
          <w:tcPr>
            <w:tcW w:w="1555" w:type="pct"/>
            <w:tcBorders>
              <w:top w:val="single" w:sz="4" w:space="0" w:color="auto"/>
              <w:left w:val="single" w:sz="4" w:space="0" w:color="auto"/>
              <w:bottom w:val="single" w:sz="4" w:space="0" w:color="auto"/>
              <w:right w:val="single" w:sz="4" w:space="0" w:color="auto"/>
            </w:tcBorders>
          </w:tcPr>
          <w:p w14:paraId="43F0F744"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УК-6, БПК-8, 11</w:t>
            </w:r>
          </w:p>
        </w:tc>
      </w:tr>
      <w:tr w:rsidR="00065EE3" w:rsidRPr="00065EE3" w14:paraId="3860A98B"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63F6D4BC" w14:textId="77777777" w:rsidR="00065EE3" w:rsidRPr="00862175" w:rsidRDefault="00940166"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12.</w:t>
            </w:r>
          </w:p>
        </w:tc>
        <w:tc>
          <w:tcPr>
            <w:tcW w:w="3137" w:type="pct"/>
            <w:tcBorders>
              <w:top w:val="single" w:sz="4" w:space="0" w:color="000000"/>
              <w:left w:val="single" w:sz="4" w:space="0" w:color="000000"/>
              <w:bottom w:val="single" w:sz="4" w:space="0" w:color="000000"/>
              <w:right w:val="single" w:sz="4" w:space="0" w:color="auto"/>
            </w:tcBorders>
          </w:tcPr>
          <w:p w14:paraId="0F4C2989"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Информатика, прикладная математика и робототехника</w:t>
            </w:r>
          </w:p>
        </w:tc>
        <w:tc>
          <w:tcPr>
            <w:tcW w:w="1555" w:type="pct"/>
            <w:tcBorders>
              <w:top w:val="single" w:sz="4" w:space="0" w:color="auto"/>
              <w:left w:val="single" w:sz="4" w:space="0" w:color="auto"/>
              <w:bottom w:val="single" w:sz="4" w:space="0" w:color="auto"/>
              <w:right w:val="single" w:sz="4" w:space="0" w:color="auto"/>
            </w:tcBorders>
          </w:tcPr>
          <w:p w14:paraId="77E21C32" w14:textId="77777777" w:rsidR="00065EE3" w:rsidRPr="00862175" w:rsidRDefault="00065EE3" w:rsidP="00065EE3">
            <w:pPr>
              <w:spacing w:after="0" w:line="240" w:lineRule="auto"/>
              <w:jc w:val="left"/>
              <w:rPr>
                <w:rFonts w:eastAsia="Times New Roman" w:cs="Times New Roman"/>
                <w:sz w:val="26"/>
                <w:szCs w:val="26"/>
              </w:rPr>
            </w:pPr>
          </w:p>
        </w:tc>
      </w:tr>
      <w:tr w:rsidR="00065EE3" w:rsidRPr="00065EE3" w14:paraId="0DA7B620"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6F550B3E"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12.1.</w:t>
            </w:r>
          </w:p>
        </w:tc>
        <w:tc>
          <w:tcPr>
            <w:tcW w:w="3137" w:type="pct"/>
            <w:tcBorders>
              <w:top w:val="single" w:sz="4" w:space="0" w:color="000000"/>
              <w:left w:val="single" w:sz="4" w:space="0" w:color="000000"/>
              <w:bottom w:val="single" w:sz="4" w:space="0" w:color="000000"/>
              <w:right w:val="single" w:sz="4" w:space="0" w:color="auto"/>
            </w:tcBorders>
          </w:tcPr>
          <w:p w14:paraId="2C9D29E2"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Инженерная и компьютерная графика</w:t>
            </w:r>
          </w:p>
        </w:tc>
        <w:tc>
          <w:tcPr>
            <w:tcW w:w="1555" w:type="pct"/>
            <w:tcBorders>
              <w:top w:val="single" w:sz="4" w:space="0" w:color="auto"/>
              <w:left w:val="single" w:sz="4" w:space="0" w:color="auto"/>
              <w:bottom w:val="single" w:sz="4" w:space="0" w:color="auto"/>
              <w:right w:val="single" w:sz="4" w:space="0" w:color="auto"/>
            </w:tcBorders>
          </w:tcPr>
          <w:p w14:paraId="245C8D5C"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БПК-13</w:t>
            </w:r>
          </w:p>
        </w:tc>
      </w:tr>
      <w:tr w:rsidR="00065EE3" w:rsidRPr="00065EE3" w14:paraId="1411DF95"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7602A9D6"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12.2.</w:t>
            </w:r>
          </w:p>
        </w:tc>
        <w:tc>
          <w:tcPr>
            <w:tcW w:w="3137" w:type="pct"/>
            <w:tcBorders>
              <w:top w:val="single" w:sz="4" w:space="0" w:color="000000"/>
              <w:left w:val="single" w:sz="4" w:space="0" w:color="000000"/>
              <w:bottom w:val="single" w:sz="4" w:space="0" w:color="000000"/>
              <w:right w:val="single" w:sz="4" w:space="0" w:color="auto"/>
            </w:tcBorders>
          </w:tcPr>
          <w:p w14:paraId="5F3A6A21"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Теория вероятностей и математическая статистика</w:t>
            </w:r>
          </w:p>
        </w:tc>
        <w:tc>
          <w:tcPr>
            <w:tcW w:w="1555" w:type="pct"/>
            <w:tcBorders>
              <w:top w:val="single" w:sz="4" w:space="0" w:color="auto"/>
              <w:left w:val="single" w:sz="4" w:space="0" w:color="auto"/>
              <w:bottom w:val="single" w:sz="4" w:space="0" w:color="auto"/>
              <w:right w:val="single" w:sz="4" w:space="0" w:color="auto"/>
            </w:tcBorders>
          </w:tcPr>
          <w:p w14:paraId="5F0669B3"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БПК-15</w:t>
            </w:r>
          </w:p>
        </w:tc>
      </w:tr>
      <w:tr w:rsidR="00065EE3" w:rsidRPr="00065EE3" w14:paraId="660AEB8A"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0CBB0BA8"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12.3.</w:t>
            </w:r>
          </w:p>
        </w:tc>
        <w:tc>
          <w:tcPr>
            <w:tcW w:w="3137" w:type="pct"/>
            <w:tcBorders>
              <w:top w:val="single" w:sz="4" w:space="0" w:color="000000"/>
              <w:left w:val="single" w:sz="4" w:space="0" w:color="000000"/>
              <w:bottom w:val="single" w:sz="4" w:space="0" w:color="000000"/>
              <w:right w:val="single" w:sz="4" w:space="0" w:color="auto"/>
            </w:tcBorders>
          </w:tcPr>
          <w:p w14:paraId="7EBAEC2B"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Мехатронные и робототехнические системы</w:t>
            </w:r>
          </w:p>
        </w:tc>
        <w:tc>
          <w:tcPr>
            <w:tcW w:w="1555" w:type="pct"/>
            <w:tcBorders>
              <w:top w:val="single" w:sz="4" w:space="0" w:color="auto"/>
              <w:left w:val="single" w:sz="4" w:space="0" w:color="auto"/>
              <w:bottom w:val="single" w:sz="4" w:space="0" w:color="auto"/>
              <w:right w:val="single" w:sz="4" w:space="0" w:color="auto"/>
            </w:tcBorders>
          </w:tcPr>
          <w:p w14:paraId="64031A0A"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БПК-10</w:t>
            </w:r>
          </w:p>
        </w:tc>
      </w:tr>
      <w:tr w:rsidR="00065EE3" w:rsidRPr="00065EE3" w14:paraId="5F8A2D69"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4BFAFB47" w14:textId="77777777" w:rsidR="00065EE3" w:rsidRPr="00862175" w:rsidRDefault="00C2544E"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13.</w:t>
            </w:r>
          </w:p>
        </w:tc>
        <w:tc>
          <w:tcPr>
            <w:tcW w:w="3137" w:type="pct"/>
            <w:tcBorders>
              <w:top w:val="single" w:sz="4" w:space="0" w:color="000000"/>
              <w:left w:val="single" w:sz="4" w:space="0" w:color="000000"/>
              <w:bottom w:val="single" w:sz="4" w:space="0" w:color="000000"/>
              <w:right w:val="single" w:sz="4" w:space="0" w:color="000000"/>
            </w:tcBorders>
          </w:tcPr>
          <w:p w14:paraId="7686AD14" w14:textId="77777777" w:rsidR="00065EE3" w:rsidRPr="00862175" w:rsidRDefault="00065EE3" w:rsidP="00065EE3">
            <w:pPr>
              <w:spacing w:after="0" w:line="240" w:lineRule="auto"/>
              <w:jc w:val="left"/>
              <w:rPr>
                <w:rFonts w:eastAsia="Times New Roman" w:cs="Times New Roman"/>
                <w:b/>
                <w:sz w:val="26"/>
                <w:szCs w:val="26"/>
              </w:rPr>
            </w:pPr>
            <w:r w:rsidRPr="00862175">
              <w:rPr>
                <w:rFonts w:eastAsia="Times New Roman" w:cs="Times New Roman"/>
                <w:b/>
                <w:sz w:val="26"/>
                <w:szCs w:val="26"/>
                <w:lang w:eastAsia="ru-RU"/>
              </w:rPr>
              <w:t>Оптика и квантовая физика</w:t>
            </w:r>
          </w:p>
        </w:tc>
        <w:tc>
          <w:tcPr>
            <w:tcW w:w="1555" w:type="pct"/>
            <w:tcBorders>
              <w:top w:val="single" w:sz="4" w:space="0" w:color="auto"/>
              <w:left w:val="single" w:sz="4" w:space="0" w:color="000000"/>
              <w:bottom w:val="single" w:sz="4" w:space="0" w:color="000000"/>
              <w:right w:val="single" w:sz="4" w:space="0" w:color="000000"/>
            </w:tcBorders>
          </w:tcPr>
          <w:p w14:paraId="27AAD3C0"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БПК-16</w:t>
            </w:r>
          </w:p>
        </w:tc>
      </w:tr>
      <w:tr w:rsidR="00065EE3" w:rsidRPr="00065EE3" w14:paraId="55E404FE"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52FD0BFB" w14:textId="77777777" w:rsidR="00065EE3" w:rsidRPr="00862175" w:rsidRDefault="00C2544E"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14.</w:t>
            </w:r>
          </w:p>
        </w:tc>
        <w:tc>
          <w:tcPr>
            <w:tcW w:w="3137" w:type="pct"/>
            <w:tcBorders>
              <w:top w:val="single" w:sz="4" w:space="0" w:color="000000"/>
              <w:left w:val="single" w:sz="4" w:space="0" w:color="000000"/>
              <w:bottom w:val="single" w:sz="4" w:space="0" w:color="000000"/>
              <w:right w:val="single" w:sz="4" w:space="0" w:color="000000"/>
            </w:tcBorders>
          </w:tcPr>
          <w:p w14:paraId="50C1792B" w14:textId="77777777" w:rsidR="00065EE3" w:rsidRPr="00862175" w:rsidRDefault="00065EE3" w:rsidP="00065EE3">
            <w:pPr>
              <w:spacing w:after="0" w:line="240" w:lineRule="auto"/>
              <w:jc w:val="left"/>
              <w:rPr>
                <w:rFonts w:eastAsia="Times New Roman" w:cs="Times New Roman"/>
                <w:b/>
                <w:sz w:val="26"/>
                <w:szCs w:val="26"/>
                <w:lang w:val="en-US"/>
              </w:rPr>
            </w:pPr>
            <w:r w:rsidRPr="00862175">
              <w:rPr>
                <w:rFonts w:eastAsia="Times New Roman" w:cs="Times New Roman"/>
                <w:b/>
                <w:sz w:val="26"/>
                <w:szCs w:val="26"/>
                <w:lang w:eastAsia="ru-RU"/>
              </w:rPr>
              <w:t>Интегрированная методическая подготовка</w:t>
            </w:r>
          </w:p>
        </w:tc>
        <w:tc>
          <w:tcPr>
            <w:tcW w:w="1555" w:type="pct"/>
            <w:tcBorders>
              <w:top w:val="single" w:sz="4" w:space="0" w:color="000000"/>
              <w:left w:val="single" w:sz="4" w:space="0" w:color="000000"/>
              <w:bottom w:val="single" w:sz="4" w:space="0" w:color="000000"/>
              <w:right w:val="single" w:sz="4" w:space="0" w:color="000000"/>
            </w:tcBorders>
          </w:tcPr>
          <w:p w14:paraId="2952506C" w14:textId="77777777" w:rsidR="00065EE3" w:rsidRPr="00862175" w:rsidRDefault="00065EE3" w:rsidP="00065EE3">
            <w:pPr>
              <w:spacing w:after="0" w:line="240" w:lineRule="auto"/>
              <w:jc w:val="left"/>
              <w:rPr>
                <w:rFonts w:eastAsia="Times New Roman" w:cs="Times New Roman"/>
                <w:sz w:val="26"/>
                <w:szCs w:val="26"/>
              </w:rPr>
            </w:pPr>
            <w:r w:rsidRPr="00862175">
              <w:rPr>
                <w:rFonts w:eastAsia="Times New Roman" w:cs="Times New Roman"/>
                <w:sz w:val="26"/>
                <w:szCs w:val="26"/>
                <w:lang w:eastAsia="ru-RU"/>
              </w:rPr>
              <w:t>УК-1,6, БПК-11</w:t>
            </w:r>
          </w:p>
        </w:tc>
      </w:tr>
      <w:tr w:rsidR="00065EE3" w:rsidRPr="00065EE3" w14:paraId="0921F553"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27A0623C" w14:textId="77777777" w:rsidR="00065EE3" w:rsidRPr="00862175" w:rsidRDefault="00C2544E"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15.</w:t>
            </w:r>
          </w:p>
        </w:tc>
        <w:tc>
          <w:tcPr>
            <w:tcW w:w="3137" w:type="pct"/>
            <w:tcBorders>
              <w:top w:val="single" w:sz="4" w:space="0" w:color="000000"/>
              <w:left w:val="single" w:sz="4" w:space="0" w:color="000000"/>
              <w:bottom w:val="single" w:sz="4" w:space="0" w:color="000000"/>
              <w:right w:val="single" w:sz="4" w:space="0" w:color="000000"/>
            </w:tcBorders>
          </w:tcPr>
          <w:p w14:paraId="4EE56918" w14:textId="77777777" w:rsidR="00065EE3" w:rsidRPr="00862175" w:rsidRDefault="00065EE3" w:rsidP="00065EE3">
            <w:pPr>
              <w:spacing w:after="0" w:line="240" w:lineRule="auto"/>
              <w:jc w:val="left"/>
              <w:rPr>
                <w:rFonts w:eastAsia="Times New Roman" w:cs="Times New Roman"/>
                <w:b/>
                <w:sz w:val="26"/>
                <w:szCs w:val="26"/>
                <w:lang w:eastAsia="ru-RU"/>
              </w:rPr>
            </w:pPr>
            <w:r w:rsidRPr="00862175">
              <w:rPr>
                <w:rFonts w:eastAsia="Times New Roman" w:cs="Times New Roman"/>
                <w:b/>
                <w:sz w:val="26"/>
                <w:szCs w:val="26"/>
                <w:lang w:eastAsia="ru-RU"/>
              </w:rPr>
              <w:t>Курсовые проекты (курсовые работы)</w:t>
            </w:r>
          </w:p>
        </w:tc>
        <w:tc>
          <w:tcPr>
            <w:tcW w:w="1555" w:type="pct"/>
            <w:tcBorders>
              <w:top w:val="single" w:sz="4" w:space="0" w:color="auto"/>
              <w:left w:val="single" w:sz="4" w:space="0" w:color="000000"/>
              <w:bottom w:val="single" w:sz="4" w:space="0" w:color="auto"/>
              <w:right w:val="single" w:sz="4" w:space="0" w:color="000000"/>
            </w:tcBorders>
          </w:tcPr>
          <w:p w14:paraId="51FD9AA1"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УК-1,5,6</w:t>
            </w:r>
          </w:p>
        </w:tc>
      </w:tr>
      <w:tr w:rsidR="00065EE3" w:rsidRPr="00065EE3" w14:paraId="6B03DF6C"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76CD14AA" w14:textId="77777777" w:rsidR="00065EE3" w:rsidRPr="00862175" w:rsidRDefault="00C2544E" w:rsidP="00F82CAB">
            <w:pPr>
              <w:spacing w:after="0" w:line="240" w:lineRule="auto"/>
              <w:ind w:left="360"/>
              <w:jc w:val="center"/>
              <w:rPr>
                <w:rFonts w:eastAsia="Times New Roman" w:cs="Times New Roman"/>
                <w:b/>
                <w:sz w:val="26"/>
                <w:szCs w:val="26"/>
              </w:rPr>
            </w:pPr>
            <w:r w:rsidRPr="00862175">
              <w:rPr>
                <w:rFonts w:eastAsia="Times New Roman" w:cs="Times New Roman"/>
                <w:b/>
                <w:sz w:val="26"/>
                <w:szCs w:val="26"/>
              </w:rPr>
              <w:t>16.</w:t>
            </w:r>
          </w:p>
        </w:tc>
        <w:tc>
          <w:tcPr>
            <w:tcW w:w="3137" w:type="pct"/>
            <w:tcBorders>
              <w:top w:val="single" w:sz="4" w:space="0" w:color="000000"/>
              <w:left w:val="single" w:sz="4" w:space="0" w:color="000000"/>
              <w:bottom w:val="single" w:sz="4" w:space="0" w:color="000000"/>
              <w:right w:val="single" w:sz="4" w:space="0" w:color="000000"/>
            </w:tcBorders>
          </w:tcPr>
          <w:p w14:paraId="349EC1B5" w14:textId="77777777" w:rsidR="00065EE3" w:rsidRPr="00862175" w:rsidRDefault="00065EE3" w:rsidP="00065EE3">
            <w:pPr>
              <w:spacing w:after="0" w:line="240" w:lineRule="auto"/>
              <w:jc w:val="left"/>
              <w:rPr>
                <w:rFonts w:eastAsia="Times New Roman" w:cs="Times New Roman"/>
                <w:b/>
                <w:sz w:val="26"/>
                <w:szCs w:val="26"/>
                <w:lang w:eastAsia="ru-RU"/>
              </w:rPr>
            </w:pPr>
            <w:r w:rsidRPr="00862175">
              <w:rPr>
                <w:rFonts w:eastAsia="Times New Roman" w:cs="Times New Roman"/>
                <w:b/>
                <w:sz w:val="26"/>
                <w:szCs w:val="26"/>
                <w:lang w:eastAsia="ru-RU"/>
              </w:rPr>
              <w:t>Дополнительные виды обучения</w:t>
            </w:r>
          </w:p>
        </w:tc>
        <w:tc>
          <w:tcPr>
            <w:tcW w:w="1555" w:type="pct"/>
            <w:tcBorders>
              <w:top w:val="single" w:sz="4" w:space="0" w:color="auto"/>
              <w:left w:val="single" w:sz="4" w:space="0" w:color="000000"/>
              <w:bottom w:val="single" w:sz="4" w:space="0" w:color="auto"/>
              <w:right w:val="single" w:sz="4" w:space="0" w:color="000000"/>
            </w:tcBorders>
          </w:tcPr>
          <w:p w14:paraId="497A11A6" w14:textId="77777777" w:rsidR="00065EE3" w:rsidRPr="00862175" w:rsidRDefault="00065EE3" w:rsidP="00065EE3">
            <w:pPr>
              <w:spacing w:after="0" w:line="240" w:lineRule="auto"/>
              <w:jc w:val="left"/>
              <w:rPr>
                <w:rFonts w:eastAsia="Times New Roman" w:cs="Times New Roman"/>
                <w:sz w:val="26"/>
                <w:szCs w:val="26"/>
                <w:lang w:eastAsia="ru-RU"/>
              </w:rPr>
            </w:pPr>
          </w:p>
        </w:tc>
      </w:tr>
      <w:tr w:rsidR="00065EE3" w:rsidRPr="00065EE3" w14:paraId="4333A9CA"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0E9F3570"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16.1.</w:t>
            </w:r>
          </w:p>
        </w:tc>
        <w:tc>
          <w:tcPr>
            <w:tcW w:w="3137" w:type="pct"/>
            <w:tcBorders>
              <w:top w:val="single" w:sz="4" w:space="0" w:color="000000"/>
              <w:left w:val="single" w:sz="4" w:space="0" w:color="000000"/>
              <w:bottom w:val="single" w:sz="4" w:space="0" w:color="000000"/>
              <w:right w:val="single" w:sz="4" w:space="0" w:color="000000"/>
            </w:tcBorders>
          </w:tcPr>
          <w:p w14:paraId="0CD1BF44"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Физическая культура</w:t>
            </w:r>
          </w:p>
        </w:tc>
        <w:tc>
          <w:tcPr>
            <w:tcW w:w="1555" w:type="pct"/>
            <w:tcBorders>
              <w:top w:val="single" w:sz="4" w:space="0" w:color="auto"/>
              <w:left w:val="single" w:sz="4" w:space="0" w:color="000000"/>
              <w:bottom w:val="single" w:sz="4" w:space="0" w:color="auto"/>
              <w:right w:val="single" w:sz="4" w:space="0" w:color="000000"/>
            </w:tcBorders>
          </w:tcPr>
          <w:p w14:paraId="65A3424E"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УК-11</w:t>
            </w:r>
          </w:p>
        </w:tc>
      </w:tr>
      <w:tr w:rsidR="00065EE3" w:rsidRPr="00065EE3" w14:paraId="0B17A5AD"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30058319"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16.2.</w:t>
            </w:r>
          </w:p>
        </w:tc>
        <w:tc>
          <w:tcPr>
            <w:tcW w:w="3137" w:type="pct"/>
            <w:tcBorders>
              <w:top w:val="single" w:sz="4" w:space="0" w:color="000000"/>
              <w:left w:val="single" w:sz="4" w:space="0" w:color="000000"/>
              <w:bottom w:val="single" w:sz="4" w:space="0" w:color="000000"/>
              <w:right w:val="single" w:sz="4" w:space="0" w:color="000000"/>
            </w:tcBorders>
          </w:tcPr>
          <w:p w14:paraId="5E833251"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Безопасность жизнедеятельности человека</w:t>
            </w:r>
          </w:p>
        </w:tc>
        <w:tc>
          <w:tcPr>
            <w:tcW w:w="1555" w:type="pct"/>
            <w:tcBorders>
              <w:top w:val="single" w:sz="4" w:space="0" w:color="auto"/>
              <w:left w:val="single" w:sz="4" w:space="0" w:color="000000"/>
              <w:bottom w:val="single" w:sz="4" w:space="0" w:color="auto"/>
              <w:right w:val="single" w:sz="4" w:space="0" w:color="000000"/>
            </w:tcBorders>
          </w:tcPr>
          <w:p w14:paraId="6A2E3E44"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БПК-19</w:t>
            </w:r>
          </w:p>
        </w:tc>
      </w:tr>
      <w:tr w:rsidR="00065EE3" w:rsidRPr="00065EE3" w14:paraId="55C67B62" w14:textId="77777777" w:rsidTr="00F82CAB">
        <w:trPr>
          <w:trHeight w:val="317"/>
        </w:trPr>
        <w:tc>
          <w:tcPr>
            <w:tcW w:w="308" w:type="pct"/>
            <w:tcBorders>
              <w:top w:val="single" w:sz="4" w:space="0" w:color="000000"/>
              <w:left w:val="single" w:sz="4" w:space="0" w:color="000000"/>
              <w:bottom w:val="single" w:sz="4" w:space="0" w:color="000000"/>
              <w:right w:val="single" w:sz="4" w:space="0" w:color="000000"/>
            </w:tcBorders>
            <w:vAlign w:val="center"/>
          </w:tcPr>
          <w:p w14:paraId="253B91B3" w14:textId="77777777" w:rsidR="00065EE3" w:rsidRPr="00862175" w:rsidRDefault="00065EE3" w:rsidP="00F82CAB">
            <w:pPr>
              <w:spacing w:after="0" w:line="240" w:lineRule="auto"/>
              <w:jc w:val="center"/>
              <w:rPr>
                <w:rFonts w:eastAsia="Times New Roman" w:cs="Times New Roman"/>
                <w:sz w:val="26"/>
                <w:szCs w:val="26"/>
              </w:rPr>
            </w:pPr>
            <w:r w:rsidRPr="00862175">
              <w:rPr>
                <w:rFonts w:eastAsia="Times New Roman" w:cs="Times New Roman"/>
                <w:sz w:val="26"/>
                <w:szCs w:val="26"/>
              </w:rPr>
              <w:t>16.3.</w:t>
            </w:r>
          </w:p>
        </w:tc>
        <w:tc>
          <w:tcPr>
            <w:tcW w:w="3137" w:type="pct"/>
            <w:tcBorders>
              <w:top w:val="single" w:sz="4" w:space="0" w:color="000000"/>
              <w:left w:val="single" w:sz="4" w:space="0" w:color="000000"/>
              <w:bottom w:val="single" w:sz="4" w:space="0" w:color="000000"/>
              <w:right w:val="single" w:sz="4" w:space="0" w:color="000000"/>
            </w:tcBorders>
          </w:tcPr>
          <w:p w14:paraId="79514E2D"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Белорусский язык (профессиональная лексика)</w:t>
            </w:r>
          </w:p>
        </w:tc>
        <w:tc>
          <w:tcPr>
            <w:tcW w:w="1555" w:type="pct"/>
            <w:tcBorders>
              <w:top w:val="single" w:sz="4" w:space="0" w:color="auto"/>
              <w:left w:val="single" w:sz="4" w:space="0" w:color="000000"/>
              <w:bottom w:val="single" w:sz="4" w:space="0" w:color="000000"/>
              <w:right w:val="single" w:sz="4" w:space="0" w:color="000000"/>
            </w:tcBorders>
          </w:tcPr>
          <w:p w14:paraId="3F30FF7F" w14:textId="77777777" w:rsidR="00065EE3" w:rsidRPr="00862175" w:rsidRDefault="00065EE3" w:rsidP="00065EE3">
            <w:pPr>
              <w:spacing w:after="0" w:line="240" w:lineRule="auto"/>
              <w:jc w:val="left"/>
              <w:rPr>
                <w:rFonts w:eastAsia="Times New Roman" w:cs="Times New Roman"/>
                <w:sz w:val="26"/>
                <w:szCs w:val="26"/>
                <w:lang w:eastAsia="ru-RU"/>
              </w:rPr>
            </w:pPr>
            <w:r w:rsidRPr="00862175">
              <w:rPr>
                <w:rFonts w:eastAsia="Times New Roman" w:cs="Times New Roman"/>
                <w:sz w:val="26"/>
                <w:szCs w:val="26"/>
                <w:lang w:eastAsia="ru-RU"/>
              </w:rPr>
              <w:t>УК-3</w:t>
            </w:r>
          </w:p>
        </w:tc>
      </w:tr>
    </w:tbl>
    <w:p w14:paraId="3A784D0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34309529" w14:textId="77777777" w:rsidR="00C2544E" w:rsidRPr="000C7616" w:rsidRDefault="00065EE3" w:rsidP="00C2544E">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28. </w:t>
      </w:r>
      <w:r w:rsidR="00C2544E"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46D70A8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42BBC59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3897346D"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1BC310E4"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256BC5C2"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328E6F88" w14:textId="77777777" w:rsidR="00065EE3" w:rsidRPr="00065EE3" w:rsidRDefault="00065EE3" w:rsidP="00065EE3">
      <w:pPr>
        <w:widowControl w:val="0"/>
        <w:spacing w:after="0" w:line="240" w:lineRule="auto"/>
        <w:ind w:firstLine="709"/>
        <w:rPr>
          <w:rFonts w:eastAsia="Times New Roman" w:cs="Times New Roman"/>
          <w:sz w:val="20"/>
          <w:szCs w:val="20"/>
          <w:lang w:eastAsia="ru-RU"/>
        </w:rPr>
      </w:pPr>
    </w:p>
    <w:p w14:paraId="1D5975E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0C0CA298"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5BC650DF"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21968EE"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03DB5E3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11B9F8B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26882A34"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50C7C19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1A59A5C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7C389AE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29C70A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669BA35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7BD6428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5C333E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0CAAC5F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E794C2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5E6C4412"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7A7C4BB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представляется на русском и (или) белорусском языке и английском языке;</w:t>
      </w:r>
    </w:p>
    <w:p w14:paraId="0D70A763"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5D22B9A"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5ADF73FB"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4971577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z w:val="30"/>
          <w:szCs w:val="30"/>
          <w:lang w:eastAsia="ru-RU"/>
        </w:rPr>
        <w:t xml:space="preserve">учебных дисциплин (модулей) </w:t>
      </w:r>
      <w:r w:rsidRPr="00065EE3">
        <w:rPr>
          <w:rFonts w:eastAsia="Times New Roman" w:cs="Times New Roman"/>
          <w:bCs/>
          <w:sz w:val="30"/>
          <w:szCs w:val="30"/>
          <w:lang w:eastAsia="ru-RU"/>
        </w:rPr>
        <w:t>и последовательности представления информации.</w:t>
      </w:r>
    </w:p>
    <w:p w14:paraId="1C3691E2" w14:textId="77777777" w:rsidR="00065EE3" w:rsidRPr="00065EE3" w:rsidRDefault="00065EE3" w:rsidP="00065EE3">
      <w:pPr>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34. Требования к организации самостоятельной работы устанавливаются законодательством.</w:t>
      </w:r>
    </w:p>
    <w:p w14:paraId="74875068" w14:textId="77777777" w:rsidR="00065EE3" w:rsidRPr="00065EE3" w:rsidRDefault="00065EE3" w:rsidP="00065EE3">
      <w:pPr>
        <w:widowControl w:val="0"/>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624A6A9"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71A650E"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5AA3A4BF" w14:textId="77777777" w:rsidR="00065EE3" w:rsidRPr="00065EE3" w:rsidRDefault="00065EE3" w:rsidP="00065EE3">
      <w:pPr>
        <w:tabs>
          <w:tab w:val="num" w:pos="0"/>
          <w:tab w:val="left" w:pos="709"/>
        </w:tabs>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38. </w:t>
      </w:r>
      <w:r w:rsidRPr="00065EE3">
        <w:rPr>
          <w:rFonts w:eastAsia="Times New Roman" w:cs="Times New Roman"/>
          <w:spacing w:val="-6"/>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2F42B5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7C2FC7C0"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500F0975"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6BEABF5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27BA8342"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394A462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717140F1" w14:textId="77777777" w:rsidR="00065EE3" w:rsidRPr="00065EE3" w:rsidRDefault="00065EE3" w:rsidP="00065EE3">
      <w:pPr>
        <w:tabs>
          <w:tab w:val="num" w:pos="0"/>
          <w:tab w:val="left" w:pos="709"/>
        </w:tabs>
        <w:spacing w:after="0" w:line="240" w:lineRule="auto"/>
        <w:ind w:firstLine="709"/>
        <w:rPr>
          <w:rFonts w:eastAsia="Times New Roman" w:cs="Times New Roman"/>
          <w:i/>
          <w:spacing w:val="-6"/>
          <w:sz w:val="22"/>
          <w:lang w:eastAsia="x-none"/>
        </w:rPr>
      </w:pPr>
      <w:r w:rsidRPr="00065EE3">
        <w:rPr>
          <w:rFonts w:eastAsia="Times New Roman" w:cs="Times New Roman"/>
          <w:bCs/>
          <w:spacing w:val="-6"/>
          <w:sz w:val="30"/>
          <w:szCs w:val="30"/>
          <w:lang w:val="x-none" w:eastAsia="x-none"/>
        </w:rPr>
        <w:t>Итоговая аттестация студентов</w:t>
      </w:r>
      <w:r w:rsidRPr="00065EE3">
        <w:rPr>
          <w:rFonts w:eastAsia="Times New Roman" w:cs="Times New Roman"/>
          <w:bCs/>
          <w:spacing w:val="-6"/>
          <w:sz w:val="30"/>
          <w:szCs w:val="30"/>
          <w:lang w:eastAsia="x-none"/>
        </w:rPr>
        <w:t xml:space="preserve">, </w:t>
      </w:r>
      <w:r w:rsidRPr="00065EE3">
        <w:rPr>
          <w:rFonts w:eastAsia="Times New Roman" w:cs="Times New Roman"/>
          <w:bCs/>
          <w:spacing w:val="-6"/>
          <w:sz w:val="30"/>
          <w:szCs w:val="30"/>
          <w:lang w:val="x-none" w:eastAsia="x-none"/>
        </w:rPr>
        <w:t>курсантов, слушателей при освоении образовательн</w:t>
      </w:r>
      <w:r w:rsidRPr="00065EE3">
        <w:rPr>
          <w:rFonts w:eastAsia="Times New Roman" w:cs="Times New Roman"/>
          <w:bCs/>
          <w:spacing w:val="-6"/>
          <w:sz w:val="30"/>
          <w:szCs w:val="30"/>
          <w:lang w:eastAsia="x-none"/>
        </w:rPr>
        <w:t>ой</w:t>
      </w:r>
      <w:r w:rsidRPr="00065EE3">
        <w:rPr>
          <w:rFonts w:eastAsia="Times New Roman" w:cs="Times New Roman"/>
          <w:bCs/>
          <w:spacing w:val="-6"/>
          <w:sz w:val="30"/>
          <w:szCs w:val="30"/>
          <w:lang w:val="x-none" w:eastAsia="x-none"/>
        </w:rPr>
        <w:t xml:space="preserve"> программ</w:t>
      </w:r>
      <w:r w:rsidRPr="00065EE3">
        <w:rPr>
          <w:rFonts w:eastAsia="Times New Roman" w:cs="Times New Roman"/>
          <w:bCs/>
          <w:spacing w:val="-6"/>
          <w:sz w:val="30"/>
          <w:szCs w:val="30"/>
          <w:lang w:eastAsia="x-none"/>
        </w:rPr>
        <w:t>ы</w:t>
      </w:r>
      <w:r w:rsidRPr="00065EE3">
        <w:rPr>
          <w:rFonts w:eastAsia="Times New Roman" w:cs="Times New Roman"/>
          <w:bCs/>
          <w:spacing w:val="-6"/>
          <w:sz w:val="30"/>
          <w:szCs w:val="30"/>
          <w:lang w:val="x-none" w:eastAsia="x-none"/>
        </w:rPr>
        <w:t xml:space="preserve"> </w:t>
      </w:r>
      <w:r w:rsidRPr="00065EE3">
        <w:rPr>
          <w:rFonts w:eastAsia="Times New Roman" w:cs="Times New Roman"/>
          <w:spacing w:val="-6"/>
          <w:sz w:val="30"/>
          <w:szCs w:val="30"/>
          <w:lang w:val="x-none" w:eastAsia="x-none"/>
        </w:rPr>
        <w:t xml:space="preserve">высшего образования </w:t>
      </w:r>
      <w:r w:rsidRPr="00065EE3">
        <w:rPr>
          <w:rFonts w:eastAsia="Times New Roman" w:cs="Times New Roman"/>
          <w:spacing w:val="-6"/>
          <w:sz w:val="30"/>
          <w:szCs w:val="30"/>
          <w:lang w:val="en-US" w:eastAsia="x-none"/>
        </w:rPr>
        <w:t>I</w:t>
      </w:r>
      <w:r w:rsidRPr="00065EE3">
        <w:rPr>
          <w:rFonts w:eastAsia="Times New Roman" w:cs="Times New Roman"/>
          <w:spacing w:val="-6"/>
          <w:sz w:val="30"/>
          <w:szCs w:val="30"/>
          <w:lang w:val="x-none" w:eastAsia="x-none"/>
        </w:rPr>
        <w:t xml:space="preserve"> ступени</w:t>
      </w:r>
      <w:r w:rsidRPr="00065EE3">
        <w:rPr>
          <w:rFonts w:eastAsia="Times New Roman" w:cs="Times New Roman"/>
          <w:bCs/>
          <w:spacing w:val="-6"/>
          <w:sz w:val="30"/>
          <w:szCs w:val="30"/>
          <w:lang w:val="x-none" w:eastAsia="x-none"/>
        </w:rPr>
        <w:t xml:space="preserve"> </w:t>
      </w:r>
      <w:r w:rsidRPr="00065EE3">
        <w:rPr>
          <w:rFonts w:eastAsia="Times New Roman" w:cs="Times New Roman"/>
          <w:bCs/>
          <w:spacing w:val="-6"/>
          <w:sz w:val="30"/>
          <w:szCs w:val="30"/>
          <w:lang w:eastAsia="x-none"/>
        </w:rPr>
        <w:t>по специальности 1-02 05 04 «Физика и техническое творчество» проводится в форме государственного экзамена по специальности и защиты дипломной работы.</w:t>
      </w:r>
    </w:p>
    <w:p w14:paraId="20D55F67"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4B9C40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55A19FE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47F26B9"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0CFD529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6D5613FD"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1A49C666"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1B4D09B4"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7579FF47"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64432C2B"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000264B0"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76DD5919"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1-03</w:t>
      </w:r>
      <w:r w:rsidRPr="00065EE3">
        <w:rPr>
          <w:rFonts w:eastAsia="Times New Roman" w:cs="Times New Roman"/>
          <w:sz w:val="30"/>
          <w:szCs w:val="30"/>
          <w:lang w:val="be-BY" w:eastAsia="ru-RU"/>
        </w:rPr>
        <w:t xml:space="preserve"> 01</w:t>
      </w:r>
      <w:r w:rsidRPr="00065EE3">
        <w:rPr>
          <w:rFonts w:eastAsia="Times New Roman" w:cs="Times New Roman"/>
          <w:sz w:val="30"/>
          <w:szCs w:val="30"/>
          <w:lang w:eastAsia="ru-RU"/>
        </w:rPr>
        <w:t xml:space="preserve"> 03-2021)</w:t>
      </w:r>
    </w:p>
    <w:p w14:paraId="24B017E2" w14:textId="77777777" w:rsidR="00065EE3" w:rsidRPr="00065EE3" w:rsidRDefault="00065EE3" w:rsidP="00065EE3">
      <w:pPr>
        <w:spacing w:after="0" w:line="240" w:lineRule="auto"/>
        <w:jc w:val="center"/>
        <w:rPr>
          <w:rFonts w:eastAsia="Times New Roman" w:cs="Times New Roman"/>
          <w:b/>
          <w:sz w:val="30"/>
          <w:szCs w:val="30"/>
          <w:lang w:eastAsia="ru-RU"/>
        </w:rPr>
      </w:pPr>
    </w:p>
    <w:p w14:paraId="12910DD9"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61CD0204" w14:textId="77777777" w:rsidR="00065EE3" w:rsidRPr="00065EE3" w:rsidRDefault="00065EE3" w:rsidP="00065EE3">
      <w:pPr>
        <w:spacing w:after="0" w:line="240" w:lineRule="auto"/>
        <w:rPr>
          <w:rFonts w:eastAsia="Times New Roman" w:cs="Times New Roman"/>
          <w:spacing w:val="-12"/>
          <w:sz w:val="30"/>
          <w:szCs w:val="30"/>
          <w:lang w:eastAsia="ru-RU"/>
        </w:rPr>
      </w:pPr>
      <w:r w:rsidRPr="00065EE3">
        <w:rPr>
          <w:rFonts w:eastAsia="Times New Roman" w:cs="Times New Roman"/>
          <w:b/>
          <w:spacing w:val="-12"/>
          <w:sz w:val="30"/>
          <w:szCs w:val="30"/>
          <w:lang w:eastAsia="ru-RU"/>
        </w:rPr>
        <w:t>Специальность</w:t>
      </w:r>
      <w:r w:rsidRPr="00065EE3">
        <w:rPr>
          <w:rFonts w:eastAsia="Times New Roman" w:cs="Times New Roman"/>
          <w:spacing w:val="-12"/>
          <w:sz w:val="30"/>
          <w:szCs w:val="30"/>
          <w:lang w:eastAsia="ru-RU"/>
        </w:rPr>
        <w:t xml:space="preserve"> </w:t>
      </w:r>
      <w:r w:rsidRPr="00065EE3">
        <w:rPr>
          <w:rFonts w:eastAsia="Times New Roman" w:cs="Times New Roman"/>
          <w:spacing w:val="-18"/>
          <w:sz w:val="30"/>
          <w:szCs w:val="30"/>
          <w:lang w:eastAsia="ru-RU"/>
        </w:rPr>
        <w:t>1-03 01 03</w:t>
      </w:r>
      <w:r w:rsidRPr="00065EE3">
        <w:rPr>
          <w:rFonts w:eastAsia="Times New Roman" w:cs="Times New Roman"/>
          <w:spacing w:val="-12"/>
          <w:sz w:val="30"/>
          <w:szCs w:val="30"/>
          <w:lang w:eastAsia="ru-RU"/>
        </w:rPr>
        <w:t xml:space="preserve"> </w:t>
      </w:r>
      <w:r w:rsidRPr="00065EE3">
        <w:rPr>
          <w:rFonts w:eastAsia="Times New Roman" w:cs="Times New Roman"/>
          <w:spacing w:val="-10"/>
          <w:sz w:val="30"/>
          <w:szCs w:val="30"/>
          <w:lang w:eastAsia="ru-RU"/>
        </w:rPr>
        <w:t>Изобразительное искусство и компьютерная графика</w:t>
      </w:r>
    </w:p>
    <w:p w14:paraId="10D33889" w14:textId="77777777" w:rsidR="00065EE3" w:rsidRPr="00065EE3" w:rsidRDefault="00065EE3" w:rsidP="00065EE3">
      <w:pPr>
        <w:spacing w:after="0" w:line="240" w:lineRule="auto"/>
        <w:rPr>
          <w:rFonts w:eastAsia="Times New Roman" w:cs="Times New Roman"/>
          <w:sz w:val="30"/>
          <w:szCs w:val="30"/>
          <w:lang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xml:space="preserve"> </w:t>
      </w:r>
      <w:r w:rsidRPr="00065EE3">
        <w:rPr>
          <w:rFonts w:eastAsia="Times New Roman" w:cs="Times New Roman"/>
          <w:sz w:val="30"/>
          <w:szCs w:val="30"/>
          <w:lang w:val="x-none" w:eastAsia="x-none"/>
        </w:rPr>
        <w:t>Педагог</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художник. Преподаватель</w:t>
      </w:r>
    </w:p>
    <w:p w14:paraId="122C9486" w14:textId="77777777" w:rsidR="00065EE3" w:rsidRPr="00065EE3" w:rsidRDefault="00065EE3" w:rsidP="00065EE3">
      <w:pPr>
        <w:spacing w:after="0" w:line="240" w:lineRule="auto"/>
        <w:rPr>
          <w:rFonts w:eastAsia="Times New Roman" w:cs="Times New Roman"/>
          <w:sz w:val="30"/>
          <w:szCs w:val="30"/>
          <w:lang w:eastAsia="x-none"/>
        </w:rPr>
      </w:pPr>
    </w:p>
    <w:p w14:paraId="534A875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6D37B47A" w14:textId="77777777" w:rsidR="00065EE3" w:rsidRPr="00065EE3" w:rsidRDefault="00065EE3" w:rsidP="00065EE3">
      <w:pPr>
        <w:spacing w:after="0" w:line="240" w:lineRule="auto"/>
        <w:rPr>
          <w:rFonts w:eastAsia="Times New Roman" w:cs="Times New Roman"/>
          <w:b/>
          <w:spacing w:val="-6"/>
          <w:sz w:val="30"/>
          <w:szCs w:val="30"/>
          <w:lang w:val="be-BY" w:eastAsia="ru-RU"/>
        </w:rPr>
      </w:pPr>
      <w:r w:rsidRPr="00065EE3">
        <w:rPr>
          <w:rFonts w:eastAsia="Times New Roman" w:cs="Times New Roman"/>
          <w:b/>
          <w:spacing w:val="-8"/>
          <w:sz w:val="30"/>
          <w:szCs w:val="30"/>
          <w:lang w:val="be-BY" w:eastAsia="ru-RU"/>
        </w:rPr>
        <w:t>Спецыяльнасць</w:t>
      </w:r>
      <w:r w:rsidRPr="00065EE3">
        <w:rPr>
          <w:rFonts w:eastAsia="Times New Roman" w:cs="Times New Roman"/>
          <w:spacing w:val="-6"/>
          <w:sz w:val="30"/>
          <w:szCs w:val="30"/>
          <w:lang w:val="be-BY" w:eastAsia="ru-RU"/>
        </w:rPr>
        <w:t xml:space="preserve"> 1-03 01 03 Выяўленчае мастацтва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val="be-BY" w:eastAsia="ru-RU"/>
        </w:rPr>
        <w:t xml:space="preserve"> камп’ютарная граф</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val="be-BY" w:eastAsia="ru-RU"/>
        </w:rPr>
        <w:t>ка</w:t>
      </w:r>
    </w:p>
    <w:p w14:paraId="0D13A748"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Педагог-мастак. Выкладчык</w:t>
      </w:r>
    </w:p>
    <w:p w14:paraId="46052B7B" w14:textId="77777777" w:rsidR="00065EE3" w:rsidRPr="00065EE3" w:rsidRDefault="00065EE3" w:rsidP="00065EE3">
      <w:pPr>
        <w:spacing w:after="0" w:line="240" w:lineRule="auto"/>
        <w:rPr>
          <w:rFonts w:eastAsia="Times New Roman" w:cs="Times New Roman"/>
          <w:sz w:val="30"/>
          <w:szCs w:val="30"/>
          <w:lang w:val="be-BY" w:eastAsia="x-none"/>
        </w:rPr>
      </w:pPr>
    </w:p>
    <w:p w14:paraId="4F61DB9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7832C5E9" w14:textId="77777777" w:rsidR="00065EE3" w:rsidRPr="00065EE3" w:rsidRDefault="00065EE3" w:rsidP="00065EE3">
      <w:pPr>
        <w:shd w:val="clear" w:color="auto" w:fill="FFFFFF"/>
        <w:spacing w:after="0" w:line="240" w:lineRule="auto"/>
        <w:rPr>
          <w:rFonts w:eastAsia="Times New Roman" w:cs="Times New Roman"/>
          <w:spacing w:val="-4"/>
          <w:sz w:val="30"/>
          <w:szCs w:val="30"/>
          <w:lang w:val="be-BY" w:eastAsia="ru-RU"/>
        </w:rPr>
      </w:pPr>
      <w:r w:rsidRPr="00065EE3">
        <w:rPr>
          <w:rFonts w:eastAsia="Times New Roman" w:cs="Times New Roman"/>
          <w:b/>
          <w:spacing w:val="-4"/>
          <w:sz w:val="30"/>
          <w:szCs w:val="30"/>
          <w:lang w:val="en-US" w:eastAsia="ru-RU"/>
        </w:rPr>
        <w:t>Speciality</w:t>
      </w:r>
      <w:r w:rsidRPr="00065EE3">
        <w:rPr>
          <w:rFonts w:eastAsia="Times New Roman" w:cs="Times New Roman"/>
          <w:spacing w:val="-4"/>
          <w:sz w:val="30"/>
          <w:szCs w:val="30"/>
          <w:lang w:val="en-US" w:eastAsia="ru-RU"/>
        </w:rPr>
        <w:t xml:space="preserve"> </w:t>
      </w:r>
      <w:r w:rsidRPr="00065EE3">
        <w:rPr>
          <w:rFonts w:eastAsia="Times New Roman" w:cs="Times New Roman"/>
          <w:spacing w:val="-4"/>
          <w:sz w:val="30"/>
          <w:szCs w:val="30"/>
          <w:lang w:val="be-BY" w:eastAsia="ru-RU"/>
        </w:rPr>
        <w:t xml:space="preserve">1-03 01 03 </w:t>
      </w:r>
      <w:r w:rsidRPr="00065EE3">
        <w:rPr>
          <w:rFonts w:eastAsia="Times New Roman" w:cs="Times New Roman"/>
          <w:spacing w:val="-4"/>
          <w:sz w:val="30"/>
          <w:szCs w:val="30"/>
          <w:lang w:val="en-US" w:eastAsia="ru-RU"/>
        </w:rPr>
        <w:t xml:space="preserve">Fine Arts and Computer Graphics </w:t>
      </w:r>
    </w:p>
    <w:p w14:paraId="4EDF7E78" w14:textId="77777777" w:rsidR="00065EE3" w:rsidRPr="00065EE3" w:rsidRDefault="00065EE3" w:rsidP="00065EE3">
      <w:pPr>
        <w:spacing w:after="0" w:line="240" w:lineRule="auto"/>
        <w:rPr>
          <w:rFonts w:eastAsia="Times New Roman" w:cs="Times New Roman"/>
          <w:spacing w:val="-4"/>
          <w:sz w:val="30"/>
          <w:szCs w:val="30"/>
          <w:lang w:val="en-US" w:eastAsia="ru-RU"/>
        </w:rPr>
      </w:pPr>
      <w:r w:rsidRPr="00065EE3">
        <w:rPr>
          <w:rFonts w:eastAsia="Times New Roman" w:cs="Times New Roman"/>
          <w:b/>
          <w:spacing w:val="-4"/>
          <w:sz w:val="30"/>
          <w:szCs w:val="30"/>
          <w:lang w:val="en-US" w:eastAsia="ru-RU"/>
        </w:rPr>
        <w:t>Qualification</w:t>
      </w:r>
      <w:r w:rsidRPr="00065EE3">
        <w:rPr>
          <w:rFonts w:eastAsia="Times New Roman" w:cs="Times New Roman"/>
          <w:spacing w:val="-4"/>
          <w:sz w:val="30"/>
          <w:szCs w:val="30"/>
          <w:lang w:val="en-US" w:eastAsia="ru-RU"/>
        </w:rPr>
        <w:t xml:space="preserve"> Educator. Artist. Teacher</w:t>
      </w:r>
    </w:p>
    <w:p w14:paraId="6F03A120"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val="en-US" w:eastAsia="ru-RU"/>
        </w:rPr>
      </w:pPr>
    </w:p>
    <w:p w14:paraId="7949392A" w14:textId="77777777" w:rsidR="00065EE3" w:rsidRPr="00065EE3" w:rsidRDefault="00065EE3" w:rsidP="00065EE3">
      <w:pPr>
        <w:shd w:val="clear" w:color="auto" w:fill="FFFFFF"/>
        <w:spacing w:after="0" w:line="240" w:lineRule="auto"/>
        <w:jc w:val="center"/>
        <w:rPr>
          <w:rFonts w:eastAsia="Times New Roman" w:cs="Times New Roman"/>
          <w:sz w:val="30"/>
          <w:szCs w:val="30"/>
          <w:lang w:val="en-US" w:eastAsia="ru-RU"/>
        </w:rPr>
      </w:pPr>
      <w:r w:rsidRPr="00065EE3">
        <w:rPr>
          <w:rFonts w:eastAsia="Times New Roman" w:cs="Times New Roman"/>
          <w:b/>
          <w:bCs/>
          <w:sz w:val="30"/>
          <w:szCs w:val="30"/>
          <w:lang w:eastAsia="ru-RU"/>
        </w:rPr>
        <w:t>ГЛАВА</w:t>
      </w:r>
      <w:r w:rsidRPr="00065EE3">
        <w:rPr>
          <w:rFonts w:eastAsia="Times New Roman" w:cs="Times New Roman"/>
          <w:b/>
          <w:bCs/>
          <w:sz w:val="30"/>
          <w:szCs w:val="30"/>
          <w:lang w:val="en-US" w:eastAsia="ru-RU"/>
        </w:rPr>
        <w:t xml:space="preserve"> 1</w:t>
      </w:r>
    </w:p>
    <w:p w14:paraId="0922F9DF"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1DD88BF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177F810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 Образовательный стандарт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1-03 01 03 «Изобразительное искусство и компьютерная графика»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учебно-методической документации, учебных изданий, информационно-аналитических материалов.</w:t>
      </w:r>
    </w:p>
    <w:p w14:paraId="118545F5"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по специальности 1-03 01 03 «Изобразительное искусство и компьютерная графика».</w:t>
      </w:r>
    </w:p>
    <w:p w14:paraId="40D970C4"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акты</w:t>
      </w:r>
      <w:r w:rsidRPr="00065EE3">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70C7E1D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Кодекс Республики Беларусь об образовании; </w:t>
      </w:r>
    </w:p>
    <w:p w14:paraId="3F302915"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35A4F02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27"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139E0D1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31690E0A"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264C5194"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58E25A3B"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7EAC5D80" w14:textId="77777777" w:rsidR="00065EE3" w:rsidRPr="00065EE3" w:rsidRDefault="00065EE3" w:rsidP="00065EE3">
      <w:pPr>
        <w:spacing w:after="0" w:line="240" w:lineRule="auto"/>
        <w:ind w:firstLine="709"/>
        <w:rPr>
          <w:rFonts w:eastAsia="Times New Roman" w:cs="Times New Roman"/>
          <w:sz w:val="30"/>
          <w:szCs w:val="30"/>
          <w:shd w:val="clear" w:color="auto" w:fill="FFFFFF"/>
        </w:rPr>
      </w:pPr>
      <w:r w:rsidRPr="00065EE3">
        <w:rPr>
          <w:rFonts w:eastAsia="Times New Roman" w:cs="Times New Roman"/>
          <w:bCs/>
          <w:sz w:val="30"/>
          <w:szCs w:val="30"/>
        </w:rPr>
        <w:t>изобразительное искусство</w:t>
      </w:r>
      <w:r w:rsidRPr="00065EE3">
        <w:rPr>
          <w:rFonts w:eastAsia="Times New Roman" w:cs="Times New Roman"/>
          <w:sz w:val="30"/>
          <w:szCs w:val="30"/>
        </w:rPr>
        <w:t xml:space="preserve"> – художественно-образное отображение окружающей действительности, чувств и мыслей художника средствами живописи, графики, скульптуры, монументального искусства и фотоискусства; </w:t>
      </w:r>
    </w:p>
    <w:p w14:paraId="358BF010"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4855354"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z w:val="30"/>
          <w:szCs w:val="30"/>
          <w:lang w:val="x-none" w:eastAsia="x-none"/>
        </w:rPr>
        <w:t xml:space="preserve"> 9000-2015)</w:t>
      </w:r>
      <w:r w:rsidRPr="00065EE3">
        <w:rPr>
          <w:rFonts w:eastAsia="Times New Roman" w:cs="Times New Roman"/>
          <w:bCs/>
          <w:sz w:val="30"/>
          <w:szCs w:val="30"/>
          <w:lang w:eastAsia="x-none"/>
        </w:rPr>
        <w:t>;</w:t>
      </w:r>
    </w:p>
    <w:p w14:paraId="19DA9C3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72A82752"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 xml:space="preserve">модуль – </w:t>
      </w:r>
      <w:r w:rsidRPr="00065EE3">
        <w:rPr>
          <w:rFonts w:eastAsia="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8"/>
          <w:sz w:val="30"/>
          <w:szCs w:val="30"/>
          <w:lang w:eastAsia="ru-RU"/>
        </w:rPr>
        <w:t xml:space="preserve">высшего образования </w:t>
      </w:r>
      <w:r w:rsidRPr="00065EE3">
        <w:rPr>
          <w:rFonts w:eastAsia="Times New Roman" w:cs="Times New Roman"/>
          <w:bCs/>
          <w:spacing w:val="-8"/>
          <w:sz w:val="30"/>
          <w:szCs w:val="30"/>
          <w:lang w:val="en-US" w:eastAsia="ru-RU"/>
        </w:rPr>
        <w:t>I</w:t>
      </w:r>
      <w:r w:rsidRPr="00065EE3">
        <w:rPr>
          <w:rFonts w:eastAsia="Times New Roman" w:cs="Times New Roman"/>
          <w:bCs/>
          <w:spacing w:val="-8"/>
          <w:sz w:val="30"/>
          <w:szCs w:val="30"/>
          <w:lang w:eastAsia="ru-RU"/>
        </w:rPr>
        <w:t xml:space="preserve"> ступени</w:t>
      </w:r>
      <w:r w:rsidRPr="00065EE3">
        <w:rPr>
          <w:rFonts w:eastAsia="Times New Roman" w:cs="Times New Roman"/>
          <w:bCs/>
          <w:spacing w:val="-8"/>
          <w:sz w:val="30"/>
          <w:szCs w:val="30"/>
          <w:lang w:eastAsia="be-BY"/>
        </w:rPr>
        <w:t>, обеспечивающая формирование определенной компетенции (группы компетенций);</w:t>
      </w:r>
    </w:p>
    <w:p w14:paraId="37F9753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обеспечение качества</w:t>
      </w:r>
      <w:r w:rsidRPr="00065EE3">
        <w:rPr>
          <w:rFonts w:eastAsia="Times New Roman" w:cs="Times New Roman"/>
          <w:bCs/>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z w:val="30"/>
          <w:szCs w:val="30"/>
          <w:lang w:val="en-US" w:eastAsia="ru-RU"/>
        </w:rPr>
        <w:t>ISO</w:t>
      </w:r>
      <w:r w:rsidRPr="00065EE3">
        <w:rPr>
          <w:rFonts w:eastAsia="Times New Roman" w:cs="Times New Roman"/>
          <w:bCs/>
          <w:sz w:val="30"/>
          <w:szCs w:val="30"/>
          <w:lang w:eastAsia="ru-RU"/>
        </w:rPr>
        <w:t xml:space="preserve"> 9000-2015);</w:t>
      </w:r>
    </w:p>
    <w:p w14:paraId="7812A5B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7E6BEBB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0D3EB91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A4FEA6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26DFF744"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 xml:space="preserve">1-03 01 03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Изобразительное искусство и компьютерная графика</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в соответствии с ОКРБ 011-2009</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относится к профилю образования </w:t>
      </w:r>
      <w:r w:rsidRPr="00065EE3">
        <w:rPr>
          <w:rFonts w:eastAsia="Times New Roman" w:cs="Times New Roman"/>
          <w:sz w:val="30"/>
          <w:szCs w:val="30"/>
          <w:lang w:val="x-none" w:eastAsia="x-none"/>
        </w:rPr>
        <w:t xml:space="preserve">А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Педагогика</w:t>
      </w:r>
      <w:r w:rsidRPr="00065EE3">
        <w:rPr>
          <w:rFonts w:eastAsia="Times New Roman" w:cs="Times New Roman"/>
          <w:sz w:val="30"/>
          <w:szCs w:val="30"/>
          <w:lang w:eastAsia="x-none"/>
        </w:rPr>
        <w:t>»</w:t>
      </w:r>
      <w:r w:rsidRPr="00065EE3">
        <w:rPr>
          <w:rFonts w:eastAsia="Times New Roman" w:cs="Times New Roman"/>
          <w:bCs/>
          <w:sz w:val="30"/>
          <w:szCs w:val="30"/>
          <w:lang w:eastAsia="x-none"/>
        </w:rPr>
        <w:t xml:space="preserve">, направлению образования </w:t>
      </w:r>
      <w:r w:rsidRPr="00065EE3">
        <w:rPr>
          <w:rFonts w:eastAsia="Times New Roman" w:cs="Times New Roman"/>
          <w:sz w:val="30"/>
          <w:szCs w:val="30"/>
          <w:shd w:val="clear" w:color="auto" w:fill="FFFFFF"/>
          <w:lang w:val="x-none" w:eastAsia="x-none"/>
        </w:rPr>
        <w:t xml:space="preserve">03 </w:t>
      </w:r>
      <w:r w:rsidRPr="00065EE3">
        <w:rPr>
          <w:rFonts w:eastAsia="Times New Roman" w:cs="Times New Roman"/>
          <w:sz w:val="30"/>
          <w:szCs w:val="30"/>
          <w:shd w:val="clear" w:color="auto" w:fill="FFFFFF"/>
          <w:lang w:eastAsia="x-none"/>
        </w:rPr>
        <w:t>«</w:t>
      </w:r>
      <w:r w:rsidRPr="00065EE3">
        <w:rPr>
          <w:rFonts w:eastAsia="Times New Roman" w:cs="Times New Roman"/>
          <w:sz w:val="30"/>
          <w:szCs w:val="30"/>
          <w:shd w:val="clear" w:color="auto" w:fill="FFFFFF"/>
          <w:lang w:val="x-none" w:eastAsia="x-none"/>
        </w:rPr>
        <w:t>Педагогика общевозрастная</w:t>
      </w:r>
      <w:r w:rsidRPr="00065EE3">
        <w:rPr>
          <w:rFonts w:eastAsia="Times New Roman" w:cs="Times New Roman"/>
          <w:sz w:val="30"/>
          <w:szCs w:val="30"/>
          <w:shd w:val="clear" w:color="auto" w:fill="FFFFFF"/>
          <w:lang w:eastAsia="x-none"/>
        </w:rPr>
        <w:t xml:space="preserve">» </w:t>
      </w:r>
      <w:r w:rsidRPr="00065EE3">
        <w:rPr>
          <w:rFonts w:eastAsia="Times New Roman" w:cs="Times New Roman"/>
          <w:bCs/>
          <w:sz w:val="30"/>
          <w:szCs w:val="30"/>
          <w:lang w:val="x-none" w:eastAsia="x-none"/>
        </w:rPr>
        <w:t>и обеспечивает получение</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квалификации </w:t>
      </w:r>
      <w:r w:rsidRPr="00065EE3">
        <w:rPr>
          <w:rFonts w:eastAsia="Times New Roman" w:cs="Times New Roman"/>
          <w:bCs/>
          <w:sz w:val="30"/>
          <w:szCs w:val="30"/>
          <w:lang w:eastAsia="x-none"/>
        </w:rPr>
        <w:t>«</w:t>
      </w:r>
      <w:r w:rsidRPr="00065EE3">
        <w:rPr>
          <w:rFonts w:eastAsia="Times New Roman" w:cs="Times New Roman"/>
          <w:sz w:val="30"/>
          <w:szCs w:val="30"/>
          <w:lang w:val="be-BY" w:eastAsia="x-none"/>
        </w:rPr>
        <w:t>П</w:t>
      </w:r>
      <w:r w:rsidRPr="00065EE3">
        <w:rPr>
          <w:rFonts w:eastAsia="Times New Roman" w:cs="Times New Roman"/>
          <w:sz w:val="30"/>
          <w:szCs w:val="30"/>
          <w:lang w:val="x-none" w:eastAsia="x-none"/>
        </w:rPr>
        <w:t>едагог</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художник. Преподаватель</w:t>
      </w:r>
      <w:r w:rsidRPr="00065EE3">
        <w:rPr>
          <w:rFonts w:eastAsia="Times New Roman" w:cs="Times New Roman"/>
          <w:sz w:val="30"/>
          <w:szCs w:val="30"/>
          <w:lang w:eastAsia="x-none"/>
        </w:rPr>
        <w:t>»</w:t>
      </w:r>
      <w:r w:rsidRPr="00065EE3">
        <w:rPr>
          <w:rFonts w:eastAsia="Times New Roman" w:cs="Times New Roman"/>
          <w:bCs/>
          <w:sz w:val="30"/>
          <w:szCs w:val="30"/>
          <w:lang w:eastAsia="x-none"/>
        </w:rPr>
        <w:t>.</w:t>
      </w:r>
    </w:p>
    <w:p w14:paraId="791DA59F"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bCs/>
          <w:sz w:val="30"/>
          <w:szCs w:val="30"/>
          <w:lang w:eastAsia="x-none"/>
        </w:rPr>
        <w:t>5. 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 xml:space="preserve">1-03 01 03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Изобразительное искусство и компьютерная графика</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относится к уровню 6 </w:t>
      </w:r>
      <w:r w:rsidRPr="00065EE3">
        <w:rPr>
          <w:rFonts w:eastAsia="Times New Roman" w:cs="Times New Roman"/>
          <w:sz w:val="30"/>
          <w:szCs w:val="30"/>
          <w:lang w:val="x-none" w:eastAsia="be-BY"/>
        </w:rPr>
        <w:t>Национальн</w:t>
      </w:r>
      <w:r w:rsidRPr="00065EE3">
        <w:rPr>
          <w:rFonts w:eastAsia="Times New Roman" w:cs="Times New Roman"/>
          <w:sz w:val="30"/>
          <w:szCs w:val="30"/>
          <w:lang w:eastAsia="be-BY"/>
        </w:rPr>
        <w:t>ой</w:t>
      </w:r>
      <w:r w:rsidRPr="00065EE3">
        <w:rPr>
          <w:rFonts w:eastAsia="Times New Roman" w:cs="Times New Roman"/>
          <w:sz w:val="30"/>
          <w:szCs w:val="30"/>
          <w:lang w:val="x-none" w:eastAsia="be-BY"/>
        </w:rPr>
        <w:t xml:space="preserve"> рамк</w:t>
      </w:r>
      <w:r w:rsidRPr="00065EE3">
        <w:rPr>
          <w:rFonts w:eastAsia="Times New Roman" w:cs="Times New Roman"/>
          <w:sz w:val="30"/>
          <w:szCs w:val="30"/>
          <w:lang w:eastAsia="be-BY"/>
        </w:rPr>
        <w:t>и</w:t>
      </w:r>
      <w:r w:rsidRPr="00065EE3">
        <w:rPr>
          <w:rFonts w:eastAsia="Times New Roman" w:cs="Times New Roman"/>
          <w:sz w:val="30"/>
          <w:szCs w:val="30"/>
          <w:lang w:val="x-none" w:eastAsia="be-BY"/>
        </w:rPr>
        <w:t xml:space="preserve"> квалификаций высшего образования Республики Беларусь</w:t>
      </w:r>
      <w:r w:rsidRPr="00065EE3">
        <w:rPr>
          <w:rFonts w:eastAsia="Times New Roman" w:cs="Times New Roman"/>
          <w:sz w:val="30"/>
          <w:szCs w:val="30"/>
          <w:lang w:eastAsia="be-BY"/>
        </w:rPr>
        <w:t>.</w:t>
      </w:r>
    </w:p>
    <w:p w14:paraId="0167AE44"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01951098"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4EAA38F0"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z w:val="30"/>
          <w:szCs w:val="30"/>
          <w:lang w:eastAsia="x-none"/>
        </w:rPr>
        <w:t>ОСНОВНОГО</w:t>
      </w:r>
      <w:r w:rsidRPr="00065EE3">
        <w:rPr>
          <w:rFonts w:eastAsia="Times New Roman" w:cs="Times New Roman"/>
          <w:b/>
          <w:spacing w:val="-16"/>
          <w:sz w:val="30"/>
          <w:szCs w:val="30"/>
          <w:lang w:val="x-none" w:eastAsia="x-none"/>
        </w:rPr>
        <w:t xml:space="preserve"> ОБРАЗОВАНИЯ ЛИЦ, ПОСТУПАЮЩИХ ДЛЯ ПОЛУЧЕНИЯ ВЫСШЕГО ОБРАЗОВАНИЯ </w:t>
      </w:r>
    </w:p>
    <w:p w14:paraId="73572A7C"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7205B9BA"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60B2F6F3" w14:textId="77777777" w:rsidR="00065EE3" w:rsidRPr="00065EE3" w:rsidRDefault="00065EE3" w:rsidP="00065EE3">
      <w:pPr>
        <w:spacing w:after="0" w:line="240" w:lineRule="auto"/>
        <w:rPr>
          <w:rFonts w:eastAsia="Times New Roman" w:cs="Times New Roman"/>
          <w:bCs/>
          <w:sz w:val="30"/>
          <w:szCs w:val="30"/>
          <w:lang w:eastAsia="x-none"/>
        </w:rPr>
      </w:pPr>
    </w:p>
    <w:p w14:paraId="4CB8B526"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650A49B8"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56BB0CA8"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очн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xml:space="preserve"> (дневн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вечерн</w:t>
      </w:r>
      <w:r w:rsidRPr="00065EE3">
        <w:rPr>
          <w:rFonts w:eastAsia="Times New Roman" w:cs="Times New Roman"/>
          <w:sz w:val="30"/>
          <w:szCs w:val="30"/>
          <w:lang w:eastAsia="x-none"/>
        </w:rPr>
        <w:t>юю</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заочн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xml:space="preserve"> (</w:t>
      </w:r>
      <w:r w:rsidRPr="007324EF">
        <w:rPr>
          <w:rFonts w:eastAsia="Times New Roman" w:cs="Times New Roman"/>
          <w:sz w:val="30"/>
          <w:szCs w:val="30"/>
          <w:lang w:val="x-none" w:eastAsia="x-none"/>
        </w:rPr>
        <w:t>в т</w:t>
      </w:r>
      <w:r w:rsidR="007324EF" w:rsidRPr="007324EF">
        <w:rPr>
          <w:rFonts w:eastAsia="Times New Roman" w:cs="Times New Roman"/>
          <w:sz w:val="30"/>
          <w:szCs w:val="30"/>
          <w:lang w:eastAsia="x-none"/>
        </w:rPr>
        <w:t>ом</w:t>
      </w:r>
      <w:r w:rsidRPr="007324EF">
        <w:rPr>
          <w:rFonts w:eastAsia="Times New Roman" w:cs="Times New Roman"/>
          <w:sz w:val="30"/>
          <w:szCs w:val="30"/>
          <w:lang w:eastAsia="x-none"/>
        </w:rPr>
        <w:t> </w:t>
      </w:r>
      <w:r w:rsidRPr="007324EF">
        <w:rPr>
          <w:rFonts w:eastAsia="Times New Roman" w:cs="Times New Roman"/>
          <w:sz w:val="30"/>
          <w:szCs w:val="30"/>
          <w:lang w:val="x-none" w:eastAsia="x-none"/>
        </w:rPr>
        <w:t>ч</w:t>
      </w:r>
      <w:r w:rsidR="007324EF" w:rsidRPr="007324EF">
        <w:rPr>
          <w:rFonts w:eastAsia="Times New Roman" w:cs="Times New Roman"/>
          <w:sz w:val="30"/>
          <w:szCs w:val="30"/>
          <w:lang w:eastAsia="x-none"/>
        </w:rPr>
        <w:t>исле</w:t>
      </w:r>
      <w:r w:rsidRPr="007324EF">
        <w:rPr>
          <w:rFonts w:eastAsia="Times New Roman" w:cs="Times New Roman"/>
          <w:sz w:val="30"/>
          <w:szCs w:val="30"/>
          <w:lang w:val="x-none" w:eastAsia="x-none"/>
        </w:rPr>
        <w:t xml:space="preserve"> дистанционн</w:t>
      </w:r>
      <w:r w:rsidRPr="007324EF">
        <w:rPr>
          <w:rFonts w:eastAsia="Times New Roman" w:cs="Times New Roman"/>
          <w:sz w:val="30"/>
          <w:szCs w:val="30"/>
          <w:lang w:eastAsia="x-none"/>
        </w:rPr>
        <w:t>ую</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w:t>
      </w:r>
    </w:p>
    <w:p w14:paraId="60E169B0"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8. </w:t>
      </w:r>
      <w:r w:rsidRPr="00065EE3">
        <w:rPr>
          <w:rFonts w:eastAsia="Times New Roman" w:cs="Times New Roman"/>
          <w:sz w:val="30"/>
          <w:szCs w:val="30"/>
          <w:lang w:val="x-none" w:eastAsia="x-none"/>
        </w:rPr>
        <w:t>Срок получения высшего образования I ступени в дневной форме составляет</w:t>
      </w:r>
      <w:r w:rsidRPr="00065EE3">
        <w:rPr>
          <w:rFonts w:eastAsia="Times New Roman" w:cs="Times New Roman"/>
          <w:sz w:val="30"/>
          <w:szCs w:val="30"/>
          <w:lang w:eastAsia="x-none"/>
        </w:rPr>
        <w:t xml:space="preserve"> 4</w:t>
      </w:r>
      <w:r w:rsidRPr="00065EE3">
        <w:rPr>
          <w:rFonts w:eastAsia="Times New Roman" w:cs="Times New Roman"/>
          <w:sz w:val="30"/>
          <w:szCs w:val="30"/>
          <w:lang w:val="x-none" w:eastAsia="x-none"/>
        </w:rPr>
        <w:t xml:space="preserve"> года.</w:t>
      </w:r>
    </w:p>
    <w:p w14:paraId="42A06AEA"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z w:val="30"/>
          <w:szCs w:val="30"/>
          <w:lang w:eastAsia="x-none"/>
        </w:rPr>
        <w:t xml:space="preserve"> 5 </w:t>
      </w:r>
      <w:r w:rsidRPr="00065EE3">
        <w:rPr>
          <w:rFonts w:eastAsia="Times New Roman" w:cs="Times New Roman"/>
          <w:sz w:val="30"/>
          <w:szCs w:val="30"/>
          <w:lang w:val="x-none" w:eastAsia="x-none"/>
        </w:rPr>
        <w:t>лет.</w:t>
      </w:r>
    </w:p>
    <w:p w14:paraId="1F327504"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I ступени в заочной форме составляет</w:t>
      </w:r>
      <w:r w:rsidRPr="00065EE3">
        <w:rPr>
          <w:rFonts w:eastAsia="Times New Roman" w:cs="Times New Roman"/>
          <w:sz w:val="30"/>
          <w:szCs w:val="30"/>
          <w:lang w:eastAsia="x-none"/>
        </w:rPr>
        <w:t xml:space="preserve"> 5 </w:t>
      </w:r>
      <w:r w:rsidRPr="00065EE3">
        <w:rPr>
          <w:rFonts w:eastAsia="Times New Roman" w:cs="Times New Roman"/>
          <w:sz w:val="30"/>
          <w:szCs w:val="30"/>
          <w:lang w:val="x-none" w:eastAsia="x-none"/>
        </w:rPr>
        <w:t>лет.</w:t>
      </w:r>
    </w:p>
    <w:p w14:paraId="6DBFE468"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получения высшего образования I ступени в дистанционной форме составляет </w:t>
      </w:r>
      <w:r w:rsidRPr="00065EE3">
        <w:rPr>
          <w:rFonts w:eastAsia="Times New Roman" w:cs="Times New Roman"/>
          <w:sz w:val="30"/>
          <w:szCs w:val="30"/>
          <w:lang w:eastAsia="x-none"/>
        </w:rPr>
        <w:t>5</w:t>
      </w:r>
      <w:r w:rsidRPr="00065EE3">
        <w:rPr>
          <w:rFonts w:eastAsia="Times New Roman" w:cs="Times New Roman"/>
          <w:sz w:val="30"/>
          <w:szCs w:val="30"/>
          <w:lang w:val="x-none" w:eastAsia="x-none"/>
        </w:rPr>
        <w:t xml:space="preserve"> лет.</w:t>
      </w:r>
    </w:p>
    <w:p w14:paraId="75AA4E55" w14:textId="77777777" w:rsidR="00065EE3" w:rsidRPr="00065EE3" w:rsidRDefault="00065EE3" w:rsidP="00065EE3">
      <w:pPr>
        <w:spacing w:after="0" w:line="240" w:lineRule="auto"/>
        <w:ind w:firstLine="709"/>
        <w:rPr>
          <w:rFonts w:eastAsia="Times New Roman" w:cs="Times New Roman"/>
          <w:sz w:val="30"/>
          <w:szCs w:val="30"/>
          <w:lang w:val="x-none" w:eastAsia="be-BY"/>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 xml:space="preserve">Перечень специальностей среднего специального образования, </w:t>
      </w:r>
      <w:r w:rsidRPr="00065EE3">
        <w:rPr>
          <w:rFonts w:eastAsia="Times New Roman" w:cs="Times New Roman"/>
          <w:sz w:val="30"/>
          <w:szCs w:val="30"/>
          <w:lang w:val="x-none" w:eastAsia="be-BY"/>
        </w:rPr>
        <w:t>образовательные программы по</w:t>
      </w:r>
      <w:r w:rsidRPr="00065EE3">
        <w:rPr>
          <w:rFonts w:eastAsia="Times New Roman" w:cs="Times New Roman"/>
          <w:sz w:val="30"/>
          <w:szCs w:val="30"/>
          <w:lang w:val="x-none" w:eastAsia="x-none"/>
        </w:rPr>
        <w:t xml:space="preserve"> которым могут быть интегрированы с образовательн</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программ</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по </w:t>
      </w:r>
      <w:r w:rsidRPr="00065EE3">
        <w:rPr>
          <w:rFonts w:eastAsia="Times New Roman" w:cs="Times New Roman"/>
          <w:sz w:val="30"/>
          <w:szCs w:val="30"/>
          <w:lang w:val="x-none" w:eastAsia="be-BY"/>
        </w:rPr>
        <w:t xml:space="preserve">специальности </w:t>
      </w:r>
      <w:r w:rsidRPr="00065EE3">
        <w:rPr>
          <w:rFonts w:eastAsia="Times New Roman" w:cs="Times New Roman"/>
          <w:sz w:val="30"/>
          <w:szCs w:val="30"/>
          <w:lang w:val="x-none" w:eastAsia="x-none"/>
        </w:rPr>
        <w:t xml:space="preserve">1-03 01 03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Изобразительное искусство и компьютерная графика</w:t>
      </w:r>
      <w:r w:rsidRPr="00065EE3">
        <w:rPr>
          <w:rFonts w:eastAsia="Times New Roman" w:cs="Times New Roman"/>
          <w:sz w:val="30"/>
          <w:szCs w:val="30"/>
          <w:lang w:eastAsia="x-none"/>
        </w:rPr>
        <w:t>»</w:t>
      </w:r>
      <w:r w:rsidRPr="00065EE3">
        <w:rPr>
          <w:rFonts w:eastAsia="Times New Roman" w:cs="Times New Roman"/>
          <w:sz w:val="30"/>
          <w:szCs w:val="30"/>
          <w:lang w:val="x-none" w:eastAsia="be-BY"/>
        </w:rPr>
        <w:t>, определяется</w:t>
      </w:r>
      <w:r w:rsidRPr="00065EE3">
        <w:rPr>
          <w:rFonts w:eastAsia="Times New Roman" w:cs="Times New Roman"/>
          <w:sz w:val="30"/>
          <w:szCs w:val="30"/>
          <w:lang w:eastAsia="be-BY"/>
        </w:rPr>
        <w:t xml:space="preserve"> </w:t>
      </w:r>
      <w:r w:rsidRPr="00065EE3">
        <w:rPr>
          <w:rFonts w:eastAsia="Times New Roman" w:cs="Times New Roman"/>
          <w:sz w:val="30"/>
          <w:szCs w:val="30"/>
          <w:lang w:val="x-none" w:eastAsia="be-BY"/>
        </w:rPr>
        <w:t>Министерством образования.</w:t>
      </w:r>
    </w:p>
    <w:p w14:paraId="218C0A18" w14:textId="77777777" w:rsidR="00065EE3" w:rsidRPr="00065EE3" w:rsidRDefault="00065EE3" w:rsidP="00065EE3">
      <w:pPr>
        <w:spacing w:after="0" w:line="240" w:lineRule="auto"/>
        <w:ind w:firstLine="709"/>
        <w:rPr>
          <w:rFonts w:eastAsia="Times New Roman" w:cs="Times New Roman"/>
          <w:spacing w:val="-6"/>
          <w:sz w:val="30"/>
          <w:szCs w:val="30"/>
          <w:lang w:eastAsia="x-none"/>
        </w:rPr>
      </w:pPr>
      <w:r w:rsidRPr="00065EE3">
        <w:rPr>
          <w:rFonts w:eastAsia="Times New Roman" w:cs="Times New Roman"/>
          <w:spacing w:val="-6"/>
          <w:sz w:val="30"/>
          <w:szCs w:val="30"/>
          <w:lang w:val="x-none" w:eastAsia="x-none"/>
        </w:rPr>
        <w:t xml:space="preserve">Срок получения высшего образования по специальности 1-03 01 03 </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Изобразительное искусство и компьютерная графика</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 xml:space="preserve"> лицами, обучающимися по образовательной программе высшего образования</w:t>
      </w:r>
      <w:r w:rsidRPr="00065EE3">
        <w:rPr>
          <w:rFonts w:eastAsia="Times New Roman" w:cs="Times New Roman"/>
          <w:spacing w:val="-6"/>
          <w:sz w:val="30"/>
          <w:szCs w:val="30"/>
          <w:lang w:eastAsia="x-none"/>
        </w:rPr>
        <w:t xml:space="preserve"> </w:t>
      </w:r>
      <w:r w:rsidRPr="00065EE3">
        <w:rPr>
          <w:rFonts w:eastAsia="Times New Roman" w:cs="Times New Roman"/>
          <w:spacing w:val="-6"/>
          <w:sz w:val="30"/>
          <w:szCs w:val="30"/>
          <w:lang w:val="en-US" w:eastAsia="x-none"/>
        </w:rPr>
        <w:t>I</w:t>
      </w:r>
      <w:r w:rsidRPr="00065EE3">
        <w:rPr>
          <w:rFonts w:eastAsia="Times New Roman" w:cs="Times New Roman"/>
          <w:spacing w:val="-6"/>
          <w:sz w:val="30"/>
          <w:szCs w:val="30"/>
          <w:lang w:eastAsia="x-none"/>
        </w:rPr>
        <w:t> </w:t>
      </w:r>
      <w:r w:rsidRPr="00065EE3">
        <w:rPr>
          <w:rFonts w:eastAsia="Times New Roman" w:cs="Times New Roman"/>
          <w:spacing w:val="-6"/>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146BEDE6"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0B92465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10. Общий объем образовательной программы высшего образования</w:t>
      </w:r>
      <w:r w:rsidRPr="00065EE3">
        <w:rPr>
          <w:rFonts w:eastAsia="Times New Roman" w:cs="Times New Roman"/>
          <w:sz w:val="30"/>
          <w:szCs w:val="30"/>
          <w:lang w:val="x-none" w:eastAsia="x-none"/>
        </w:rPr>
        <w:t xml:space="preserve"> I</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ступени</w:t>
      </w:r>
      <w:r w:rsidRPr="00065EE3">
        <w:rPr>
          <w:rFonts w:eastAsia="Times New Roman" w:cs="Times New Roman"/>
          <w:sz w:val="30"/>
          <w:szCs w:val="30"/>
          <w:lang w:eastAsia="ru-RU"/>
        </w:rPr>
        <w:t xml:space="preserve"> составляет 240 зачетных единиц.</w:t>
      </w:r>
    </w:p>
    <w:p w14:paraId="05A1D493"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7324EF">
        <w:rPr>
          <w:rFonts w:eastAsia="Times New Roman" w:cs="Times New Roman"/>
          <w:spacing w:val="-2"/>
          <w:sz w:val="30"/>
          <w:szCs w:val="30"/>
          <w:lang w:eastAsia="ru-RU"/>
        </w:rPr>
        <w:t xml:space="preserve">заочной </w:t>
      </w:r>
      <w:r w:rsidR="007324EF" w:rsidRPr="007324EF">
        <w:rPr>
          <w:rFonts w:eastAsia="Times New Roman" w:cs="Times New Roman"/>
          <w:spacing w:val="-2"/>
          <w:sz w:val="30"/>
          <w:szCs w:val="30"/>
          <w:lang w:eastAsia="ru-RU"/>
        </w:rPr>
        <w:t>(в том числе</w:t>
      </w:r>
      <w:r w:rsidRPr="007324EF">
        <w:rPr>
          <w:rFonts w:eastAsia="Times New Roman" w:cs="Times New Roman"/>
          <w:spacing w:val="-2"/>
          <w:sz w:val="30"/>
          <w:szCs w:val="30"/>
          <w:lang w:eastAsia="ru-RU"/>
        </w:rPr>
        <w:t xml:space="preserve"> дистанционной</w:t>
      </w:r>
      <w:r w:rsidR="007324EF" w:rsidRPr="007324EF">
        <w:rPr>
          <w:rFonts w:eastAsia="Times New Roman" w:cs="Times New Roman"/>
          <w:spacing w:val="-2"/>
          <w:sz w:val="30"/>
          <w:szCs w:val="30"/>
          <w:lang w:eastAsia="ru-RU"/>
        </w:rPr>
        <w:t>)</w:t>
      </w:r>
      <w:r w:rsidRPr="007324EF">
        <w:rPr>
          <w:rFonts w:eastAsia="Times New Roman" w:cs="Times New Roman"/>
          <w:spacing w:val="-2"/>
          <w:sz w:val="30"/>
          <w:szCs w:val="30"/>
          <w:lang w:eastAsia="ru-RU"/>
        </w:rPr>
        <w:t xml:space="preserve"> формах</w:t>
      </w:r>
      <w:r w:rsidRPr="00065EE3">
        <w:rPr>
          <w:rFonts w:eastAsia="Times New Roman" w:cs="Times New Roman"/>
          <w:spacing w:val="-2"/>
          <w:sz w:val="30"/>
          <w:szCs w:val="30"/>
          <w:lang w:eastAsia="ru-RU"/>
        </w:rPr>
        <w:t xml:space="preserve"> сумма зачетных единиц за 1 год обучения, как правило, не превышает 60 зачетных единиц.</w:t>
      </w:r>
    </w:p>
    <w:p w14:paraId="2C64B1C4" w14:textId="77777777" w:rsidR="00065EE3" w:rsidRPr="00065EE3" w:rsidRDefault="00065EE3" w:rsidP="00065EE3">
      <w:pPr>
        <w:spacing w:after="0" w:line="240" w:lineRule="auto"/>
        <w:jc w:val="left"/>
        <w:rPr>
          <w:rFonts w:eastAsia="Times New Roman" w:cs="Times New Roman"/>
          <w:b/>
          <w:sz w:val="30"/>
          <w:szCs w:val="30"/>
          <w:lang w:eastAsia="ru-RU"/>
        </w:rPr>
      </w:pPr>
    </w:p>
    <w:p w14:paraId="2E04860B"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7E9725AA"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078CEA84" w14:textId="77777777" w:rsidR="00065EE3" w:rsidRPr="00065EE3" w:rsidRDefault="00065EE3" w:rsidP="00065EE3">
      <w:pPr>
        <w:spacing w:after="0" w:line="240" w:lineRule="auto"/>
        <w:ind w:firstLine="709"/>
        <w:rPr>
          <w:rFonts w:eastAsia="Times New Roman" w:cs="Times New Roman"/>
          <w:sz w:val="30"/>
          <w:szCs w:val="30"/>
          <w:lang w:eastAsia="ru-RU"/>
        </w:rPr>
      </w:pPr>
    </w:p>
    <w:p w14:paraId="440D71E4" w14:textId="77777777" w:rsidR="00065EE3" w:rsidRPr="003603C7" w:rsidRDefault="00065EE3" w:rsidP="00065EE3">
      <w:pPr>
        <w:spacing w:after="0" w:line="240" w:lineRule="auto"/>
        <w:ind w:firstLine="709"/>
        <w:rPr>
          <w:rFonts w:eastAsia="Times New Roman" w:cs="Times New Roman"/>
          <w:spacing w:val="-6"/>
          <w:sz w:val="30"/>
          <w:szCs w:val="30"/>
          <w:lang w:eastAsia="x-none"/>
        </w:rPr>
      </w:pPr>
      <w:r w:rsidRPr="003603C7">
        <w:rPr>
          <w:rFonts w:eastAsia="Times New Roman" w:cs="Times New Roman"/>
          <w:spacing w:val="-6"/>
          <w:sz w:val="30"/>
          <w:szCs w:val="30"/>
          <w:lang w:val="x-none" w:eastAsia="x-none"/>
        </w:rPr>
        <w:t>1</w:t>
      </w:r>
      <w:r w:rsidRPr="003603C7">
        <w:rPr>
          <w:rFonts w:eastAsia="Times New Roman" w:cs="Times New Roman"/>
          <w:spacing w:val="-6"/>
          <w:sz w:val="30"/>
          <w:szCs w:val="30"/>
          <w:lang w:eastAsia="x-none"/>
        </w:rPr>
        <w:t>2</w:t>
      </w:r>
      <w:r w:rsidRPr="003603C7">
        <w:rPr>
          <w:rFonts w:eastAsia="Times New Roman" w:cs="Times New Roman"/>
          <w:spacing w:val="-6"/>
          <w:sz w:val="30"/>
          <w:szCs w:val="30"/>
          <w:lang w:val="x-none" w:eastAsia="x-none"/>
        </w:rPr>
        <w:t>. Основными видами профессиональной деятельности специалиста с высшим образованием (далее – специалист) в соответствии с ОКРБ 005-2011 являются:</w:t>
      </w:r>
    </w:p>
    <w:p w14:paraId="52D70A8C" w14:textId="77777777" w:rsidR="003603C7" w:rsidRPr="003603C7" w:rsidRDefault="00065EE3" w:rsidP="00065EE3">
      <w:pPr>
        <w:spacing w:after="0" w:line="240" w:lineRule="auto"/>
        <w:ind w:firstLine="709"/>
        <w:rPr>
          <w:rFonts w:eastAsia="Times New Roman" w:cs="Times New Roman"/>
          <w:sz w:val="30"/>
          <w:szCs w:val="30"/>
          <w:lang w:eastAsia="x-none"/>
        </w:rPr>
      </w:pPr>
      <w:r w:rsidRPr="003603C7">
        <w:rPr>
          <w:rFonts w:eastAsia="Times New Roman" w:cs="Times New Roman"/>
          <w:sz w:val="30"/>
          <w:szCs w:val="30"/>
          <w:lang w:val="x-none" w:eastAsia="x-none"/>
        </w:rPr>
        <w:t>853 Среднее образование</w:t>
      </w:r>
      <w:r w:rsidR="003603C7" w:rsidRPr="003603C7">
        <w:rPr>
          <w:rFonts w:eastAsia="Times New Roman" w:cs="Times New Roman"/>
          <w:sz w:val="30"/>
          <w:szCs w:val="30"/>
          <w:lang w:eastAsia="x-none"/>
        </w:rPr>
        <w:t>;</w:t>
      </w:r>
    </w:p>
    <w:p w14:paraId="1EBC8B15" w14:textId="77777777" w:rsidR="00065EE3" w:rsidRPr="00065EE3" w:rsidRDefault="003603C7" w:rsidP="00065EE3">
      <w:pPr>
        <w:spacing w:after="0" w:line="240" w:lineRule="auto"/>
        <w:ind w:firstLine="709"/>
        <w:rPr>
          <w:rFonts w:eastAsia="Times New Roman" w:cs="Times New Roman"/>
          <w:sz w:val="30"/>
          <w:szCs w:val="30"/>
          <w:lang w:eastAsia="x-none"/>
        </w:rPr>
      </w:pPr>
      <w:r w:rsidRPr="003603C7">
        <w:rPr>
          <w:rFonts w:eastAsia="Times New Roman" w:cs="Times New Roman"/>
          <w:sz w:val="30"/>
          <w:szCs w:val="30"/>
          <w:lang w:eastAsia="ru-RU"/>
        </w:rPr>
        <w:t>8541 Послесреднее образование</w:t>
      </w:r>
      <w:r w:rsidR="00065EE3" w:rsidRPr="003603C7">
        <w:rPr>
          <w:rFonts w:eastAsia="Times New Roman" w:cs="Times New Roman"/>
          <w:sz w:val="30"/>
          <w:szCs w:val="30"/>
          <w:lang w:eastAsia="x-none"/>
        </w:rPr>
        <w:t>.</w:t>
      </w:r>
    </w:p>
    <w:p w14:paraId="42305F8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4CD68AD" w14:textId="77777777" w:rsidR="00065EE3" w:rsidRPr="00065EE3" w:rsidRDefault="00065EE3" w:rsidP="00065EE3">
      <w:pPr>
        <w:spacing w:after="0" w:line="240" w:lineRule="auto"/>
        <w:ind w:firstLine="709"/>
        <w:outlineLvl w:val="0"/>
        <w:rPr>
          <w:rFonts w:eastAsia="Times New Roman" w:cs="Times New Roman"/>
          <w:i/>
          <w:strike/>
          <w:sz w:val="30"/>
          <w:szCs w:val="30"/>
          <w:lang w:eastAsia="x-none"/>
        </w:rPr>
      </w:pPr>
      <w:r w:rsidRPr="00065EE3">
        <w:rPr>
          <w:rFonts w:eastAsia="Times New Roman" w:cs="Times New Roman"/>
          <w:sz w:val="30"/>
          <w:szCs w:val="30"/>
          <w:lang w:eastAsia="x-none"/>
        </w:rPr>
        <w:t>13. </w:t>
      </w:r>
      <w:r w:rsidRPr="00065EE3">
        <w:rPr>
          <w:rFonts w:eastAsia="Times New Roman" w:cs="Times New Roman"/>
          <w:sz w:val="30"/>
          <w:szCs w:val="30"/>
          <w:lang w:val="x-none" w:eastAsia="x-none"/>
        </w:rPr>
        <w:t>Объектами профессиональной деятельности специалиста являются</w:t>
      </w:r>
      <w:r w:rsidRPr="00065EE3">
        <w:rPr>
          <w:rFonts w:eastAsia="Times New Roman" w:cs="Times New Roman"/>
          <w:sz w:val="30"/>
          <w:szCs w:val="30"/>
          <w:lang w:eastAsia="x-none"/>
        </w:rPr>
        <w:t xml:space="preserve">: педагогические технологии, направленные на художественно-эстетическое развитие личности обучающегося средствами изобразительного искусства и компьютерной графики. </w:t>
      </w:r>
    </w:p>
    <w:p w14:paraId="67359C3F" w14:textId="77777777" w:rsidR="00065EE3" w:rsidRPr="00065EE3" w:rsidRDefault="00065EE3" w:rsidP="00065EE3">
      <w:pPr>
        <w:spacing w:after="0" w:line="240" w:lineRule="auto"/>
        <w:ind w:right="-1" w:firstLine="709"/>
        <w:rPr>
          <w:rFonts w:eastAsia="Times New Roman" w:cs="Times New Roman"/>
          <w:spacing w:val="-6"/>
          <w:sz w:val="30"/>
          <w:szCs w:val="30"/>
          <w:lang w:eastAsia="x-none"/>
        </w:rPr>
      </w:pPr>
      <w:r w:rsidRPr="00065EE3">
        <w:rPr>
          <w:rFonts w:eastAsia="Times New Roman" w:cs="Times New Roman"/>
          <w:spacing w:val="-6"/>
          <w:sz w:val="30"/>
          <w:szCs w:val="30"/>
          <w:lang w:val="x-none" w:eastAsia="x-none"/>
        </w:rPr>
        <w:t>1</w:t>
      </w:r>
      <w:r w:rsidRPr="00065EE3">
        <w:rPr>
          <w:rFonts w:eastAsia="Times New Roman" w:cs="Times New Roman"/>
          <w:spacing w:val="-6"/>
          <w:sz w:val="30"/>
          <w:szCs w:val="30"/>
          <w:lang w:eastAsia="x-none"/>
        </w:rPr>
        <w:t>4</w:t>
      </w:r>
      <w:r w:rsidRPr="00065EE3">
        <w:rPr>
          <w:rFonts w:eastAsia="Times New Roman" w:cs="Times New Roman"/>
          <w:spacing w:val="-6"/>
          <w:sz w:val="30"/>
          <w:szCs w:val="30"/>
          <w:lang w:val="x-none" w:eastAsia="x-none"/>
        </w:rPr>
        <w:t xml:space="preserve">. Специалист может решать задачи профессиональной деятельности следующих типов: </w:t>
      </w:r>
    </w:p>
    <w:p w14:paraId="0EB81034"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rPr>
        <w:t>14.1. педагогические:</w:t>
      </w:r>
    </w:p>
    <w:p w14:paraId="46526345" w14:textId="77777777" w:rsidR="00065EE3" w:rsidRPr="00065EE3" w:rsidRDefault="00065EE3" w:rsidP="00065EE3">
      <w:pPr>
        <w:autoSpaceDE w:val="0"/>
        <w:autoSpaceDN w:val="0"/>
        <w:adjustRightInd w:val="0"/>
        <w:spacing w:after="0" w:line="240" w:lineRule="auto"/>
        <w:ind w:firstLine="709"/>
        <w:rPr>
          <w:rFonts w:eastAsia="Calibri" w:cs="Times New Roman"/>
          <w:spacing w:val="-8"/>
          <w:sz w:val="30"/>
          <w:szCs w:val="30"/>
        </w:rPr>
      </w:pPr>
      <w:r w:rsidRPr="00065EE3">
        <w:rPr>
          <w:rFonts w:eastAsia="Calibri" w:cs="Times New Roman"/>
          <w:spacing w:val="-8"/>
          <w:sz w:val="30"/>
          <w:szCs w:val="30"/>
        </w:rPr>
        <w:t>преподавание изобразительного и декоративно-прикладного искусства в учреждениях общего среднего образования, среднего специального образования, дополнительного образования детей и молодежи;</w:t>
      </w:r>
    </w:p>
    <w:p w14:paraId="61B739BD"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просветительская и кружковая работа;</w:t>
      </w:r>
    </w:p>
    <w:p w14:paraId="4D2EE22C" w14:textId="77777777" w:rsidR="00065EE3" w:rsidRPr="00065EE3" w:rsidRDefault="00065EE3" w:rsidP="00065EE3">
      <w:pPr>
        <w:spacing w:after="0" w:line="240" w:lineRule="auto"/>
        <w:ind w:right="142" w:firstLine="709"/>
        <w:rPr>
          <w:rFonts w:eastAsia="Times New Roman" w:cs="Times New Roman"/>
          <w:spacing w:val="-8"/>
          <w:sz w:val="30"/>
          <w:szCs w:val="30"/>
          <w:lang w:val="x-none" w:eastAsia="x-none"/>
        </w:rPr>
      </w:pPr>
      <w:r w:rsidRPr="00065EE3">
        <w:rPr>
          <w:rFonts w:eastAsia="Times New Roman" w:cs="Times New Roman"/>
          <w:spacing w:val="-8"/>
          <w:sz w:val="30"/>
          <w:szCs w:val="30"/>
          <w:lang w:val="x-none" w:eastAsia="x-none"/>
        </w:rPr>
        <w:t>формирование базовых компонентов культуры личности обучающихся</w:t>
      </w:r>
      <w:r w:rsidRPr="00065EE3">
        <w:rPr>
          <w:rFonts w:eastAsia="Calibri" w:cs="Times New Roman"/>
          <w:spacing w:val="-8"/>
          <w:sz w:val="30"/>
          <w:szCs w:val="30"/>
          <w:lang w:val="be-BY"/>
        </w:rPr>
        <w:t>;</w:t>
      </w:r>
    </w:p>
    <w:p w14:paraId="1AA79C03"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rPr>
        <w:t>14.2. научно-исследовательские:</w:t>
      </w:r>
    </w:p>
    <w:p w14:paraId="2B18D364"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научно-исследовательская деятельность в составе группы;</w:t>
      </w:r>
    </w:p>
    <w:p w14:paraId="727274EC" w14:textId="77777777" w:rsidR="00065EE3" w:rsidRPr="00065EE3"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065EE3">
        <w:rPr>
          <w:rFonts w:eastAsia="Calibri" w:cs="Times New Roman"/>
          <w:spacing w:val="-8"/>
          <w:sz w:val="30"/>
          <w:szCs w:val="30"/>
          <w:lang w:val="be-BY"/>
        </w:rPr>
        <w:t>подготовка объектов и освоение методов педагогического исследования;</w:t>
      </w:r>
    </w:p>
    <w:p w14:paraId="2BFC7A85" w14:textId="77777777" w:rsidR="00065EE3" w:rsidRPr="00065EE3" w:rsidRDefault="00065EE3" w:rsidP="00065EE3">
      <w:pPr>
        <w:autoSpaceDE w:val="0"/>
        <w:autoSpaceDN w:val="0"/>
        <w:adjustRightInd w:val="0"/>
        <w:spacing w:after="0" w:line="240" w:lineRule="auto"/>
        <w:ind w:firstLine="709"/>
        <w:rPr>
          <w:rFonts w:eastAsia="Calibri" w:cs="Times New Roman"/>
          <w:sz w:val="30"/>
          <w:szCs w:val="30"/>
          <w:lang w:val="be-BY"/>
        </w:rPr>
      </w:pPr>
      <w:r w:rsidRPr="00065EE3">
        <w:rPr>
          <w:rFonts w:eastAsia="Calibri" w:cs="Times New Roman"/>
          <w:sz w:val="30"/>
          <w:szCs w:val="30"/>
          <w:lang w:val="be-BY"/>
        </w:rPr>
        <w:t>участие в проведении педагогических исследований по заданной методике;</w:t>
      </w:r>
    </w:p>
    <w:p w14:paraId="0FF512AA"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составление научных докладов и библиографических списков по заданной теме;</w:t>
      </w:r>
    </w:p>
    <w:p w14:paraId="47D9CF23"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разработке новых методических подходов;</w:t>
      </w:r>
    </w:p>
    <w:p w14:paraId="09EC4138"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подготовке научных отчетов, обзоров, публикаций;</w:t>
      </w:r>
    </w:p>
    <w:p w14:paraId="478EAA1B"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lang w:val="be-BY"/>
        </w:rPr>
        <w:t>работа со справочными системами, поиск и анализ научной информации</w:t>
      </w:r>
      <w:r w:rsidRPr="00065EE3">
        <w:rPr>
          <w:rFonts w:eastAsia="Calibri" w:cs="Times New Roman"/>
          <w:spacing w:val="-6"/>
          <w:sz w:val="30"/>
          <w:szCs w:val="30"/>
        </w:rPr>
        <w:t xml:space="preserve">, необходимой для проведения </w:t>
      </w:r>
      <w:r w:rsidRPr="00065EE3">
        <w:rPr>
          <w:rFonts w:eastAsia="Times New Roman" w:cs="Times New Roman"/>
          <w:spacing w:val="-6"/>
          <w:sz w:val="30"/>
          <w:szCs w:val="30"/>
          <w:lang w:eastAsia="ru-RU"/>
        </w:rPr>
        <w:t>профессиональной деятельности</w:t>
      </w:r>
      <w:r w:rsidRPr="00065EE3">
        <w:rPr>
          <w:rFonts w:eastAsia="Calibri" w:cs="Times New Roman"/>
          <w:spacing w:val="-6"/>
          <w:sz w:val="30"/>
          <w:szCs w:val="30"/>
        </w:rPr>
        <w:t>;</w:t>
      </w:r>
    </w:p>
    <w:p w14:paraId="4720A074" w14:textId="77777777" w:rsidR="00065EE3" w:rsidRPr="00065EE3" w:rsidRDefault="00065EE3" w:rsidP="00065EE3">
      <w:pPr>
        <w:spacing w:after="0" w:line="240" w:lineRule="auto"/>
        <w:ind w:right="142"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развитие навыков работы обучающихся с учебной, справочной, научной литературой и </w:t>
      </w:r>
      <w:r w:rsidRPr="00065EE3">
        <w:rPr>
          <w:rFonts w:eastAsia="Times New Roman" w:cs="Times New Roman"/>
          <w:sz w:val="30"/>
          <w:szCs w:val="30"/>
          <w:lang w:eastAsia="x-none"/>
        </w:rPr>
        <w:t>иными</w:t>
      </w:r>
      <w:r w:rsidRPr="00065EE3">
        <w:rPr>
          <w:rFonts w:eastAsia="Times New Roman" w:cs="Times New Roman"/>
          <w:sz w:val="30"/>
          <w:szCs w:val="30"/>
          <w:lang w:val="x-none" w:eastAsia="x-none"/>
        </w:rPr>
        <w:t xml:space="preserve"> источниками информации</w:t>
      </w:r>
      <w:r w:rsidRPr="00065EE3">
        <w:rPr>
          <w:rFonts w:eastAsia="Times New Roman" w:cs="Times New Roman"/>
          <w:sz w:val="30"/>
          <w:szCs w:val="30"/>
          <w:lang w:eastAsia="x-none"/>
        </w:rPr>
        <w:t>;</w:t>
      </w:r>
    </w:p>
    <w:p w14:paraId="49B86964" w14:textId="77777777" w:rsidR="00065EE3" w:rsidRPr="00065EE3" w:rsidRDefault="00065EE3" w:rsidP="00065EE3">
      <w:pPr>
        <w:autoSpaceDE w:val="0"/>
        <w:autoSpaceDN w:val="0"/>
        <w:adjustRightInd w:val="0"/>
        <w:spacing w:after="0" w:line="240" w:lineRule="auto"/>
        <w:ind w:firstLine="709"/>
        <w:rPr>
          <w:rFonts w:eastAsia="Calibri" w:cs="Times New Roman"/>
          <w:strike/>
          <w:spacing w:val="-6"/>
          <w:sz w:val="30"/>
          <w:szCs w:val="30"/>
          <w:lang w:val="be-BY"/>
        </w:rPr>
      </w:pPr>
      <w:r w:rsidRPr="00065EE3">
        <w:rPr>
          <w:rFonts w:eastAsia="Calibri" w:cs="Times New Roman"/>
          <w:spacing w:val="-6"/>
          <w:sz w:val="30"/>
          <w:szCs w:val="30"/>
          <w:lang w:val="be-BY"/>
        </w:rPr>
        <w:t xml:space="preserve">14.3. организационные: </w:t>
      </w:r>
    </w:p>
    <w:p w14:paraId="42B006B5" w14:textId="77777777" w:rsidR="00065EE3" w:rsidRPr="00065EE3" w:rsidRDefault="00065EE3" w:rsidP="00065EE3">
      <w:pPr>
        <w:spacing w:after="0" w:line="240" w:lineRule="auto"/>
        <w:ind w:right="142" w:firstLine="709"/>
        <w:rPr>
          <w:rFonts w:eastAsia="Times New Roman" w:cs="Times New Roman"/>
          <w:sz w:val="30"/>
          <w:szCs w:val="30"/>
          <w:lang w:val="x-none" w:eastAsia="x-none"/>
        </w:rPr>
      </w:pPr>
      <w:r w:rsidRPr="00065EE3">
        <w:rPr>
          <w:rFonts w:eastAsia="Calibri" w:cs="Times New Roman"/>
          <w:sz w:val="30"/>
          <w:szCs w:val="30"/>
          <w:lang w:val="be-BY"/>
        </w:rPr>
        <w:t xml:space="preserve">участие в планировании, </w:t>
      </w:r>
      <w:r w:rsidRPr="00065EE3">
        <w:rPr>
          <w:rFonts w:eastAsia="Times New Roman" w:cs="Times New Roman"/>
          <w:sz w:val="30"/>
          <w:szCs w:val="30"/>
          <w:lang w:val="x-none" w:eastAsia="x-none"/>
        </w:rPr>
        <w:t>организаци</w:t>
      </w:r>
      <w:r w:rsidRPr="00065EE3">
        <w:rPr>
          <w:rFonts w:eastAsia="Times New Roman" w:cs="Times New Roman"/>
          <w:sz w:val="30"/>
          <w:szCs w:val="30"/>
          <w:lang w:eastAsia="x-none"/>
        </w:rPr>
        <w:t>и</w:t>
      </w:r>
      <w:r w:rsidRPr="00065EE3">
        <w:rPr>
          <w:rFonts w:eastAsia="Times New Roman" w:cs="Times New Roman"/>
          <w:sz w:val="30"/>
          <w:szCs w:val="30"/>
          <w:lang w:val="x-none" w:eastAsia="x-none"/>
        </w:rPr>
        <w:t xml:space="preserve"> </w:t>
      </w:r>
      <w:r w:rsidRPr="00065EE3">
        <w:rPr>
          <w:rFonts w:eastAsia="Calibri" w:cs="Times New Roman"/>
          <w:sz w:val="30"/>
          <w:szCs w:val="30"/>
          <w:lang w:val="be-BY"/>
        </w:rPr>
        <w:t xml:space="preserve">и проведении </w:t>
      </w:r>
      <w:r w:rsidRPr="00065EE3">
        <w:rPr>
          <w:rFonts w:eastAsia="Times New Roman" w:cs="Times New Roman"/>
          <w:sz w:val="30"/>
          <w:szCs w:val="30"/>
          <w:lang w:val="x-none" w:eastAsia="x-none"/>
        </w:rPr>
        <w:t>учебных занятий</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воспитательных </w:t>
      </w:r>
      <w:r w:rsidRPr="00065EE3">
        <w:rPr>
          <w:rFonts w:eastAsia="Times New Roman" w:cs="Times New Roman"/>
          <w:sz w:val="30"/>
          <w:szCs w:val="30"/>
          <w:lang w:eastAsia="x-none"/>
        </w:rPr>
        <w:t xml:space="preserve">и культурных </w:t>
      </w:r>
      <w:r w:rsidRPr="00065EE3">
        <w:rPr>
          <w:rFonts w:eastAsia="Times New Roman" w:cs="Times New Roman"/>
          <w:sz w:val="30"/>
          <w:szCs w:val="30"/>
          <w:lang w:val="x-none" w:eastAsia="x-none"/>
        </w:rPr>
        <w:t>мероприятий</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самостоятельной работы обучающихся;</w:t>
      </w:r>
    </w:p>
    <w:p w14:paraId="75FE1E60" w14:textId="77777777" w:rsidR="00065EE3" w:rsidRPr="00065EE3" w:rsidRDefault="00065EE3" w:rsidP="00065EE3">
      <w:pPr>
        <w:autoSpaceDE w:val="0"/>
        <w:autoSpaceDN w:val="0"/>
        <w:adjustRightInd w:val="0"/>
        <w:spacing w:after="0" w:line="240" w:lineRule="auto"/>
        <w:ind w:firstLine="709"/>
        <w:rPr>
          <w:rFonts w:eastAsia="Calibri" w:cs="Times New Roman"/>
          <w:i/>
          <w:spacing w:val="-6"/>
          <w:sz w:val="30"/>
          <w:szCs w:val="30"/>
        </w:rPr>
      </w:pPr>
      <w:r w:rsidRPr="00065EE3">
        <w:rPr>
          <w:rFonts w:eastAsia="Calibri" w:cs="Times New Roman"/>
          <w:spacing w:val="-6"/>
          <w:sz w:val="30"/>
          <w:szCs w:val="30"/>
        </w:rPr>
        <w:t xml:space="preserve">составление учебно-программной </w:t>
      </w:r>
      <w:r w:rsidRPr="00065EE3">
        <w:rPr>
          <w:rFonts w:eastAsia="Calibri" w:cs="Times New Roman"/>
          <w:spacing w:val="-6"/>
          <w:sz w:val="30"/>
          <w:szCs w:val="30"/>
          <w:lang w:val="be-BY"/>
        </w:rPr>
        <w:t xml:space="preserve">и отчетной </w:t>
      </w:r>
      <w:r w:rsidRPr="00065EE3">
        <w:rPr>
          <w:rFonts w:eastAsia="Calibri" w:cs="Times New Roman"/>
          <w:spacing w:val="-6"/>
          <w:sz w:val="30"/>
          <w:szCs w:val="30"/>
        </w:rPr>
        <w:t>документации;</w:t>
      </w:r>
    </w:p>
    <w:p w14:paraId="30E033CD"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организации семинаров, конференций;</w:t>
      </w:r>
    </w:p>
    <w:p w14:paraId="242FFABE"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295CD0">
        <w:rPr>
          <w:rFonts w:eastAsia="Calibri" w:cs="Times New Roman"/>
          <w:spacing w:val="-6"/>
          <w:sz w:val="30"/>
          <w:szCs w:val="30"/>
          <w:lang w:val="be-BY"/>
        </w:rPr>
        <w:t xml:space="preserve">обеспечение </w:t>
      </w:r>
      <w:r w:rsidR="00295CD0" w:rsidRPr="00295CD0">
        <w:rPr>
          <w:rFonts w:eastAsia="Calibri" w:cs="Times New Roman"/>
          <w:spacing w:val="-6"/>
          <w:sz w:val="30"/>
          <w:szCs w:val="30"/>
          <w:lang w:val="be-BY"/>
        </w:rPr>
        <w:t xml:space="preserve">соблюдения обучающимися </w:t>
      </w:r>
      <w:r w:rsidRPr="00295CD0">
        <w:rPr>
          <w:rFonts w:eastAsia="Calibri" w:cs="Times New Roman"/>
          <w:spacing w:val="-6"/>
          <w:sz w:val="30"/>
          <w:szCs w:val="30"/>
          <w:lang w:val="be-BY"/>
        </w:rPr>
        <w:t>техники безопасности</w:t>
      </w:r>
      <w:r w:rsidRPr="00065EE3">
        <w:rPr>
          <w:rFonts w:eastAsia="Calibri" w:cs="Times New Roman"/>
          <w:spacing w:val="-6"/>
          <w:sz w:val="30"/>
          <w:szCs w:val="30"/>
          <w:lang w:val="be-BY"/>
        </w:rPr>
        <w:t>.</w:t>
      </w:r>
    </w:p>
    <w:p w14:paraId="5FB3187F" w14:textId="77777777" w:rsidR="00065EE3" w:rsidRPr="00065EE3" w:rsidRDefault="00065EE3" w:rsidP="00065EE3">
      <w:pPr>
        <w:tabs>
          <w:tab w:val="right" w:pos="10348"/>
        </w:tabs>
        <w:spacing w:after="0" w:line="240" w:lineRule="auto"/>
        <w:ind w:firstLine="709"/>
        <w:rPr>
          <w:rFonts w:eastAsia="Times New Roman" w:cs="Times New Roman"/>
          <w:spacing w:val="-6"/>
          <w:sz w:val="30"/>
          <w:szCs w:val="30"/>
          <w:lang w:eastAsia="x-none"/>
        </w:rPr>
      </w:pPr>
    </w:p>
    <w:p w14:paraId="74BFB94B"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7A34676E"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4770EA76"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51DF8250"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по специальности 1-03 01 03 «Изобразительное искусство и компьютерная графика», должен обладать универсальными, базовыми профессиональными и специализированными компетенциями.</w:t>
      </w:r>
    </w:p>
    <w:p w14:paraId="069721EA"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6EFCC23B"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71B4426C" w14:textId="77777777" w:rsidR="00065EE3" w:rsidRPr="00065EE3"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2B652624"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6275051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3E52727E"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7BFF2BC1"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Решать задачи профессионального и личностного развития, планировать и осуществлять повышение квалификации;</w:t>
      </w:r>
    </w:p>
    <w:p w14:paraId="073E7F1B" w14:textId="77777777" w:rsidR="00065EE3" w:rsidRPr="00065EE3"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039EE92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0264504C"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5D692B21"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6A881A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2983E83F" w14:textId="77777777" w:rsidR="00065EE3" w:rsidRPr="00065EE3" w:rsidRDefault="00065EE3" w:rsidP="00065EE3">
      <w:pPr>
        <w:widowControl w:val="0"/>
        <w:tabs>
          <w:tab w:val="left" w:pos="0"/>
        </w:tabs>
        <w:spacing w:after="0" w:line="240" w:lineRule="auto"/>
        <w:ind w:firstLine="709"/>
        <w:rPr>
          <w:rFonts w:eastAsia="Times New Roman" w:cs="Times New Roman"/>
          <w:i/>
          <w:spacing w:val="-4"/>
          <w:sz w:val="30"/>
          <w:szCs w:val="30"/>
          <w:lang w:eastAsia="ru-RU"/>
        </w:rPr>
      </w:pPr>
      <w:r w:rsidRPr="00065EE3">
        <w:rPr>
          <w:rFonts w:eastAsia="Times New Roman" w:cs="Times New Roman"/>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295CD0">
        <w:rPr>
          <w:rFonts w:eastAsia="Times New Roman" w:cs="Times New Roman"/>
          <w:sz w:val="30"/>
          <w:szCs w:val="30"/>
          <w:lang w:eastAsia="ru-RU"/>
        </w:rPr>
        <w:t>,</w:t>
      </w:r>
      <w:r w:rsidRPr="00065EE3">
        <w:rPr>
          <w:rFonts w:eastAsia="Times New Roman" w:cs="Times New Roman"/>
          <w:sz w:val="30"/>
          <w:szCs w:val="30"/>
          <w:lang w:eastAsia="ru-RU"/>
        </w:rPr>
        <w:t xml:space="preserve"> </w:t>
      </w:r>
      <w:r w:rsidRPr="00295CD0">
        <w:rPr>
          <w:rFonts w:eastAsia="Times New Roman" w:cs="Times New Roman"/>
          <w:sz w:val="30"/>
          <w:szCs w:val="30"/>
          <w:lang w:eastAsia="ru-RU"/>
        </w:rPr>
        <w:t>физической культуры</w:t>
      </w:r>
      <w:r w:rsidRPr="00065EE3">
        <w:rPr>
          <w:rFonts w:eastAsia="Times New Roman" w:cs="Times New Roman"/>
          <w:sz w:val="30"/>
          <w:szCs w:val="30"/>
          <w:lang w:eastAsia="ru-RU"/>
        </w:rPr>
        <w:t>.</w:t>
      </w:r>
    </w:p>
    <w:p w14:paraId="44719247"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w:t>
      </w:r>
      <w:r w:rsidRPr="00065EE3">
        <w:rPr>
          <w:rFonts w:eastAsia="Times New Roman" w:cs="Times New Roman"/>
          <w:spacing w:val="-2"/>
          <w:sz w:val="30"/>
          <w:szCs w:val="30"/>
          <w:lang w:eastAsia="ru-RU"/>
        </w:rPr>
        <w:t>должен обладать следующими базовыми профессиональными компетенциями</w:t>
      </w:r>
      <w:r w:rsidRPr="00065EE3">
        <w:rPr>
          <w:rFonts w:eastAsia="Times New Roman" w:cs="Times New Roman"/>
          <w:sz w:val="30"/>
          <w:szCs w:val="30"/>
          <w:lang w:eastAsia="ru-RU"/>
        </w:rPr>
        <w:t xml:space="preserve"> (далее – БПК):</w:t>
      </w:r>
    </w:p>
    <w:p w14:paraId="54057C04"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7173979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7A8A8803"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в процессе воспитания обучающихся;</w:t>
      </w:r>
    </w:p>
    <w:p w14:paraId="2F90E27D"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644D9193"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0ED6AF23"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БПК-6. </w:t>
      </w:r>
      <w:r w:rsidR="00295CD0" w:rsidRPr="00065EE3">
        <w:rPr>
          <w:rFonts w:eastAsia="Times New Roman" w:cs="Times New Roman"/>
          <w:sz w:val="30"/>
          <w:szCs w:val="30"/>
          <w:lang w:eastAsia="ru-RU"/>
        </w:rPr>
        <w:t xml:space="preserve">Осуществлять отбор содержания, форм, методов и средств обучения и воспитания для включения </w:t>
      </w:r>
      <w:r w:rsidR="00295CD0" w:rsidRPr="00295CD0">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295CD0">
        <w:rPr>
          <w:rFonts w:eastAsia="Times New Roman" w:cs="Times New Roman"/>
          <w:sz w:val="30"/>
          <w:szCs w:val="30"/>
          <w:lang w:eastAsia="ru-RU"/>
        </w:rPr>
        <w:t xml:space="preserve"> </w:t>
      </w:r>
      <w:r w:rsidR="00295CD0" w:rsidRPr="00065EE3">
        <w:rPr>
          <w:rFonts w:eastAsia="Times New Roman" w:cs="Times New Roman"/>
          <w:sz w:val="30"/>
          <w:szCs w:val="30"/>
          <w:lang w:eastAsia="ru-RU"/>
        </w:rPr>
        <w:t>в образовательный процесс и взаимодействие со сверстниками</w:t>
      </w:r>
      <w:r w:rsidRPr="00065EE3">
        <w:rPr>
          <w:rFonts w:eastAsia="Times New Roman" w:cs="Times New Roman"/>
          <w:sz w:val="30"/>
          <w:szCs w:val="30"/>
          <w:lang w:eastAsia="ru-RU"/>
        </w:rPr>
        <w:t>;</w:t>
      </w:r>
    </w:p>
    <w:p w14:paraId="5D09996B"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544F978E"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БПК-8. Руководствоваться нормативными правовыми актами </w:t>
      </w:r>
      <w:r w:rsidRPr="0013447F">
        <w:rPr>
          <w:rFonts w:eastAsia="Times New Roman" w:cs="Times New Roman"/>
          <w:spacing w:val="-4"/>
          <w:sz w:val="30"/>
          <w:szCs w:val="30"/>
          <w:lang w:eastAsia="ru-RU"/>
        </w:rPr>
        <w:t xml:space="preserve">в </w:t>
      </w:r>
      <w:r w:rsidR="0013447F" w:rsidRPr="0013447F">
        <w:rPr>
          <w:rFonts w:eastAsia="Times New Roman" w:cs="Times New Roman"/>
          <w:spacing w:val="-4"/>
          <w:sz w:val="30"/>
          <w:szCs w:val="30"/>
          <w:lang w:eastAsia="ru-RU"/>
        </w:rPr>
        <w:t>сфере</w:t>
      </w:r>
      <w:r w:rsidRPr="00065EE3">
        <w:rPr>
          <w:rFonts w:eastAsia="Times New Roman" w:cs="Times New Roman"/>
          <w:spacing w:val="-4"/>
          <w:sz w:val="30"/>
          <w:szCs w:val="30"/>
          <w:lang w:eastAsia="ru-RU"/>
        </w:rPr>
        <w:t xml:space="preserve"> образования, разрабатывать учебно-программную документацию, работать с различными видами </w:t>
      </w:r>
      <w:r w:rsidR="00295CD0" w:rsidRPr="00295CD0">
        <w:rPr>
          <w:rFonts w:eastAsia="Times New Roman" w:cs="Times New Roman"/>
          <w:spacing w:val="-4"/>
          <w:sz w:val="30"/>
          <w:szCs w:val="30"/>
          <w:lang w:eastAsia="ru-RU"/>
        </w:rPr>
        <w:t>документов учреждения образования</w:t>
      </w:r>
      <w:r w:rsidRPr="00065EE3">
        <w:rPr>
          <w:rFonts w:eastAsia="Times New Roman" w:cs="Times New Roman"/>
          <w:spacing w:val="-4"/>
          <w:sz w:val="30"/>
          <w:szCs w:val="30"/>
          <w:lang w:eastAsia="ru-RU"/>
        </w:rPr>
        <w:t>;</w:t>
      </w:r>
    </w:p>
    <w:p w14:paraId="0C75FBD4" w14:textId="77E9D58E" w:rsidR="00F82CAB" w:rsidRPr="00065EE3" w:rsidRDefault="00065EE3" w:rsidP="00F82CAB">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w:t>
      </w:r>
      <w:r w:rsidR="00F82CAB" w:rsidRPr="00065EE3">
        <w:rPr>
          <w:rFonts w:eastAsia="Times New Roman" w:cs="Times New Roman"/>
          <w:sz w:val="30"/>
          <w:szCs w:val="30"/>
          <w:lang w:eastAsia="ru-RU"/>
        </w:rPr>
        <w:t xml:space="preserve">Развивать продуктивное взаимодействие учреждения образования с </w:t>
      </w:r>
      <w:r w:rsidR="00F82CAB" w:rsidRPr="00295CD0">
        <w:rPr>
          <w:rFonts w:eastAsia="Times New Roman" w:cs="Times New Roman"/>
          <w:sz w:val="30"/>
          <w:szCs w:val="30"/>
          <w:lang w:eastAsia="ru-RU"/>
        </w:rPr>
        <w:t xml:space="preserve">социальными партнерами </w:t>
      </w:r>
      <w:r w:rsidR="00F82CAB" w:rsidRPr="0077665B">
        <w:rPr>
          <w:rFonts w:eastAsia="Times New Roman" w:cs="Times New Roman"/>
          <w:spacing w:val="-6"/>
          <w:sz w:val="30"/>
          <w:szCs w:val="30"/>
          <w:lang w:eastAsia="ru-RU"/>
        </w:rPr>
        <w:t>(учреждения и организации культуры</w:t>
      </w:r>
      <w:r w:rsidR="00F82CAB" w:rsidRPr="002B3C50">
        <w:rPr>
          <w:rFonts w:eastAsia="Times New Roman" w:cs="Times New Roman"/>
          <w:spacing w:val="-6"/>
          <w:sz w:val="30"/>
          <w:szCs w:val="30"/>
          <w:lang w:eastAsia="ru-RU"/>
        </w:rPr>
        <w:t xml:space="preserve">, организации здравоохранения, организации </w:t>
      </w:r>
      <w:r w:rsidR="002B3C50" w:rsidRPr="002B3C50">
        <w:rPr>
          <w:rFonts w:eastAsia="Times New Roman" w:cs="Times New Roman"/>
          <w:spacing w:val="-6"/>
          <w:sz w:val="30"/>
          <w:szCs w:val="30"/>
          <w:lang w:eastAsia="ru-RU"/>
        </w:rPr>
        <w:t xml:space="preserve">физической культуры и </w:t>
      </w:r>
      <w:r w:rsidR="00F82CAB" w:rsidRPr="002B3C50">
        <w:rPr>
          <w:rFonts w:eastAsia="Times New Roman" w:cs="Times New Roman"/>
          <w:spacing w:val="-6"/>
          <w:sz w:val="30"/>
          <w:szCs w:val="30"/>
          <w:lang w:eastAsia="ru-RU"/>
        </w:rPr>
        <w:t>спорта,</w:t>
      </w:r>
      <w:r w:rsidR="00F82CAB" w:rsidRPr="00F82CAB">
        <w:rPr>
          <w:rFonts w:eastAsia="Times New Roman" w:cs="Times New Roman"/>
          <w:spacing w:val="-6"/>
          <w:sz w:val="30"/>
          <w:szCs w:val="30"/>
          <w:lang w:eastAsia="ru-RU"/>
        </w:rPr>
        <w:t xml:space="preserve"> предприятия</w:t>
      </w:r>
      <w:r w:rsidR="00F82CAB" w:rsidRPr="0077665B">
        <w:rPr>
          <w:rFonts w:eastAsia="Times New Roman" w:cs="Times New Roman"/>
          <w:spacing w:val="-6"/>
          <w:sz w:val="30"/>
          <w:szCs w:val="30"/>
          <w:lang w:eastAsia="ru-RU"/>
        </w:rPr>
        <w:t>, общественные организации, органы опеки и попечительства</w:t>
      </w:r>
      <w:r w:rsidR="00F82CAB" w:rsidRPr="00F82CAB">
        <w:rPr>
          <w:rFonts w:eastAsia="Times New Roman" w:cs="Times New Roman"/>
          <w:spacing w:val="-6"/>
          <w:sz w:val="30"/>
          <w:szCs w:val="30"/>
          <w:lang w:eastAsia="ru-RU"/>
        </w:rPr>
        <w:t>)</w:t>
      </w:r>
      <w:r w:rsidR="00F82CAB" w:rsidRPr="00295CD0">
        <w:rPr>
          <w:rFonts w:eastAsia="Times New Roman" w:cs="Times New Roman"/>
          <w:sz w:val="30"/>
          <w:szCs w:val="30"/>
          <w:lang w:eastAsia="ru-RU"/>
        </w:rPr>
        <w:t>,</w:t>
      </w:r>
      <w:r w:rsidR="00F82CAB" w:rsidRPr="00065EE3">
        <w:rPr>
          <w:rFonts w:eastAsia="Times New Roman" w:cs="Times New Roman"/>
          <w:sz w:val="30"/>
          <w:szCs w:val="30"/>
          <w:lang w:eastAsia="ru-RU"/>
        </w:rPr>
        <w:t xml:space="preserve"> </w:t>
      </w:r>
      <w:r w:rsidR="00F82CAB" w:rsidRPr="00295CD0">
        <w:rPr>
          <w:rFonts w:eastAsia="Times New Roman" w:cs="Times New Roman"/>
          <w:sz w:val="30"/>
          <w:szCs w:val="30"/>
          <w:lang w:eastAsia="ru-RU"/>
        </w:rPr>
        <w:t>учреждениями дополнительного образования детей и молодежи</w:t>
      </w:r>
      <w:r w:rsidR="00F82CAB" w:rsidRPr="00065EE3">
        <w:rPr>
          <w:rFonts w:eastAsia="Times New Roman" w:cs="Times New Roman"/>
          <w:sz w:val="30"/>
          <w:szCs w:val="30"/>
          <w:lang w:eastAsia="ru-RU"/>
        </w:rPr>
        <w:t>, участвовать в решении социально значимых проблем региона;</w:t>
      </w:r>
    </w:p>
    <w:p w14:paraId="254AB44E"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 </w:t>
      </w:r>
    </w:p>
    <w:p w14:paraId="3DF3E85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5124D01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0C5083B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07DA9AA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86C3DA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B861DF7"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03384E99"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222BEA19"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p>
    <w:p w14:paraId="09C08280"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ВЫСШЕГО ОБРАЗОВАНИЯ </w:t>
      </w:r>
      <w:r w:rsidRPr="00065EE3">
        <w:rPr>
          <w:rFonts w:eastAsia="Times New Roman" w:cs="Times New Roman"/>
          <w:b/>
          <w:bCs/>
          <w:sz w:val="30"/>
          <w:szCs w:val="30"/>
          <w:lang w:val="en-US" w:eastAsia="ru-RU"/>
        </w:rPr>
        <w:t>I</w:t>
      </w:r>
      <w:r w:rsidRPr="00065EE3">
        <w:rPr>
          <w:rFonts w:eastAsia="Times New Roman" w:cs="Times New Roman"/>
          <w:b/>
          <w:bCs/>
          <w:sz w:val="30"/>
          <w:szCs w:val="30"/>
          <w:lang w:eastAsia="ru-RU"/>
        </w:rPr>
        <w:t> СТУПЕНИ</w:t>
      </w:r>
    </w:p>
    <w:p w14:paraId="395B2292"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784A0C1C"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4BBF7C8A"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0C19A96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4F84A42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2E99DD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5FC44174"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070FE78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8318DC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01877B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5B657D6" w14:textId="77777777" w:rsidR="00065EE3" w:rsidRPr="00065EE3" w:rsidRDefault="00065EE3" w:rsidP="00065EE3">
      <w:pPr>
        <w:suppressAutoHyphens/>
        <w:spacing w:after="0" w:line="240" w:lineRule="auto"/>
        <w:ind w:firstLine="709"/>
        <w:outlineLvl w:val="0"/>
        <w:rPr>
          <w:rFonts w:eastAsia="Times New Roman" w:cs="Times New Roman"/>
          <w:sz w:val="30"/>
          <w:szCs w:val="30"/>
          <w:lang w:val="be-BY" w:eastAsia="ru-RU"/>
        </w:rPr>
      </w:pPr>
      <w:r w:rsidRPr="00065EE3">
        <w:rPr>
          <w:rFonts w:eastAsia="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6F54A659"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645"/>
        <w:gridCol w:w="9"/>
        <w:gridCol w:w="7270"/>
        <w:gridCol w:w="1701"/>
      </w:tblGrid>
      <w:tr w:rsidR="00065EE3" w:rsidRPr="00065EE3" w14:paraId="093B9891" w14:textId="77777777" w:rsidTr="006243C4">
        <w:trPr>
          <w:cantSplit/>
          <w:trHeight w:val="543"/>
          <w:jc w:val="center"/>
        </w:trPr>
        <w:tc>
          <w:tcPr>
            <w:tcW w:w="654" w:type="dxa"/>
            <w:gridSpan w:val="2"/>
            <w:vAlign w:val="center"/>
          </w:tcPr>
          <w:p w14:paraId="1D7E9D0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279" w:type="dxa"/>
            <w:gridSpan w:val="2"/>
            <w:vAlign w:val="center"/>
          </w:tcPr>
          <w:p w14:paraId="1D5B7A7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w:t>
            </w:r>
          </w:p>
          <w:p w14:paraId="5975643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701" w:type="dxa"/>
            <w:vAlign w:val="center"/>
          </w:tcPr>
          <w:p w14:paraId="07938FE5" w14:textId="77777777" w:rsidR="00065EE3" w:rsidRPr="00065EE3" w:rsidRDefault="00065EE3" w:rsidP="00065EE3">
            <w:pPr>
              <w:spacing w:after="0" w:line="240" w:lineRule="auto"/>
              <w:jc w:val="center"/>
              <w:rPr>
                <w:rFonts w:eastAsia="Times New Roman" w:cs="Times New Roman"/>
                <w:spacing w:val="-8"/>
                <w:sz w:val="26"/>
                <w:szCs w:val="26"/>
                <w:lang w:eastAsia="ru-RU"/>
              </w:rPr>
            </w:pPr>
            <w:r w:rsidRPr="00065EE3">
              <w:rPr>
                <w:rFonts w:eastAsia="Times New Roman" w:cs="Times New Roman"/>
                <w:spacing w:val="-8"/>
                <w:sz w:val="26"/>
                <w:szCs w:val="26"/>
                <w:lang w:eastAsia="ru-RU"/>
              </w:rPr>
              <w:t>Трудоемкость</w:t>
            </w:r>
          </w:p>
          <w:p w14:paraId="4303F0D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8"/>
                <w:sz w:val="26"/>
                <w:szCs w:val="26"/>
                <w:lang w:eastAsia="ru-RU"/>
              </w:rPr>
              <w:t>(в зачетных единицах)</w:t>
            </w:r>
          </w:p>
        </w:tc>
      </w:tr>
      <w:tr w:rsidR="00065EE3" w:rsidRPr="00065EE3" w14:paraId="56CA09D3" w14:textId="77777777" w:rsidTr="006243C4">
        <w:trPr>
          <w:trHeight w:val="242"/>
          <w:jc w:val="center"/>
        </w:trPr>
        <w:tc>
          <w:tcPr>
            <w:tcW w:w="654" w:type="dxa"/>
            <w:gridSpan w:val="2"/>
            <w:vAlign w:val="center"/>
          </w:tcPr>
          <w:p w14:paraId="4E589D16"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279" w:type="dxa"/>
            <w:gridSpan w:val="2"/>
            <w:vAlign w:val="center"/>
          </w:tcPr>
          <w:p w14:paraId="388F277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701" w:type="dxa"/>
            <w:vAlign w:val="center"/>
          </w:tcPr>
          <w:p w14:paraId="66EABFB9" w14:textId="77777777" w:rsidR="00065EE3" w:rsidRPr="00065EE3" w:rsidRDefault="00065EE3" w:rsidP="00065EE3">
            <w:pPr>
              <w:spacing w:after="0" w:line="240" w:lineRule="auto"/>
              <w:jc w:val="center"/>
              <w:rPr>
                <w:rFonts w:eastAsia="Times New Roman" w:cs="Times New Roman"/>
                <w:i/>
                <w:sz w:val="26"/>
                <w:szCs w:val="26"/>
                <w:lang w:eastAsia="ru-RU"/>
              </w:rPr>
            </w:pPr>
            <w:r w:rsidRPr="00065EE3">
              <w:rPr>
                <w:rFonts w:eastAsia="Times New Roman" w:cs="Times New Roman"/>
                <w:b/>
                <w:sz w:val="26"/>
                <w:szCs w:val="26"/>
                <w:lang w:eastAsia="ru-RU"/>
              </w:rPr>
              <w:t>190-210</w:t>
            </w:r>
          </w:p>
        </w:tc>
      </w:tr>
      <w:tr w:rsidR="00065EE3" w:rsidRPr="00065EE3" w14:paraId="7A931BE8" w14:textId="77777777" w:rsidTr="006243C4">
        <w:trPr>
          <w:trHeight w:val="6361"/>
          <w:jc w:val="center"/>
        </w:trPr>
        <w:tc>
          <w:tcPr>
            <w:tcW w:w="654" w:type="dxa"/>
            <w:gridSpan w:val="2"/>
          </w:tcPr>
          <w:p w14:paraId="1FE7D9E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279" w:type="dxa"/>
            <w:gridSpan w:val="2"/>
            <w:vAlign w:val="center"/>
          </w:tcPr>
          <w:p w14:paraId="1C9ECB6F" w14:textId="77777777" w:rsidR="00065EE3" w:rsidRPr="00065EE3" w:rsidRDefault="00065EE3" w:rsidP="00065EE3">
            <w:pPr>
              <w:spacing w:after="0" w:line="240" w:lineRule="auto"/>
              <w:rPr>
                <w:rFonts w:eastAsia="Times New Roman" w:cs="Times New Roman"/>
                <w:bCs/>
                <w:spacing w:val="-6"/>
                <w:sz w:val="26"/>
                <w:szCs w:val="26"/>
                <w:lang w:eastAsia="ru-RU"/>
              </w:rPr>
            </w:pPr>
            <w:r w:rsidRPr="00065EE3">
              <w:rPr>
                <w:rFonts w:eastAsia="Times New Roman" w:cs="Times New Roman"/>
                <w:spacing w:val="-6"/>
                <w:sz w:val="26"/>
                <w:szCs w:val="26"/>
                <w:lang w:eastAsia="ru-RU"/>
              </w:rPr>
              <w:t xml:space="preserve">Государственный компонент: </w:t>
            </w:r>
            <w:r w:rsidRPr="00065EE3">
              <w:rPr>
                <w:rFonts w:eastAsia="Times New Roman" w:cs="Times New Roman"/>
                <w:spacing w:val="-6"/>
                <w:sz w:val="26"/>
                <w:szCs w:val="26"/>
                <w:shd w:val="clear" w:color="auto" w:fill="FFFFFF"/>
                <w:lang w:eastAsia="ru-RU"/>
              </w:rPr>
              <w:t xml:space="preserve">Социально-гуманитарные дисциплины </w:t>
            </w:r>
            <w:r w:rsidRPr="00065EE3">
              <w:rPr>
                <w:rFonts w:eastAsia="Times New Roman" w:cs="Times New Roman"/>
                <w:i/>
                <w:spacing w:val="-6"/>
                <w:sz w:val="26"/>
                <w:szCs w:val="26"/>
                <w:shd w:val="clear" w:color="auto" w:fill="FFFFFF"/>
                <w:lang w:eastAsia="ru-RU"/>
              </w:rPr>
              <w:t>(История, Философия, Экономика, Политология)</w:t>
            </w:r>
            <w:r w:rsidRPr="00065EE3">
              <w:rPr>
                <w:rFonts w:eastAsia="Times New Roman" w:cs="Times New Roman"/>
                <w:spacing w:val="-6"/>
                <w:sz w:val="26"/>
                <w:szCs w:val="26"/>
                <w:shd w:val="clear" w:color="auto" w:fill="FFFFFF"/>
                <w:lang w:eastAsia="ru-RU"/>
              </w:rPr>
              <w:t>;</w:t>
            </w:r>
            <w:r w:rsidRPr="00065EE3">
              <w:rPr>
                <w:rFonts w:eastAsia="Times New Roman" w:cs="Times New Roman"/>
                <w:spacing w:val="-6"/>
                <w:sz w:val="26"/>
                <w:szCs w:val="26"/>
                <w:lang w:eastAsia="ru-RU"/>
              </w:rPr>
              <w:t xml:space="preserve"> Общепрофессиональные дисциплины </w:t>
            </w:r>
            <w:r w:rsidRPr="00065EE3">
              <w:rPr>
                <w:rFonts w:eastAsia="Times New Roman" w:cs="Times New Roman"/>
                <w:i/>
                <w:spacing w:val="-6"/>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pacing w:val="-6"/>
                <w:sz w:val="26"/>
                <w:szCs w:val="26"/>
                <w:lang w:eastAsia="ru-RU"/>
              </w:rPr>
              <w:t xml:space="preserve"> Образование и личность в современном социуме </w:t>
            </w:r>
            <w:r w:rsidRPr="00065EE3">
              <w:rPr>
                <w:rFonts w:eastAsia="Times New Roman" w:cs="Times New Roman"/>
                <w:i/>
                <w:spacing w:val="-6"/>
                <w:sz w:val="26"/>
                <w:szCs w:val="26"/>
                <w:lang w:eastAsia="ru-RU"/>
              </w:rPr>
              <w:t xml:space="preserve">(Основы психологии и педагогики, Социальная психология); </w:t>
            </w:r>
            <w:r w:rsidRPr="00065EE3">
              <w:rPr>
                <w:rFonts w:eastAsia="Times New Roman" w:cs="Times New Roman"/>
                <w:spacing w:val="-6"/>
                <w:sz w:val="26"/>
                <w:szCs w:val="26"/>
                <w:lang w:eastAsia="ru-RU"/>
              </w:rPr>
              <w:t xml:space="preserve">Психология и педагогика </w:t>
            </w:r>
            <w:r w:rsidRPr="00065EE3">
              <w:rPr>
                <w:rFonts w:eastAsia="Times New Roman" w:cs="Times New Roman"/>
                <w:i/>
                <w:spacing w:val="-6"/>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pacing w:val="-6"/>
                <w:sz w:val="26"/>
                <w:szCs w:val="26"/>
                <w:lang w:eastAsia="ru-RU"/>
              </w:rPr>
              <w:t>);</w:t>
            </w:r>
            <w:r w:rsidRPr="00065EE3">
              <w:rPr>
                <w:rFonts w:eastAsia="Times New Roman" w:cs="Times New Roman"/>
                <w:i/>
                <w:spacing w:val="-6"/>
                <w:sz w:val="26"/>
                <w:szCs w:val="26"/>
                <w:lang w:eastAsia="ru-RU"/>
              </w:rPr>
              <w:t xml:space="preserve"> </w:t>
            </w:r>
            <w:r w:rsidRPr="00065EE3">
              <w:rPr>
                <w:rFonts w:eastAsia="Times New Roman" w:cs="Times New Roman"/>
                <w:spacing w:val="-6"/>
                <w:sz w:val="26"/>
                <w:szCs w:val="26"/>
                <w:lang w:eastAsia="ru-RU"/>
              </w:rPr>
              <w:t xml:space="preserve">Инновации в обучении и воспитании </w:t>
            </w:r>
            <w:r w:rsidRPr="00065EE3">
              <w:rPr>
                <w:rFonts w:eastAsia="Times New Roman" w:cs="Times New Roman"/>
                <w:i/>
                <w:spacing w:val="-6"/>
                <w:sz w:val="26"/>
                <w:szCs w:val="26"/>
                <w:lang w:eastAsia="ru-RU"/>
              </w:rPr>
              <w:t xml:space="preserve">(Инновационные практики в образовании, Инклюзивная образовательная практика); </w:t>
            </w:r>
            <w:r w:rsidRPr="00065EE3">
              <w:rPr>
                <w:rFonts w:eastAsia="Times New Roman" w:cs="Times New Roman"/>
                <w:spacing w:val="-6"/>
                <w:sz w:val="26"/>
                <w:szCs w:val="26"/>
                <w:lang w:eastAsia="ru-RU"/>
              </w:rPr>
              <w:t xml:space="preserve">Художественная подготовка-1 </w:t>
            </w:r>
            <w:r w:rsidRPr="00065EE3">
              <w:rPr>
                <w:rFonts w:eastAsia="Times New Roman" w:cs="Times New Roman"/>
                <w:i/>
                <w:spacing w:val="-6"/>
                <w:sz w:val="26"/>
                <w:szCs w:val="26"/>
                <w:lang w:eastAsia="ru-RU"/>
              </w:rPr>
              <w:t xml:space="preserve">(Академический рисунок, Композиция); </w:t>
            </w:r>
            <w:r w:rsidRPr="00065EE3">
              <w:rPr>
                <w:rFonts w:eastAsia="Times New Roman" w:cs="Times New Roman"/>
                <w:spacing w:val="-6"/>
                <w:sz w:val="26"/>
                <w:szCs w:val="26"/>
                <w:lang w:eastAsia="ru-RU"/>
              </w:rPr>
              <w:t xml:space="preserve">Техническая графика </w:t>
            </w:r>
            <w:r w:rsidRPr="00065EE3">
              <w:rPr>
                <w:rFonts w:eastAsia="Times New Roman" w:cs="Times New Roman"/>
                <w:i/>
                <w:spacing w:val="-6"/>
                <w:sz w:val="26"/>
                <w:szCs w:val="26"/>
                <w:lang w:eastAsia="ru-RU"/>
              </w:rPr>
              <w:t xml:space="preserve">(Основы черчения и начертательной геометрии, Черчение); </w:t>
            </w:r>
            <w:r w:rsidRPr="00065EE3">
              <w:rPr>
                <w:rFonts w:eastAsia="Times New Roman" w:cs="Times New Roman"/>
                <w:spacing w:val="-6"/>
                <w:sz w:val="26"/>
                <w:szCs w:val="26"/>
                <w:lang w:eastAsia="ru-RU"/>
              </w:rPr>
              <w:t xml:space="preserve">Художественная подготовка-2 </w:t>
            </w:r>
            <w:r w:rsidRPr="00065EE3">
              <w:rPr>
                <w:rFonts w:eastAsia="Times New Roman" w:cs="Times New Roman"/>
                <w:i/>
                <w:spacing w:val="-6"/>
                <w:sz w:val="26"/>
                <w:szCs w:val="26"/>
                <w:lang w:eastAsia="ru-RU"/>
              </w:rPr>
              <w:t>(Цветоведение, Академическая живопись)</w:t>
            </w:r>
            <w:r w:rsidRPr="00065EE3">
              <w:rPr>
                <w:rFonts w:eastAsia="Times New Roman" w:cs="Times New Roman"/>
                <w:spacing w:val="-6"/>
                <w:sz w:val="26"/>
                <w:szCs w:val="26"/>
                <w:lang w:eastAsia="ru-RU"/>
              </w:rPr>
              <w:t>; Специальные художественные дисциплины (</w:t>
            </w:r>
            <w:r w:rsidRPr="00065EE3">
              <w:rPr>
                <w:rFonts w:eastAsia="Times New Roman" w:cs="Times New Roman"/>
                <w:i/>
                <w:spacing w:val="-6"/>
                <w:sz w:val="26"/>
                <w:szCs w:val="26"/>
                <w:lang w:eastAsia="ru-RU"/>
              </w:rPr>
              <w:t xml:space="preserve">Пластическая анатомия в художественном образовании, Скульптура и методика ее преподавания); </w:t>
            </w:r>
            <w:r w:rsidRPr="00065EE3">
              <w:rPr>
                <w:rFonts w:eastAsia="Times New Roman" w:cs="Times New Roman"/>
                <w:spacing w:val="-6"/>
                <w:sz w:val="26"/>
                <w:szCs w:val="26"/>
                <w:lang w:eastAsia="ru-RU"/>
              </w:rPr>
              <w:t xml:space="preserve">Художественная подготовка-3 </w:t>
            </w:r>
            <w:r w:rsidRPr="00065EE3">
              <w:rPr>
                <w:rFonts w:eastAsia="Times New Roman" w:cs="Times New Roman"/>
                <w:i/>
                <w:spacing w:val="-6"/>
                <w:sz w:val="26"/>
                <w:szCs w:val="26"/>
                <w:lang w:eastAsia="ru-RU"/>
              </w:rPr>
              <w:t xml:space="preserve">(Рисунок, Живопись); </w:t>
            </w:r>
            <w:r w:rsidRPr="00065EE3">
              <w:rPr>
                <w:rFonts w:eastAsia="Times New Roman" w:cs="Times New Roman"/>
                <w:spacing w:val="-6"/>
                <w:sz w:val="26"/>
                <w:szCs w:val="26"/>
                <w:lang w:eastAsia="ru-RU"/>
              </w:rPr>
              <w:t>Компьютерные технологии в искусстве (</w:t>
            </w:r>
            <w:r w:rsidRPr="00065EE3">
              <w:rPr>
                <w:rFonts w:eastAsia="Times New Roman" w:cs="Times New Roman"/>
                <w:i/>
                <w:spacing w:val="-6"/>
                <w:sz w:val="26"/>
                <w:szCs w:val="26"/>
                <w:lang w:eastAsia="ru-RU"/>
              </w:rPr>
              <w:t>Художественное проектирование, Компьютерные сети и веб-дизайн, Композиция в компьютерном дизайне, Дизайн в проектной деятельности)</w:t>
            </w:r>
            <w:r w:rsidRPr="00065EE3">
              <w:rPr>
                <w:rFonts w:eastAsia="Times New Roman" w:cs="Times New Roman"/>
                <w:spacing w:val="-6"/>
                <w:sz w:val="26"/>
                <w:szCs w:val="26"/>
                <w:lang w:eastAsia="ru-RU"/>
              </w:rPr>
              <w:t>; Курсовая работа</w:t>
            </w:r>
          </w:p>
        </w:tc>
        <w:tc>
          <w:tcPr>
            <w:tcW w:w="1701" w:type="dxa"/>
          </w:tcPr>
          <w:p w14:paraId="12EF1F5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100-120</w:t>
            </w:r>
          </w:p>
        </w:tc>
      </w:tr>
      <w:tr w:rsidR="00065EE3" w:rsidRPr="00065EE3" w14:paraId="6531503F" w14:textId="77777777" w:rsidTr="006243C4">
        <w:trPr>
          <w:trHeight w:val="277"/>
          <w:jc w:val="center"/>
        </w:trPr>
        <w:tc>
          <w:tcPr>
            <w:tcW w:w="654" w:type="dxa"/>
            <w:gridSpan w:val="2"/>
            <w:vAlign w:val="center"/>
          </w:tcPr>
          <w:p w14:paraId="78A28D6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279" w:type="dxa"/>
            <w:gridSpan w:val="2"/>
            <w:vAlign w:val="center"/>
          </w:tcPr>
          <w:p w14:paraId="0F17F85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27"/>
            </w:r>
          </w:p>
        </w:tc>
        <w:tc>
          <w:tcPr>
            <w:tcW w:w="1701" w:type="dxa"/>
            <w:vAlign w:val="center"/>
          </w:tcPr>
          <w:p w14:paraId="259F23E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80-100</w:t>
            </w:r>
          </w:p>
        </w:tc>
      </w:tr>
      <w:tr w:rsidR="00065EE3" w:rsidRPr="00065EE3" w14:paraId="03639707" w14:textId="77777777" w:rsidTr="006243C4">
        <w:trPr>
          <w:trHeight w:val="404"/>
          <w:jc w:val="center"/>
        </w:trPr>
        <w:tc>
          <w:tcPr>
            <w:tcW w:w="654" w:type="dxa"/>
            <w:gridSpan w:val="2"/>
            <w:vAlign w:val="center"/>
          </w:tcPr>
          <w:p w14:paraId="2FE0805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279" w:type="dxa"/>
            <w:gridSpan w:val="2"/>
            <w:vAlign w:val="center"/>
          </w:tcPr>
          <w:p w14:paraId="52A8625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701" w:type="dxa"/>
            <w:vAlign w:val="center"/>
          </w:tcPr>
          <w:p w14:paraId="20D0C007"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5B141C0F" w14:textId="77777777" w:rsidTr="006243C4">
        <w:trPr>
          <w:trHeight w:val="308"/>
          <w:jc w:val="center"/>
        </w:trPr>
        <w:tc>
          <w:tcPr>
            <w:tcW w:w="654" w:type="dxa"/>
            <w:gridSpan w:val="2"/>
            <w:vAlign w:val="center"/>
          </w:tcPr>
          <w:p w14:paraId="1EA589C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279" w:type="dxa"/>
            <w:gridSpan w:val="2"/>
            <w:vAlign w:val="center"/>
          </w:tcPr>
          <w:p w14:paraId="4FA3BE3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pacing w:val="-6"/>
                <w:sz w:val="26"/>
                <w:szCs w:val="26"/>
                <w:lang w:eastAsia="ru-RU"/>
              </w:rPr>
              <w:t xml:space="preserve">Дополнительные виды обучения </w:t>
            </w:r>
            <w:r w:rsidRPr="00065EE3">
              <w:rPr>
                <w:rFonts w:eastAsia="Times New Roman" w:cs="Times New Roman"/>
                <w:bCs/>
                <w:spacing w:val="-6"/>
                <w:sz w:val="26"/>
                <w:szCs w:val="26"/>
                <w:lang w:eastAsia="ru-RU"/>
              </w:rPr>
              <w:t>(Физическая культура, Безопасность жизнедеятельности человека</w:t>
            </w:r>
            <w:r w:rsidRPr="00065EE3">
              <w:rPr>
                <w:rFonts w:eastAsia="Times New Roman" w:cs="Times New Roman"/>
                <w:bCs/>
                <w:spacing w:val="-6"/>
                <w:sz w:val="26"/>
                <w:szCs w:val="26"/>
                <w:vertAlign w:val="superscript"/>
                <w:lang w:eastAsia="ru-RU"/>
              </w:rPr>
              <w:footnoteReference w:id="28"/>
            </w:r>
            <w:r w:rsidRPr="00065EE3">
              <w:rPr>
                <w:rFonts w:eastAsia="Times New Roman" w:cs="Times New Roman"/>
                <w:bCs/>
                <w:spacing w:val="-6"/>
                <w:sz w:val="26"/>
                <w:szCs w:val="26"/>
                <w:lang w:eastAsia="ru-RU"/>
              </w:rPr>
              <w:t>, Белорусский язык (профессиональная лексика)</w:t>
            </w:r>
          </w:p>
        </w:tc>
        <w:tc>
          <w:tcPr>
            <w:tcW w:w="1701" w:type="dxa"/>
            <w:vAlign w:val="center"/>
          </w:tcPr>
          <w:p w14:paraId="57C5D1F2"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57C71393" w14:textId="77777777" w:rsidTr="006243C4">
        <w:trPr>
          <w:gridBefore w:val="1"/>
          <w:wBefore w:w="9" w:type="dxa"/>
          <w:trHeight w:val="308"/>
          <w:jc w:val="center"/>
        </w:trPr>
        <w:tc>
          <w:tcPr>
            <w:tcW w:w="654" w:type="dxa"/>
            <w:gridSpan w:val="2"/>
            <w:vAlign w:val="center"/>
          </w:tcPr>
          <w:p w14:paraId="2D8561E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7270" w:type="dxa"/>
            <w:vAlign w:val="center"/>
          </w:tcPr>
          <w:p w14:paraId="710A082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701" w:type="dxa"/>
            <w:vAlign w:val="center"/>
          </w:tcPr>
          <w:p w14:paraId="28E79836"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10-15</w:t>
            </w:r>
          </w:p>
        </w:tc>
      </w:tr>
      <w:tr w:rsidR="00065EE3" w:rsidRPr="00065EE3" w14:paraId="3D459279" w14:textId="77777777" w:rsidTr="006243C4">
        <w:trPr>
          <w:gridBefore w:val="1"/>
          <w:wBefore w:w="9" w:type="dxa"/>
          <w:trHeight w:val="308"/>
          <w:jc w:val="center"/>
        </w:trPr>
        <w:tc>
          <w:tcPr>
            <w:tcW w:w="654" w:type="dxa"/>
            <w:gridSpan w:val="2"/>
            <w:vAlign w:val="center"/>
          </w:tcPr>
          <w:p w14:paraId="0B46E4F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7270" w:type="dxa"/>
            <w:vAlign w:val="center"/>
          </w:tcPr>
          <w:p w14:paraId="39C9B2A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701" w:type="dxa"/>
            <w:vAlign w:val="center"/>
          </w:tcPr>
          <w:p w14:paraId="09D7F7AE"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12-22</w:t>
            </w:r>
          </w:p>
        </w:tc>
      </w:tr>
      <w:tr w:rsidR="00065EE3" w:rsidRPr="00065EE3" w14:paraId="77FD720A" w14:textId="77777777" w:rsidTr="006243C4">
        <w:trPr>
          <w:trHeight w:val="284"/>
          <w:jc w:val="center"/>
        </w:trPr>
        <w:tc>
          <w:tcPr>
            <w:tcW w:w="654" w:type="dxa"/>
            <w:gridSpan w:val="2"/>
            <w:vAlign w:val="center"/>
          </w:tcPr>
          <w:p w14:paraId="3110F1A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279" w:type="dxa"/>
            <w:gridSpan w:val="2"/>
            <w:vAlign w:val="center"/>
          </w:tcPr>
          <w:p w14:paraId="7212F791"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701" w:type="dxa"/>
            <w:vAlign w:val="center"/>
          </w:tcPr>
          <w:p w14:paraId="5CB07175"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8-13</w:t>
            </w:r>
          </w:p>
        </w:tc>
      </w:tr>
      <w:tr w:rsidR="00065EE3" w:rsidRPr="00065EE3" w14:paraId="3033BAC2" w14:textId="77777777" w:rsidTr="006243C4">
        <w:trPr>
          <w:trHeight w:val="335"/>
          <w:jc w:val="center"/>
        </w:trPr>
        <w:tc>
          <w:tcPr>
            <w:tcW w:w="654" w:type="dxa"/>
            <w:gridSpan w:val="2"/>
            <w:vAlign w:val="center"/>
          </w:tcPr>
          <w:p w14:paraId="510CCFF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p>
        </w:tc>
        <w:tc>
          <w:tcPr>
            <w:tcW w:w="7279" w:type="dxa"/>
            <w:gridSpan w:val="2"/>
            <w:vAlign w:val="center"/>
          </w:tcPr>
          <w:p w14:paraId="7393D52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701" w:type="dxa"/>
            <w:vAlign w:val="center"/>
          </w:tcPr>
          <w:p w14:paraId="09662F5D"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4B90724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22.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7F7BEFE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23. </w:t>
      </w:r>
      <w:r w:rsidRPr="00065EE3">
        <w:rPr>
          <w:rFonts w:eastAsia="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0AFEF1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В учебном плане учреждения</w:t>
      </w:r>
      <w:r w:rsidRPr="00065EE3">
        <w:rPr>
          <w:rFonts w:eastAsia="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08738A8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24.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5396936B"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2A24E0E"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3799554A"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6804"/>
        <w:gridCol w:w="1908"/>
      </w:tblGrid>
      <w:tr w:rsidR="00065EE3" w:rsidRPr="00065EE3" w14:paraId="4FD1A3FA" w14:textId="77777777" w:rsidTr="006243C4">
        <w:trPr>
          <w:cantSplit/>
          <w:trHeight w:val="543"/>
          <w:jc w:val="center"/>
        </w:trPr>
        <w:tc>
          <w:tcPr>
            <w:tcW w:w="777" w:type="dxa"/>
            <w:vAlign w:val="center"/>
          </w:tcPr>
          <w:p w14:paraId="1069C86F"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453B07E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804" w:type="dxa"/>
            <w:vAlign w:val="center"/>
          </w:tcPr>
          <w:p w14:paraId="04AB81B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1908" w:type="dxa"/>
            <w:vAlign w:val="center"/>
          </w:tcPr>
          <w:p w14:paraId="429B031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0CDD72D8" w14:textId="77777777" w:rsidTr="006243C4">
        <w:trPr>
          <w:trHeight w:val="242"/>
          <w:jc w:val="center"/>
        </w:trPr>
        <w:tc>
          <w:tcPr>
            <w:tcW w:w="777" w:type="dxa"/>
            <w:vAlign w:val="center"/>
          </w:tcPr>
          <w:p w14:paraId="388C90E0"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1.</w:t>
            </w:r>
          </w:p>
        </w:tc>
        <w:tc>
          <w:tcPr>
            <w:tcW w:w="6804" w:type="dxa"/>
            <w:vAlign w:val="center"/>
          </w:tcPr>
          <w:p w14:paraId="039EC02A"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Социально-гуманитарные дисциплины </w:t>
            </w:r>
          </w:p>
        </w:tc>
        <w:tc>
          <w:tcPr>
            <w:tcW w:w="1908" w:type="dxa"/>
          </w:tcPr>
          <w:p w14:paraId="7C3EB61D"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54A8DB03" w14:textId="77777777" w:rsidTr="006243C4">
        <w:trPr>
          <w:trHeight w:val="308"/>
          <w:jc w:val="center"/>
        </w:trPr>
        <w:tc>
          <w:tcPr>
            <w:tcW w:w="777" w:type="dxa"/>
            <w:vAlign w:val="center"/>
          </w:tcPr>
          <w:p w14:paraId="268B892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804" w:type="dxa"/>
            <w:vAlign w:val="center"/>
          </w:tcPr>
          <w:p w14:paraId="5218ADD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1908" w:type="dxa"/>
            <w:vAlign w:val="center"/>
          </w:tcPr>
          <w:p w14:paraId="17D154A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646DA88A" w14:textId="77777777" w:rsidTr="006243C4">
        <w:trPr>
          <w:trHeight w:val="308"/>
          <w:jc w:val="center"/>
        </w:trPr>
        <w:tc>
          <w:tcPr>
            <w:tcW w:w="777" w:type="dxa"/>
            <w:vAlign w:val="center"/>
          </w:tcPr>
          <w:p w14:paraId="6CE6EE3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804" w:type="dxa"/>
            <w:vAlign w:val="center"/>
          </w:tcPr>
          <w:p w14:paraId="724D6B9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1908" w:type="dxa"/>
            <w:vAlign w:val="center"/>
          </w:tcPr>
          <w:p w14:paraId="1F24DE3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3E1CD859" w14:textId="77777777" w:rsidTr="006243C4">
        <w:trPr>
          <w:trHeight w:val="308"/>
          <w:jc w:val="center"/>
        </w:trPr>
        <w:tc>
          <w:tcPr>
            <w:tcW w:w="777" w:type="dxa"/>
            <w:vAlign w:val="center"/>
          </w:tcPr>
          <w:p w14:paraId="5DE797B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804" w:type="dxa"/>
            <w:vAlign w:val="center"/>
          </w:tcPr>
          <w:p w14:paraId="18B327D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1908" w:type="dxa"/>
            <w:vAlign w:val="center"/>
          </w:tcPr>
          <w:p w14:paraId="2C0B071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142E46C9" w14:textId="77777777" w:rsidTr="006243C4">
        <w:trPr>
          <w:trHeight w:val="308"/>
          <w:jc w:val="center"/>
        </w:trPr>
        <w:tc>
          <w:tcPr>
            <w:tcW w:w="777" w:type="dxa"/>
            <w:vAlign w:val="center"/>
          </w:tcPr>
          <w:p w14:paraId="73A4AEF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6804" w:type="dxa"/>
            <w:vAlign w:val="center"/>
          </w:tcPr>
          <w:p w14:paraId="0FDA05E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1908" w:type="dxa"/>
            <w:vAlign w:val="center"/>
          </w:tcPr>
          <w:p w14:paraId="3A20B78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3F5047ED" w14:textId="77777777" w:rsidTr="006243C4">
        <w:trPr>
          <w:trHeight w:val="308"/>
          <w:jc w:val="center"/>
        </w:trPr>
        <w:tc>
          <w:tcPr>
            <w:tcW w:w="777" w:type="dxa"/>
            <w:vAlign w:val="center"/>
          </w:tcPr>
          <w:p w14:paraId="4E5E471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6804" w:type="dxa"/>
            <w:vAlign w:val="center"/>
          </w:tcPr>
          <w:p w14:paraId="11DA0E6E"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Общепрофессиональные дисциплины</w:t>
            </w:r>
          </w:p>
        </w:tc>
        <w:tc>
          <w:tcPr>
            <w:tcW w:w="1908" w:type="dxa"/>
            <w:vAlign w:val="center"/>
          </w:tcPr>
          <w:p w14:paraId="756859F7"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41761A0F" w14:textId="77777777" w:rsidTr="006243C4">
        <w:trPr>
          <w:trHeight w:val="308"/>
          <w:jc w:val="center"/>
        </w:trPr>
        <w:tc>
          <w:tcPr>
            <w:tcW w:w="777" w:type="dxa"/>
            <w:vAlign w:val="center"/>
          </w:tcPr>
          <w:p w14:paraId="05E417D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804" w:type="dxa"/>
            <w:vAlign w:val="center"/>
          </w:tcPr>
          <w:p w14:paraId="1A73EE5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1908" w:type="dxa"/>
            <w:vAlign w:val="center"/>
          </w:tcPr>
          <w:p w14:paraId="6C8B923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4C59565E" w14:textId="77777777" w:rsidTr="006243C4">
        <w:trPr>
          <w:trHeight w:val="308"/>
          <w:jc w:val="center"/>
        </w:trPr>
        <w:tc>
          <w:tcPr>
            <w:tcW w:w="777" w:type="dxa"/>
            <w:vAlign w:val="center"/>
          </w:tcPr>
          <w:p w14:paraId="6AD27A8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804" w:type="dxa"/>
            <w:vAlign w:val="center"/>
          </w:tcPr>
          <w:p w14:paraId="27B2848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1908" w:type="dxa"/>
            <w:vAlign w:val="center"/>
          </w:tcPr>
          <w:p w14:paraId="0692E49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7846A783" w14:textId="77777777" w:rsidTr="006243C4">
        <w:trPr>
          <w:trHeight w:val="308"/>
          <w:jc w:val="center"/>
        </w:trPr>
        <w:tc>
          <w:tcPr>
            <w:tcW w:w="777" w:type="dxa"/>
            <w:vAlign w:val="center"/>
          </w:tcPr>
          <w:p w14:paraId="1A532D3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804" w:type="dxa"/>
            <w:vAlign w:val="center"/>
          </w:tcPr>
          <w:p w14:paraId="03FB55E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1908" w:type="dxa"/>
            <w:vAlign w:val="center"/>
          </w:tcPr>
          <w:p w14:paraId="5C1A4E9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311DAED2" w14:textId="77777777" w:rsidTr="006243C4">
        <w:trPr>
          <w:trHeight w:val="308"/>
          <w:jc w:val="center"/>
        </w:trPr>
        <w:tc>
          <w:tcPr>
            <w:tcW w:w="777" w:type="dxa"/>
            <w:vAlign w:val="center"/>
          </w:tcPr>
          <w:p w14:paraId="49953B8F"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6804" w:type="dxa"/>
            <w:vAlign w:val="center"/>
          </w:tcPr>
          <w:p w14:paraId="7D1AB73C"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Образование и личность в современном социуме</w:t>
            </w:r>
          </w:p>
        </w:tc>
        <w:tc>
          <w:tcPr>
            <w:tcW w:w="1908" w:type="dxa"/>
            <w:vAlign w:val="center"/>
          </w:tcPr>
          <w:p w14:paraId="04F4744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696182E6" w14:textId="77777777" w:rsidTr="006243C4">
        <w:trPr>
          <w:trHeight w:val="308"/>
          <w:jc w:val="center"/>
        </w:trPr>
        <w:tc>
          <w:tcPr>
            <w:tcW w:w="777" w:type="dxa"/>
            <w:vAlign w:val="center"/>
          </w:tcPr>
          <w:p w14:paraId="5AC87EC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804" w:type="dxa"/>
            <w:vAlign w:val="center"/>
          </w:tcPr>
          <w:p w14:paraId="58B3DBD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Основы психологии и педагогики </w:t>
            </w:r>
          </w:p>
        </w:tc>
        <w:tc>
          <w:tcPr>
            <w:tcW w:w="1908" w:type="dxa"/>
            <w:vAlign w:val="center"/>
          </w:tcPr>
          <w:p w14:paraId="0705177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613E17B9" w14:textId="77777777" w:rsidTr="006243C4">
        <w:trPr>
          <w:trHeight w:val="308"/>
          <w:jc w:val="center"/>
        </w:trPr>
        <w:tc>
          <w:tcPr>
            <w:tcW w:w="777" w:type="dxa"/>
            <w:vAlign w:val="center"/>
          </w:tcPr>
          <w:p w14:paraId="5CE78F8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804" w:type="dxa"/>
            <w:vAlign w:val="center"/>
          </w:tcPr>
          <w:p w14:paraId="3A798C4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Социальная психология</w:t>
            </w:r>
          </w:p>
        </w:tc>
        <w:tc>
          <w:tcPr>
            <w:tcW w:w="1908" w:type="dxa"/>
            <w:vAlign w:val="center"/>
          </w:tcPr>
          <w:p w14:paraId="6406502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6CD0EE76" w14:textId="77777777" w:rsidTr="006243C4">
        <w:trPr>
          <w:trHeight w:val="308"/>
          <w:jc w:val="center"/>
        </w:trPr>
        <w:tc>
          <w:tcPr>
            <w:tcW w:w="777" w:type="dxa"/>
            <w:vAlign w:val="center"/>
          </w:tcPr>
          <w:p w14:paraId="26210474"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4.</w:t>
            </w:r>
          </w:p>
        </w:tc>
        <w:tc>
          <w:tcPr>
            <w:tcW w:w="6804" w:type="dxa"/>
            <w:vAlign w:val="center"/>
          </w:tcPr>
          <w:p w14:paraId="5BB48D5D"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Психология и педагогика</w:t>
            </w:r>
          </w:p>
        </w:tc>
        <w:tc>
          <w:tcPr>
            <w:tcW w:w="1908" w:type="dxa"/>
            <w:vAlign w:val="center"/>
          </w:tcPr>
          <w:p w14:paraId="389FFD9B"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1DF5342F" w14:textId="77777777" w:rsidTr="006243C4">
        <w:trPr>
          <w:trHeight w:val="308"/>
          <w:jc w:val="center"/>
        </w:trPr>
        <w:tc>
          <w:tcPr>
            <w:tcW w:w="777" w:type="dxa"/>
            <w:vAlign w:val="center"/>
          </w:tcPr>
          <w:p w14:paraId="265905D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804" w:type="dxa"/>
            <w:vAlign w:val="center"/>
          </w:tcPr>
          <w:p w14:paraId="40414B4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1908" w:type="dxa"/>
            <w:vAlign w:val="center"/>
          </w:tcPr>
          <w:p w14:paraId="23F2355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БПК-2</w:t>
            </w:r>
          </w:p>
        </w:tc>
      </w:tr>
      <w:tr w:rsidR="00065EE3" w:rsidRPr="00065EE3" w14:paraId="1E519942" w14:textId="77777777" w:rsidTr="006243C4">
        <w:trPr>
          <w:trHeight w:val="308"/>
          <w:jc w:val="center"/>
        </w:trPr>
        <w:tc>
          <w:tcPr>
            <w:tcW w:w="777" w:type="dxa"/>
            <w:vAlign w:val="center"/>
          </w:tcPr>
          <w:p w14:paraId="62DF9FE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804" w:type="dxa"/>
            <w:vAlign w:val="center"/>
          </w:tcPr>
          <w:p w14:paraId="3807316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1908" w:type="dxa"/>
            <w:vAlign w:val="center"/>
          </w:tcPr>
          <w:p w14:paraId="06FFCC6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11CD61AB" w14:textId="77777777" w:rsidTr="006243C4">
        <w:trPr>
          <w:trHeight w:val="308"/>
          <w:jc w:val="center"/>
        </w:trPr>
        <w:tc>
          <w:tcPr>
            <w:tcW w:w="777" w:type="dxa"/>
            <w:vAlign w:val="center"/>
          </w:tcPr>
          <w:p w14:paraId="3B714CE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6804" w:type="dxa"/>
            <w:vAlign w:val="center"/>
          </w:tcPr>
          <w:p w14:paraId="049FD7D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1908" w:type="dxa"/>
            <w:vAlign w:val="center"/>
          </w:tcPr>
          <w:p w14:paraId="0327329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28E5170F" w14:textId="77777777" w:rsidTr="006243C4">
        <w:trPr>
          <w:trHeight w:val="308"/>
          <w:jc w:val="center"/>
        </w:trPr>
        <w:tc>
          <w:tcPr>
            <w:tcW w:w="777" w:type="dxa"/>
            <w:vAlign w:val="center"/>
          </w:tcPr>
          <w:p w14:paraId="0F288C2F"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6804" w:type="dxa"/>
            <w:vAlign w:val="center"/>
          </w:tcPr>
          <w:p w14:paraId="21968DE4"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Инновации в обучении и воспитании</w:t>
            </w:r>
          </w:p>
        </w:tc>
        <w:tc>
          <w:tcPr>
            <w:tcW w:w="1908" w:type="dxa"/>
          </w:tcPr>
          <w:p w14:paraId="27CE1AC1" w14:textId="77777777" w:rsidR="00065EE3" w:rsidRPr="00065EE3" w:rsidRDefault="00065EE3" w:rsidP="00065EE3">
            <w:pPr>
              <w:spacing w:after="0" w:line="240" w:lineRule="auto"/>
              <w:jc w:val="left"/>
              <w:rPr>
                <w:rFonts w:eastAsia="Times New Roman" w:cs="Times New Roman"/>
                <w:b/>
                <w:sz w:val="26"/>
                <w:szCs w:val="26"/>
                <w:lang w:eastAsia="ru-RU"/>
              </w:rPr>
            </w:pPr>
          </w:p>
        </w:tc>
      </w:tr>
      <w:tr w:rsidR="00065EE3" w:rsidRPr="00065EE3" w14:paraId="37AE95A7" w14:textId="77777777" w:rsidTr="006243C4">
        <w:trPr>
          <w:trHeight w:val="308"/>
          <w:jc w:val="center"/>
        </w:trPr>
        <w:tc>
          <w:tcPr>
            <w:tcW w:w="777" w:type="dxa"/>
            <w:vAlign w:val="center"/>
          </w:tcPr>
          <w:p w14:paraId="77B2761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6804" w:type="dxa"/>
            <w:vAlign w:val="center"/>
          </w:tcPr>
          <w:p w14:paraId="1469097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1908" w:type="dxa"/>
            <w:vAlign w:val="center"/>
          </w:tcPr>
          <w:p w14:paraId="1C9C6A8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56BB4971" w14:textId="77777777" w:rsidTr="006243C4">
        <w:trPr>
          <w:trHeight w:val="308"/>
          <w:jc w:val="center"/>
        </w:trPr>
        <w:tc>
          <w:tcPr>
            <w:tcW w:w="777" w:type="dxa"/>
            <w:vAlign w:val="center"/>
          </w:tcPr>
          <w:p w14:paraId="3FB009C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6804" w:type="dxa"/>
            <w:vAlign w:val="center"/>
          </w:tcPr>
          <w:p w14:paraId="5F72DBA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1908" w:type="dxa"/>
            <w:vAlign w:val="bottom"/>
          </w:tcPr>
          <w:p w14:paraId="546235E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3793B89D" w14:textId="77777777" w:rsidTr="006243C4">
        <w:trPr>
          <w:trHeight w:val="308"/>
          <w:jc w:val="center"/>
        </w:trPr>
        <w:tc>
          <w:tcPr>
            <w:tcW w:w="777" w:type="dxa"/>
            <w:vAlign w:val="center"/>
          </w:tcPr>
          <w:p w14:paraId="69FD626B"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6804" w:type="dxa"/>
            <w:vAlign w:val="center"/>
          </w:tcPr>
          <w:p w14:paraId="38B59211"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Художественная подготовка-1</w:t>
            </w:r>
          </w:p>
        </w:tc>
        <w:tc>
          <w:tcPr>
            <w:tcW w:w="1908" w:type="dxa"/>
            <w:vAlign w:val="center"/>
          </w:tcPr>
          <w:p w14:paraId="28B15EE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0388020B" w14:textId="77777777" w:rsidTr="006243C4">
        <w:trPr>
          <w:trHeight w:val="308"/>
          <w:jc w:val="center"/>
        </w:trPr>
        <w:tc>
          <w:tcPr>
            <w:tcW w:w="777" w:type="dxa"/>
            <w:vAlign w:val="center"/>
          </w:tcPr>
          <w:p w14:paraId="391E24F2"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6804" w:type="dxa"/>
            <w:vAlign w:val="center"/>
          </w:tcPr>
          <w:p w14:paraId="547C1D72"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Техническая графика</w:t>
            </w:r>
          </w:p>
        </w:tc>
        <w:tc>
          <w:tcPr>
            <w:tcW w:w="1908" w:type="dxa"/>
            <w:vAlign w:val="center"/>
          </w:tcPr>
          <w:p w14:paraId="38828DD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2EAE4A3D" w14:textId="77777777" w:rsidTr="006243C4">
        <w:trPr>
          <w:trHeight w:val="308"/>
          <w:jc w:val="center"/>
        </w:trPr>
        <w:tc>
          <w:tcPr>
            <w:tcW w:w="777" w:type="dxa"/>
            <w:vAlign w:val="center"/>
          </w:tcPr>
          <w:p w14:paraId="13C3156C"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6804" w:type="dxa"/>
            <w:vAlign w:val="center"/>
          </w:tcPr>
          <w:p w14:paraId="3E199744"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Художественная подготовка-2</w:t>
            </w:r>
          </w:p>
        </w:tc>
        <w:tc>
          <w:tcPr>
            <w:tcW w:w="1908" w:type="dxa"/>
            <w:vAlign w:val="center"/>
          </w:tcPr>
          <w:p w14:paraId="76CCED0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6FA90D7A" w14:textId="77777777" w:rsidTr="006243C4">
        <w:trPr>
          <w:trHeight w:val="308"/>
          <w:jc w:val="center"/>
        </w:trPr>
        <w:tc>
          <w:tcPr>
            <w:tcW w:w="777" w:type="dxa"/>
            <w:vAlign w:val="center"/>
          </w:tcPr>
          <w:p w14:paraId="6F62C339"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6804" w:type="dxa"/>
            <w:vAlign w:val="center"/>
          </w:tcPr>
          <w:p w14:paraId="3AE86355"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Специальные художественные дисциплины</w:t>
            </w:r>
          </w:p>
        </w:tc>
        <w:tc>
          <w:tcPr>
            <w:tcW w:w="1908" w:type="dxa"/>
            <w:vAlign w:val="center"/>
          </w:tcPr>
          <w:p w14:paraId="00379703"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1C8B85A6" w14:textId="77777777" w:rsidTr="006243C4">
        <w:trPr>
          <w:trHeight w:val="308"/>
          <w:jc w:val="center"/>
        </w:trPr>
        <w:tc>
          <w:tcPr>
            <w:tcW w:w="777" w:type="dxa"/>
            <w:vAlign w:val="center"/>
          </w:tcPr>
          <w:p w14:paraId="4376F4C9" w14:textId="77777777" w:rsidR="00065EE3" w:rsidRPr="00065EE3" w:rsidRDefault="00065EE3" w:rsidP="00065EE3">
            <w:pPr>
              <w:spacing w:after="0" w:line="240" w:lineRule="auto"/>
              <w:ind w:right="-34"/>
              <w:jc w:val="left"/>
              <w:rPr>
                <w:rFonts w:eastAsia="Times New Roman" w:cs="Times New Roman"/>
                <w:sz w:val="26"/>
                <w:szCs w:val="26"/>
                <w:lang w:eastAsia="ru-RU"/>
              </w:rPr>
            </w:pPr>
            <w:r w:rsidRPr="00065EE3">
              <w:rPr>
                <w:rFonts w:eastAsia="Times New Roman" w:cs="Times New Roman"/>
                <w:sz w:val="26"/>
                <w:szCs w:val="26"/>
                <w:lang w:eastAsia="ru-RU"/>
              </w:rPr>
              <w:t>9.1.</w:t>
            </w:r>
          </w:p>
        </w:tc>
        <w:tc>
          <w:tcPr>
            <w:tcW w:w="6804" w:type="dxa"/>
            <w:vAlign w:val="center"/>
          </w:tcPr>
          <w:p w14:paraId="4599A7CC" w14:textId="77777777" w:rsidR="00065EE3" w:rsidRPr="00065EE3" w:rsidRDefault="00065EE3" w:rsidP="00065EE3">
            <w:pPr>
              <w:spacing w:after="0" w:line="240" w:lineRule="auto"/>
              <w:ind w:right="-34"/>
              <w:jc w:val="left"/>
              <w:rPr>
                <w:rFonts w:eastAsia="Times New Roman" w:cs="Times New Roman"/>
                <w:sz w:val="26"/>
                <w:szCs w:val="26"/>
                <w:lang w:eastAsia="ru-RU"/>
              </w:rPr>
            </w:pPr>
            <w:r w:rsidRPr="00065EE3">
              <w:rPr>
                <w:rFonts w:eastAsia="Times New Roman" w:cs="Times New Roman"/>
                <w:sz w:val="26"/>
                <w:szCs w:val="26"/>
                <w:lang w:eastAsia="ru-RU"/>
              </w:rPr>
              <w:t>Пластическая анатомия в художественном образовании</w:t>
            </w:r>
          </w:p>
        </w:tc>
        <w:tc>
          <w:tcPr>
            <w:tcW w:w="1908" w:type="dxa"/>
            <w:vAlign w:val="center"/>
          </w:tcPr>
          <w:p w14:paraId="32C722B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4767B048" w14:textId="77777777" w:rsidTr="006243C4">
        <w:trPr>
          <w:trHeight w:val="308"/>
          <w:jc w:val="center"/>
        </w:trPr>
        <w:tc>
          <w:tcPr>
            <w:tcW w:w="777" w:type="dxa"/>
            <w:vAlign w:val="center"/>
          </w:tcPr>
          <w:p w14:paraId="2F92E981" w14:textId="77777777" w:rsidR="00065EE3" w:rsidRPr="00065EE3" w:rsidRDefault="00065EE3" w:rsidP="00065EE3">
            <w:pPr>
              <w:spacing w:after="0" w:line="240" w:lineRule="auto"/>
              <w:ind w:right="-34"/>
              <w:jc w:val="left"/>
              <w:rPr>
                <w:rFonts w:eastAsia="Times New Roman" w:cs="Times New Roman"/>
                <w:sz w:val="26"/>
                <w:szCs w:val="26"/>
                <w:lang w:eastAsia="ru-RU"/>
              </w:rPr>
            </w:pPr>
            <w:r w:rsidRPr="00065EE3">
              <w:rPr>
                <w:rFonts w:eastAsia="Times New Roman" w:cs="Times New Roman"/>
                <w:sz w:val="26"/>
                <w:szCs w:val="26"/>
                <w:lang w:eastAsia="ru-RU"/>
              </w:rPr>
              <w:t>9.2.</w:t>
            </w:r>
          </w:p>
        </w:tc>
        <w:tc>
          <w:tcPr>
            <w:tcW w:w="6804" w:type="dxa"/>
            <w:vAlign w:val="center"/>
          </w:tcPr>
          <w:p w14:paraId="3214B62F" w14:textId="77777777" w:rsidR="00065EE3" w:rsidRPr="00065EE3" w:rsidRDefault="00065EE3" w:rsidP="00065EE3">
            <w:pPr>
              <w:spacing w:after="0" w:line="240" w:lineRule="auto"/>
              <w:ind w:right="-34"/>
              <w:jc w:val="left"/>
              <w:rPr>
                <w:rFonts w:eastAsia="Times New Roman" w:cs="Times New Roman"/>
                <w:sz w:val="26"/>
                <w:szCs w:val="26"/>
                <w:lang w:eastAsia="ru-RU"/>
              </w:rPr>
            </w:pPr>
            <w:r w:rsidRPr="00065EE3">
              <w:rPr>
                <w:rFonts w:eastAsia="Times New Roman" w:cs="Times New Roman"/>
                <w:sz w:val="26"/>
                <w:szCs w:val="26"/>
                <w:lang w:eastAsia="ru-RU"/>
              </w:rPr>
              <w:t>Скульптура и методика ее преподавания</w:t>
            </w:r>
          </w:p>
        </w:tc>
        <w:tc>
          <w:tcPr>
            <w:tcW w:w="1908" w:type="dxa"/>
            <w:vAlign w:val="center"/>
          </w:tcPr>
          <w:p w14:paraId="5F9DE50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БПК-4</w:t>
            </w:r>
          </w:p>
        </w:tc>
      </w:tr>
      <w:tr w:rsidR="00065EE3" w:rsidRPr="00065EE3" w14:paraId="7A7517D6" w14:textId="77777777" w:rsidTr="006243C4">
        <w:trPr>
          <w:trHeight w:val="308"/>
          <w:jc w:val="center"/>
        </w:trPr>
        <w:tc>
          <w:tcPr>
            <w:tcW w:w="777" w:type="dxa"/>
            <w:vAlign w:val="center"/>
          </w:tcPr>
          <w:p w14:paraId="6FE28E39"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10.</w:t>
            </w:r>
          </w:p>
        </w:tc>
        <w:tc>
          <w:tcPr>
            <w:tcW w:w="6804" w:type="dxa"/>
            <w:vAlign w:val="center"/>
          </w:tcPr>
          <w:p w14:paraId="61771944"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Художественная подготовка-3</w:t>
            </w:r>
          </w:p>
        </w:tc>
        <w:tc>
          <w:tcPr>
            <w:tcW w:w="1908" w:type="dxa"/>
            <w:vAlign w:val="center"/>
          </w:tcPr>
          <w:p w14:paraId="3111299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 9</w:t>
            </w:r>
          </w:p>
        </w:tc>
      </w:tr>
      <w:tr w:rsidR="00065EE3" w:rsidRPr="00065EE3" w14:paraId="6CAA8BE9" w14:textId="77777777" w:rsidTr="006243C4">
        <w:trPr>
          <w:trHeight w:val="308"/>
          <w:jc w:val="center"/>
        </w:trPr>
        <w:tc>
          <w:tcPr>
            <w:tcW w:w="777" w:type="dxa"/>
            <w:vAlign w:val="center"/>
          </w:tcPr>
          <w:p w14:paraId="79205D5B"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6804" w:type="dxa"/>
            <w:vAlign w:val="center"/>
          </w:tcPr>
          <w:p w14:paraId="69AA6C8F"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Компьютерные технологии в искусстве</w:t>
            </w:r>
          </w:p>
        </w:tc>
        <w:tc>
          <w:tcPr>
            <w:tcW w:w="1908" w:type="dxa"/>
            <w:vAlign w:val="center"/>
          </w:tcPr>
          <w:p w14:paraId="4A13979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БПК-4, 8</w:t>
            </w:r>
          </w:p>
        </w:tc>
      </w:tr>
      <w:tr w:rsidR="00065EE3" w:rsidRPr="00065EE3" w14:paraId="3B3CB834" w14:textId="77777777" w:rsidTr="00624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jc w:val="center"/>
        </w:trPr>
        <w:tc>
          <w:tcPr>
            <w:tcW w:w="777" w:type="dxa"/>
            <w:tcBorders>
              <w:top w:val="single" w:sz="4" w:space="0" w:color="auto"/>
              <w:left w:val="single" w:sz="4" w:space="0" w:color="auto"/>
              <w:bottom w:val="single" w:sz="4" w:space="0" w:color="auto"/>
              <w:right w:val="single" w:sz="4" w:space="0" w:color="auto"/>
            </w:tcBorders>
          </w:tcPr>
          <w:p w14:paraId="65C65B9C"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12.</w:t>
            </w:r>
          </w:p>
        </w:tc>
        <w:tc>
          <w:tcPr>
            <w:tcW w:w="6804" w:type="dxa"/>
            <w:tcBorders>
              <w:top w:val="single" w:sz="4" w:space="0" w:color="auto"/>
              <w:left w:val="single" w:sz="4" w:space="0" w:color="auto"/>
              <w:bottom w:val="single" w:sz="4" w:space="0" w:color="auto"/>
              <w:right w:val="single" w:sz="4" w:space="0" w:color="auto"/>
            </w:tcBorders>
          </w:tcPr>
          <w:p w14:paraId="05B55428"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Курсовые проекты (курсовые работы)</w:t>
            </w:r>
          </w:p>
        </w:tc>
        <w:tc>
          <w:tcPr>
            <w:tcW w:w="1908" w:type="dxa"/>
            <w:tcBorders>
              <w:top w:val="single" w:sz="4" w:space="0" w:color="auto"/>
              <w:left w:val="single" w:sz="4" w:space="0" w:color="auto"/>
              <w:bottom w:val="single" w:sz="4" w:space="0" w:color="auto"/>
              <w:right w:val="single" w:sz="4" w:space="0" w:color="auto"/>
            </w:tcBorders>
          </w:tcPr>
          <w:p w14:paraId="186A25E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60D33BF8" w14:textId="77777777" w:rsidTr="00624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jc w:val="center"/>
        </w:trPr>
        <w:tc>
          <w:tcPr>
            <w:tcW w:w="777" w:type="dxa"/>
            <w:tcBorders>
              <w:top w:val="single" w:sz="4" w:space="0" w:color="auto"/>
              <w:left w:val="single" w:sz="4" w:space="0" w:color="auto"/>
              <w:bottom w:val="single" w:sz="4" w:space="0" w:color="auto"/>
              <w:right w:val="single" w:sz="4" w:space="0" w:color="auto"/>
            </w:tcBorders>
          </w:tcPr>
          <w:p w14:paraId="23737FF4"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13.</w:t>
            </w:r>
          </w:p>
        </w:tc>
        <w:tc>
          <w:tcPr>
            <w:tcW w:w="6804" w:type="dxa"/>
            <w:tcBorders>
              <w:top w:val="single" w:sz="4" w:space="0" w:color="auto"/>
              <w:left w:val="single" w:sz="4" w:space="0" w:color="auto"/>
              <w:bottom w:val="single" w:sz="4" w:space="0" w:color="auto"/>
              <w:right w:val="single" w:sz="4" w:space="0" w:color="auto"/>
            </w:tcBorders>
          </w:tcPr>
          <w:p w14:paraId="21007E0C"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Дополнительные виды обучения</w:t>
            </w:r>
          </w:p>
        </w:tc>
        <w:tc>
          <w:tcPr>
            <w:tcW w:w="1908" w:type="dxa"/>
            <w:tcBorders>
              <w:top w:val="single" w:sz="4" w:space="0" w:color="auto"/>
              <w:left w:val="single" w:sz="4" w:space="0" w:color="auto"/>
              <w:bottom w:val="single" w:sz="4" w:space="0" w:color="auto"/>
              <w:right w:val="single" w:sz="4" w:space="0" w:color="auto"/>
            </w:tcBorders>
          </w:tcPr>
          <w:p w14:paraId="2AF05400"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52092970" w14:textId="77777777" w:rsidTr="00624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jc w:val="center"/>
        </w:trPr>
        <w:tc>
          <w:tcPr>
            <w:tcW w:w="777" w:type="dxa"/>
            <w:tcBorders>
              <w:top w:val="single" w:sz="4" w:space="0" w:color="auto"/>
              <w:left w:val="single" w:sz="4" w:space="0" w:color="auto"/>
              <w:bottom w:val="single" w:sz="4" w:space="0" w:color="auto"/>
              <w:right w:val="single" w:sz="4" w:space="0" w:color="auto"/>
            </w:tcBorders>
          </w:tcPr>
          <w:p w14:paraId="22B08D3C" w14:textId="77777777" w:rsidR="00065EE3" w:rsidRPr="00065EE3" w:rsidRDefault="00065EE3" w:rsidP="00065EE3">
            <w:pPr>
              <w:spacing w:after="0" w:line="240" w:lineRule="auto"/>
              <w:ind w:right="-34"/>
              <w:jc w:val="left"/>
              <w:rPr>
                <w:rFonts w:eastAsia="Times New Roman" w:cs="Times New Roman"/>
                <w:bCs/>
                <w:sz w:val="26"/>
                <w:szCs w:val="26"/>
                <w:lang w:eastAsia="ru-RU"/>
              </w:rPr>
            </w:pPr>
            <w:r w:rsidRPr="00065EE3">
              <w:rPr>
                <w:rFonts w:eastAsia="Times New Roman" w:cs="Times New Roman"/>
                <w:bCs/>
                <w:sz w:val="26"/>
                <w:szCs w:val="26"/>
                <w:lang w:eastAsia="ru-RU"/>
              </w:rPr>
              <w:t>13.1.</w:t>
            </w:r>
          </w:p>
        </w:tc>
        <w:tc>
          <w:tcPr>
            <w:tcW w:w="6804" w:type="dxa"/>
            <w:tcBorders>
              <w:top w:val="single" w:sz="4" w:space="0" w:color="auto"/>
              <w:left w:val="single" w:sz="4" w:space="0" w:color="auto"/>
              <w:bottom w:val="single" w:sz="4" w:space="0" w:color="auto"/>
              <w:right w:val="single" w:sz="4" w:space="0" w:color="auto"/>
            </w:tcBorders>
          </w:tcPr>
          <w:p w14:paraId="6A26FF1A" w14:textId="77777777" w:rsidR="00065EE3" w:rsidRPr="00065EE3" w:rsidRDefault="00065EE3" w:rsidP="00065EE3">
            <w:pPr>
              <w:spacing w:after="0" w:line="240" w:lineRule="auto"/>
              <w:ind w:right="-34"/>
              <w:jc w:val="left"/>
              <w:rPr>
                <w:rFonts w:eastAsia="Times New Roman" w:cs="Times New Roman"/>
                <w:bCs/>
                <w:sz w:val="26"/>
                <w:szCs w:val="26"/>
                <w:lang w:eastAsia="ru-RU"/>
              </w:rPr>
            </w:pPr>
            <w:r w:rsidRPr="00065EE3">
              <w:rPr>
                <w:rFonts w:eastAsia="Times New Roman" w:cs="Times New Roman"/>
                <w:bCs/>
                <w:sz w:val="26"/>
                <w:szCs w:val="26"/>
                <w:lang w:eastAsia="ru-RU"/>
              </w:rPr>
              <w:t>Физическая культура</w:t>
            </w:r>
          </w:p>
        </w:tc>
        <w:tc>
          <w:tcPr>
            <w:tcW w:w="1908" w:type="dxa"/>
            <w:tcBorders>
              <w:top w:val="single" w:sz="4" w:space="0" w:color="auto"/>
              <w:left w:val="single" w:sz="4" w:space="0" w:color="auto"/>
              <w:bottom w:val="single" w:sz="4" w:space="0" w:color="auto"/>
              <w:right w:val="single" w:sz="4" w:space="0" w:color="auto"/>
            </w:tcBorders>
          </w:tcPr>
          <w:p w14:paraId="75156D2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522BC439" w14:textId="77777777" w:rsidTr="00624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jc w:val="center"/>
        </w:trPr>
        <w:tc>
          <w:tcPr>
            <w:tcW w:w="777" w:type="dxa"/>
            <w:tcBorders>
              <w:top w:val="single" w:sz="4" w:space="0" w:color="auto"/>
              <w:left w:val="single" w:sz="4" w:space="0" w:color="auto"/>
              <w:bottom w:val="single" w:sz="4" w:space="0" w:color="auto"/>
              <w:right w:val="single" w:sz="4" w:space="0" w:color="auto"/>
            </w:tcBorders>
          </w:tcPr>
          <w:p w14:paraId="44879769" w14:textId="77777777" w:rsidR="00065EE3" w:rsidRPr="00065EE3" w:rsidRDefault="00065EE3" w:rsidP="00065EE3">
            <w:pPr>
              <w:spacing w:after="0" w:line="240" w:lineRule="auto"/>
              <w:ind w:right="-34"/>
              <w:jc w:val="left"/>
              <w:rPr>
                <w:rFonts w:eastAsia="Times New Roman" w:cs="Times New Roman"/>
                <w:bCs/>
                <w:sz w:val="26"/>
                <w:szCs w:val="26"/>
                <w:lang w:eastAsia="ru-RU"/>
              </w:rPr>
            </w:pPr>
            <w:r w:rsidRPr="00065EE3">
              <w:rPr>
                <w:rFonts w:eastAsia="Times New Roman" w:cs="Times New Roman"/>
                <w:bCs/>
                <w:sz w:val="26"/>
                <w:szCs w:val="26"/>
                <w:lang w:eastAsia="ru-RU"/>
              </w:rPr>
              <w:t>13.2.</w:t>
            </w:r>
          </w:p>
        </w:tc>
        <w:tc>
          <w:tcPr>
            <w:tcW w:w="6804" w:type="dxa"/>
            <w:tcBorders>
              <w:top w:val="single" w:sz="4" w:space="0" w:color="auto"/>
              <w:left w:val="single" w:sz="4" w:space="0" w:color="auto"/>
              <w:bottom w:val="single" w:sz="4" w:space="0" w:color="auto"/>
              <w:right w:val="single" w:sz="4" w:space="0" w:color="auto"/>
            </w:tcBorders>
          </w:tcPr>
          <w:p w14:paraId="20C87C4D" w14:textId="77777777" w:rsidR="00065EE3" w:rsidRPr="00065EE3" w:rsidRDefault="00065EE3" w:rsidP="00065EE3">
            <w:pPr>
              <w:spacing w:after="0" w:line="240" w:lineRule="auto"/>
              <w:ind w:right="-34"/>
              <w:jc w:val="left"/>
              <w:rPr>
                <w:rFonts w:eastAsia="Times New Roman" w:cs="Times New Roman"/>
                <w:bCs/>
                <w:sz w:val="26"/>
                <w:szCs w:val="26"/>
                <w:lang w:eastAsia="ru-RU"/>
              </w:rPr>
            </w:pPr>
            <w:r w:rsidRPr="00065EE3">
              <w:rPr>
                <w:rFonts w:eastAsia="Times New Roman" w:cs="Times New Roman"/>
                <w:bCs/>
                <w:sz w:val="26"/>
                <w:szCs w:val="26"/>
                <w:lang w:eastAsia="ru-RU"/>
              </w:rPr>
              <w:t>Безопасность жизнедеятельности человека</w:t>
            </w:r>
          </w:p>
        </w:tc>
        <w:tc>
          <w:tcPr>
            <w:tcW w:w="1908" w:type="dxa"/>
            <w:tcBorders>
              <w:top w:val="single" w:sz="4" w:space="0" w:color="auto"/>
              <w:left w:val="single" w:sz="4" w:space="0" w:color="auto"/>
              <w:bottom w:val="single" w:sz="4" w:space="0" w:color="auto"/>
              <w:right w:val="single" w:sz="4" w:space="0" w:color="auto"/>
            </w:tcBorders>
          </w:tcPr>
          <w:p w14:paraId="465551B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5761E7EB" w14:textId="77777777" w:rsidTr="00624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jc w:val="center"/>
        </w:trPr>
        <w:tc>
          <w:tcPr>
            <w:tcW w:w="777" w:type="dxa"/>
            <w:tcBorders>
              <w:top w:val="single" w:sz="4" w:space="0" w:color="auto"/>
              <w:left w:val="single" w:sz="4" w:space="0" w:color="auto"/>
              <w:bottom w:val="single" w:sz="4" w:space="0" w:color="auto"/>
              <w:right w:val="single" w:sz="4" w:space="0" w:color="auto"/>
            </w:tcBorders>
          </w:tcPr>
          <w:p w14:paraId="74139F23" w14:textId="77777777" w:rsidR="00065EE3" w:rsidRPr="00065EE3" w:rsidRDefault="00065EE3" w:rsidP="00065EE3">
            <w:pPr>
              <w:spacing w:after="0" w:line="240" w:lineRule="auto"/>
              <w:ind w:right="-34"/>
              <w:jc w:val="left"/>
              <w:rPr>
                <w:rFonts w:eastAsia="Times New Roman" w:cs="Times New Roman"/>
                <w:bCs/>
                <w:sz w:val="26"/>
                <w:szCs w:val="26"/>
                <w:lang w:eastAsia="ru-RU"/>
              </w:rPr>
            </w:pPr>
            <w:r w:rsidRPr="00065EE3">
              <w:rPr>
                <w:rFonts w:eastAsia="Times New Roman" w:cs="Times New Roman"/>
                <w:bCs/>
                <w:sz w:val="26"/>
                <w:szCs w:val="26"/>
                <w:lang w:eastAsia="ru-RU"/>
              </w:rPr>
              <w:t>13.3.</w:t>
            </w:r>
          </w:p>
        </w:tc>
        <w:tc>
          <w:tcPr>
            <w:tcW w:w="6804" w:type="dxa"/>
            <w:tcBorders>
              <w:top w:val="single" w:sz="4" w:space="0" w:color="auto"/>
              <w:left w:val="single" w:sz="4" w:space="0" w:color="auto"/>
              <w:bottom w:val="single" w:sz="4" w:space="0" w:color="auto"/>
              <w:right w:val="single" w:sz="4" w:space="0" w:color="auto"/>
            </w:tcBorders>
          </w:tcPr>
          <w:p w14:paraId="2FCCF927" w14:textId="77777777" w:rsidR="00065EE3" w:rsidRPr="00065EE3" w:rsidRDefault="00065EE3" w:rsidP="00065EE3">
            <w:pPr>
              <w:spacing w:after="0" w:line="240" w:lineRule="auto"/>
              <w:ind w:right="-34"/>
              <w:jc w:val="left"/>
              <w:rPr>
                <w:rFonts w:eastAsia="Times New Roman" w:cs="Times New Roman"/>
                <w:bCs/>
                <w:sz w:val="26"/>
                <w:szCs w:val="26"/>
                <w:lang w:eastAsia="ru-RU"/>
              </w:rPr>
            </w:pPr>
            <w:r w:rsidRPr="00065EE3">
              <w:rPr>
                <w:rFonts w:eastAsia="Times New Roman" w:cs="Times New Roman"/>
                <w:bCs/>
                <w:sz w:val="26"/>
                <w:szCs w:val="26"/>
                <w:lang w:eastAsia="ru-RU"/>
              </w:rPr>
              <w:t>Белорусский язык (профессиональная лексика)</w:t>
            </w:r>
          </w:p>
        </w:tc>
        <w:tc>
          <w:tcPr>
            <w:tcW w:w="1908" w:type="dxa"/>
            <w:tcBorders>
              <w:top w:val="single" w:sz="4" w:space="0" w:color="auto"/>
              <w:left w:val="single" w:sz="4" w:space="0" w:color="auto"/>
              <w:bottom w:val="single" w:sz="4" w:space="0" w:color="auto"/>
              <w:right w:val="single" w:sz="4" w:space="0" w:color="auto"/>
            </w:tcBorders>
          </w:tcPr>
          <w:p w14:paraId="657F155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bl>
    <w:p w14:paraId="620B093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5C6E9EC9" w14:textId="77777777" w:rsidR="0013447F" w:rsidRPr="000C7616" w:rsidRDefault="00065EE3" w:rsidP="0013447F">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28. </w:t>
      </w:r>
      <w:r w:rsidR="0013447F"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1ACE6A4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7BCEDBEF"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9D852FD"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0AF494CC"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63FD0443"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7C997A58" w14:textId="77777777" w:rsidR="00065EE3" w:rsidRPr="00065EE3" w:rsidRDefault="00065EE3" w:rsidP="00065EE3">
      <w:pPr>
        <w:widowControl w:val="0"/>
        <w:spacing w:after="0" w:line="240" w:lineRule="auto"/>
        <w:ind w:firstLine="709"/>
        <w:rPr>
          <w:rFonts w:eastAsia="Times New Roman" w:cs="Times New Roman"/>
          <w:sz w:val="20"/>
          <w:szCs w:val="20"/>
          <w:lang w:eastAsia="ru-RU"/>
        </w:rPr>
      </w:pPr>
    </w:p>
    <w:p w14:paraId="26F77369" w14:textId="77777777" w:rsidR="00065EE3" w:rsidRPr="00065EE3" w:rsidRDefault="00065EE3" w:rsidP="00065EE3">
      <w:pPr>
        <w:widowControl w:val="0"/>
        <w:spacing w:after="0" w:line="240" w:lineRule="auto"/>
        <w:ind w:firstLine="709"/>
        <w:rPr>
          <w:rFonts w:eastAsia="Times New Roman" w:cs="Times New Roman"/>
          <w:spacing w:val="-10"/>
          <w:sz w:val="30"/>
          <w:szCs w:val="30"/>
          <w:lang w:eastAsia="ru-RU"/>
        </w:rPr>
      </w:pPr>
      <w:r w:rsidRPr="00065EE3">
        <w:rPr>
          <w:rFonts w:eastAsia="Times New Roman" w:cs="Times New Roman"/>
          <w:spacing w:val="-10"/>
          <w:sz w:val="30"/>
          <w:szCs w:val="30"/>
          <w:lang w:eastAsia="ru-RU"/>
        </w:rPr>
        <w:t>31. Педагогические работники учреждения высшего образования должны:</w:t>
      </w:r>
    </w:p>
    <w:p w14:paraId="7E135D48"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47EE80B4"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3CC4273"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6E1DED12"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0D1CCDB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250BC669"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FC76C15"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308A357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4132469D"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40CBBED7"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636514B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37D8D62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49C3A9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48804A9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CBB0C6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ED79B11"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064B850"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spacing w:val="-6"/>
          <w:sz w:val="30"/>
          <w:szCs w:val="30"/>
          <w:lang w:eastAsia="ru-RU"/>
        </w:rPr>
        <w:t xml:space="preserve">представляется на русском и (или) белорусском </w:t>
      </w:r>
      <w:r w:rsidRPr="00065EE3">
        <w:rPr>
          <w:rFonts w:eastAsia="Times New Roman" w:cs="Times New Roman"/>
          <w:bCs/>
          <w:spacing w:val="-6"/>
          <w:sz w:val="30"/>
          <w:szCs w:val="30"/>
          <w:lang w:eastAsia="ru-RU"/>
        </w:rPr>
        <w:t>языке и английском языке;</w:t>
      </w:r>
    </w:p>
    <w:p w14:paraId="52FFA66F"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4A0D434"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18F9AD9A"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3D85B733"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4DD1F997"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0B60FC70" w14:textId="77777777" w:rsidR="00065EE3" w:rsidRPr="00065EE3" w:rsidRDefault="00065EE3" w:rsidP="00065EE3">
      <w:pPr>
        <w:widowControl w:val="0"/>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2C0FB5A"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60777B0B"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w:t>
      </w:r>
      <w:r w:rsidRPr="00065EE3">
        <w:rPr>
          <w:rFonts w:eastAsia="Times New Roman" w:cs="Times New Roman"/>
          <w:spacing w:val="-4"/>
          <w:sz w:val="30"/>
          <w:szCs w:val="30"/>
          <w:lang w:val="x-none" w:eastAsia="x-none"/>
        </w:rPr>
        <w:t>курсовых проектов (курсовых работ)</w:t>
      </w:r>
      <w:r w:rsidRPr="00065EE3">
        <w:rPr>
          <w:rFonts w:eastAsia="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62B83C8C"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38. 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0F7A1B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470502E3"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264CAAE3"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664499E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70D24CF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4EE0D76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22B4ABE4" w14:textId="77777777" w:rsidR="00065EE3" w:rsidRPr="00065EE3" w:rsidRDefault="00065EE3" w:rsidP="00065EE3">
      <w:pPr>
        <w:tabs>
          <w:tab w:val="num" w:pos="0"/>
          <w:tab w:val="left" w:pos="709"/>
        </w:tabs>
        <w:spacing w:after="0" w:line="240" w:lineRule="auto"/>
        <w:ind w:firstLine="709"/>
        <w:rPr>
          <w:rFonts w:eastAsia="Times New Roman" w:cs="Times New Roman"/>
          <w:sz w:val="22"/>
          <w:lang w:val="x-none"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по специальности </w:t>
      </w:r>
      <w:r w:rsidRPr="00065EE3">
        <w:rPr>
          <w:rFonts w:eastAsia="Times New Roman" w:cs="Times New Roman"/>
          <w:sz w:val="30"/>
          <w:szCs w:val="30"/>
          <w:lang w:val="x-none" w:eastAsia="x-none"/>
        </w:rPr>
        <w:t xml:space="preserve">1-03 01 03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Изобразительное искусство и компьютерная графика</w:t>
      </w:r>
      <w:r w:rsidRPr="00065EE3">
        <w:rPr>
          <w:rFonts w:eastAsia="Times New Roman" w:cs="Times New Roman"/>
          <w:sz w:val="30"/>
          <w:szCs w:val="30"/>
          <w:lang w:eastAsia="x-none"/>
        </w:rPr>
        <w:t xml:space="preserve">» </w:t>
      </w:r>
      <w:r w:rsidRPr="00065EE3">
        <w:rPr>
          <w:rFonts w:eastAsia="Times New Roman" w:cs="Times New Roman"/>
          <w:bCs/>
          <w:sz w:val="30"/>
          <w:szCs w:val="30"/>
          <w:lang w:val="x-none" w:eastAsia="x-none"/>
        </w:rPr>
        <w:t>проводится в форме</w:t>
      </w:r>
      <w:r w:rsidRPr="00065EE3">
        <w:rPr>
          <w:rFonts w:eastAsia="Times New Roman" w:cs="Times New Roman"/>
          <w:bCs/>
          <w:sz w:val="30"/>
          <w:szCs w:val="30"/>
          <w:lang w:eastAsia="x-none"/>
        </w:rPr>
        <w:t xml:space="preserve"> </w:t>
      </w:r>
      <w:r w:rsidRPr="00065EE3">
        <w:rPr>
          <w:rFonts w:eastAsia="Times New Roman" w:cs="Times New Roman"/>
          <w:sz w:val="30"/>
          <w:szCs w:val="30"/>
          <w:lang w:val="x-none" w:eastAsia="x-none"/>
        </w:rPr>
        <w:t>государственн</w:t>
      </w:r>
      <w:r w:rsidRPr="00065EE3">
        <w:rPr>
          <w:rFonts w:eastAsia="Times New Roman" w:cs="Times New Roman"/>
          <w:sz w:val="30"/>
          <w:szCs w:val="30"/>
          <w:lang w:eastAsia="x-none"/>
        </w:rPr>
        <w:t>ого</w:t>
      </w:r>
      <w:r w:rsidRPr="00065EE3">
        <w:rPr>
          <w:rFonts w:eastAsia="Times New Roman" w:cs="Times New Roman"/>
          <w:sz w:val="30"/>
          <w:szCs w:val="30"/>
          <w:lang w:val="x-none" w:eastAsia="x-none"/>
        </w:rPr>
        <w:t xml:space="preserve"> экзамен</w:t>
      </w:r>
      <w:r w:rsidRPr="00065EE3">
        <w:rPr>
          <w:rFonts w:eastAsia="Times New Roman" w:cs="Times New Roman"/>
          <w:sz w:val="30"/>
          <w:szCs w:val="30"/>
          <w:lang w:eastAsia="x-none"/>
        </w:rPr>
        <w:t>а</w:t>
      </w:r>
      <w:r w:rsidRPr="00065EE3">
        <w:rPr>
          <w:rFonts w:eastAsia="Times New Roman" w:cs="Times New Roman"/>
          <w:sz w:val="30"/>
          <w:szCs w:val="30"/>
          <w:lang w:val="x-none" w:eastAsia="x-none"/>
        </w:rPr>
        <w:t xml:space="preserve"> по специальности</w:t>
      </w:r>
      <w:r w:rsidRPr="00065EE3">
        <w:rPr>
          <w:rFonts w:eastAsia="Times New Roman" w:cs="Times New Roman"/>
          <w:sz w:val="30"/>
          <w:szCs w:val="30"/>
          <w:lang w:eastAsia="x-none"/>
        </w:rPr>
        <w:t xml:space="preserve"> и </w:t>
      </w:r>
      <w:r w:rsidRPr="00065EE3">
        <w:rPr>
          <w:rFonts w:eastAsia="Times New Roman" w:cs="Times New Roman"/>
          <w:sz w:val="30"/>
          <w:szCs w:val="30"/>
          <w:lang w:val="x-none" w:eastAsia="x-none"/>
        </w:rPr>
        <w:t>защит</w:t>
      </w:r>
      <w:r w:rsidRPr="00065EE3">
        <w:rPr>
          <w:rFonts w:eastAsia="Times New Roman" w:cs="Times New Roman"/>
          <w:sz w:val="30"/>
          <w:szCs w:val="30"/>
          <w:lang w:eastAsia="x-none"/>
        </w:rPr>
        <w:t>ы</w:t>
      </w:r>
      <w:r w:rsidRPr="00065EE3">
        <w:rPr>
          <w:rFonts w:eastAsia="Times New Roman" w:cs="Times New Roman"/>
          <w:sz w:val="30"/>
          <w:szCs w:val="30"/>
          <w:lang w:val="x-none" w:eastAsia="x-none"/>
        </w:rPr>
        <w:t xml:space="preserve"> дипломного проекта</w:t>
      </w:r>
      <w:r w:rsidRPr="00065EE3">
        <w:rPr>
          <w:rFonts w:eastAsia="Times New Roman" w:cs="Times New Roman"/>
          <w:i/>
          <w:sz w:val="30"/>
          <w:szCs w:val="30"/>
          <w:lang w:eastAsia="x-none"/>
        </w:rPr>
        <w:t>.</w:t>
      </w:r>
    </w:p>
    <w:p w14:paraId="08330E04"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9AD6E2B"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D6842BB"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23D4FB58"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065EE3">
        <w:rPr>
          <w:rFonts w:eastAsia="Times New Roman" w:cs="Times New Roman"/>
          <w:sz w:val="30"/>
          <w:szCs w:val="30"/>
          <w:lang w:eastAsia="x-none"/>
        </w:rPr>
        <w:t>.</w:t>
      </w:r>
    </w:p>
    <w:p w14:paraId="3CBB18B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70B0E638"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4D7CF132"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4D3DF8EF"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D83C6A2"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23681E94"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6C69D28E"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32BF73AB"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1-03</w:t>
      </w:r>
      <w:r w:rsidRPr="00065EE3">
        <w:rPr>
          <w:rFonts w:eastAsia="Times New Roman" w:cs="Times New Roman"/>
          <w:sz w:val="30"/>
          <w:szCs w:val="30"/>
          <w:lang w:val="be-BY" w:eastAsia="ru-RU"/>
        </w:rPr>
        <w:t xml:space="preserve"> 01</w:t>
      </w:r>
      <w:r w:rsidRPr="00065EE3">
        <w:rPr>
          <w:rFonts w:eastAsia="Times New Roman" w:cs="Times New Roman"/>
          <w:sz w:val="30"/>
          <w:szCs w:val="30"/>
          <w:lang w:eastAsia="ru-RU"/>
        </w:rPr>
        <w:t xml:space="preserve"> 06-2021)</w:t>
      </w:r>
    </w:p>
    <w:p w14:paraId="75C5381E" w14:textId="77777777" w:rsidR="00065EE3" w:rsidRPr="00065EE3" w:rsidRDefault="00065EE3" w:rsidP="00065EE3">
      <w:pPr>
        <w:spacing w:after="0" w:line="240" w:lineRule="auto"/>
        <w:ind w:firstLine="425"/>
        <w:rPr>
          <w:rFonts w:eastAsia="Times New Roman" w:cs="Times New Roman"/>
          <w:sz w:val="30"/>
          <w:szCs w:val="30"/>
          <w:lang w:eastAsia="ru-RU"/>
        </w:rPr>
      </w:pPr>
    </w:p>
    <w:p w14:paraId="2A06BE4D"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5FBF5CEC" w14:textId="77777777" w:rsidR="00065EE3" w:rsidRPr="00065EE3" w:rsidRDefault="00065EE3" w:rsidP="00065EE3">
      <w:pPr>
        <w:spacing w:after="0" w:line="240" w:lineRule="auto"/>
        <w:rPr>
          <w:rFonts w:eastAsia="Times New Roman" w:cs="Times New Roman"/>
          <w:spacing w:val="-6"/>
          <w:sz w:val="30"/>
          <w:szCs w:val="30"/>
          <w:lang w:eastAsia="ru-RU"/>
        </w:rPr>
      </w:pPr>
      <w:r w:rsidRPr="00065EE3">
        <w:rPr>
          <w:rFonts w:eastAsia="Times New Roman" w:cs="Times New Roman"/>
          <w:b/>
          <w:spacing w:val="-6"/>
          <w:sz w:val="30"/>
          <w:szCs w:val="30"/>
          <w:lang w:eastAsia="ru-RU"/>
        </w:rPr>
        <w:t>Специальность</w:t>
      </w:r>
      <w:r w:rsidRPr="00065EE3">
        <w:rPr>
          <w:rFonts w:eastAsia="Times New Roman" w:cs="Times New Roman"/>
          <w:spacing w:val="-6"/>
          <w:sz w:val="30"/>
          <w:szCs w:val="30"/>
          <w:lang w:eastAsia="ru-RU"/>
        </w:rPr>
        <w:t> 1-03 01 06 Изобразительное искусство, черчение и народные художественные промыслы</w:t>
      </w:r>
    </w:p>
    <w:p w14:paraId="4B5CB87A" w14:textId="77777777" w:rsidR="00065EE3" w:rsidRPr="00065EE3" w:rsidRDefault="00065EE3" w:rsidP="00065EE3">
      <w:pPr>
        <w:spacing w:after="0" w:line="240" w:lineRule="auto"/>
        <w:rPr>
          <w:rFonts w:eastAsia="Times New Roman" w:cs="Times New Roman"/>
          <w:sz w:val="30"/>
          <w:szCs w:val="30"/>
          <w:lang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w:t>
      </w:r>
      <w:r w:rsidRPr="00065EE3">
        <w:rPr>
          <w:rFonts w:eastAsia="Times New Roman" w:cs="Times New Roman"/>
          <w:sz w:val="30"/>
          <w:szCs w:val="30"/>
          <w:lang w:val="x-none" w:eastAsia="x-none"/>
        </w:rPr>
        <w:t>Педагог-художник. Преподаватель</w:t>
      </w:r>
    </w:p>
    <w:p w14:paraId="3F1E0BFE" w14:textId="77777777" w:rsidR="00065EE3" w:rsidRPr="00065EE3" w:rsidRDefault="00065EE3" w:rsidP="00065EE3">
      <w:pPr>
        <w:spacing w:after="0" w:line="240" w:lineRule="auto"/>
        <w:rPr>
          <w:rFonts w:eastAsia="Times New Roman" w:cs="Times New Roman"/>
          <w:sz w:val="30"/>
          <w:szCs w:val="30"/>
          <w:lang w:eastAsia="x-none"/>
        </w:rPr>
      </w:pPr>
    </w:p>
    <w:p w14:paraId="7EBEE9C9"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7D1BAE0A" w14:textId="77777777" w:rsidR="00065EE3" w:rsidRPr="00065EE3" w:rsidRDefault="00065EE3" w:rsidP="00065EE3">
      <w:pPr>
        <w:tabs>
          <w:tab w:val="left" w:pos="709"/>
        </w:tabs>
        <w:spacing w:after="0" w:line="240" w:lineRule="auto"/>
        <w:rPr>
          <w:rFonts w:eastAsia="Times New Roman" w:cs="Times New Roman"/>
          <w:spacing w:val="-6"/>
          <w:sz w:val="30"/>
          <w:szCs w:val="30"/>
          <w:lang w:val="be-BY" w:eastAsia="ru-RU"/>
        </w:rPr>
      </w:pPr>
      <w:r w:rsidRPr="00065EE3">
        <w:rPr>
          <w:rFonts w:eastAsia="Times New Roman" w:cs="Times New Roman"/>
          <w:b/>
          <w:spacing w:val="-6"/>
          <w:sz w:val="30"/>
          <w:szCs w:val="30"/>
          <w:lang w:val="be-BY" w:eastAsia="ru-RU"/>
        </w:rPr>
        <w:t>Спецыяльнасць</w:t>
      </w:r>
      <w:r w:rsidRPr="00065EE3">
        <w:rPr>
          <w:rFonts w:eastAsia="Times New Roman" w:cs="Times New Roman"/>
          <w:spacing w:val="-6"/>
          <w:sz w:val="30"/>
          <w:szCs w:val="30"/>
          <w:lang w:val="be-BY" w:eastAsia="ru-RU"/>
        </w:rPr>
        <w:t> 1-03 01 06 Выяўленчае мастацтва, чарчэнне і народныя мастацкія рамёствы</w:t>
      </w:r>
    </w:p>
    <w:p w14:paraId="29F0B6BC"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Педагог-мастак. Выкладчык</w:t>
      </w:r>
    </w:p>
    <w:p w14:paraId="129F22F1" w14:textId="77777777" w:rsidR="00065EE3" w:rsidRPr="00065EE3" w:rsidRDefault="00065EE3" w:rsidP="00065EE3">
      <w:pPr>
        <w:spacing w:after="0" w:line="240" w:lineRule="auto"/>
        <w:rPr>
          <w:rFonts w:eastAsia="Times New Roman" w:cs="Times New Roman"/>
          <w:sz w:val="30"/>
          <w:szCs w:val="30"/>
          <w:lang w:val="be-BY" w:eastAsia="x-none"/>
        </w:rPr>
      </w:pPr>
    </w:p>
    <w:p w14:paraId="7E0C2674"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332C251B"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1-03 01 06 Fine Arts, Drawing and Folk Crafts </w:t>
      </w:r>
    </w:p>
    <w:p w14:paraId="3F98451D" w14:textId="2F01EF95"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xml:space="preserve"> Educator. Artist. Teacher</w:t>
      </w:r>
    </w:p>
    <w:p w14:paraId="4FA04E3D"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val="en-US" w:eastAsia="ru-RU"/>
        </w:rPr>
      </w:pPr>
    </w:p>
    <w:p w14:paraId="53E658CB" w14:textId="77777777" w:rsidR="00065EE3" w:rsidRPr="00065EE3" w:rsidRDefault="00065EE3" w:rsidP="00065EE3">
      <w:pPr>
        <w:shd w:val="clear" w:color="auto" w:fill="FFFFFF"/>
        <w:spacing w:after="0" w:line="240" w:lineRule="auto"/>
        <w:jc w:val="center"/>
        <w:rPr>
          <w:rFonts w:eastAsia="Times New Roman" w:cs="Times New Roman"/>
          <w:sz w:val="30"/>
          <w:szCs w:val="30"/>
          <w:lang w:val="en-US" w:eastAsia="ru-RU"/>
        </w:rPr>
      </w:pPr>
      <w:r w:rsidRPr="00065EE3">
        <w:rPr>
          <w:rFonts w:eastAsia="Times New Roman" w:cs="Times New Roman"/>
          <w:b/>
          <w:bCs/>
          <w:sz w:val="30"/>
          <w:szCs w:val="30"/>
          <w:lang w:eastAsia="ru-RU"/>
        </w:rPr>
        <w:t>ГЛАВА</w:t>
      </w:r>
      <w:r w:rsidRPr="00065EE3">
        <w:rPr>
          <w:rFonts w:eastAsia="Times New Roman" w:cs="Times New Roman"/>
          <w:b/>
          <w:bCs/>
          <w:sz w:val="30"/>
          <w:szCs w:val="30"/>
          <w:lang w:val="en-US" w:eastAsia="ru-RU"/>
        </w:rPr>
        <w:t xml:space="preserve"> 1</w:t>
      </w:r>
    </w:p>
    <w:p w14:paraId="46E94D65"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7F4AF9DF" w14:textId="77777777" w:rsidR="00065EE3" w:rsidRPr="00315D83" w:rsidRDefault="00065EE3" w:rsidP="00065EE3">
      <w:pPr>
        <w:spacing w:after="0" w:line="240" w:lineRule="auto"/>
        <w:ind w:firstLine="709"/>
        <w:rPr>
          <w:rFonts w:eastAsia="Times New Roman" w:cs="Times New Roman"/>
          <w:spacing w:val="-8"/>
          <w:sz w:val="30"/>
          <w:szCs w:val="30"/>
          <w:lang w:eastAsia="ru-RU"/>
        </w:rPr>
      </w:pPr>
    </w:p>
    <w:p w14:paraId="7A60EC93"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1. Образовательный стандарт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по специальности 1-03 01 06 «Изобразительное искусство, черчение и народные художественные промыслы»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37F84">
        <w:rPr>
          <w:rFonts w:eastAsia="Times New Roman" w:cs="Times New Roman"/>
          <w:spacing w:val="-8"/>
          <w:sz w:val="30"/>
          <w:szCs w:val="30"/>
          <w:lang w:val="en-US" w:eastAsia="ru-RU"/>
        </w:rPr>
        <w:t>I </w:t>
      </w:r>
      <w:r w:rsidRPr="00637F84">
        <w:rPr>
          <w:rFonts w:eastAsia="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14:paraId="7360BA50" w14:textId="77777777" w:rsidR="00065EE3" w:rsidRPr="00637F84" w:rsidRDefault="00065EE3" w:rsidP="00065EE3">
      <w:pPr>
        <w:spacing w:after="0" w:line="240" w:lineRule="auto"/>
        <w:ind w:firstLine="709"/>
        <w:rPr>
          <w:rFonts w:eastAsia="Times New Roman" w:cs="Times New Roman"/>
          <w:spacing w:val="-10"/>
          <w:sz w:val="30"/>
          <w:szCs w:val="30"/>
          <w:lang w:eastAsia="ru-RU"/>
        </w:rPr>
      </w:pPr>
      <w:r w:rsidRPr="00637F84">
        <w:rPr>
          <w:rFonts w:eastAsia="Times New Roman" w:cs="Times New Roman"/>
          <w:spacing w:val="-10"/>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37F84">
        <w:rPr>
          <w:rFonts w:eastAsia="Times New Roman" w:cs="Times New Roman"/>
          <w:spacing w:val="-10"/>
          <w:sz w:val="30"/>
          <w:szCs w:val="30"/>
          <w:lang w:val="en-US" w:eastAsia="ru-RU"/>
        </w:rPr>
        <w:t>I</w:t>
      </w:r>
      <w:r w:rsidRPr="00637F84">
        <w:rPr>
          <w:rFonts w:eastAsia="Times New Roman" w:cs="Times New Roman"/>
          <w:spacing w:val="-10"/>
          <w:sz w:val="30"/>
          <w:szCs w:val="30"/>
          <w:lang w:eastAsia="ru-RU"/>
        </w:rPr>
        <w:t xml:space="preserve"> ступени по специальности 1-03 01 06 «Изобразительное искусство, черчение и народные художественные промыслы».</w:t>
      </w:r>
    </w:p>
    <w:p w14:paraId="60D87317" w14:textId="77777777" w:rsidR="00065EE3" w:rsidRPr="00637F84" w:rsidRDefault="00065EE3" w:rsidP="00065EE3">
      <w:pPr>
        <w:spacing w:after="0" w:line="240" w:lineRule="auto"/>
        <w:ind w:firstLine="709"/>
        <w:rPr>
          <w:rFonts w:eastAsia="Times New Roman" w:cs="Times New Roman"/>
          <w:spacing w:val="-8"/>
          <w:sz w:val="30"/>
          <w:szCs w:val="30"/>
          <w:lang w:val="x-none" w:eastAsia="x-none"/>
        </w:rPr>
      </w:pPr>
      <w:r w:rsidRPr="00637F84">
        <w:rPr>
          <w:rFonts w:eastAsia="Times New Roman" w:cs="Times New Roman"/>
          <w:spacing w:val="-8"/>
          <w:sz w:val="30"/>
          <w:szCs w:val="30"/>
          <w:lang w:eastAsia="x-none"/>
        </w:rPr>
        <w:t>2. </w:t>
      </w:r>
      <w:r w:rsidRPr="00637F84">
        <w:rPr>
          <w:rFonts w:eastAsia="Times New Roman" w:cs="Times New Roman"/>
          <w:spacing w:val="-8"/>
          <w:sz w:val="30"/>
          <w:szCs w:val="30"/>
          <w:lang w:val="x-none" w:eastAsia="x-none"/>
        </w:rPr>
        <w:t>В настоящем образовательном стандарте использованы ссылки на следующие</w:t>
      </w:r>
      <w:r w:rsidRPr="00637F84">
        <w:rPr>
          <w:rFonts w:eastAsia="Times New Roman" w:cs="Times New Roman"/>
          <w:spacing w:val="-8"/>
          <w:sz w:val="30"/>
          <w:szCs w:val="30"/>
          <w:lang w:eastAsia="x-none"/>
        </w:rPr>
        <w:t xml:space="preserve"> </w:t>
      </w:r>
      <w:r w:rsidRPr="00637F84">
        <w:rPr>
          <w:rFonts w:eastAsia="Times New Roman" w:cs="Times New Roman"/>
          <w:spacing w:val="-8"/>
          <w:sz w:val="30"/>
          <w:szCs w:val="30"/>
          <w:lang w:val="x-none" w:eastAsia="x-none"/>
        </w:rPr>
        <w:t>акты</w:t>
      </w:r>
      <w:r w:rsidRPr="00637F84">
        <w:rPr>
          <w:rFonts w:eastAsia="Times New Roman" w:cs="Times New Roman"/>
          <w:spacing w:val="-8"/>
          <w:sz w:val="30"/>
          <w:szCs w:val="30"/>
          <w:lang w:val="x-none" w:eastAsia="ru-RU"/>
        </w:rPr>
        <w:t xml:space="preserve"> законодательства</w:t>
      </w:r>
      <w:r w:rsidRPr="00637F84">
        <w:rPr>
          <w:rFonts w:eastAsia="Times New Roman" w:cs="Times New Roman"/>
          <w:spacing w:val="-8"/>
          <w:sz w:val="30"/>
          <w:szCs w:val="30"/>
          <w:lang w:val="x-none" w:eastAsia="x-none"/>
        </w:rPr>
        <w:t>:</w:t>
      </w:r>
    </w:p>
    <w:p w14:paraId="6AC42613"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Кодекс Республики Беларусь об образовании; </w:t>
      </w:r>
    </w:p>
    <w:p w14:paraId="01F59640"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Общегосударственный классификатор Республики Беларусь</w:t>
      </w:r>
      <w:r w:rsidRPr="00637F84">
        <w:rPr>
          <w:rFonts w:eastAsia="Times New Roman" w:cs="Times New Roman"/>
          <w:spacing w:val="-8"/>
          <w:sz w:val="30"/>
          <w:szCs w:val="30"/>
          <w:lang w:eastAsia="ru-RU"/>
        </w:rPr>
        <w:br/>
        <w:t>ОКРБ 011-2009 «Специальности и квалификации» (далее – ОКРБ 011-2009);</w:t>
      </w:r>
    </w:p>
    <w:p w14:paraId="4591C594" w14:textId="77777777" w:rsidR="00065EE3" w:rsidRPr="00637F84" w:rsidRDefault="00065EE3" w:rsidP="00065EE3">
      <w:pPr>
        <w:spacing w:after="0" w:line="240" w:lineRule="auto"/>
        <w:ind w:firstLine="709"/>
        <w:rPr>
          <w:rFonts w:eastAsia="Times New Roman" w:cs="Times New Roman"/>
          <w:spacing w:val="-10"/>
          <w:sz w:val="30"/>
          <w:szCs w:val="30"/>
          <w:lang w:eastAsia="ru-RU"/>
        </w:rPr>
      </w:pPr>
      <w:r w:rsidRPr="00637F84">
        <w:rPr>
          <w:rFonts w:eastAsia="Times New Roman" w:cs="Times New Roman"/>
          <w:spacing w:val="-10"/>
          <w:sz w:val="30"/>
          <w:szCs w:val="30"/>
          <w:lang w:eastAsia="ru-RU"/>
        </w:rPr>
        <w:t xml:space="preserve">Общегосударственный </w:t>
      </w:r>
      <w:hyperlink r:id="rId28" w:history="1">
        <w:r w:rsidRPr="00637F84">
          <w:rPr>
            <w:rFonts w:eastAsia="Times New Roman" w:cs="Times New Roman"/>
            <w:spacing w:val="-10"/>
            <w:sz w:val="30"/>
            <w:szCs w:val="30"/>
            <w:lang w:eastAsia="ru-RU"/>
          </w:rPr>
          <w:t>классификатор</w:t>
        </w:r>
      </w:hyperlink>
      <w:r w:rsidRPr="00637F84">
        <w:rPr>
          <w:rFonts w:eastAsia="Times New Roman" w:cs="Times New Roman"/>
          <w:spacing w:val="-10"/>
          <w:sz w:val="30"/>
          <w:szCs w:val="30"/>
          <w:lang w:eastAsia="ru-RU"/>
        </w:rPr>
        <w:t xml:space="preserve"> Республики Беларусь</w:t>
      </w:r>
      <w:r w:rsidRPr="00637F84">
        <w:rPr>
          <w:rFonts w:eastAsia="Times New Roman" w:cs="Times New Roman"/>
          <w:spacing w:val="-10"/>
          <w:sz w:val="30"/>
          <w:szCs w:val="30"/>
          <w:lang w:eastAsia="ru-RU"/>
        </w:rPr>
        <w:br/>
        <w:t>ОКРБ 005-2011 «Виды экономической деятельности» (далее – ОКРБ 005-2011);</w:t>
      </w:r>
    </w:p>
    <w:p w14:paraId="04559EAE"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СТБ </w:t>
      </w:r>
      <w:r w:rsidRPr="00637F84">
        <w:rPr>
          <w:rFonts w:eastAsia="Times New Roman" w:cs="Times New Roman"/>
          <w:spacing w:val="-8"/>
          <w:sz w:val="30"/>
          <w:szCs w:val="30"/>
          <w:lang w:val="en-US" w:eastAsia="ru-RU"/>
        </w:rPr>
        <w:t>ISO</w:t>
      </w:r>
      <w:r w:rsidRPr="00637F84">
        <w:rPr>
          <w:rFonts w:eastAsia="Times New Roman" w:cs="Times New Roman"/>
          <w:spacing w:val="-8"/>
          <w:sz w:val="30"/>
          <w:szCs w:val="30"/>
          <w:lang w:eastAsia="ru-RU"/>
        </w:rPr>
        <w:t xml:space="preserve"> 9000-2015 Системы менеджмента качества. Основные положения и словарь (далее – СТБ </w:t>
      </w:r>
      <w:r w:rsidRPr="00637F84">
        <w:rPr>
          <w:rFonts w:eastAsia="Times New Roman" w:cs="Times New Roman"/>
          <w:spacing w:val="-8"/>
          <w:sz w:val="30"/>
          <w:szCs w:val="30"/>
          <w:lang w:val="en-US" w:eastAsia="ru-RU"/>
        </w:rPr>
        <w:t>ISO</w:t>
      </w:r>
      <w:r w:rsidRPr="00637F84">
        <w:rPr>
          <w:rFonts w:eastAsia="Times New Roman" w:cs="Times New Roman"/>
          <w:spacing w:val="-8"/>
          <w:sz w:val="30"/>
          <w:szCs w:val="30"/>
          <w:lang w:eastAsia="ru-RU"/>
        </w:rPr>
        <w:t xml:space="preserve"> 9000-2015).</w:t>
      </w:r>
    </w:p>
    <w:p w14:paraId="63B53082" w14:textId="77777777" w:rsidR="00065EE3" w:rsidRPr="00637F84" w:rsidRDefault="00065EE3" w:rsidP="00065EE3">
      <w:pPr>
        <w:spacing w:after="0" w:line="240" w:lineRule="auto"/>
        <w:ind w:firstLine="709"/>
        <w:rPr>
          <w:rFonts w:eastAsia="Times New Roman" w:cs="Times New Roman"/>
          <w:spacing w:val="-8"/>
          <w:sz w:val="30"/>
          <w:szCs w:val="30"/>
          <w:lang w:val="x-none" w:eastAsia="x-none"/>
        </w:rPr>
      </w:pPr>
      <w:r w:rsidRPr="00637F84">
        <w:rPr>
          <w:rFonts w:eastAsia="Times New Roman" w:cs="Times New Roman"/>
          <w:spacing w:val="-8"/>
          <w:sz w:val="30"/>
          <w:szCs w:val="30"/>
          <w:lang w:eastAsia="x-none"/>
        </w:rPr>
        <w:t>3. </w:t>
      </w:r>
      <w:r w:rsidRPr="00637F84">
        <w:rPr>
          <w:rFonts w:eastAsia="Times New Roman" w:cs="Times New Roman"/>
          <w:spacing w:val="-8"/>
          <w:sz w:val="30"/>
          <w:szCs w:val="30"/>
          <w:lang w:val="x-none" w:eastAsia="x-none"/>
        </w:rPr>
        <w:t xml:space="preserve">В настоящем образовательном стандарте применяются термины, </w:t>
      </w:r>
      <w:r w:rsidRPr="00637F84">
        <w:rPr>
          <w:rFonts w:eastAsia="Times New Roman" w:cs="Times New Roman"/>
          <w:spacing w:val="-8"/>
          <w:sz w:val="30"/>
          <w:szCs w:val="30"/>
          <w:lang w:eastAsia="x-none"/>
        </w:rPr>
        <w:t>установленные</w:t>
      </w:r>
      <w:r w:rsidRPr="00637F84">
        <w:rPr>
          <w:rFonts w:eastAsia="Times New Roman" w:cs="Times New Roman"/>
          <w:spacing w:val="-8"/>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3912C704" w14:textId="77777777" w:rsidR="00065EE3" w:rsidRPr="00637F84" w:rsidRDefault="00065EE3" w:rsidP="00065EE3">
      <w:pPr>
        <w:tabs>
          <w:tab w:val="num" w:pos="0"/>
          <w:tab w:val="left" w:pos="709"/>
        </w:tabs>
        <w:spacing w:after="0" w:line="240" w:lineRule="auto"/>
        <w:ind w:firstLine="709"/>
        <w:rPr>
          <w:rFonts w:eastAsia="Times New Roman" w:cs="Times New Roman"/>
          <w:bCs/>
          <w:iCs/>
          <w:spacing w:val="-10"/>
          <w:sz w:val="30"/>
          <w:szCs w:val="30"/>
          <w:lang w:eastAsia="x-none"/>
        </w:rPr>
      </w:pPr>
      <w:r w:rsidRPr="00637F84">
        <w:rPr>
          <w:rFonts w:eastAsia="Times New Roman" w:cs="Times New Roman"/>
          <w:bCs/>
          <w:spacing w:val="-10"/>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37F84">
        <w:rPr>
          <w:rFonts w:eastAsia="Times New Roman" w:cs="Times New Roman"/>
          <w:bCs/>
          <w:spacing w:val="-10"/>
          <w:sz w:val="30"/>
          <w:szCs w:val="30"/>
          <w:lang w:val="en-US" w:eastAsia="x-none"/>
        </w:rPr>
        <w:t>I</w:t>
      </w:r>
      <w:r w:rsidRPr="00637F84">
        <w:rPr>
          <w:rFonts w:eastAsia="Times New Roman" w:cs="Times New Roman"/>
          <w:bCs/>
          <w:spacing w:val="-10"/>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37F84">
        <w:rPr>
          <w:rFonts w:eastAsia="Times New Roman" w:cs="Times New Roman"/>
          <w:bCs/>
          <w:spacing w:val="-10"/>
          <w:sz w:val="30"/>
          <w:szCs w:val="30"/>
          <w:lang w:eastAsia="x-none"/>
        </w:rPr>
        <w:t>;</w:t>
      </w:r>
    </w:p>
    <w:p w14:paraId="2069AB7D" w14:textId="77777777" w:rsidR="00065EE3" w:rsidRPr="00637F84" w:rsidRDefault="00065EE3" w:rsidP="00065EE3">
      <w:pPr>
        <w:tabs>
          <w:tab w:val="num" w:pos="0"/>
          <w:tab w:val="left" w:pos="709"/>
        </w:tabs>
        <w:spacing w:after="0" w:line="240" w:lineRule="auto"/>
        <w:ind w:firstLine="709"/>
        <w:rPr>
          <w:rFonts w:eastAsia="Times New Roman" w:cs="Times New Roman"/>
          <w:bCs/>
          <w:iCs/>
          <w:spacing w:val="-12"/>
          <w:sz w:val="30"/>
          <w:szCs w:val="30"/>
          <w:lang w:eastAsia="x-none"/>
        </w:rPr>
      </w:pPr>
      <w:r w:rsidRPr="00637F84">
        <w:rPr>
          <w:rFonts w:eastAsia="Times New Roman" w:cs="Times New Roman"/>
          <w:bCs/>
          <w:iCs/>
          <w:spacing w:val="-12"/>
          <w:sz w:val="30"/>
          <w:szCs w:val="30"/>
          <w:lang w:val="x-none" w:eastAsia="x-none"/>
        </w:rPr>
        <w:t>зачетная единица – числовой способ выражения трудоемкости учебной работы студента</w:t>
      </w:r>
      <w:r w:rsidRPr="00637F84">
        <w:rPr>
          <w:rFonts w:eastAsia="Times New Roman" w:cs="Times New Roman"/>
          <w:bCs/>
          <w:iCs/>
          <w:spacing w:val="-12"/>
          <w:sz w:val="30"/>
          <w:szCs w:val="30"/>
          <w:lang w:eastAsia="x-none"/>
        </w:rPr>
        <w:t xml:space="preserve">, </w:t>
      </w:r>
      <w:r w:rsidRPr="00637F84">
        <w:rPr>
          <w:rFonts w:eastAsia="Times New Roman" w:cs="Times New Roman"/>
          <w:bCs/>
          <w:iCs/>
          <w:spacing w:val="-12"/>
          <w:sz w:val="30"/>
          <w:szCs w:val="30"/>
          <w:lang w:val="x-none" w:eastAsia="x-none"/>
        </w:rPr>
        <w:t>курсанта, слушателя, основанный на достижении результатов обучения</w:t>
      </w:r>
      <w:r w:rsidRPr="00637F84">
        <w:rPr>
          <w:rFonts w:eastAsia="Times New Roman" w:cs="Times New Roman"/>
          <w:bCs/>
          <w:iCs/>
          <w:spacing w:val="-12"/>
          <w:sz w:val="30"/>
          <w:szCs w:val="30"/>
          <w:lang w:eastAsia="x-none"/>
        </w:rPr>
        <w:t>;</w:t>
      </w:r>
    </w:p>
    <w:p w14:paraId="10E49562" w14:textId="77777777" w:rsidR="00065EE3" w:rsidRPr="00637F84" w:rsidRDefault="00065EE3" w:rsidP="00065EE3">
      <w:pPr>
        <w:spacing w:after="0" w:line="240" w:lineRule="auto"/>
        <w:ind w:firstLine="709"/>
        <w:rPr>
          <w:rFonts w:eastAsia="Times New Roman" w:cs="Times New Roman"/>
          <w:spacing w:val="-8"/>
          <w:sz w:val="30"/>
          <w:szCs w:val="30"/>
          <w:shd w:val="clear" w:color="auto" w:fill="FFFFFF"/>
        </w:rPr>
      </w:pPr>
      <w:r w:rsidRPr="00637F84">
        <w:rPr>
          <w:rFonts w:eastAsia="Times New Roman" w:cs="Times New Roman"/>
          <w:bCs/>
          <w:spacing w:val="-8"/>
          <w:sz w:val="30"/>
          <w:szCs w:val="30"/>
        </w:rPr>
        <w:t>изобразительное искусство</w:t>
      </w:r>
      <w:r w:rsidRPr="00637F84">
        <w:rPr>
          <w:rFonts w:eastAsia="Times New Roman" w:cs="Times New Roman"/>
          <w:spacing w:val="-8"/>
          <w:sz w:val="30"/>
          <w:szCs w:val="30"/>
        </w:rPr>
        <w:t xml:space="preserve"> – художественно-образное отображение окружающей действительности, чувств и мыслей художника средствами живописи, графики, скульптуры, монументального искусства и фотоискусства; </w:t>
      </w:r>
    </w:p>
    <w:p w14:paraId="2C438235" w14:textId="77777777" w:rsidR="00065EE3" w:rsidRPr="00637F84" w:rsidRDefault="00065EE3" w:rsidP="00065EE3">
      <w:pPr>
        <w:tabs>
          <w:tab w:val="num" w:pos="0"/>
          <w:tab w:val="left" w:pos="709"/>
        </w:tabs>
        <w:spacing w:after="0" w:line="240" w:lineRule="auto"/>
        <w:ind w:firstLine="709"/>
        <w:rPr>
          <w:rFonts w:eastAsia="Times New Roman" w:cs="Times New Roman"/>
          <w:bCs/>
          <w:iCs/>
          <w:spacing w:val="-8"/>
          <w:sz w:val="30"/>
          <w:szCs w:val="30"/>
          <w:lang w:eastAsia="x-none"/>
        </w:rPr>
      </w:pPr>
      <w:r w:rsidRPr="00637F84">
        <w:rPr>
          <w:rFonts w:eastAsia="Times New Roman" w:cs="Times New Roman"/>
          <w:bCs/>
          <w:spacing w:val="-8"/>
          <w:sz w:val="30"/>
          <w:szCs w:val="30"/>
          <w:lang w:val="x-none" w:eastAsia="x-none"/>
        </w:rPr>
        <w:t>черчение</w:t>
      </w:r>
      <w:r w:rsidR="00B421F3" w:rsidRPr="00637F84">
        <w:rPr>
          <w:rFonts w:eastAsia="Times New Roman" w:cs="Times New Roman"/>
          <w:bCs/>
          <w:color w:val="FF0000"/>
          <w:spacing w:val="-8"/>
          <w:sz w:val="30"/>
          <w:szCs w:val="30"/>
          <w:lang w:eastAsia="x-none"/>
        </w:rPr>
        <w:t xml:space="preserve"> </w:t>
      </w:r>
      <w:r w:rsidRPr="00637F84">
        <w:rPr>
          <w:rFonts w:eastAsia="Times New Roman" w:cs="Times New Roman"/>
          <w:bCs/>
          <w:iCs/>
          <w:spacing w:val="-8"/>
          <w:sz w:val="30"/>
          <w:szCs w:val="30"/>
          <w:lang w:val="x-none" w:eastAsia="x-none"/>
        </w:rPr>
        <w:t>–</w:t>
      </w:r>
      <w:r w:rsidRPr="00637F84">
        <w:rPr>
          <w:rFonts w:eastAsia="Times New Roman" w:cs="Times New Roman"/>
          <w:bCs/>
          <w:iCs/>
          <w:spacing w:val="-8"/>
          <w:sz w:val="30"/>
          <w:szCs w:val="30"/>
          <w:lang w:eastAsia="x-none"/>
        </w:rPr>
        <w:t xml:space="preserve"> выполнение, чтение и использование чертежей в процессе проектной деятельности;</w:t>
      </w:r>
    </w:p>
    <w:p w14:paraId="34E6E82C" w14:textId="77777777" w:rsidR="00065EE3" w:rsidRPr="00637F84" w:rsidRDefault="00065EE3" w:rsidP="00065EE3">
      <w:pPr>
        <w:spacing w:after="0" w:line="240" w:lineRule="auto"/>
        <w:ind w:firstLine="709"/>
        <w:rPr>
          <w:rFonts w:eastAsia="Times New Roman" w:cs="Times New Roman"/>
          <w:bCs/>
          <w:spacing w:val="-8"/>
          <w:sz w:val="30"/>
          <w:szCs w:val="30"/>
        </w:rPr>
      </w:pPr>
      <w:r w:rsidRPr="00637F84">
        <w:rPr>
          <w:rFonts w:eastAsia="Times New Roman" w:cs="Times New Roman"/>
          <w:bCs/>
          <w:spacing w:val="-8"/>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1965AD50" w14:textId="77777777" w:rsidR="00065EE3" w:rsidRPr="00637F84" w:rsidRDefault="00065EE3" w:rsidP="00065EE3">
      <w:pPr>
        <w:spacing w:after="0" w:line="240" w:lineRule="auto"/>
        <w:ind w:firstLine="709"/>
        <w:rPr>
          <w:rFonts w:eastAsia="Times New Roman" w:cs="Times New Roman"/>
          <w:bCs/>
          <w:spacing w:val="-8"/>
          <w:sz w:val="30"/>
          <w:szCs w:val="30"/>
          <w:lang w:eastAsia="x-none"/>
        </w:rPr>
      </w:pPr>
      <w:r w:rsidRPr="00637F84">
        <w:rPr>
          <w:rFonts w:eastAsia="Times New Roman" w:cs="Times New Roman"/>
          <w:bCs/>
          <w:spacing w:val="-8"/>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37F84">
        <w:rPr>
          <w:rFonts w:eastAsia="Times New Roman" w:cs="Times New Roman"/>
          <w:bCs/>
          <w:spacing w:val="-8"/>
          <w:sz w:val="30"/>
          <w:szCs w:val="30"/>
          <w:lang w:val="en-US" w:eastAsia="x-none"/>
        </w:rPr>
        <w:t>ISO</w:t>
      </w:r>
      <w:r w:rsidRPr="00637F84">
        <w:rPr>
          <w:rFonts w:eastAsia="Times New Roman" w:cs="Times New Roman"/>
          <w:bCs/>
          <w:spacing w:val="-8"/>
          <w:sz w:val="30"/>
          <w:szCs w:val="30"/>
          <w:lang w:val="x-none" w:eastAsia="x-none"/>
        </w:rPr>
        <w:t xml:space="preserve"> 9000-2015)</w:t>
      </w:r>
      <w:r w:rsidRPr="00637F84">
        <w:rPr>
          <w:rFonts w:eastAsia="Times New Roman" w:cs="Times New Roman"/>
          <w:bCs/>
          <w:spacing w:val="-8"/>
          <w:sz w:val="30"/>
          <w:szCs w:val="30"/>
          <w:lang w:eastAsia="x-none"/>
        </w:rPr>
        <w:t>;</w:t>
      </w:r>
    </w:p>
    <w:p w14:paraId="6CB69AEB" w14:textId="77777777" w:rsidR="00065EE3" w:rsidRPr="00637F84" w:rsidRDefault="00065EE3" w:rsidP="00065EE3">
      <w:pPr>
        <w:spacing w:after="0" w:line="240" w:lineRule="auto"/>
        <w:ind w:firstLine="709"/>
        <w:rPr>
          <w:rFonts w:eastAsia="Times New Roman" w:cs="Times New Roman"/>
          <w:bCs/>
          <w:spacing w:val="-8"/>
          <w:sz w:val="30"/>
          <w:szCs w:val="30"/>
          <w:lang w:eastAsia="ru-RU"/>
        </w:rPr>
      </w:pPr>
      <w:r w:rsidRPr="00637F84">
        <w:rPr>
          <w:rFonts w:eastAsia="Times New Roman" w:cs="Times New Roman"/>
          <w:bCs/>
          <w:spacing w:val="-8"/>
          <w:sz w:val="30"/>
          <w:szCs w:val="30"/>
          <w:lang w:eastAsia="ru-RU"/>
        </w:rPr>
        <w:t>компетенция – знания, умения и опыт, необходимые для решения теоретических и практических задач;</w:t>
      </w:r>
    </w:p>
    <w:p w14:paraId="346226CD" w14:textId="77777777" w:rsidR="00065EE3" w:rsidRPr="00637F84" w:rsidRDefault="00065EE3" w:rsidP="00065EE3">
      <w:pPr>
        <w:spacing w:after="0" w:line="240" w:lineRule="auto"/>
        <w:ind w:firstLine="709"/>
        <w:rPr>
          <w:rFonts w:eastAsia="Times New Roman" w:cs="Times New Roman"/>
          <w:bCs/>
          <w:spacing w:val="-8"/>
          <w:sz w:val="30"/>
          <w:szCs w:val="30"/>
          <w:lang w:eastAsia="ru-RU"/>
        </w:rPr>
      </w:pPr>
      <w:r w:rsidRPr="00637F84">
        <w:rPr>
          <w:rFonts w:eastAsia="Times New Roman" w:cs="Times New Roman"/>
          <w:bCs/>
          <w:spacing w:val="-8"/>
          <w:sz w:val="30"/>
          <w:szCs w:val="30"/>
          <w:lang w:eastAsia="ru-RU"/>
        </w:rPr>
        <w:t xml:space="preserve">модуль – </w:t>
      </w:r>
      <w:r w:rsidRPr="00637F84">
        <w:rPr>
          <w:rFonts w:eastAsia="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637F84">
        <w:rPr>
          <w:rFonts w:eastAsia="Times New Roman" w:cs="Times New Roman"/>
          <w:bCs/>
          <w:spacing w:val="-8"/>
          <w:sz w:val="30"/>
          <w:szCs w:val="30"/>
          <w:lang w:eastAsia="ru-RU"/>
        </w:rPr>
        <w:t xml:space="preserve">высшего образования </w:t>
      </w:r>
      <w:r w:rsidRPr="00637F84">
        <w:rPr>
          <w:rFonts w:eastAsia="Times New Roman" w:cs="Times New Roman"/>
          <w:bCs/>
          <w:spacing w:val="-8"/>
          <w:sz w:val="30"/>
          <w:szCs w:val="30"/>
          <w:lang w:val="en-US" w:eastAsia="ru-RU"/>
        </w:rPr>
        <w:t>I</w:t>
      </w:r>
      <w:r w:rsidRPr="00637F84">
        <w:rPr>
          <w:rFonts w:eastAsia="Times New Roman" w:cs="Times New Roman"/>
          <w:bCs/>
          <w:spacing w:val="-8"/>
          <w:sz w:val="30"/>
          <w:szCs w:val="30"/>
          <w:lang w:eastAsia="ru-RU"/>
        </w:rPr>
        <w:t xml:space="preserve"> ступени</w:t>
      </w:r>
      <w:r w:rsidRPr="00637F84">
        <w:rPr>
          <w:rFonts w:eastAsia="Times New Roman" w:cs="Times New Roman"/>
          <w:bCs/>
          <w:spacing w:val="-8"/>
          <w:sz w:val="30"/>
          <w:szCs w:val="30"/>
          <w:lang w:eastAsia="be-BY"/>
        </w:rPr>
        <w:t>, обеспечивающая формирование определенной компетенции (группы компетенций);</w:t>
      </w:r>
    </w:p>
    <w:p w14:paraId="34776303" w14:textId="77777777" w:rsidR="00065EE3" w:rsidRPr="00637F84" w:rsidRDefault="00065EE3" w:rsidP="00065EE3">
      <w:pPr>
        <w:spacing w:after="0" w:line="240" w:lineRule="auto"/>
        <w:ind w:firstLine="709"/>
        <w:rPr>
          <w:rFonts w:eastAsia="Times New Roman" w:cs="Times New Roman"/>
          <w:bCs/>
          <w:spacing w:val="-8"/>
          <w:sz w:val="30"/>
          <w:szCs w:val="30"/>
          <w:lang w:eastAsia="ru-RU"/>
        </w:rPr>
      </w:pPr>
      <w:r w:rsidRPr="00637F84">
        <w:rPr>
          <w:rFonts w:eastAsia="Times New Roman" w:cs="Times New Roman"/>
          <w:spacing w:val="-8"/>
          <w:sz w:val="30"/>
          <w:szCs w:val="30"/>
          <w:lang w:eastAsia="ru-RU"/>
        </w:rPr>
        <w:t>обеспечение качества</w:t>
      </w:r>
      <w:r w:rsidRPr="00637F84">
        <w:rPr>
          <w:rFonts w:eastAsia="Times New Roman" w:cs="Times New Roman"/>
          <w:bCs/>
          <w:spacing w:val="-8"/>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637F84">
        <w:rPr>
          <w:rFonts w:eastAsia="Times New Roman" w:cs="Times New Roman"/>
          <w:spacing w:val="-8"/>
          <w:sz w:val="30"/>
          <w:szCs w:val="30"/>
          <w:lang w:val="en-US" w:eastAsia="ru-RU"/>
        </w:rPr>
        <w:t>ISO</w:t>
      </w:r>
      <w:r w:rsidRPr="00637F84">
        <w:rPr>
          <w:rFonts w:eastAsia="Times New Roman" w:cs="Times New Roman"/>
          <w:bCs/>
          <w:spacing w:val="-8"/>
          <w:sz w:val="30"/>
          <w:szCs w:val="30"/>
          <w:lang w:eastAsia="ru-RU"/>
        </w:rPr>
        <w:t xml:space="preserve"> 9000-2015);</w:t>
      </w:r>
    </w:p>
    <w:p w14:paraId="631E2A14" w14:textId="77777777" w:rsidR="00065EE3" w:rsidRPr="00637F84" w:rsidRDefault="00065EE3" w:rsidP="00065EE3">
      <w:pPr>
        <w:spacing w:after="0" w:line="240" w:lineRule="auto"/>
        <w:ind w:firstLine="709"/>
        <w:rPr>
          <w:rFonts w:eastAsia="Times New Roman" w:cs="Times New Roman"/>
          <w:bCs/>
          <w:spacing w:val="-8"/>
          <w:sz w:val="30"/>
          <w:szCs w:val="30"/>
          <w:lang w:eastAsia="ru-RU"/>
        </w:rPr>
      </w:pPr>
      <w:r w:rsidRPr="00637F84">
        <w:rPr>
          <w:rFonts w:eastAsia="Times New Roman" w:cs="Times New Roman"/>
          <w:bCs/>
          <w:spacing w:val="-8"/>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17411FC1" w14:textId="77777777" w:rsidR="00065EE3" w:rsidRPr="00637F84" w:rsidRDefault="00065EE3" w:rsidP="00065EE3">
      <w:pPr>
        <w:spacing w:after="0" w:line="240" w:lineRule="auto"/>
        <w:ind w:firstLine="709"/>
        <w:rPr>
          <w:rFonts w:eastAsia="Times New Roman" w:cs="Times New Roman"/>
          <w:bCs/>
          <w:spacing w:val="-10"/>
          <w:sz w:val="30"/>
          <w:szCs w:val="30"/>
          <w:lang w:eastAsia="ru-RU"/>
        </w:rPr>
      </w:pPr>
      <w:r w:rsidRPr="00637F84">
        <w:rPr>
          <w:rFonts w:eastAsia="Times New Roman" w:cs="Times New Roman"/>
          <w:bCs/>
          <w:spacing w:val="-10"/>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37F84">
        <w:rPr>
          <w:rFonts w:eastAsia="Times New Roman" w:cs="Times New Roman"/>
          <w:bCs/>
          <w:spacing w:val="-10"/>
          <w:sz w:val="30"/>
          <w:szCs w:val="30"/>
          <w:lang w:val="en-US" w:eastAsia="ru-RU"/>
        </w:rPr>
        <w:t>I</w:t>
      </w:r>
      <w:r w:rsidRPr="00637F84">
        <w:rPr>
          <w:rFonts w:eastAsia="Times New Roman" w:cs="Times New Roman"/>
          <w:bCs/>
          <w:spacing w:val="-10"/>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637F84">
        <w:rPr>
          <w:rFonts w:eastAsia="Times New Roman" w:cs="Times New Roman"/>
          <w:bCs/>
          <w:spacing w:val="-10"/>
          <w:sz w:val="30"/>
          <w:szCs w:val="30"/>
          <w:lang w:val="en-US" w:eastAsia="ru-RU"/>
        </w:rPr>
        <w:t>I</w:t>
      </w:r>
      <w:r w:rsidRPr="00637F84">
        <w:rPr>
          <w:rFonts w:eastAsia="Times New Roman" w:cs="Times New Roman"/>
          <w:bCs/>
          <w:spacing w:val="-10"/>
          <w:sz w:val="30"/>
          <w:szCs w:val="30"/>
          <w:lang w:eastAsia="ru-RU"/>
        </w:rPr>
        <w:t xml:space="preserve"> ступени в учреждении высшего образования;</w:t>
      </w:r>
    </w:p>
    <w:p w14:paraId="386BE477" w14:textId="54E99027" w:rsidR="00065EE3" w:rsidRPr="00637F84" w:rsidRDefault="00065EE3" w:rsidP="00065EE3">
      <w:pPr>
        <w:spacing w:after="0" w:line="240" w:lineRule="auto"/>
        <w:ind w:firstLine="709"/>
        <w:rPr>
          <w:rFonts w:eastAsia="Times New Roman" w:cs="Times New Roman"/>
          <w:bCs/>
          <w:spacing w:val="-12"/>
          <w:sz w:val="30"/>
          <w:szCs w:val="30"/>
          <w:lang w:eastAsia="ru-RU"/>
        </w:rPr>
      </w:pPr>
      <w:r w:rsidRPr="00637F84">
        <w:rPr>
          <w:rFonts w:eastAsia="Times New Roman" w:cs="Times New Roman"/>
          <w:bCs/>
          <w:spacing w:val="-12"/>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r w:rsidR="00315D83" w:rsidRPr="00637F84">
        <w:rPr>
          <w:rFonts w:eastAsia="Times New Roman" w:cs="Times New Roman"/>
          <w:bCs/>
          <w:spacing w:val="-12"/>
          <w:sz w:val="30"/>
          <w:szCs w:val="30"/>
          <w:lang w:eastAsia="ru-RU"/>
        </w:rPr>
        <w:br/>
      </w:r>
      <w:r w:rsidRPr="00637F84">
        <w:rPr>
          <w:rFonts w:eastAsia="Times New Roman" w:cs="Times New Roman"/>
          <w:bCs/>
          <w:spacing w:val="-12"/>
          <w:sz w:val="30"/>
          <w:szCs w:val="30"/>
          <w:lang w:eastAsia="ru-RU"/>
        </w:rPr>
        <w:t>(ОКРБ 011-2009);</w:t>
      </w:r>
    </w:p>
    <w:p w14:paraId="1E28694C"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bCs/>
          <w:spacing w:val="-8"/>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637F84">
        <w:rPr>
          <w:rFonts w:eastAsia="Times New Roman" w:cs="Times New Roman"/>
          <w:bCs/>
          <w:spacing w:val="-8"/>
          <w:sz w:val="30"/>
          <w:szCs w:val="30"/>
          <w:lang w:val="en-US" w:eastAsia="ru-RU"/>
        </w:rPr>
        <w:t>I</w:t>
      </w:r>
      <w:r w:rsidRPr="00637F84">
        <w:rPr>
          <w:rFonts w:eastAsia="Times New Roman" w:cs="Times New Roman"/>
          <w:bCs/>
          <w:spacing w:val="-8"/>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637F84">
        <w:rPr>
          <w:rFonts w:eastAsia="Times New Roman" w:cs="Times New Roman"/>
          <w:spacing w:val="-8"/>
          <w:sz w:val="30"/>
          <w:szCs w:val="30"/>
          <w:lang w:eastAsia="ru-RU"/>
        </w:rPr>
        <w:t xml:space="preserve"> запросам государства и общества.</w:t>
      </w:r>
    </w:p>
    <w:p w14:paraId="0F5C47B4" w14:textId="77777777" w:rsidR="00065EE3" w:rsidRPr="00637F84" w:rsidRDefault="00065EE3" w:rsidP="00065EE3">
      <w:pPr>
        <w:spacing w:after="0" w:line="240" w:lineRule="auto"/>
        <w:ind w:firstLine="709"/>
        <w:rPr>
          <w:rFonts w:eastAsia="Times New Roman" w:cs="Times New Roman"/>
          <w:bCs/>
          <w:spacing w:val="-8"/>
          <w:sz w:val="30"/>
          <w:szCs w:val="30"/>
          <w:lang w:eastAsia="x-none"/>
        </w:rPr>
      </w:pPr>
      <w:r w:rsidRPr="00637F84">
        <w:rPr>
          <w:rFonts w:eastAsia="Times New Roman" w:cs="Times New Roman"/>
          <w:bCs/>
          <w:spacing w:val="-8"/>
          <w:sz w:val="30"/>
          <w:szCs w:val="30"/>
          <w:lang w:eastAsia="x-none"/>
        </w:rPr>
        <w:t>4. </w:t>
      </w:r>
      <w:r w:rsidRPr="00637F84">
        <w:rPr>
          <w:rFonts w:eastAsia="Times New Roman" w:cs="Times New Roman"/>
          <w:bCs/>
          <w:spacing w:val="-8"/>
          <w:sz w:val="30"/>
          <w:szCs w:val="30"/>
          <w:lang w:val="x-none" w:eastAsia="x-none"/>
        </w:rPr>
        <w:t xml:space="preserve">Специальность </w:t>
      </w:r>
      <w:r w:rsidRPr="00637F84">
        <w:rPr>
          <w:rFonts w:eastAsia="Times New Roman" w:cs="Times New Roman"/>
          <w:spacing w:val="-8"/>
          <w:sz w:val="30"/>
          <w:szCs w:val="30"/>
          <w:lang w:val="x-none" w:eastAsia="x-none"/>
        </w:rPr>
        <w:t xml:space="preserve">1-03 01 06 </w:t>
      </w:r>
      <w:r w:rsidRPr="00637F84">
        <w:rPr>
          <w:rFonts w:eastAsia="Times New Roman" w:cs="Times New Roman"/>
          <w:spacing w:val="-8"/>
          <w:sz w:val="30"/>
          <w:szCs w:val="30"/>
          <w:lang w:eastAsia="x-none"/>
        </w:rPr>
        <w:t>«</w:t>
      </w:r>
      <w:r w:rsidRPr="00637F84">
        <w:rPr>
          <w:rFonts w:eastAsia="Times New Roman" w:cs="Times New Roman"/>
          <w:spacing w:val="-8"/>
          <w:sz w:val="30"/>
          <w:szCs w:val="30"/>
          <w:lang w:val="x-none" w:eastAsia="x-none"/>
        </w:rPr>
        <w:t>Изобразительное искусство, черчение и народные художественные промыслы</w:t>
      </w:r>
      <w:r w:rsidRPr="00637F84">
        <w:rPr>
          <w:rFonts w:eastAsia="Times New Roman" w:cs="Times New Roman"/>
          <w:spacing w:val="-8"/>
          <w:sz w:val="30"/>
          <w:szCs w:val="30"/>
          <w:lang w:eastAsia="x-none"/>
        </w:rPr>
        <w:t>»</w:t>
      </w:r>
      <w:r w:rsidRPr="00637F84">
        <w:rPr>
          <w:rFonts w:eastAsia="Times New Roman" w:cs="Times New Roman"/>
          <w:bCs/>
          <w:spacing w:val="-8"/>
          <w:sz w:val="30"/>
          <w:szCs w:val="30"/>
          <w:lang w:val="x-none" w:eastAsia="x-none"/>
        </w:rPr>
        <w:t xml:space="preserve"> в соответствии с ОКРБ 011-2009</w:t>
      </w:r>
      <w:r w:rsidRPr="00637F84">
        <w:rPr>
          <w:rFonts w:eastAsia="Times New Roman" w:cs="Times New Roman"/>
          <w:bCs/>
          <w:spacing w:val="-8"/>
          <w:sz w:val="30"/>
          <w:szCs w:val="30"/>
          <w:lang w:eastAsia="x-none"/>
        </w:rPr>
        <w:t xml:space="preserve"> </w:t>
      </w:r>
      <w:r w:rsidRPr="00637F84">
        <w:rPr>
          <w:rFonts w:eastAsia="Times New Roman" w:cs="Times New Roman"/>
          <w:bCs/>
          <w:spacing w:val="-8"/>
          <w:sz w:val="30"/>
          <w:szCs w:val="30"/>
          <w:lang w:val="x-none" w:eastAsia="x-none"/>
        </w:rPr>
        <w:t xml:space="preserve">относится к профилю образования </w:t>
      </w:r>
      <w:r w:rsidRPr="00637F84">
        <w:rPr>
          <w:rFonts w:eastAsia="Times New Roman" w:cs="Times New Roman"/>
          <w:spacing w:val="-8"/>
          <w:sz w:val="30"/>
          <w:szCs w:val="30"/>
          <w:lang w:val="x-none" w:eastAsia="x-none"/>
        </w:rPr>
        <w:t xml:space="preserve">А </w:t>
      </w:r>
      <w:r w:rsidRPr="00637F84">
        <w:rPr>
          <w:rFonts w:eastAsia="Times New Roman" w:cs="Times New Roman"/>
          <w:spacing w:val="-8"/>
          <w:sz w:val="30"/>
          <w:szCs w:val="30"/>
          <w:lang w:eastAsia="x-none"/>
        </w:rPr>
        <w:t>«</w:t>
      </w:r>
      <w:r w:rsidRPr="00637F84">
        <w:rPr>
          <w:rFonts w:eastAsia="Times New Roman" w:cs="Times New Roman"/>
          <w:spacing w:val="-8"/>
          <w:sz w:val="30"/>
          <w:szCs w:val="30"/>
          <w:lang w:val="x-none" w:eastAsia="x-none"/>
        </w:rPr>
        <w:t>Педагогика</w:t>
      </w:r>
      <w:r w:rsidRPr="00637F84">
        <w:rPr>
          <w:rFonts w:eastAsia="Times New Roman" w:cs="Times New Roman"/>
          <w:spacing w:val="-8"/>
          <w:sz w:val="30"/>
          <w:szCs w:val="30"/>
          <w:lang w:eastAsia="x-none"/>
        </w:rPr>
        <w:t>»,</w:t>
      </w:r>
      <w:r w:rsidRPr="00637F84">
        <w:rPr>
          <w:rFonts w:eastAsia="Times New Roman" w:cs="Times New Roman"/>
          <w:bCs/>
          <w:spacing w:val="-8"/>
          <w:sz w:val="30"/>
          <w:szCs w:val="30"/>
          <w:lang w:eastAsia="x-none"/>
        </w:rPr>
        <w:t xml:space="preserve"> направлению образования </w:t>
      </w:r>
      <w:r w:rsidRPr="00637F84">
        <w:rPr>
          <w:rFonts w:eastAsia="Times New Roman" w:cs="Times New Roman"/>
          <w:spacing w:val="-8"/>
          <w:sz w:val="30"/>
          <w:szCs w:val="30"/>
          <w:shd w:val="clear" w:color="auto" w:fill="FFFFFF"/>
          <w:lang w:val="x-none" w:eastAsia="x-none"/>
        </w:rPr>
        <w:t xml:space="preserve">03 </w:t>
      </w:r>
      <w:r w:rsidRPr="00637F84">
        <w:rPr>
          <w:rFonts w:eastAsia="Times New Roman" w:cs="Times New Roman"/>
          <w:spacing w:val="-8"/>
          <w:sz w:val="30"/>
          <w:szCs w:val="30"/>
          <w:shd w:val="clear" w:color="auto" w:fill="FFFFFF"/>
          <w:lang w:eastAsia="x-none"/>
        </w:rPr>
        <w:t>«</w:t>
      </w:r>
      <w:r w:rsidRPr="00637F84">
        <w:rPr>
          <w:rFonts w:eastAsia="Times New Roman" w:cs="Times New Roman"/>
          <w:spacing w:val="-8"/>
          <w:sz w:val="30"/>
          <w:szCs w:val="30"/>
          <w:shd w:val="clear" w:color="auto" w:fill="FFFFFF"/>
          <w:lang w:val="x-none" w:eastAsia="x-none"/>
        </w:rPr>
        <w:t>Педагогика общевозрастная</w:t>
      </w:r>
      <w:r w:rsidRPr="00637F84">
        <w:rPr>
          <w:rFonts w:eastAsia="Times New Roman" w:cs="Times New Roman"/>
          <w:spacing w:val="-8"/>
          <w:sz w:val="30"/>
          <w:szCs w:val="30"/>
          <w:shd w:val="clear" w:color="auto" w:fill="FFFFFF"/>
          <w:lang w:eastAsia="x-none"/>
        </w:rPr>
        <w:t>»</w:t>
      </w:r>
      <w:r w:rsidRPr="00637F84">
        <w:rPr>
          <w:rFonts w:eastAsia="Times New Roman" w:cs="Times New Roman"/>
          <w:spacing w:val="-8"/>
          <w:sz w:val="30"/>
          <w:szCs w:val="30"/>
          <w:lang w:eastAsia="x-none"/>
        </w:rPr>
        <w:t xml:space="preserve"> </w:t>
      </w:r>
      <w:r w:rsidRPr="00637F84">
        <w:rPr>
          <w:rFonts w:eastAsia="Times New Roman" w:cs="Times New Roman"/>
          <w:bCs/>
          <w:spacing w:val="-8"/>
          <w:sz w:val="30"/>
          <w:szCs w:val="30"/>
          <w:lang w:val="x-none" w:eastAsia="x-none"/>
        </w:rPr>
        <w:t>и обеспечивает получение</w:t>
      </w:r>
      <w:r w:rsidRPr="00637F84">
        <w:rPr>
          <w:rFonts w:eastAsia="Times New Roman" w:cs="Times New Roman"/>
          <w:bCs/>
          <w:spacing w:val="-8"/>
          <w:sz w:val="30"/>
          <w:szCs w:val="30"/>
          <w:lang w:eastAsia="x-none"/>
        </w:rPr>
        <w:t xml:space="preserve"> </w:t>
      </w:r>
      <w:r w:rsidRPr="00637F84">
        <w:rPr>
          <w:rFonts w:eastAsia="Times New Roman" w:cs="Times New Roman"/>
          <w:bCs/>
          <w:spacing w:val="-8"/>
          <w:sz w:val="30"/>
          <w:szCs w:val="30"/>
          <w:lang w:val="x-none" w:eastAsia="x-none"/>
        </w:rPr>
        <w:t xml:space="preserve">квалификации </w:t>
      </w:r>
      <w:r w:rsidRPr="00637F84">
        <w:rPr>
          <w:rFonts w:eastAsia="Times New Roman" w:cs="Times New Roman"/>
          <w:bCs/>
          <w:spacing w:val="-8"/>
          <w:sz w:val="30"/>
          <w:szCs w:val="30"/>
          <w:lang w:eastAsia="x-none"/>
        </w:rPr>
        <w:t>«</w:t>
      </w:r>
      <w:r w:rsidRPr="00637F84">
        <w:rPr>
          <w:rFonts w:eastAsia="Times New Roman" w:cs="Times New Roman"/>
          <w:spacing w:val="-8"/>
          <w:sz w:val="30"/>
          <w:szCs w:val="30"/>
          <w:lang w:val="x-none" w:eastAsia="x-none"/>
        </w:rPr>
        <w:t>Педагог-художник. Преподаватель</w:t>
      </w:r>
      <w:r w:rsidRPr="00637F84">
        <w:rPr>
          <w:rFonts w:eastAsia="Times New Roman" w:cs="Times New Roman"/>
          <w:spacing w:val="-8"/>
          <w:sz w:val="30"/>
          <w:szCs w:val="30"/>
          <w:lang w:eastAsia="x-none"/>
        </w:rPr>
        <w:t>»</w:t>
      </w:r>
      <w:r w:rsidRPr="00637F84">
        <w:rPr>
          <w:rFonts w:eastAsia="Times New Roman" w:cs="Times New Roman"/>
          <w:bCs/>
          <w:spacing w:val="-8"/>
          <w:sz w:val="30"/>
          <w:szCs w:val="30"/>
          <w:lang w:eastAsia="x-none"/>
        </w:rPr>
        <w:t>.</w:t>
      </w:r>
    </w:p>
    <w:p w14:paraId="6237759E" w14:textId="77777777" w:rsidR="00065EE3" w:rsidRPr="00637F84" w:rsidRDefault="00065EE3" w:rsidP="00065EE3">
      <w:pPr>
        <w:spacing w:after="0" w:line="240" w:lineRule="auto"/>
        <w:ind w:firstLine="709"/>
        <w:rPr>
          <w:rFonts w:eastAsia="Times New Roman" w:cs="Times New Roman"/>
          <w:spacing w:val="-8"/>
          <w:sz w:val="30"/>
          <w:szCs w:val="30"/>
          <w:lang w:eastAsia="be-BY"/>
        </w:rPr>
      </w:pPr>
      <w:r w:rsidRPr="00637F84">
        <w:rPr>
          <w:rFonts w:eastAsia="Times New Roman" w:cs="Times New Roman"/>
          <w:bCs/>
          <w:spacing w:val="-8"/>
          <w:sz w:val="30"/>
          <w:szCs w:val="30"/>
          <w:lang w:eastAsia="x-none"/>
        </w:rPr>
        <w:t>5. </w:t>
      </w:r>
      <w:r w:rsidRPr="00637F84">
        <w:rPr>
          <w:rFonts w:eastAsia="Times New Roman" w:cs="Times New Roman"/>
          <w:bCs/>
          <w:spacing w:val="-8"/>
          <w:sz w:val="30"/>
          <w:szCs w:val="30"/>
          <w:lang w:val="x-none" w:eastAsia="x-none"/>
        </w:rPr>
        <w:t xml:space="preserve">Специальность </w:t>
      </w:r>
      <w:r w:rsidRPr="00637F84">
        <w:rPr>
          <w:rFonts w:eastAsia="Times New Roman" w:cs="Times New Roman"/>
          <w:spacing w:val="-8"/>
          <w:sz w:val="30"/>
          <w:szCs w:val="30"/>
          <w:lang w:val="x-none" w:eastAsia="x-none"/>
        </w:rPr>
        <w:t xml:space="preserve">1-03 01 06 </w:t>
      </w:r>
      <w:r w:rsidRPr="00637F84">
        <w:rPr>
          <w:rFonts w:eastAsia="Times New Roman" w:cs="Times New Roman"/>
          <w:spacing w:val="-8"/>
          <w:sz w:val="30"/>
          <w:szCs w:val="30"/>
          <w:lang w:eastAsia="x-none"/>
        </w:rPr>
        <w:t>«</w:t>
      </w:r>
      <w:r w:rsidRPr="00637F84">
        <w:rPr>
          <w:rFonts w:eastAsia="Times New Roman" w:cs="Times New Roman"/>
          <w:spacing w:val="-8"/>
          <w:sz w:val="30"/>
          <w:szCs w:val="30"/>
          <w:lang w:val="x-none" w:eastAsia="x-none"/>
        </w:rPr>
        <w:t>Изобразительное искусство, черчение и народные художественные промыслы</w:t>
      </w:r>
      <w:r w:rsidRPr="00637F84">
        <w:rPr>
          <w:rFonts w:eastAsia="Times New Roman" w:cs="Times New Roman"/>
          <w:spacing w:val="-8"/>
          <w:sz w:val="30"/>
          <w:szCs w:val="30"/>
          <w:lang w:eastAsia="x-none"/>
        </w:rPr>
        <w:t>»</w:t>
      </w:r>
      <w:r w:rsidRPr="00637F84">
        <w:rPr>
          <w:rFonts w:eastAsia="Times New Roman" w:cs="Times New Roman"/>
          <w:bCs/>
          <w:spacing w:val="-8"/>
          <w:sz w:val="30"/>
          <w:szCs w:val="30"/>
          <w:lang w:val="x-none" w:eastAsia="x-none"/>
        </w:rPr>
        <w:t xml:space="preserve"> </w:t>
      </w:r>
      <w:r w:rsidRPr="00637F84">
        <w:rPr>
          <w:rFonts w:eastAsia="Times New Roman" w:cs="Times New Roman"/>
          <w:bCs/>
          <w:spacing w:val="-8"/>
          <w:sz w:val="30"/>
          <w:szCs w:val="30"/>
          <w:lang w:eastAsia="x-none"/>
        </w:rPr>
        <w:t xml:space="preserve">относится к уровню 6 </w:t>
      </w:r>
      <w:r w:rsidRPr="00637F84">
        <w:rPr>
          <w:rFonts w:eastAsia="Times New Roman" w:cs="Times New Roman"/>
          <w:spacing w:val="-8"/>
          <w:sz w:val="30"/>
          <w:szCs w:val="30"/>
          <w:lang w:val="x-none" w:eastAsia="be-BY"/>
        </w:rPr>
        <w:t>Национальн</w:t>
      </w:r>
      <w:r w:rsidRPr="00637F84">
        <w:rPr>
          <w:rFonts w:eastAsia="Times New Roman" w:cs="Times New Roman"/>
          <w:spacing w:val="-8"/>
          <w:sz w:val="30"/>
          <w:szCs w:val="30"/>
          <w:lang w:eastAsia="be-BY"/>
        </w:rPr>
        <w:t>ой</w:t>
      </w:r>
      <w:r w:rsidRPr="00637F84">
        <w:rPr>
          <w:rFonts w:eastAsia="Times New Roman" w:cs="Times New Roman"/>
          <w:spacing w:val="-8"/>
          <w:sz w:val="30"/>
          <w:szCs w:val="30"/>
          <w:lang w:val="x-none" w:eastAsia="be-BY"/>
        </w:rPr>
        <w:t xml:space="preserve"> рамк</w:t>
      </w:r>
      <w:r w:rsidRPr="00637F84">
        <w:rPr>
          <w:rFonts w:eastAsia="Times New Roman" w:cs="Times New Roman"/>
          <w:spacing w:val="-8"/>
          <w:sz w:val="30"/>
          <w:szCs w:val="30"/>
          <w:lang w:eastAsia="be-BY"/>
        </w:rPr>
        <w:t>и</w:t>
      </w:r>
      <w:r w:rsidRPr="00637F84">
        <w:rPr>
          <w:rFonts w:eastAsia="Times New Roman" w:cs="Times New Roman"/>
          <w:spacing w:val="-8"/>
          <w:sz w:val="30"/>
          <w:szCs w:val="30"/>
          <w:lang w:val="x-none" w:eastAsia="be-BY"/>
        </w:rPr>
        <w:t xml:space="preserve"> квалификаций высшего образования Республики Беларусь</w:t>
      </w:r>
      <w:r w:rsidRPr="00637F84">
        <w:rPr>
          <w:rFonts w:eastAsia="Times New Roman" w:cs="Times New Roman"/>
          <w:spacing w:val="-8"/>
          <w:sz w:val="30"/>
          <w:szCs w:val="30"/>
          <w:lang w:eastAsia="be-BY"/>
        </w:rPr>
        <w:t>.</w:t>
      </w:r>
    </w:p>
    <w:p w14:paraId="04A81534" w14:textId="77777777" w:rsidR="00065EE3" w:rsidRPr="00637F84" w:rsidRDefault="00065EE3" w:rsidP="00065EE3">
      <w:pPr>
        <w:spacing w:after="0" w:line="240" w:lineRule="auto"/>
        <w:jc w:val="center"/>
        <w:rPr>
          <w:rFonts w:eastAsia="Times New Roman" w:cs="Times New Roman"/>
          <w:spacing w:val="-8"/>
          <w:sz w:val="30"/>
          <w:szCs w:val="30"/>
          <w:lang w:val="x-none" w:eastAsia="x-none"/>
        </w:rPr>
      </w:pPr>
    </w:p>
    <w:p w14:paraId="3F422776" w14:textId="77777777" w:rsidR="00065EE3" w:rsidRPr="00637F84" w:rsidRDefault="00065EE3" w:rsidP="00065EE3">
      <w:pPr>
        <w:spacing w:after="0" w:line="240" w:lineRule="auto"/>
        <w:jc w:val="center"/>
        <w:rPr>
          <w:rFonts w:eastAsia="Times New Roman" w:cs="Times New Roman"/>
          <w:bCs/>
          <w:spacing w:val="-8"/>
          <w:sz w:val="30"/>
          <w:szCs w:val="30"/>
          <w:lang w:val="x-none" w:eastAsia="x-none"/>
        </w:rPr>
      </w:pPr>
      <w:r w:rsidRPr="00637F84">
        <w:rPr>
          <w:rFonts w:eastAsia="Times New Roman" w:cs="Times New Roman"/>
          <w:b/>
          <w:bCs/>
          <w:spacing w:val="-8"/>
          <w:sz w:val="30"/>
          <w:szCs w:val="30"/>
          <w:lang w:val="x-none" w:eastAsia="x-none"/>
        </w:rPr>
        <w:t>ГЛАВА 2</w:t>
      </w:r>
      <w:r w:rsidRPr="00637F84">
        <w:rPr>
          <w:rFonts w:eastAsia="Times New Roman" w:cs="Times New Roman"/>
          <w:bCs/>
          <w:spacing w:val="-8"/>
          <w:sz w:val="30"/>
          <w:szCs w:val="30"/>
          <w:lang w:val="x-none" w:eastAsia="x-none"/>
        </w:rPr>
        <w:t xml:space="preserve"> </w:t>
      </w:r>
    </w:p>
    <w:p w14:paraId="67F09CDA" w14:textId="77777777" w:rsidR="00065EE3" w:rsidRPr="00637F84" w:rsidRDefault="00065EE3" w:rsidP="00065EE3">
      <w:pPr>
        <w:spacing w:after="0" w:line="240" w:lineRule="auto"/>
        <w:jc w:val="center"/>
        <w:rPr>
          <w:rFonts w:eastAsia="Times New Roman" w:cs="Times New Roman"/>
          <w:b/>
          <w:spacing w:val="-8"/>
          <w:sz w:val="30"/>
          <w:szCs w:val="30"/>
          <w:lang w:eastAsia="x-none"/>
        </w:rPr>
      </w:pPr>
      <w:r w:rsidRPr="00637F84">
        <w:rPr>
          <w:rFonts w:eastAsia="Times New Roman" w:cs="Times New Roman"/>
          <w:b/>
          <w:spacing w:val="-8"/>
          <w:sz w:val="30"/>
          <w:szCs w:val="30"/>
          <w:lang w:val="x-none" w:eastAsia="x-none"/>
        </w:rPr>
        <w:t xml:space="preserve">ТРЕБОВАНИЯ К УРОВНЮ </w:t>
      </w:r>
      <w:r w:rsidRPr="00637F84">
        <w:rPr>
          <w:rFonts w:eastAsia="Times New Roman" w:cs="Times New Roman"/>
          <w:b/>
          <w:spacing w:val="-8"/>
          <w:sz w:val="30"/>
          <w:szCs w:val="30"/>
          <w:lang w:eastAsia="x-none"/>
        </w:rPr>
        <w:t>ОСНОВНОГО</w:t>
      </w:r>
      <w:r w:rsidRPr="00637F84">
        <w:rPr>
          <w:rFonts w:eastAsia="Times New Roman" w:cs="Times New Roman"/>
          <w:b/>
          <w:spacing w:val="-8"/>
          <w:sz w:val="30"/>
          <w:szCs w:val="30"/>
          <w:lang w:val="x-none" w:eastAsia="x-none"/>
        </w:rPr>
        <w:t xml:space="preserve"> ОБРАЗОВАНИЯ ЛИЦ, ПОСТУПАЮЩИХ ДЛЯ ПОЛУЧЕНИЯ ВЫСШЕГО ОБРАЗОВАНИЯ </w:t>
      </w:r>
    </w:p>
    <w:p w14:paraId="14BE3FE0" w14:textId="77777777" w:rsidR="00065EE3" w:rsidRPr="00637F84" w:rsidRDefault="00065EE3" w:rsidP="00065EE3">
      <w:pPr>
        <w:spacing w:after="0" w:line="240" w:lineRule="auto"/>
        <w:jc w:val="center"/>
        <w:rPr>
          <w:rFonts w:eastAsia="Times New Roman" w:cs="Times New Roman"/>
          <w:b/>
          <w:spacing w:val="-8"/>
          <w:sz w:val="30"/>
          <w:szCs w:val="30"/>
          <w:lang w:val="x-none" w:eastAsia="x-none"/>
        </w:rPr>
      </w:pPr>
      <w:r w:rsidRPr="00637F84">
        <w:rPr>
          <w:rFonts w:eastAsia="Times New Roman" w:cs="Times New Roman"/>
          <w:b/>
          <w:spacing w:val="-8"/>
          <w:sz w:val="30"/>
          <w:szCs w:val="30"/>
          <w:lang w:val="en-US" w:eastAsia="x-none"/>
        </w:rPr>
        <w:t>I</w:t>
      </w:r>
      <w:r w:rsidRPr="00637F84">
        <w:rPr>
          <w:rFonts w:eastAsia="Times New Roman" w:cs="Times New Roman"/>
          <w:b/>
          <w:spacing w:val="-8"/>
          <w:sz w:val="30"/>
          <w:szCs w:val="30"/>
          <w:lang w:val="x-none" w:eastAsia="x-none"/>
        </w:rPr>
        <w:t xml:space="preserve"> СТУПЕНИ</w:t>
      </w:r>
      <w:r w:rsidRPr="00637F84">
        <w:rPr>
          <w:rFonts w:eastAsia="Times New Roman" w:cs="Times New Roman"/>
          <w:b/>
          <w:spacing w:val="-8"/>
          <w:sz w:val="30"/>
          <w:szCs w:val="30"/>
          <w:lang w:eastAsia="x-none"/>
        </w:rPr>
        <w:t xml:space="preserve">, </w:t>
      </w:r>
      <w:r w:rsidRPr="00637F84">
        <w:rPr>
          <w:rFonts w:eastAsia="Times New Roman" w:cs="Times New Roman"/>
          <w:b/>
          <w:spacing w:val="-8"/>
          <w:sz w:val="30"/>
          <w:szCs w:val="30"/>
          <w:lang w:val="x-none" w:eastAsia="x-none"/>
        </w:rPr>
        <w:t xml:space="preserve">ФОРМАМ </w:t>
      </w:r>
      <w:r w:rsidRPr="00637F84">
        <w:rPr>
          <w:rFonts w:eastAsia="Times New Roman" w:cs="Times New Roman"/>
          <w:b/>
          <w:spacing w:val="-8"/>
          <w:sz w:val="30"/>
          <w:szCs w:val="30"/>
          <w:lang w:eastAsia="x-none"/>
        </w:rPr>
        <w:t xml:space="preserve">И СРОКАМ </w:t>
      </w:r>
      <w:r w:rsidRPr="00637F84">
        <w:rPr>
          <w:rFonts w:eastAsia="Times New Roman" w:cs="Times New Roman"/>
          <w:b/>
          <w:spacing w:val="-8"/>
          <w:sz w:val="30"/>
          <w:szCs w:val="30"/>
          <w:lang w:val="x-none" w:eastAsia="x-none"/>
        </w:rPr>
        <w:t xml:space="preserve">ПОЛУЧЕНИЯ </w:t>
      </w:r>
    </w:p>
    <w:p w14:paraId="61A51E55" w14:textId="77777777" w:rsidR="00065EE3" w:rsidRPr="00637F84" w:rsidRDefault="00065EE3" w:rsidP="00065EE3">
      <w:pPr>
        <w:spacing w:after="0" w:line="240" w:lineRule="auto"/>
        <w:jc w:val="center"/>
        <w:rPr>
          <w:rFonts w:eastAsia="Times New Roman" w:cs="Times New Roman"/>
          <w:b/>
          <w:spacing w:val="-8"/>
          <w:sz w:val="30"/>
          <w:szCs w:val="30"/>
          <w:lang w:val="x-none" w:eastAsia="x-none"/>
        </w:rPr>
      </w:pPr>
      <w:r w:rsidRPr="00637F84">
        <w:rPr>
          <w:rFonts w:eastAsia="Times New Roman" w:cs="Times New Roman"/>
          <w:b/>
          <w:spacing w:val="-8"/>
          <w:sz w:val="30"/>
          <w:szCs w:val="30"/>
          <w:lang w:val="x-none" w:eastAsia="x-none"/>
        </w:rPr>
        <w:t xml:space="preserve">ВЫСШЕГО ОБРАЗОВАНИЯ </w:t>
      </w:r>
      <w:r w:rsidRPr="00637F84">
        <w:rPr>
          <w:rFonts w:eastAsia="Times New Roman" w:cs="Times New Roman"/>
          <w:b/>
          <w:spacing w:val="-8"/>
          <w:sz w:val="30"/>
          <w:szCs w:val="30"/>
          <w:lang w:val="en-US" w:eastAsia="x-none"/>
        </w:rPr>
        <w:t>I</w:t>
      </w:r>
      <w:r w:rsidRPr="00637F84">
        <w:rPr>
          <w:rFonts w:eastAsia="Times New Roman" w:cs="Times New Roman"/>
          <w:b/>
          <w:spacing w:val="-8"/>
          <w:sz w:val="30"/>
          <w:szCs w:val="30"/>
          <w:lang w:val="x-none" w:eastAsia="x-none"/>
        </w:rPr>
        <w:t xml:space="preserve"> СТУПЕНИ</w:t>
      </w:r>
    </w:p>
    <w:p w14:paraId="1689984B" w14:textId="77777777" w:rsidR="00065EE3" w:rsidRPr="00637F84" w:rsidRDefault="00065EE3" w:rsidP="00065EE3">
      <w:pPr>
        <w:spacing w:after="0" w:line="240" w:lineRule="auto"/>
        <w:rPr>
          <w:rFonts w:eastAsia="Times New Roman" w:cs="Times New Roman"/>
          <w:bCs/>
          <w:spacing w:val="-8"/>
          <w:sz w:val="30"/>
          <w:szCs w:val="30"/>
          <w:lang w:eastAsia="x-none"/>
        </w:rPr>
      </w:pPr>
    </w:p>
    <w:p w14:paraId="37A440ED" w14:textId="77777777" w:rsidR="00065EE3" w:rsidRPr="00637F84" w:rsidRDefault="00065EE3" w:rsidP="00065EE3">
      <w:pPr>
        <w:autoSpaceDE w:val="0"/>
        <w:autoSpaceDN w:val="0"/>
        <w:adjustRightInd w:val="0"/>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35B891C" w14:textId="77777777" w:rsidR="00065EE3" w:rsidRPr="00637F84" w:rsidRDefault="00065EE3" w:rsidP="00065EE3">
      <w:pPr>
        <w:autoSpaceDE w:val="0"/>
        <w:autoSpaceDN w:val="0"/>
        <w:adjustRightInd w:val="0"/>
        <w:spacing w:after="0" w:line="240" w:lineRule="auto"/>
        <w:ind w:firstLine="709"/>
        <w:rPr>
          <w:rFonts w:eastAsia="Times New Roman" w:cs="Times New Roman"/>
          <w:b/>
          <w:bCs/>
          <w:spacing w:val="-8"/>
          <w:sz w:val="30"/>
          <w:szCs w:val="30"/>
          <w:lang w:eastAsia="ru-RU"/>
        </w:rPr>
      </w:pPr>
      <w:r w:rsidRPr="00637F84">
        <w:rPr>
          <w:rFonts w:eastAsia="Times New Roman" w:cs="Times New Roman"/>
          <w:spacing w:val="-8"/>
          <w:sz w:val="30"/>
          <w:szCs w:val="30"/>
          <w:lang w:eastAsia="ru-RU"/>
        </w:rPr>
        <w:t xml:space="preserve">Прием лиц для получения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w:t>
      </w:r>
      <w:r w:rsidRPr="00637F84">
        <w:rPr>
          <w:rFonts w:eastAsia="Times New Roman" w:cs="Times New Roman"/>
          <w:bCs/>
          <w:spacing w:val="-8"/>
          <w:sz w:val="30"/>
          <w:szCs w:val="30"/>
          <w:lang w:eastAsia="ru-RU"/>
        </w:rPr>
        <w:t xml:space="preserve"> осуществляется на основании пункта 9 статьи 57 Кодекса Республики Беларусь об образовании.</w:t>
      </w:r>
    </w:p>
    <w:p w14:paraId="59A7B5D0" w14:textId="77777777" w:rsidR="00065EE3" w:rsidRPr="00637F84" w:rsidRDefault="00065EE3" w:rsidP="00065EE3">
      <w:pPr>
        <w:spacing w:after="0" w:line="240" w:lineRule="auto"/>
        <w:ind w:firstLine="709"/>
        <w:rPr>
          <w:rFonts w:eastAsia="Times New Roman" w:cs="Times New Roman"/>
          <w:spacing w:val="-8"/>
          <w:sz w:val="30"/>
          <w:szCs w:val="30"/>
          <w:lang w:eastAsia="x-none"/>
        </w:rPr>
      </w:pPr>
      <w:r w:rsidRPr="00637F84">
        <w:rPr>
          <w:rFonts w:eastAsia="Times New Roman" w:cs="Times New Roman"/>
          <w:spacing w:val="-8"/>
          <w:sz w:val="30"/>
          <w:szCs w:val="30"/>
          <w:lang w:eastAsia="x-none"/>
        </w:rPr>
        <w:t>7. </w:t>
      </w:r>
      <w:r w:rsidRPr="00637F84">
        <w:rPr>
          <w:rFonts w:eastAsia="Times New Roman" w:cs="Times New Roman"/>
          <w:spacing w:val="-8"/>
          <w:sz w:val="30"/>
          <w:szCs w:val="30"/>
          <w:lang w:val="x-none" w:eastAsia="x-none"/>
        </w:rPr>
        <w:t>Обучение по специальности предусматривает следующие формы</w:t>
      </w:r>
      <w:r w:rsidRPr="00637F84">
        <w:rPr>
          <w:rFonts w:eastAsia="Times New Roman" w:cs="Times New Roman"/>
          <w:spacing w:val="-8"/>
          <w:sz w:val="30"/>
          <w:szCs w:val="30"/>
          <w:lang w:eastAsia="x-none"/>
        </w:rPr>
        <w:t xml:space="preserve"> </w:t>
      </w:r>
      <w:r w:rsidRPr="00637F84">
        <w:rPr>
          <w:rFonts w:eastAsia="Times New Roman" w:cs="Times New Roman"/>
          <w:spacing w:val="-8"/>
          <w:sz w:val="30"/>
          <w:szCs w:val="30"/>
          <w:lang w:val="x-none" w:eastAsia="x-none"/>
        </w:rPr>
        <w:t xml:space="preserve">получения высшего образования </w:t>
      </w:r>
      <w:r w:rsidRPr="00637F84">
        <w:rPr>
          <w:rFonts w:eastAsia="Times New Roman" w:cs="Times New Roman"/>
          <w:spacing w:val="-8"/>
          <w:sz w:val="30"/>
          <w:szCs w:val="30"/>
          <w:lang w:val="en-US" w:eastAsia="x-none"/>
        </w:rPr>
        <w:t>I</w:t>
      </w:r>
      <w:r w:rsidRPr="00637F84">
        <w:rPr>
          <w:rFonts w:eastAsia="Times New Roman" w:cs="Times New Roman"/>
          <w:spacing w:val="-8"/>
          <w:sz w:val="30"/>
          <w:szCs w:val="30"/>
          <w:lang w:val="x-none" w:eastAsia="x-none"/>
        </w:rPr>
        <w:t xml:space="preserve"> ступени:</w:t>
      </w:r>
      <w:r w:rsidRPr="00637F84">
        <w:rPr>
          <w:rFonts w:eastAsia="Times New Roman" w:cs="Times New Roman"/>
          <w:spacing w:val="-8"/>
          <w:sz w:val="30"/>
          <w:szCs w:val="30"/>
          <w:lang w:eastAsia="x-none"/>
        </w:rPr>
        <w:t xml:space="preserve"> </w:t>
      </w:r>
      <w:r w:rsidRPr="00637F84">
        <w:rPr>
          <w:rFonts w:eastAsia="Times New Roman" w:cs="Times New Roman"/>
          <w:spacing w:val="-8"/>
          <w:sz w:val="30"/>
          <w:szCs w:val="30"/>
          <w:lang w:val="x-none" w:eastAsia="x-none"/>
        </w:rPr>
        <w:t>очн</w:t>
      </w:r>
      <w:r w:rsidRPr="00637F84">
        <w:rPr>
          <w:rFonts w:eastAsia="Times New Roman" w:cs="Times New Roman"/>
          <w:spacing w:val="-8"/>
          <w:sz w:val="30"/>
          <w:szCs w:val="30"/>
          <w:lang w:eastAsia="x-none"/>
        </w:rPr>
        <w:t>ую</w:t>
      </w:r>
      <w:r w:rsidRPr="00637F84">
        <w:rPr>
          <w:rFonts w:eastAsia="Times New Roman" w:cs="Times New Roman"/>
          <w:spacing w:val="-8"/>
          <w:sz w:val="30"/>
          <w:szCs w:val="30"/>
          <w:lang w:val="x-none" w:eastAsia="x-none"/>
        </w:rPr>
        <w:t xml:space="preserve"> (дневн</w:t>
      </w:r>
      <w:r w:rsidRPr="00637F84">
        <w:rPr>
          <w:rFonts w:eastAsia="Times New Roman" w:cs="Times New Roman"/>
          <w:spacing w:val="-8"/>
          <w:sz w:val="30"/>
          <w:szCs w:val="30"/>
          <w:lang w:eastAsia="x-none"/>
        </w:rPr>
        <w:t>ую</w:t>
      </w:r>
      <w:r w:rsidRPr="00637F84">
        <w:rPr>
          <w:rFonts w:eastAsia="Times New Roman" w:cs="Times New Roman"/>
          <w:spacing w:val="-8"/>
          <w:sz w:val="30"/>
          <w:szCs w:val="30"/>
          <w:lang w:val="x-none" w:eastAsia="x-none"/>
        </w:rPr>
        <w:t>, вечерн</w:t>
      </w:r>
      <w:r w:rsidRPr="00637F84">
        <w:rPr>
          <w:rFonts w:eastAsia="Times New Roman" w:cs="Times New Roman"/>
          <w:spacing w:val="-8"/>
          <w:sz w:val="30"/>
          <w:szCs w:val="30"/>
          <w:lang w:eastAsia="x-none"/>
        </w:rPr>
        <w:t>юю</w:t>
      </w:r>
      <w:r w:rsidRPr="00637F84">
        <w:rPr>
          <w:rFonts w:eastAsia="Times New Roman" w:cs="Times New Roman"/>
          <w:spacing w:val="-8"/>
          <w:sz w:val="30"/>
          <w:szCs w:val="30"/>
          <w:lang w:val="x-none" w:eastAsia="x-none"/>
        </w:rPr>
        <w:t>),</w:t>
      </w:r>
      <w:r w:rsidRPr="00637F84">
        <w:rPr>
          <w:rFonts w:eastAsia="Times New Roman" w:cs="Times New Roman"/>
          <w:spacing w:val="-8"/>
          <w:sz w:val="30"/>
          <w:szCs w:val="30"/>
          <w:lang w:eastAsia="x-none"/>
        </w:rPr>
        <w:t xml:space="preserve"> </w:t>
      </w:r>
      <w:r w:rsidRPr="00637F84">
        <w:rPr>
          <w:rFonts w:eastAsia="Times New Roman" w:cs="Times New Roman"/>
          <w:spacing w:val="-8"/>
          <w:sz w:val="30"/>
          <w:szCs w:val="30"/>
          <w:lang w:val="x-none" w:eastAsia="x-none"/>
        </w:rPr>
        <w:t>заочн</w:t>
      </w:r>
      <w:r w:rsidRPr="00637F84">
        <w:rPr>
          <w:rFonts w:eastAsia="Times New Roman" w:cs="Times New Roman"/>
          <w:spacing w:val="-8"/>
          <w:sz w:val="30"/>
          <w:szCs w:val="30"/>
          <w:lang w:eastAsia="x-none"/>
        </w:rPr>
        <w:t>ую</w:t>
      </w:r>
      <w:r w:rsidRPr="00637F84">
        <w:rPr>
          <w:rFonts w:eastAsia="Times New Roman" w:cs="Times New Roman"/>
          <w:spacing w:val="-8"/>
          <w:sz w:val="30"/>
          <w:szCs w:val="30"/>
          <w:lang w:val="x-none" w:eastAsia="x-none"/>
        </w:rPr>
        <w:t xml:space="preserve"> (в т</w:t>
      </w:r>
      <w:r w:rsidR="00AE1508" w:rsidRPr="00637F84">
        <w:rPr>
          <w:rFonts w:eastAsia="Times New Roman" w:cs="Times New Roman"/>
          <w:spacing w:val="-8"/>
          <w:sz w:val="30"/>
          <w:szCs w:val="30"/>
          <w:lang w:eastAsia="x-none"/>
        </w:rPr>
        <w:t xml:space="preserve">ом </w:t>
      </w:r>
      <w:r w:rsidRPr="00637F84">
        <w:rPr>
          <w:rFonts w:eastAsia="Times New Roman" w:cs="Times New Roman"/>
          <w:spacing w:val="-8"/>
          <w:sz w:val="30"/>
          <w:szCs w:val="30"/>
          <w:lang w:val="x-none" w:eastAsia="x-none"/>
        </w:rPr>
        <w:t>ч</w:t>
      </w:r>
      <w:r w:rsidR="00AE1508" w:rsidRPr="00637F84">
        <w:rPr>
          <w:rFonts w:eastAsia="Times New Roman" w:cs="Times New Roman"/>
          <w:spacing w:val="-8"/>
          <w:sz w:val="30"/>
          <w:szCs w:val="30"/>
          <w:lang w:eastAsia="x-none"/>
        </w:rPr>
        <w:t>исле</w:t>
      </w:r>
      <w:r w:rsidRPr="00637F84">
        <w:rPr>
          <w:rFonts w:eastAsia="Times New Roman" w:cs="Times New Roman"/>
          <w:spacing w:val="-8"/>
          <w:sz w:val="30"/>
          <w:szCs w:val="30"/>
          <w:lang w:val="x-none" w:eastAsia="x-none"/>
        </w:rPr>
        <w:t xml:space="preserve"> дистанционн</w:t>
      </w:r>
      <w:r w:rsidRPr="00637F84">
        <w:rPr>
          <w:rFonts w:eastAsia="Times New Roman" w:cs="Times New Roman"/>
          <w:spacing w:val="-8"/>
          <w:sz w:val="30"/>
          <w:szCs w:val="30"/>
          <w:lang w:eastAsia="x-none"/>
        </w:rPr>
        <w:t>ую</w:t>
      </w:r>
      <w:r w:rsidRPr="00637F84">
        <w:rPr>
          <w:rFonts w:eastAsia="Times New Roman" w:cs="Times New Roman"/>
          <w:spacing w:val="-8"/>
          <w:sz w:val="30"/>
          <w:szCs w:val="30"/>
          <w:lang w:val="x-none" w:eastAsia="x-none"/>
        </w:rPr>
        <w:t>)</w:t>
      </w:r>
      <w:r w:rsidRPr="00637F84">
        <w:rPr>
          <w:rFonts w:eastAsia="Times New Roman" w:cs="Times New Roman"/>
          <w:spacing w:val="-8"/>
          <w:sz w:val="30"/>
          <w:szCs w:val="30"/>
          <w:lang w:eastAsia="x-none"/>
        </w:rPr>
        <w:t>.</w:t>
      </w:r>
    </w:p>
    <w:p w14:paraId="11F6C0B6" w14:textId="77777777" w:rsidR="00065EE3" w:rsidRPr="00637F84" w:rsidRDefault="00065EE3" w:rsidP="00065EE3">
      <w:pPr>
        <w:spacing w:after="0" w:line="240" w:lineRule="auto"/>
        <w:ind w:firstLine="709"/>
        <w:rPr>
          <w:rFonts w:eastAsia="Times New Roman" w:cs="Times New Roman"/>
          <w:spacing w:val="-8"/>
          <w:sz w:val="30"/>
          <w:szCs w:val="30"/>
          <w:lang w:val="x-none" w:eastAsia="x-none"/>
        </w:rPr>
      </w:pPr>
      <w:r w:rsidRPr="00637F84">
        <w:rPr>
          <w:rFonts w:eastAsia="Times New Roman" w:cs="Times New Roman"/>
          <w:spacing w:val="-8"/>
          <w:sz w:val="30"/>
          <w:szCs w:val="30"/>
          <w:lang w:eastAsia="x-none"/>
        </w:rPr>
        <w:t>8. </w:t>
      </w:r>
      <w:r w:rsidRPr="00637F84">
        <w:rPr>
          <w:rFonts w:eastAsia="Times New Roman" w:cs="Times New Roman"/>
          <w:spacing w:val="-8"/>
          <w:sz w:val="30"/>
          <w:szCs w:val="30"/>
          <w:lang w:val="x-none" w:eastAsia="x-none"/>
        </w:rPr>
        <w:t>Срок получения высшего образования I ступени в дневной форме составляет</w:t>
      </w:r>
      <w:r w:rsidRPr="00637F84">
        <w:rPr>
          <w:rFonts w:eastAsia="Times New Roman" w:cs="Times New Roman"/>
          <w:spacing w:val="-8"/>
          <w:sz w:val="30"/>
          <w:szCs w:val="30"/>
          <w:lang w:eastAsia="x-none"/>
        </w:rPr>
        <w:t xml:space="preserve"> 4</w:t>
      </w:r>
      <w:r w:rsidRPr="00637F84">
        <w:rPr>
          <w:rFonts w:eastAsia="Times New Roman" w:cs="Times New Roman"/>
          <w:spacing w:val="-8"/>
          <w:sz w:val="30"/>
          <w:szCs w:val="30"/>
          <w:lang w:val="x-none" w:eastAsia="x-none"/>
        </w:rPr>
        <w:t xml:space="preserve"> года.</w:t>
      </w:r>
    </w:p>
    <w:p w14:paraId="424BB8EB" w14:textId="77777777" w:rsidR="00065EE3" w:rsidRPr="00637F84" w:rsidRDefault="00065EE3" w:rsidP="00065EE3">
      <w:pPr>
        <w:spacing w:after="0" w:line="240" w:lineRule="auto"/>
        <w:ind w:firstLine="709"/>
        <w:rPr>
          <w:rFonts w:eastAsia="Times New Roman" w:cs="Times New Roman"/>
          <w:spacing w:val="-8"/>
          <w:sz w:val="30"/>
          <w:szCs w:val="30"/>
          <w:lang w:val="x-none" w:eastAsia="x-none"/>
        </w:rPr>
      </w:pPr>
      <w:r w:rsidRPr="00637F84">
        <w:rPr>
          <w:rFonts w:eastAsia="Times New Roman" w:cs="Times New Roman"/>
          <w:spacing w:val="-8"/>
          <w:sz w:val="30"/>
          <w:szCs w:val="30"/>
          <w:lang w:val="x-none" w:eastAsia="x-none"/>
        </w:rPr>
        <w:t>Срок получения высшего образования I ступени в вечерней форме составляет</w:t>
      </w:r>
      <w:r w:rsidRPr="00637F84">
        <w:rPr>
          <w:rFonts w:eastAsia="Times New Roman" w:cs="Times New Roman"/>
          <w:spacing w:val="-8"/>
          <w:sz w:val="30"/>
          <w:szCs w:val="30"/>
          <w:lang w:eastAsia="x-none"/>
        </w:rPr>
        <w:t xml:space="preserve"> 5 </w:t>
      </w:r>
      <w:r w:rsidRPr="00637F84">
        <w:rPr>
          <w:rFonts w:eastAsia="Times New Roman" w:cs="Times New Roman"/>
          <w:spacing w:val="-8"/>
          <w:sz w:val="30"/>
          <w:szCs w:val="30"/>
          <w:lang w:val="x-none" w:eastAsia="x-none"/>
        </w:rPr>
        <w:t>лет.</w:t>
      </w:r>
    </w:p>
    <w:p w14:paraId="6E01EF0D" w14:textId="77777777" w:rsidR="00065EE3" w:rsidRPr="00637F84" w:rsidRDefault="00065EE3" w:rsidP="00065EE3">
      <w:pPr>
        <w:spacing w:after="0" w:line="240" w:lineRule="auto"/>
        <w:ind w:firstLine="709"/>
        <w:rPr>
          <w:rFonts w:eastAsia="Times New Roman" w:cs="Times New Roman"/>
          <w:spacing w:val="-8"/>
          <w:sz w:val="30"/>
          <w:szCs w:val="30"/>
          <w:lang w:val="x-none" w:eastAsia="x-none"/>
        </w:rPr>
      </w:pPr>
      <w:r w:rsidRPr="00637F84">
        <w:rPr>
          <w:rFonts w:eastAsia="Times New Roman" w:cs="Times New Roman"/>
          <w:spacing w:val="-8"/>
          <w:sz w:val="30"/>
          <w:szCs w:val="30"/>
          <w:lang w:val="x-none" w:eastAsia="x-none"/>
        </w:rPr>
        <w:t>Срок получения высшего образования I ступени в заочной форме составляет</w:t>
      </w:r>
      <w:r w:rsidRPr="00637F84">
        <w:rPr>
          <w:rFonts w:eastAsia="Times New Roman" w:cs="Times New Roman"/>
          <w:spacing w:val="-8"/>
          <w:sz w:val="30"/>
          <w:szCs w:val="30"/>
          <w:lang w:eastAsia="x-none"/>
        </w:rPr>
        <w:t xml:space="preserve"> 5 </w:t>
      </w:r>
      <w:r w:rsidRPr="00637F84">
        <w:rPr>
          <w:rFonts w:eastAsia="Times New Roman" w:cs="Times New Roman"/>
          <w:spacing w:val="-8"/>
          <w:sz w:val="30"/>
          <w:szCs w:val="30"/>
          <w:lang w:val="x-none" w:eastAsia="x-none"/>
        </w:rPr>
        <w:t>лет.</w:t>
      </w:r>
    </w:p>
    <w:p w14:paraId="5B3CC433" w14:textId="77777777" w:rsidR="00065EE3" w:rsidRPr="00637F84" w:rsidRDefault="00065EE3" w:rsidP="00065EE3">
      <w:pPr>
        <w:spacing w:after="0" w:line="240" w:lineRule="auto"/>
        <w:ind w:firstLine="709"/>
        <w:rPr>
          <w:rFonts w:eastAsia="Times New Roman" w:cs="Times New Roman"/>
          <w:bCs/>
          <w:i/>
          <w:spacing w:val="-8"/>
          <w:sz w:val="30"/>
          <w:szCs w:val="30"/>
          <w:lang w:val="x-none" w:eastAsia="x-none"/>
        </w:rPr>
      </w:pPr>
      <w:r w:rsidRPr="00637F84">
        <w:rPr>
          <w:rFonts w:eastAsia="Times New Roman" w:cs="Times New Roman"/>
          <w:spacing w:val="-8"/>
          <w:sz w:val="30"/>
          <w:szCs w:val="30"/>
          <w:lang w:val="x-none" w:eastAsia="x-none"/>
        </w:rPr>
        <w:t xml:space="preserve">Срок получения высшего образования I ступени в дистанционной форме составляет </w:t>
      </w:r>
      <w:r w:rsidRPr="00637F84">
        <w:rPr>
          <w:rFonts w:eastAsia="Times New Roman" w:cs="Times New Roman"/>
          <w:spacing w:val="-8"/>
          <w:sz w:val="30"/>
          <w:szCs w:val="30"/>
          <w:lang w:eastAsia="x-none"/>
        </w:rPr>
        <w:t>5</w:t>
      </w:r>
      <w:r w:rsidRPr="00637F84">
        <w:rPr>
          <w:rFonts w:eastAsia="Times New Roman" w:cs="Times New Roman"/>
          <w:spacing w:val="-8"/>
          <w:sz w:val="30"/>
          <w:szCs w:val="30"/>
          <w:lang w:val="x-none" w:eastAsia="x-none"/>
        </w:rPr>
        <w:t xml:space="preserve"> лет.</w:t>
      </w:r>
    </w:p>
    <w:p w14:paraId="453FC9BE" w14:textId="77777777" w:rsidR="00065EE3" w:rsidRPr="00637F84" w:rsidRDefault="00065EE3" w:rsidP="00065EE3">
      <w:pPr>
        <w:spacing w:after="0" w:line="240" w:lineRule="auto"/>
        <w:ind w:firstLine="709"/>
        <w:rPr>
          <w:rFonts w:eastAsia="Times New Roman" w:cs="Times New Roman"/>
          <w:spacing w:val="-8"/>
          <w:sz w:val="30"/>
          <w:szCs w:val="30"/>
          <w:lang w:eastAsia="be-BY"/>
        </w:rPr>
      </w:pPr>
      <w:r w:rsidRPr="00637F84">
        <w:rPr>
          <w:rFonts w:eastAsia="Times New Roman" w:cs="Times New Roman"/>
          <w:spacing w:val="-8"/>
          <w:sz w:val="30"/>
          <w:szCs w:val="30"/>
          <w:lang w:eastAsia="x-none"/>
        </w:rPr>
        <w:t>9. </w:t>
      </w:r>
      <w:r w:rsidRPr="00637F84">
        <w:rPr>
          <w:rFonts w:eastAsia="Times New Roman" w:cs="Times New Roman"/>
          <w:spacing w:val="-8"/>
          <w:sz w:val="30"/>
          <w:szCs w:val="30"/>
          <w:lang w:val="x-none" w:eastAsia="x-none"/>
        </w:rPr>
        <w:t xml:space="preserve">Перечень специальностей среднего специального образования, </w:t>
      </w:r>
      <w:r w:rsidRPr="00637F84">
        <w:rPr>
          <w:rFonts w:eastAsia="Times New Roman" w:cs="Times New Roman"/>
          <w:spacing w:val="-8"/>
          <w:sz w:val="30"/>
          <w:szCs w:val="30"/>
          <w:lang w:val="x-none" w:eastAsia="be-BY"/>
        </w:rPr>
        <w:t>образовательные программы по</w:t>
      </w:r>
      <w:r w:rsidRPr="00637F84">
        <w:rPr>
          <w:rFonts w:eastAsia="Times New Roman" w:cs="Times New Roman"/>
          <w:spacing w:val="-8"/>
          <w:sz w:val="30"/>
          <w:szCs w:val="30"/>
          <w:lang w:val="x-none" w:eastAsia="x-none"/>
        </w:rPr>
        <w:t xml:space="preserve"> которым могут быть интегрированы с образовательн</w:t>
      </w:r>
      <w:r w:rsidRPr="00637F84">
        <w:rPr>
          <w:rFonts w:eastAsia="Times New Roman" w:cs="Times New Roman"/>
          <w:spacing w:val="-8"/>
          <w:sz w:val="30"/>
          <w:szCs w:val="30"/>
          <w:lang w:eastAsia="x-none"/>
        </w:rPr>
        <w:t>ой</w:t>
      </w:r>
      <w:r w:rsidRPr="00637F84">
        <w:rPr>
          <w:rFonts w:eastAsia="Times New Roman" w:cs="Times New Roman"/>
          <w:spacing w:val="-8"/>
          <w:sz w:val="30"/>
          <w:szCs w:val="30"/>
          <w:lang w:val="x-none" w:eastAsia="x-none"/>
        </w:rPr>
        <w:t xml:space="preserve"> программ</w:t>
      </w:r>
      <w:r w:rsidRPr="00637F84">
        <w:rPr>
          <w:rFonts w:eastAsia="Times New Roman" w:cs="Times New Roman"/>
          <w:spacing w:val="-8"/>
          <w:sz w:val="30"/>
          <w:szCs w:val="30"/>
          <w:lang w:eastAsia="x-none"/>
        </w:rPr>
        <w:t>ой</w:t>
      </w:r>
      <w:r w:rsidRPr="00637F84">
        <w:rPr>
          <w:rFonts w:eastAsia="Times New Roman" w:cs="Times New Roman"/>
          <w:spacing w:val="-8"/>
          <w:sz w:val="30"/>
          <w:szCs w:val="30"/>
          <w:lang w:val="x-none" w:eastAsia="x-none"/>
        </w:rPr>
        <w:t xml:space="preserve"> высшего образования </w:t>
      </w:r>
      <w:r w:rsidRPr="00637F84">
        <w:rPr>
          <w:rFonts w:eastAsia="Times New Roman" w:cs="Times New Roman"/>
          <w:spacing w:val="-8"/>
          <w:sz w:val="30"/>
          <w:szCs w:val="30"/>
          <w:lang w:val="en-US" w:eastAsia="x-none"/>
        </w:rPr>
        <w:t>I</w:t>
      </w:r>
      <w:r w:rsidRPr="00637F84">
        <w:rPr>
          <w:rFonts w:eastAsia="Times New Roman" w:cs="Times New Roman"/>
          <w:spacing w:val="-8"/>
          <w:sz w:val="30"/>
          <w:szCs w:val="30"/>
          <w:lang w:val="x-none" w:eastAsia="x-none"/>
        </w:rPr>
        <w:t xml:space="preserve"> ступени по </w:t>
      </w:r>
      <w:r w:rsidRPr="00637F84">
        <w:rPr>
          <w:rFonts w:eastAsia="Times New Roman" w:cs="Times New Roman"/>
          <w:spacing w:val="-8"/>
          <w:sz w:val="30"/>
          <w:szCs w:val="30"/>
          <w:lang w:val="x-none" w:eastAsia="be-BY"/>
        </w:rPr>
        <w:t xml:space="preserve">специальности </w:t>
      </w:r>
      <w:r w:rsidRPr="00637F84">
        <w:rPr>
          <w:rFonts w:eastAsia="Times New Roman" w:cs="Times New Roman"/>
          <w:spacing w:val="-8"/>
          <w:sz w:val="30"/>
          <w:szCs w:val="30"/>
          <w:lang w:val="x-none" w:eastAsia="x-none"/>
        </w:rPr>
        <w:t xml:space="preserve">1-03 01 06 </w:t>
      </w:r>
      <w:r w:rsidRPr="00637F84">
        <w:rPr>
          <w:rFonts w:eastAsia="Times New Roman" w:cs="Times New Roman"/>
          <w:spacing w:val="-8"/>
          <w:sz w:val="30"/>
          <w:szCs w:val="30"/>
          <w:lang w:eastAsia="x-none"/>
        </w:rPr>
        <w:t>«</w:t>
      </w:r>
      <w:r w:rsidRPr="00637F84">
        <w:rPr>
          <w:rFonts w:eastAsia="Times New Roman" w:cs="Times New Roman"/>
          <w:spacing w:val="-8"/>
          <w:sz w:val="30"/>
          <w:szCs w:val="30"/>
          <w:lang w:val="x-none" w:eastAsia="x-none"/>
        </w:rPr>
        <w:t>Изобразительное искусство, черчение и народные художественные промыслы</w:t>
      </w:r>
      <w:r w:rsidRPr="00637F84">
        <w:rPr>
          <w:rFonts w:eastAsia="Times New Roman" w:cs="Times New Roman"/>
          <w:spacing w:val="-8"/>
          <w:sz w:val="30"/>
          <w:szCs w:val="30"/>
          <w:lang w:eastAsia="x-none"/>
        </w:rPr>
        <w:t>»</w:t>
      </w:r>
      <w:r w:rsidRPr="00637F84">
        <w:rPr>
          <w:rFonts w:eastAsia="Times New Roman" w:cs="Times New Roman"/>
          <w:spacing w:val="-8"/>
          <w:sz w:val="30"/>
          <w:szCs w:val="30"/>
          <w:lang w:val="x-none" w:eastAsia="be-BY"/>
        </w:rPr>
        <w:t>, определяется</w:t>
      </w:r>
      <w:r w:rsidRPr="00637F84">
        <w:rPr>
          <w:rFonts w:eastAsia="Times New Roman" w:cs="Times New Roman"/>
          <w:spacing w:val="-8"/>
          <w:sz w:val="30"/>
          <w:szCs w:val="30"/>
          <w:lang w:eastAsia="be-BY"/>
        </w:rPr>
        <w:t xml:space="preserve"> </w:t>
      </w:r>
      <w:r w:rsidRPr="00637F84">
        <w:rPr>
          <w:rFonts w:eastAsia="Times New Roman" w:cs="Times New Roman"/>
          <w:spacing w:val="-8"/>
          <w:sz w:val="30"/>
          <w:szCs w:val="30"/>
          <w:lang w:val="x-none" w:eastAsia="be-BY"/>
        </w:rPr>
        <w:t>Министерством образования.</w:t>
      </w:r>
    </w:p>
    <w:p w14:paraId="3B2B6979" w14:textId="77777777" w:rsidR="00065EE3" w:rsidRPr="00637F84" w:rsidRDefault="00065EE3" w:rsidP="00065EE3">
      <w:pPr>
        <w:spacing w:after="0" w:line="240" w:lineRule="auto"/>
        <w:ind w:firstLine="709"/>
        <w:rPr>
          <w:rFonts w:eastAsia="Times New Roman" w:cs="Times New Roman"/>
          <w:spacing w:val="-8"/>
          <w:sz w:val="30"/>
          <w:szCs w:val="30"/>
          <w:lang w:val="x-none" w:eastAsia="x-none"/>
        </w:rPr>
      </w:pPr>
      <w:r w:rsidRPr="00637F84">
        <w:rPr>
          <w:rFonts w:eastAsia="Times New Roman" w:cs="Times New Roman"/>
          <w:spacing w:val="-8"/>
          <w:sz w:val="30"/>
          <w:szCs w:val="30"/>
          <w:lang w:val="x-none" w:eastAsia="x-none"/>
        </w:rPr>
        <w:t xml:space="preserve">Срок получения высшего образования по специальности 1-03 01 06 </w:t>
      </w:r>
      <w:r w:rsidRPr="00637F84">
        <w:rPr>
          <w:rFonts w:eastAsia="Times New Roman" w:cs="Times New Roman"/>
          <w:spacing w:val="-8"/>
          <w:sz w:val="30"/>
          <w:szCs w:val="30"/>
          <w:lang w:eastAsia="x-none"/>
        </w:rPr>
        <w:t>«</w:t>
      </w:r>
      <w:r w:rsidRPr="00637F84">
        <w:rPr>
          <w:rFonts w:eastAsia="Times New Roman" w:cs="Times New Roman"/>
          <w:spacing w:val="-8"/>
          <w:sz w:val="30"/>
          <w:szCs w:val="30"/>
          <w:lang w:val="x-none" w:eastAsia="x-none"/>
        </w:rPr>
        <w:t>Изобразительное искусство, черчение и народные художественные промыслы</w:t>
      </w:r>
      <w:r w:rsidRPr="00637F84">
        <w:rPr>
          <w:rFonts w:eastAsia="Times New Roman" w:cs="Times New Roman"/>
          <w:spacing w:val="-8"/>
          <w:sz w:val="30"/>
          <w:szCs w:val="30"/>
          <w:lang w:eastAsia="x-none"/>
        </w:rPr>
        <w:t>»</w:t>
      </w:r>
      <w:r w:rsidRPr="00637F84">
        <w:rPr>
          <w:rFonts w:eastAsia="Times New Roman" w:cs="Times New Roman"/>
          <w:spacing w:val="-8"/>
          <w:sz w:val="30"/>
          <w:szCs w:val="30"/>
          <w:lang w:val="x-none" w:eastAsia="x-none"/>
        </w:rPr>
        <w:t xml:space="preserve"> лицами, обучающимися по образовательной программе высшего образования </w:t>
      </w:r>
      <w:r w:rsidRPr="00637F84">
        <w:rPr>
          <w:rFonts w:eastAsia="Times New Roman" w:cs="Times New Roman"/>
          <w:spacing w:val="-8"/>
          <w:sz w:val="30"/>
          <w:szCs w:val="30"/>
          <w:lang w:val="en-US" w:eastAsia="x-none"/>
        </w:rPr>
        <w:t>I</w:t>
      </w:r>
      <w:r w:rsidRPr="00637F84">
        <w:rPr>
          <w:rFonts w:eastAsia="Times New Roman" w:cs="Times New Roman"/>
          <w:spacing w:val="-8"/>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B7A0C92" w14:textId="77777777" w:rsidR="00065EE3" w:rsidRPr="00637F84" w:rsidRDefault="00065EE3" w:rsidP="00065EE3">
      <w:pPr>
        <w:spacing w:after="0" w:line="240" w:lineRule="auto"/>
        <w:ind w:firstLine="709"/>
        <w:rPr>
          <w:rFonts w:eastAsia="Times New Roman" w:cs="Times New Roman"/>
          <w:spacing w:val="-8"/>
          <w:sz w:val="30"/>
          <w:szCs w:val="30"/>
          <w:lang w:eastAsia="x-none"/>
        </w:rPr>
      </w:pPr>
      <w:r w:rsidRPr="00637F84">
        <w:rPr>
          <w:rFonts w:eastAsia="Times New Roman" w:cs="Times New Roman"/>
          <w:spacing w:val="-8"/>
          <w:sz w:val="30"/>
          <w:szCs w:val="30"/>
          <w:lang w:val="x-none" w:eastAsia="x-none"/>
        </w:rPr>
        <w:t xml:space="preserve">Срок обучения по образовательной программе высшего образования </w:t>
      </w:r>
      <w:r w:rsidRPr="00637F84">
        <w:rPr>
          <w:rFonts w:eastAsia="Times New Roman" w:cs="Times New Roman"/>
          <w:spacing w:val="-8"/>
          <w:sz w:val="30"/>
          <w:szCs w:val="30"/>
          <w:lang w:val="en-US" w:eastAsia="x-none"/>
        </w:rPr>
        <w:t>I</w:t>
      </w:r>
      <w:r w:rsidRPr="00637F84">
        <w:rPr>
          <w:rFonts w:eastAsia="Times New Roman" w:cs="Times New Roman"/>
          <w:spacing w:val="-8"/>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6440E6B3"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10. Общий объем образовательной программы высшего образования</w:t>
      </w:r>
      <w:r w:rsidRPr="00637F84">
        <w:rPr>
          <w:rFonts w:eastAsia="Times New Roman" w:cs="Times New Roman"/>
          <w:spacing w:val="-8"/>
          <w:sz w:val="30"/>
          <w:szCs w:val="30"/>
          <w:lang w:val="x-none" w:eastAsia="x-none"/>
        </w:rPr>
        <w:t xml:space="preserve"> I</w:t>
      </w:r>
      <w:r w:rsidRPr="00637F84">
        <w:rPr>
          <w:rFonts w:eastAsia="Times New Roman" w:cs="Times New Roman"/>
          <w:spacing w:val="-8"/>
          <w:sz w:val="30"/>
          <w:szCs w:val="30"/>
          <w:lang w:eastAsia="x-none"/>
        </w:rPr>
        <w:t> </w:t>
      </w:r>
      <w:r w:rsidRPr="00637F84">
        <w:rPr>
          <w:rFonts w:eastAsia="Times New Roman" w:cs="Times New Roman"/>
          <w:spacing w:val="-8"/>
          <w:sz w:val="30"/>
          <w:szCs w:val="30"/>
          <w:lang w:val="x-none" w:eastAsia="x-none"/>
        </w:rPr>
        <w:t>ступени</w:t>
      </w:r>
      <w:r w:rsidRPr="00637F84">
        <w:rPr>
          <w:rFonts w:eastAsia="Times New Roman" w:cs="Times New Roman"/>
          <w:spacing w:val="-8"/>
          <w:sz w:val="30"/>
          <w:szCs w:val="30"/>
          <w:lang w:eastAsia="ru-RU"/>
        </w:rPr>
        <w:t xml:space="preserve"> составляет 240 зачетных единиц.</w:t>
      </w:r>
    </w:p>
    <w:p w14:paraId="28DF3A92"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AE1508" w:rsidRPr="00637F84">
        <w:rPr>
          <w:rFonts w:eastAsia="Times New Roman" w:cs="Times New Roman"/>
          <w:spacing w:val="-8"/>
          <w:sz w:val="30"/>
          <w:szCs w:val="30"/>
          <w:lang w:eastAsia="ru-RU"/>
        </w:rPr>
        <w:t>(в том</w:t>
      </w:r>
      <w:r w:rsidRPr="00637F84">
        <w:rPr>
          <w:rFonts w:eastAsia="Times New Roman" w:cs="Times New Roman"/>
          <w:spacing w:val="-8"/>
          <w:sz w:val="30"/>
          <w:szCs w:val="30"/>
          <w:lang w:eastAsia="ru-RU"/>
        </w:rPr>
        <w:t xml:space="preserve"> </w:t>
      </w:r>
      <w:r w:rsidR="00AE1508" w:rsidRPr="00637F84">
        <w:rPr>
          <w:rFonts w:eastAsia="Times New Roman" w:cs="Times New Roman"/>
          <w:spacing w:val="-8"/>
          <w:sz w:val="30"/>
          <w:szCs w:val="30"/>
          <w:lang w:eastAsia="ru-RU"/>
        </w:rPr>
        <w:t xml:space="preserve">числе </w:t>
      </w:r>
      <w:r w:rsidRPr="00637F84">
        <w:rPr>
          <w:rFonts w:eastAsia="Times New Roman" w:cs="Times New Roman"/>
          <w:spacing w:val="-8"/>
          <w:sz w:val="30"/>
          <w:szCs w:val="30"/>
          <w:lang w:eastAsia="ru-RU"/>
        </w:rPr>
        <w:t>дистанционной</w:t>
      </w:r>
      <w:r w:rsidR="00AE1508" w:rsidRPr="00637F84">
        <w:rPr>
          <w:rFonts w:eastAsia="Times New Roman" w:cs="Times New Roman"/>
          <w:spacing w:val="-8"/>
          <w:sz w:val="30"/>
          <w:szCs w:val="30"/>
          <w:lang w:eastAsia="ru-RU"/>
        </w:rPr>
        <w:t>)</w:t>
      </w:r>
      <w:r w:rsidRPr="00637F84">
        <w:rPr>
          <w:rFonts w:eastAsia="Times New Roman" w:cs="Times New Roman"/>
          <w:spacing w:val="-8"/>
          <w:sz w:val="30"/>
          <w:szCs w:val="30"/>
          <w:lang w:eastAsia="ru-RU"/>
        </w:rPr>
        <w:t xml:space="preserve"> формах сумма зачетных единиц за 1 год обучения, как правило, не превышает 60 зачетных единиц.</w:t>
      </w:r>
    </w:p>
    <w:p w14:paraId="16D6A8D7" w14:textId="77777777" w:rsidR="00065EE3" w:rsidRPr="00637F84" w:rsidRDefault="00065EE3" w:rsidP="00065EE3">
      <w:pPr>
        <w:spacing w:after="0" w:line="240" w:lineRule="auto"/>
        <w:ind w:firstLine="709"/>
        <w:rPr>
          <w:rFonts w:eastAsia="Times New Roman" w:cs="Times New Roman"/>
          <w:spacing w:val="-8"/>
          <w:sz w:val="30"/>
          <w:szCs w:val="30"/>
          <w:lang w:eastAsia="ru-RU"/>
        </w:rPr>
      </w:pPr>
    </w:p>
    <w:p w14:paraId="684F911F" w14:textId="77777777" w:rsidR="00065EE3" w:rsidRPr="00637F84" w:rsidRDefault="00065EE3" w:rsidP="00065EE3">
      <w:pPr>
        <w:spacing w:after="0" w:line="240" w:lineRule="auto"/>
        <w:jc w:val="center"/>
        <w:rPr>
          <w:rFonts w:eastAsia="Times New Roman" w:cs="Times New Roman"/>
          <w:b/>
          <w:spacing w:val="-8"/>
          <w:sz w:val="30"/>
          <w:szCs w:val="30"/>
          <w:lang w:eastAsia="ru-RU"/>
        </w:rPr>
      </w:pPr>
      <w:r w:rsidRPr="00637F84">
        <w:rPr>
          <w:rFonts w:eastAsia="Times New Roman" w:cs="Times New Roman"/>
          <w:b/>
          <w:spacing w:val="-8"/>
          <w:sz w:val="30"/>
          <w:szCs w:val="30"/>
          <w:lang w:eastAsia="ru-RU"/>
        </w:rPr>
        <w:t>ГЛАВА 3</w:t>
      </w:r>
    </w:p>
    <w:p w14:paraId="4F7F5277" w14:textId="77777777" w:rsidR="00065EE3" w:rsidRPr="00637F84" w:rsidRDefault="00065EE3" w:rsidP="00065EE3">
      <w:pPr>
        <w:spacing w:after="0" w:line="240" w:lineRule="auto"/>
        <w:jc w:val="center"/>
        <w:rPr>
          <w:rFonts w:eastAsia="Times New Roman" w:cs="Times New Roman"/>
          <w:b/>
          <w:spacing w:val="-8"/>
          <w:sz w:val="30"/>
          <w:szCs w:val="30"/>
          <w:lang w:eastAsia="ru-RU"/>
        </w:rPr>
      </w:pPr>
      <w:r w:rsidRPr="00637F84">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628B70E7" w14:textId="77777777" w:rsidR="00065EE3" w:rsidRPr="00637F84" w:rsidRDefault="00065EE3" w:rsidP="00065EE3">
      <w:pPr>
        <w:spacing w:after="0" w:line="240" w:lineRule="auto"/>
        <w:ind w:firstLine="709"/>
        <w:rPr>
          <w:rFonts w:eastAsia="Times New Roman" w:cs="Times New Roman"/>
          <w:spacing w:val="-8"/>
          <w:sz w:val="30"/>
          <w:szCs w:val="30"/>
          <w:lang w:eastAsia="ru-RU"/>
        </w:rPr>
      </w:pPr>
    </w:p>
    <w:p w14:paraId="1A77274F" w14:textId="77777777" w:rsidR="00065EE3" w:rsidRPr="00637F84" w:rsidRDefault="00065EE3" w:rsidP="00065EE3">
      <w:pPr>
        <w:spacing w:after="0" w:line="240" w:lineRule="auto"/>
        <w:ind w:firstLine="709"/>
        <w:rPr>
          <w:rFonts w:eastAsia="Times New Roman" w:cs="Times New Roman"/>
          <w:spacing w:val="-10"/>
          <w:sz w:val="30"/>
          <w:szCs w:val="30"/>
          <w:lang w:eastAsia="x-none"/>
        </w:rPr>
      </w:pPr>
      <w:r w:rsidRPr="00637F84">
        <w:rPr>
          <w:rFonts w:eastAsia="Times New Roman" w:cs="Times New Roman"/>
          <w:spacing w:val="-10"/>
          <w:sz w:val="30"/>
          <w:szCs w:val="30"/>
          <w:lang w:val="x-none" w:eastAsia="x-none"/>
        </w:rPr>
        <w:t>1</w:t>
      </w:r>
      <w:r w:rsidRPr="00637F84">
        <w:rPr>
          <w:rFonts w:eastAsia="Times New Roman" w:cs="Times New Roman"/>
          <w:spacing w:val="-10"/>
          <w:sz w:val="30"/>
          <w:szCs w:val="30"/>
          <w:lang w:eastAsia="x-none"/>
        </w:rPr>
        <w:t>2</w:t>
      </w:r>
      <w:r w:rsidRPr="00637F84">
        <w:rPr>
          <w:rFonts w:eastAsia="Times New Roman" w:cs="Times New Roman"/>
          <w:spacing w:val="-10"/>
          <w:sz w:val="30"/>
          <w:szCs w:val="30"/>
          <w:lang w:val="x-none" w:eastAsia="x-none"/>
        </w:rPr>
        <w:t>. Основными видами профессиональной деятельности специалиста с высшим образованием (далее – специалист) в соответствии с ОКРБ 005-2011 являются:</w:t>
      </w:r>
    </w:p>
    <w:p w14:paraId="682BCFEC" w14:textId="77777777" w:rsidR="00B421F3" w:rsidRPr="00637F84" w:rsidRDefault="00065EE3" w:rsidP="00065EE3">
      <w:pPr>
        <w:spacing w:after="0" w:line="240" w:lineRule="auto"/>
        <w:ind w:firstLine="709"/>
        <w:rPr>
          <w:rFonts w:eastAsia="Times New Roman" w:cs="Times New Roman"/>
          <w:spacing w:val="-8"/>
          <w:sz w:val="30"/>
          <w:szCs w:val="30"/>
          <w:lang w:eastAsia="x-none"/>
        </w:rPr>
      </w:pPr>
      <w:r w:rsidRPr="00637F84">
        <w:rPr>
          <w:rFonts w:eastAsia="Times New Roman" w:cs="Times New Roman"/>
          <w:spacing w:val="-8"/>
          <w:sz w:val="30"/>
          <w:szCs w:val="30"/>
          <w:lang w:val="x-none" w:eastAsia="x-none"/>
        </w:rPr>
        <w:t>853 Среднее образование</w:t>
      </w:r>
      <w:r w:rsidR="00B421F3" w:rsidRPr="00637F84">
        <w:rPr>
          <w:rFonts w:eastAsia="Times New Roman" w:cs="Times New Roman"/>
          <w:spacing w:val="-8"/>
          <w:sz w:val="30"/>
          <w:szCs w:val="30"/>
          <w:lang w:eastAsia="x-none"/>
        </w:rPr>
        <w:t>;</w:t>
      </w:r>
    </w:p>
    <w:p w14:paraId="73D482D9" w14:textId="77777777" w:rsidR="00065EE3" w:rsidRPr="00637F84" w:rsidRDefault="00B421F3" w:rsidP="00065EE3">
      <w:pPr>
        <w:spacing w:after="0" w:line="240" w:lineRule="auto"/>
        <w:ind w:firstLine="709"/>
        <w:rPr>
          <w:rFonts w:eastAsia="Times New Roman" w:cs="Times New Roman"/>
          <w:spacing w:val="-8"/>
          <w:sz w:val="30"/>
          <w:szCs w:val="30"/>
          <w:lang w:eastAsia="x-none"/>
        </w:rPr>
      </w:pPr>
      <w:r w:rsidRPr="00637F84">
        <w:rPr>
          <w:rFonts w:eastAsia="Times New Roman" w:cs="Times New Roman"/>
          <w:spacing w:val="-8"/>
          <w:sz w:val="30"/>
          <w:szCs w:val="30"/>
          <w:lang w:eastAsia="ru-RU"/>
        </w:rPr>
        <w:t>8541 Послесреднее образование</w:t>
      </w:r>
      <w:r w:rsidR="00065EE3" w:rsidRPr="00637F84">
        <w:rPr>
          <w:rFonts w:eastAsia="Times New Roman" w:cs="Times New Roman"/>
          <w:spacing w:val="-8"/>
          <w:sz w:val="30"/>
          <w:szCs w:val="30"/>
          <w:lang w:eastAsia="x-none"/>
        </w:rPr>
        <w:t>.</w:t>
      </w:r>
    </w:p>
    <w:p w14:paraId="3AACB12C" w14:textId="77777777" w:rsidR="00065EE3" w:rsidRPr="00637F84"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0E15C605" w14:textId="77777777" w:rsidR="00065EE3" w:rsidRPr="00637F84" w:rsidRDefault="00065EE3" w:rsidP="00065EE3">
      <w:pPr>
        <w:spacing w:after="0" w:line="240" w:lineRule="auto"/>
        <w:ind w:firstLine="709"/>
        <w:outlineLvl w:val="0"/>
        <w:rPr>
          <w:rFonts w:eastAsia="Times New Roman" w:cs="Times New Roman"/>
          <w:i/>
          <w:strike/>
          <w:spacing w:val="-8"/>
          <w:sz w:val="30"/>
          <w:szCs w:val="30"/>
          <w:lang w:eastAsia="x-none"/>
        </w:rPr>
      </w:pPr>
      <w:r w:rsidRPr="00637F84">
        <w:rPr>
          <w:rFonts w:eastAsia="Times New Roman" w:cs="Times New Roman"/>
          <w:spacing w:val="-8"/>
          <w:sz w:val="30"/>
          <w:szCs w:val="30"/>
          <w:lang w:eastAsia="x-none"/>
        </w:rPr>
        <w:t>13. </w:t>
      </w:r>
      <w:r w:rsidRPr="00637F84">
        <w:rPr>
          <w:rFonts w:eastAsia="Times New Roman" w:cs="Times New Roman"/>
          <w:spacing w:val="-8"/>
          <w:sz w:val="30"/>
          <w:szCs w:val="30"/>
          <w:lang w:val="x-none" w:eastAsia="x-none"/>
        </w:rPr>
        <w:t>Объектами профессиональной деятельности специалиста являются</w:t>
      </w:r>
      <w:r w:rsidRPr="00637F84">
        <w:rPr>
          <w:rFonts w:eastAsia="Times New Roman" w:cs="Times New Roman"/>
          <w:spacing w:val="-8"/>
          <w:sz w:val="30"/>
          <w:szCs w:val="30"/>
          <w:lang w:eastAsia="x-none"/>
        </w:rPr>
        <w:t xml:space="preserve">: педагогические технологии, направленные на художественно-эстетическое развитие личности обучающегося средствами изобразительного и декоративно-прикладного искусства. </w:t>
      </w:r>
    </w:p>
    <w:p w14:paraId="745A69E8" w14:textId="77777777" w:rsidR="00065EE3" w:rsidRPr="00637F84" w:rsidRDefault="00065EE3" w:rsidP="00065EE3">
      <w:pPr>
        <w:spacing w:after="0" w:line="240" w:lineRule="auto"/>
        <w:ind w:right="-1" w:firstLine="709"/>
        <w:rPr>
          <w:rFonts w:eastAsia="Times New Roman" w:cs="Times New Roman"/>
          <w:spacing w:val="-8"/>
          <w:sz w:val="30"/>
          <w:szCs w:val="30"/>
          <w:lang w:eastAsia="x-none"/>
        </w:rPr>
      </w:pPr>
      <w:r w:rsidRPr="00637F84">
        <w:rPr>
          <w:rFonts w:eastAsia="Times New Roman" w:cs="Times New Roman"/>
          <w:spacing w:val="-8"/>
          <w:sz w:val="30"/>
          <w:szCs w:val="30"/>
          <w:lang w:val="x-none" w:eastAsia="x-none"/>
        </w:rPr>
        <w:t>1</w:t>
      </w:r>
      <w:r w:rsidRPr="00637F84">
        <w:rPr>
          <w:rFonts w:eastAsia="Times New Roman" w:cs="Times New Roman"/>
          <w:spacing w:val="-8"/>
          <w:sz w:val="30"/>
          <w:szCs w:val="30"/>
          <w:lang w:eastAsia="x-none"/>
        </w:rPr>
        <w:t>4</w:t>
      </w:r>
      <w:r w:rsidRPr="00637F84">
        <w:rPr>
          <w:rFonts w:eastAsia="Times New Roman" w:cs="Times New Roman"/>
          <w:spacing w:val="-8"/>
          <w:sz w:val="30"/>
          <w:szCs w:val="30"/>
          <w:lang w:val="x-none" w:eastAsia="x-none"/>
        </w:rPr>
        <w:t xml:space="preserve">. Специалист может решать задачи профессиональной деятельности следующих типов: </w:t>
      </w:r>
    </w:p>
    <w:p w14:paraId="4B9DDD0C"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rPr>
      </w:pPr>
      <w:r w:rsidRPr="00637F84">
        <w:rPr>
          <w:rFonts w:eastAsia="Calibri" w:cs="Times New Roman"/>
          <w:spacing w:val="-8"/>
          <w:sz w:val="30"/>
          <w:szCs w:val="30"/>
        </w:rPr>
        <w:t>14.1. педагогические:</w:t>
      </w:r>
    </w:p>
    <w:p w14:paraId="0235E144"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rPr>
      </w:pPr>
      <w:r w:rsidRPr="00637F84">
        <w:rPr>
          <w:rFonts w:eastAsia="Calibri" w:cs="Times New Roman"/>
          <w:spacing w:val="-8"/>
          <w:sz w:val="30"/>
          <w:szCs w:val="30"/>
        </w:rPr>
        <w:t>преподавание изобразительного и декоративно-прикладного искусства в учреждениях общего среднего образования, дополнительного образования детей и молодежи, среднего специального образования;</w:t>
      </w:r>
    </w:p>
    <w:p w14:paraId="680FA140"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637F84">
        <w:rPr>
          <w:rFonts w:eastAsia="Calibri" w:cs="Times New Roman"/>
          <w:spacing w:val="-8"/>
          <w:sz w:val="30"/>
          <w:szCs w:val="30"/>
          <w:lang w:val="be-BY"/>
        </w:rPr>
        <w:t>просветительская и кружковая работа;</w:t>
      </w:r>
    </w:p>
    <w:p w14:paraId="3AAA1342" w14:textId="77777777" w:rsidR="00065EE3" w:rsidRPr="00637F84" w:rsidRDefault="00065EE3" w:rsidP="00065EE3">
      <w:pPr>
        <w:spacing w:after="0" w:line="240" w:lineRule="auto"/>
        <w:ind w:right="142" w:firstLine="709"/>
        <w:rPr>
          <w:rFonts w:eastAsia="Times New Roman" w:cs="Times New Roman"/>
          <w:spacing w:val="-8"/>
          <w:sz w:val="30"/>
          <w:szCs w:val="30"/>
          <w:lang w:val="x-none" w:eastAsia="x-none"/>
        </w:rPr>
      </w:pPr>
      <w:r w:rsidRPr="00637F84">
        <w:rPr>
          <w:rFonts w:eastAsia="Times New Roman" w:cs="Times New Roman"/>
          <w:spacing w:val="-8"/>
          <w:sz w:val="30"/>
          <w:szCs w:val="30"/>
          <w:lang w:val="x-none" w:eastAsia="x-none"/>
        </w:rPr>
        <w:t>формирование базовых компонентов культуры личности обучающихся</w:t>
      </w:r>
      <w:r w:rsidRPr="00637F84">
        <w:rPr>
          <w:rFonts w:eastAsia="Calibri" w:cs="Times New Roman"/>
          <w:spacing w:val="-8"/>
          <w:sz w:val="30"/>
          <w:szCs w:val="30"/>
          <w:lang w:val="be-BY"/>
        </w:rPr>
        <w:t>;</w:t>
      </w:r>
    </w:p>
    <w:p w14:paraId="29B190E3"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rPr>
      </w:pPr>
      <w:r w:rsidRPr="00637F84">
        <w:rPr>
          <w:rFonts w:eastAsia="Calibri" w:cs="Times New Roman"/>
          <w:spacing w:val="-8"/>
          <w:sz w:val="30"/>
          <w:szCs w:val="30"/>
        </w:rPr>
        <w:t>14.2. научно-исследовательские:</w:t>
      </w:r>
    </w:p>
    <w:p w14:paraId="1C101A00"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637F84">
        <w:rPr>
          <w:rFonts w:eastAsia="Calibri" w:cs="Times New Roman"/>
          <w:spacing w:val="-8"/>
          <w:sz w:val="30"/>
          <w:szCs w:val="30"/>
          <w:lang w:val="be-BY"/>
        </w:rPr>
        <w:t>научно-исследовательская деятельность в составе группы;</w:t>
      </w:r>
    </w:p>
    <w:p w14:paraId="30C23B0E"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637F84">
        <w:rPr>
          <w:rFonts w:eastAsia="Calibri" w:cs="Times New Roman"/>
          <w:spacing w:val="-8"/>
          <w:sz w:val="30"/>
          <w:szCs w:val="30"/>
          <w:lang w:val="be-BY"/>
        </w:rPr>
        <w:t>подготовка объектов и освоение методов педагогического исследования;</w:t>
      </w:r>
    </w:p>
    <w:p w14:paraId="266065C0" w14:textId="77777777" w:rsidR="00065EE3" w:rsidRPr="00637F84" w:rsidRDefault="00065EE3" w:rsidP="00065EE3">
      <w:pPr>
        <w:autoSpaceDE w:val="0"/>
        <w:autoSpaceDN w:val="0"/>
        <w:adjustRightInd w:val="0"/>
        <w:spacing w:after="0" w:line="240" w:lineRule="auto"/>
        <w:ind w:firstLine="709"/>
        <w:rPr>
          <w:rFonts w:eastAsia="Calibri" w:cs="Times New Roman"/>
          <w:spacing w:val="-10"/>
          <w:sz w:val="30"/>
          <w:szCs w:val="30"/>
          <w:lang w:val="be-BY"/>
        </w:rPr>
      </w:pPr>
      <w:r w:rsidRPr="00637F84">
        <w:rPr>
          <w:rFonts w:eastAsia="Calibri" w:cs="Times New Roman"/>
          <w:spacing w:val="-10"/>
          <w:sz w:val="30"/>
          <w:szCs w:val="30"/>
          <w:lang w:val="be-BY"/>
        </w:rPr>
        <w:t>участие в проведении педагогических исследований по заданной методике;</w:t>
      </w:r>
    </w:p>
    <w:p w14:paraId="5B2C2C2C"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637F84">
        <w:rPr>
          <w:rFonts w:eastAsia="Calibri" w:cs="Times New Roman"/>
          <w:spacing w:val="-8"/>
          <w:sz w:val="30"/>
          <w:szCs w:val="30"/>
          <w:lang w:val="be-BY"/>
        </w:rPr>
        <w:t>составление научных докладов и библиографических списков по заданной теме;</w:t>
      </w:r>
    </w:p>
    <w:p w14:paraId="48A78161"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637F84">
        <w:rPr>
          <w:rFonts w:eastAsia="Calibri" w:cs="Times New Roman"/>
          <w:spacing w:val="-8"/>
          <w:sz w:val="30"/>
          <w:szCs w:val="30"/>
          <w:lang w:val="be-BY"/>
        </w:rPr>
        <w:t>участие в разработке новых методических подходов;</w:t>
      </w:r>
    </w:p>
    <w:p w14:paraId="5D1B4792"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637F84">
        <w:rPr>
          <w:rFonts w:eastAsia="Calibri" w:cs="Times New Roman"/>
          <w:spacing w:val="-8"/>
          <w:sz w:val="30"/>
          <w:szCs w:val="30"/>
          <w:lang w:val="be-BY"/>
        </w:rPr>
        <w:t>участие в подготовке научных отчетов, обзоров, публикаций;</w:t>
      </w:r>
    </w:p>
    <w:p w14:paraId="7A958400"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rPr>
      </w:pPr>
      <w:r w:rsidRPr="00637F84">
        <w:rPr>
          <w:rFonts w:eastAsia="Calibri" w:cs="Times New Roman"/>
          <w:spacing w:val="-8"/>
          <w:sz w:val="30"/>
          <w:szCs w:val="30"/>
          <w:lang w:val="be-BY"/>
        </w:rPr>
        <w:t>работа со справочными системами, поиск и анализ научной информации</w:t>
      </w:r>
      <w:r w:rsidRPr="00637F84">
        <w:rPr>
          <w:rFonts w:eastAsia="Calibri" w:cs="Times New Roman"/>
          <w:spacing w:val="-8"/>
          <w:sz w:val="30"/>
          <w:szCs w:val="30"/>
        </w:rPr>
        <w:t xml:space="preserve">, необходимой для проведения </w:t>
      </w:r>
      <w:r w:rsidRPr="00637F84">
        <w:rPr>
          <w:rFonts w:eastAsia="Times New Roman" w:cs="Times New Roman"/>
          <w:spacing w:val="-8"/>
          <w:sz w:val="30"/>
          <w:szCs w:val="30"/>
          <w:lang w:eastAsia="ru-RU"/>
        </w:rPr>
        <w:t>профессиональной деятельности</w:t>
      </w:r>
      <w:r w:rsidRPr="00637F84">
        <w:rPr>
          <w:rFonts w:eastAsia="Calibri" w:cs="Times New Roman"/>
          <w:spacing w:val="-8"/>
          <w:sz w:val="30"/>
          <w:szCs w:val="30"/>
        </w:rPr>
        <w:t>;</w:t>
      </w:r>
    </w:p>
    <w:p w14:paraId="54F5FDA4" w14:textId="77777777" w:rsidR="00065EE3" w:rsidRPr="00637F84" w:rsidRDefault="00065EE3" w:rsidP="00065EE3">
      <w:pPr>
        <w:spacing w:after="0" w:line="240" w:lineRule="auto"/>
        <w:ind w:right="142" w:firstLine="709"/>
        <w:rPr>
          <w:rFonts w:eastAsia="Times New Roman" w:cs="Times New Roman"/>
          <w:spacing w:val="-8"/>
          <w:sz w:val="30"/>
          <w:szCs w:val="30"/>
          <w:lang w:eastAsia="x-none"/>
        </w:rPr>
      </w:pPr>
      <w:r w:rsidRPr="00637F84">
        <w:rPr>
          <w:rFonts w:eastAsia="Times New Roman" w:cs="Times New Roman"/>
          <w:spacing w:val="-8"/>
          <w:sz w:val="30"/>
          <w:szCs w:val="30"/>
          <w:lang w:val="x-none" w:eastAsia="x-none"/>
        </w:rPr>
        <w:t xml:space="preserve">развитие навыков работы обучающихся с учебной, справочной, научной литературой и </w:t>
      </w:r>
      <w:r w:rsidRPr="00637F84">
        <w:rPr>
          <w:rFonts w:eastAsia="Times New Roman" w:cs="Times New Roman"/>
          <w:spacing w:val="-8"/>
          <w:sz w:val="30"/>
          <w:szCs w:val="30"/>
          <w:lang w:eastAsia="x-none"/>
        </w:rPr>
        <w:t>иными</w:t>
      </w:r>
      <w:r w:rsidRPr="00637F84">
        <w:rPr>
          <w:rFonts w:eastAsia="Times New Roman" w:cs="Times New Roman"/>
          <w:spacing w:val="-8"/>
          <w:sz w:val="30"/>
          <w:szCs w:val="30"/>
          <w:lang w:val="x-none" w:eastAsia="x-none"/>
        </w:rPr>
        <w:t xml:space="preserve"> источниками информации</w:t>
      </w:r>
      <w:r w:rsidRPr="00637F84">
        <w:rPr>
          <w:rFonts w:eastAsia="Times New Roman" w:cs="Times New Roman"/>
          <w:spacing w:val="-8"/>
          <w:sz w:val="30"/>
          <w:szCs w:val="30"/>
          <w:lang w:eastAsia="x-none"/>
        </w:rPr>
        <w:t>;</w:t>
      </w:r>
    </w:p>
    <w:p w14:paraId="7C107057" w14:textId="77777777" w:rsidR="00065EE3" w:rsidRPr="00637F84" w:rsidRDefault="00065EE3" w:rsidP="00065EE3">
      <w:pPr>
        <w:autoSpaceDE w:val="0"/>
        <w:autoSpaceDN w:val="0"/>
        <w:adjustRightInd w:val="0"/>
        <w:spacing w:after="0" w:line="240" w:lineRule="auto"/>
        <w:ind w:firstLine="709"/>
        <w:rPr>
          <w:rFonts w:eastAsia="Calibri" w:cs="Times New Roman"/>
          <w:strike/>
          <w:spacing w:val="-8"/>
          <w:sz w:val="30"/>
          <w:szCs w:val="30"/>
          <w:lang w:val="be-BY"/>
        </w:rPr>
      </w:pPr>
      <w:r w:rsidRPr="00637F84">
        <w:rPr>
          <w:rFonts w:eastAsia="Calibri" w:cs="Times New Roman"/>
          <w:spacing w:val="-8"/>
          <w:sz w:val="30"/>
          <w:szCs w:val="30"/>
          <w:lang w:val="be-BY"/>
        </w:rPr>
        <w:t xml:space="preserve">14.3. организационные: </w:t>
      </w:r>
    </w:p>
    <w:p w14:paraId="1DB2ABCC" w14:textId="77777777" w:rsidR="00065EE3" w:rsidRPr="00637F84" w:rsidRDefault="00065EE3" w:rsidP="00065EE3">
      <w:pPr>
        <w:spacing w:after="0" w:line="240" w:lineRule="auto"/>
        <w:ind w:right="142" w:firstLine="709"/>
        <w:rPr>
          <w:rFonts w:eastAsia="Times New Roman" w:cs="Times New Roman"/>
          <w:spacing w:val="-8"/>
          <w:sz w:val="30"/>
          <w:szCs w:val="30"/>
          <w:lang w:val="x-none" w:eastAsia="x-none"/>
        </w:rPr>
      </w:pPr>
      <w:r w:rsidRPr="00637F84">
        <w:rPr>
          <w:rFonts w:eastAsia="Calibri" w:cs="Times New Roman"/>
          <w:spacing w:val="-8"/>
          <w:sz w:val="30"/>
          <w:szCs w:val="30"/>
          <w:lang w:val="be-BY"/>
        </w:rPr>
        <w:t xml:space="preserve">участие в планировании, </w:t>
      </w:r>
      <w:r w:rsidRPr="00637F84">
        <w:rPr>
          <w:rFonts w:eastAsia="Times New Roman" w:cs="Times New Roman"/>
          <w:spacing w:val="-8"/>
          <w:sz w:val="30"/>
          <w:szCs w:val="30"/>
          <w:lang w:val="x-none" w:eastAsia="x-none"/>
        </w:rPr>
        <w:t>организаци</w:t>
      </w:r>
      <w:r w:rsidRPr="00637F84">
        <w:rPr>
          <w:rFonts w:eastAsia="Times New Roman" w:cs="Times New Roman"/>
          <w:spacing w:val="-8"/>
          <w:sz w:val="30"/>
          <w:szCs w:val="30"/>
          <w:lang w:eastAsia="x-none"/>
        </w:rPr>
        <w:t>и</w:t>
      </w:r>
      <w:r w:rsidRPr="00637F84">
        <w:rPr>
          <w:rFonts w:eastAsia="Times New Roman" w:cs="Times New Roman"/>
          <w:spacing w:val="-8"/>
          <w:sz w:val="30"/>
          <w:szCs w:val="30"/>
          <w:lang w:val="x-none" w:eastAsia="x-none"/>
        </w:rPr>
        <w:t xml:space="preserve"> </w:t>
      </w:r>
      <w:r w:rsidRPr="00637F84">
        <w:rPr>
          <w:rFonts w:eastAsia="Calibri" w:cs="Times New Roman"/>
          <w:spacing w:val="-8"/>
          <w:sz w:val="30"/>
          <w:szCs w:val="30"/>
          <w:lang w:val="be-BY"/>
        </w:rPr>
        <w:t xml:space="preserve">и проведении </w:t>
      </w:r>
      <w:r w:rsidRPr="00637F84">
        <w:rPr>
          <w:rFonts w:eastAsia="Times New Roman" w:cs="Times New Roman"/>
          <w:spacing w:val="-8"/>
          <w:sz w:val="30"/>
          <w:szCs w:val="30"/>
          <w:lang w:val="x-none" w:eastAsia="x-none"/>
        </w:rPr>
        <w:t>учебных занятий</w:t>
      </w:r>
      <w:r w:rsidRPr="00637F84">
        <w:rPr>
          <w:rFonts w:eastAsia="Times New Roman" w:cs="Times New Roman"/>
          <w:spacing w:val="-8"/>
          <w:sz w:val="30"/>
          <w:szCs w:val="30"/>
          <w:lang w:eastAsia="x-none"/>
        </w:rPr>
        <w:t>,</w:t>
      </w:r>
      <w:r w:rsidRPr="00637F84">
        <w:rPr>
          <w:rFonts w:eastAsia="Times New Roman" w:cs="Times New Roman"/>
          <w:spacing w:val="-8"/>
          <w:sz w:val="30"/>
          <w:szCs w:val="30"/>
          <w:lang w:val="x-none" w:eastAsia="x-none"/>
        </w:rPr>
        <w:t xml:space="preserve"> воспитательных </w:t>
      </w:r>
      <w:r w:rsidRPr="00637F84">
        <w:rPr>
          <w:rFonts w:eastAsia="Times New Roman" w:cs="Times New Roman"/>
          <w:spacing w:val="-8"/>
          <w:sz w:val="30"/>
          <w:szCs w:val="30"/>
          <w:lang w:eastAsia="x-none"/>
        </w:rPr>
        <w:t xml:space="preserve">и культурных </w:t>
      </w:r>
      <w:r w:rsidRPr="00637F84">
        <w:rPr>
          <w:rFonts w:eastAsia="Times New Roman" w:cs="Times New Roman"/>
          <w:spacing w:val="-8"/>
          <w:sz w:val="30"/>
          <w:szCs w:val="30"/>
          <w:lang w:val="x-none" w:eastAsia="x-none"/>
        </w:rPr>
        <w:t>мероприятий</w:t>
      </w:r>
      <w:r w:rsidRPr="00637F84">
        <w:rPr>
          <w:rFonts w:eastAsia="Times New Roman" w:cs="Times New Roman"/>
          <w:spacing w:val="-8"/>
          <w:sz w:val="30"/>
          <w:szCs w:val="30"/>
          <w:lang w:eastAsia="x-none"/>
        </w:rPr>
        <w:t xml:space="preserve">, </w:t>
      </w:r>
      <w:r w:rsidRPr="00637F84">
        <w:rPr>
          <w:rFonts w:eastAsia="Times New Roman" w:cs="Times New Roman"/>
          <w:spacing w:val="-8"/>
          <w:sz w:val="30"/>
          <w:szCs w:val="30"/>
          <w:lang w:val="x-none" w:eastAsia="x-none"/>
        </w:rPr>
        <w:t>самостоятельной работы обучающихся;</w:t>
      </w:r>
    </w:p>
    <w:p w14:paraId="6A75840D" w14:textId="77777777" w:rsidR="00065EE3" w:rsidRPr="00637F84" w:rsidRDefault="00065EE3" w:rsidP="00065EE3">
      <w:pPr>
        <w:autoSpaceDE w:val="0"/>
        <w:autoSpaceDN w:val="0"/>
        <w:adjustRightInd w:val="0"/>
        <w:spacing w:after="0" w:line="240" w:lineRule="auto"/>
        <w:ind w:firstLine="709"/>
        <w:rPr>
          <w:rFonts w:eastAsia="Calibri" w:cs="Times New Roman"/>
          <w:i/>
          <w:spacing w:val="-8"/>
          <w:sz w:val="30"/>
          <w:szCs w:val="30"/>
        </w:rPr>
      </w:pPr>
      <w:r w:rsidRPr="00637F84">
        <w:rPr>
          <w:rFonts w:eastAsia="Calibri" w:cs="Times New Roman"/>
          <w:spacing w:val="-8"/>
          <w:sz w:val="30"/>
          <w:szCs w:val="30"/>
        </w:rPr>
        <w:t xml:space="preserve">составление учебно-программной </w:t>
      </w:r>
      <w:r w:rsidRPr="00637F84">
        <w:rPr>
          <w:rFonts w:eastAsia="Calibri" w:cs="Times New Roman"/>
          <w:spacing w:val="-8"/>
          <w:sz w:val="30"/>
          <w:szCs w:val="30"/>
          <w:lang w:val="be-BY"/>
        </w:rPr>
        <w:t xml:space="preserve">и отчетной </w:t>
      </w:r>
      <w:r w:rsidRPr="00637F84">
        <w:rPr>
          <w:rFonts w:eastAsia="Calibri" w:cs="Times New Roman"/>
          <w:spacing w:val="-8"/>
          <w:sz w:val="30"/>
          <w:szCs w:val="30"/>
        </w:rPr>
        <w:t>документации;</w:t>
      </w:r>
    </w:p>
    <w:p w14:paraId="3957E9D9"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637F84">
        <w:rPr>
          <w:rFonts w:eastAsia="Calibri" w:cs="Times New Roman"/>
          <w:spacing w:val="-8"/>
          <w:sz w:val="30"/>
          <w:szCs w:val="30"/>
          <w:lang w:val="be-BY"/>
        </w:rPr>
        <w:t>участие в организации семинаров, конференций;</w:t>
      </w:r>
    </w:p>
    <w:p w14:paraId="7CB2FEB9" w14:textId="77777777" w:rsidR="00065EE3" w:rsidRPr="00637F84" w:rsidRDefault="00065EE3" w:rsidP="00065EE3">
      <w:pPr>
        <w:autoSpaceDE w:val="0"/>
        <w:autoSpaceDN w:val="0"/>
        <w:adjustRightInd w:val="0"/>
        <w:spacing w:after="0" w:line="240" w:lineRule="auto"/>
        <w:ind w:firstLine="709"/>
        <w:rPr>
          <w:rFonts w:eastAsia="Calibri" w:cs="Times New Roman"/>
          <w:spacing w:val="-8"/>
          <w:sz w:val="30"/>
          <w:szCs w:val="30"/>
          <w:lang w:val="be-BY"/>
        </w:rPr>
      </w:pPr>
      <w:r w:rsidRPr="00637F84">
        <w:rPr>
          <w:rFonts w:eastAsia="Calibri" w:cs="Times New Roman"/>
          <w:spacing w:val="-8"/>
          <w:sz w:val="30"/>
          <w:szCs w:val="30"/>
          <w:lang w:val="be-BY"/>
        </w:rPr>
        <w:t xml:space="preserve">обеспечение </w:t>
      </w:r>
      <w:r w:rsidR="00B421F3" w:rsidRPr="00637F84">
        <w:rPr>
          <w:rFonts w:eastAsia="Calibri" w:cs="Times New Roman"/>
          <w:spacing w:val="-8"/>
          <w:sz w:val="30"/>
          <w:szCs w:val="30"/>
          <w:lang w:val="be-BY"/>
        </w:rPr>
        <w:t xml:space="preserve">соблюдения обучающимися </w:t>
      </w:r>
      <w:r w:rsidRPr="00637F84">
        <w:rPr>
          <w:rFonts w:eastAsia="Calibri" w:cs="Times New Roman"/>
          <w:spacing w:val="-8"/>
          <w:sz w:val="30"/>
          <w:szCs w:val="30"/>
          <w:lang w:val="be-BY"/>
        </w:rPr>
        <w:t>техники безопасности.</w:t>
      </w:r>
    </w:p>
    <w:p w14:paraId="79E2F7B0" w14:textId="77777777" w:rsidR="00065EE3" w:rsidRPr="00637F84" w:rsidRDefault="00065EE3" w:rsidP="00065EE3">
      <w:pPr>
        <w:shd w:val="clear" w:color="auto" w:fill="FFFFFF"/>
        <w:spacing w:after="0" w:line="240" w:lineRule="auto"/>
        <w:jc w:val="center"/>
        <w:rPr>
          <w:rFonts w:eastAsia="Times New Roman" w:cs="Times New Roman"/>
          <w:b/>
          <w:bCs/>
          <w:spacing w:val="-8"/>
          <w:sz w:val="30"/>
          <w:szCs w:val="30"/>
          <w:lang w:eastAsia="ru-RU"/>
        </w:rPr>
      </w:pPr>
    </w:p>
    <w:p w14:paraId="13451E24" w14:textId="77777777" w:rsidR="00065EE3" w:rsidRPr="00637F84" w:rsidRDefault="00065EE3" w:rsidP="00065EE3">
      <w:pPr>
        <w:shd w:val="clear" w:color="auto" w:fill="FFFFFF"/>
        <w:spacing w:after="0" w:line="240" w:lineRule="auto"/>
        <w:jc w:val="center"/>
        <w:rPr>
          <w:rFonts w:eastAsia="Times New Roman" w:cs="Times New Roman"/>
          <w:spacing w:val="-8"/>
          <w:sz w:val="30"/>
          <w:szCs w:val="30"/>
          <w:lang w:eastAsia="ru-RU"/>
        </w:rPr>
      </w:pPr>
      <w:r w:rsidRPr="00637F84">
        <w:rPr>
          <w:rFonts w:eastAsia="Times New Roman" w:cs="Times New Roman"/>
          <w:b/>
          <w:bCs/>
          <w:spacing w:val="-8"/>
          <w:sz w:val="30"/>
          <w:szCs w:val="30"/>
          <w:lang w:eastAsia="ru-RU"/>
        </w:rPr>
        <w:t>ГЛАВА 4</w:t>
      </w:r>
    </w:p>
    <w:p w14:paraId="5DA200A6" w14:textId="77777777" w:rsidR="00065EE3" w:rsidRPr="00637F84" w:rsidRDefault="00065EE3" w:rsidP="00065EE3">
      <w:pPr>
        <w:shd w:val="clear" w:color="auto" w:fill="FFFFFF"/>
        <w:spacing w:after="0" w:line="240" w:lineRule="auto"/>
        <w:jc w:val="center"/>
        <w:rPr>
          <w:rFonts w:eastAsia="Times New Roman" w:cs="Times New Roman"/>
          <w:spacing w:val="-8"/>
          <w:sz w:val="30"/>
          <w:szCs w:val="30"/>
          <w:lang w:eastAsia="ru-RU"/>
        </w:rPr>
      </w:pPr>
      <w:r w:rsidRPr="00637F84">
        <w:rPr>
          <w:rFonts w:eastAsia="Times New Roman" w:cs="Times New Roman"/>
          <w:b/>
          <w:bCs/>
          <w:spacing w:val="-8"/>
          <w:sz w:val="30"/>
          <w:szCs w:val="30"/>
          <w:lang w:eastAsia="ru-RU"/>
        </w:rPr>
        <w:t>ТРЕБОВАНИЯ К КОМПЕТЕНТНОСТИ СПЕЦИАЛИСТА</w:t>
      </w:r>
    </w:p>
    <w:p w14:paraId="2AFFDBA3" w14:textId="77777777" w:rsidR="00065EE3" w:rsidRPr="00637F84" w:rsidRDefault="00065EE3" w:rsidP="00065EE3">
      <w:pPr>
        <w:widowControl w:val="0"/>
        <w:spacing w:after="0" w:line="240" w:lineRule="auto"/>
        <w:ind w:firstLine="709"/>
        <w:rPr>
          <w:rFonts w:eastAsia="Times New Roman" w:cs="Times New Roman"/>
          <w:spacing w:val="-8"/>
          <w:sz w:val="30"/>
          <w:szCs w:val="30"/>
          <w:lang w:eastAsia="ru-RU"/>
        </w:rPr>
      </w:pPr>
    </w:p>
    <w:p w14:paraId="3499D54E" w14:textId="77777777" w:rsidR="00065EE3" w:rsidRPr="00637F84" w:rsidRDefault="00065EE3" w:rsidP="00065EE3">
      <w:pPr>
        <w:widowControl w:val="0"/>
        <w:tabs>
          <w:tab w:val="left" w:pos="-142"/>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15. Специалист, освоивший содержание образовательной программы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по специальности 1-03 01 06 «Изобразительное искусство, черчение и народные художественные промыслы», должен обладать универсальными, базовыми профессиональными и специализированными компетенциями.</w:t>
      </w:r>
    </w:p>
    <w:p w14:paraId="0C98EA0E" w14:textId="77777777" w:rsidR="00065EE3" w:rsidRPr="00637F84" w:rsidRDefault="00065EE3" w:rsidP="00065EE3">
      <w:pPr>
        <w:widowControl w:val="0"/>
        <w:tabs>
          <w:tab w:val="left" w:pos="-142"/>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Универсальные, базовые профессиональные и специализированные компетенции устанавливаются с учетом </w:t>
      </w:r>
      <w:r w:rsidRPr="00637F84">
        <w:rPr>
          <w:rFonts w:eastAsia="Times New Roman" w:cs="Times New Roman"/>
          <w:spacing w:val="-8"/>
          <w:sz w:val="30"/>
          <w:szCs w:val="30"/>
          <w:lang w:eastAsia="be-BY"/>
        </w:rPr>
        <w:t>Национальной рамки квалификаций высшего образования Республики Беларусь</w:t>
      </w:r>
      <w:r w:rsidRPr="00637F84">
        <w:rPr>
          <w:rFonts w:eastAsia="Times New Roman" w:cs="Times New Roman"/>
          <w:bCs/>
          <w:spacing w:val="-8"/>
          <w:sz w:val="30"/>
          <w:szCs w:val="30"/>
          <w:lang w:eastAsia="be-BY"/>
        </w:rPr>
        <w:t>.</w:t>
      </w:r>
    </w:p>
    <w:p w14:paraId="6157D0F5" w14:textId="77777777" w:rsidR="00065EE3" w:rsidRPr="00637F84" w:rsidRDefault="00065EE3" w:rsidP="00065EE3">
      <w:pPr>
        <w:widowControl w:val="0"/>
        <w:tabs>
          <w:tab w:val="left" w:pos="0"/>
        </w:tabs>
        <w:spacing w:after="0" w:line="240" w:lineRule="auto"/>
        <w:ind w:firstLine="709"/>
        <w:rPr>
          <w:rFonts w:eastAsia="Times New Roman" w:cs="Times New Roman"/>
          <w:b/>
          <w:spacing w:val="-8"/>
          <w:sz w:val="30"/>
          <w:szCs w:val="30"/>
          <w:lang w:eastAsia="ru-RU"/>
        </w:rPr>
      </w:pPr>
      <w:r w:rsidRPr="00637F84">
        <w:rPr>
          <w:rFonts w:eastAsia="Times New Roman" w:cs="Times New Roman"/>
          <w:spacing w:val="-8"/>
          <w:sz w:val="30"/>
          <w:szCs w:val="30"/>
          <w:lang w:eastAsia="ru-RU"/>
        </w:rPr>
        <w:t xml:space="preserve">16. Специалист, освоивший содержание образовательной программы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должен обладать следующими универсальными компетенциями (далее – УК): </w:t>
      </w:r>
    </w:p>
    <w:p w14:paraId="00F837DA"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4D834870"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407ECAE7"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5B3AD988"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7BB81988"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УК-5. Решать задачи профессионального и личностного развития, планировать и осуществлять повышение квалификации;</w:t>
      </w:r>
    </w:p>
    <w:p w14:paraId="60B88285"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21741BEF"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7E605DB6"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51F810AB"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4A44C35"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1E0C7029" w14:textId="77777777" w:rsidR="00065EE3" w:rsidRPr="00637F84" w:rsidRDefault="00065EE3" w:rsidP="00065EE3">
      <w:pPr>
        <w:widowControl w:val="0"/>
        <w:tabs>
          <w:tab w:val="left" w:pos="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B421F3" w:rsidRPr="00637F84">
        <w:rPr>
          <w:rFonts w:eastAsia="Times New Roman" w:cs="Times New Roman"/>
          <w:spacing w:val="-8"/>
          <w:sz w:val="30"/>
          <w:szCs w:val="30"/>
          <w:lang w:eastAsia="ru-RU"/>
        </w:rPr>
        <w:t>,</w:t>
      </w:r>
      <w:r w:rsidRPr="00637F84">
        <w:rPr>
          <w:rFonts w:eastAsia="Times New Roman" w:cs="Times New Roman"/>
          <w:spacing w:val="-8"/>
          <w:sz w:val="30"/>
          <w:szCs w:val="30"/>
          <w:lang w:eastAsia="ru-RU"/>
        </w:rPr>
        <w:t xml:space="preserve"> физической культуры.</w:t>
      </w:r>
    </w:p>
    <w:p w14:paraId="5E37A5BE" w14:textId="77777777" w:rsidR="00065EE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17. Специалист, освоивший содержание образовательной программы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должен обладать следующими базовыми профессиональными компетенциями (далее – БПК):</w:t>
      </w:r>
    </w:p>
    <w:p w14:paraId="17DE437E" w14:textId="77777777" w:rsidR="00065EE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44CFE79B" w14:textId="77777777" w:rsidR="00065EE3" w:rsidRPr="00637F84" w:rsidRDefault="00065EE3" w:rsidP="00065EE3">
      <w:pPr>
        <w:spacing w:after="0" w:line="240" w:lineRule="auto"/>
        <w:ind w:firstLine="709"/>
        <w:rPr>
          <w:rFonts w:eastAsia="Times New Roman" w:cs="Times New Roman"/>
          <w:spacing w:val="-10"/>
          <w:sz w:val="30"/>
          <w:szCs w:val="30"/>
          <w:lang w:eastAsia="ru-RU"/>
        </w:rPr>
      </w:pPr>
      <w:r w:rsidRPr="00637F84">
        <w:rPr>
          <w:rFonts w:eastAsia="Times New Roman" w:cs="Times New Roman"/>
          <w:spacing w:val="-10"/>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76F4ECF0" w14:textId="77777777" w:rsidR="00065EE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в процессе воспитания обучающихся;</w:t>
      </w:r>
    </w:p>
    <w:p w14:paraId="2D32A5E7" w14:textId="77777777" w:rsidR="00065EE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0B136C5B" w14:textId="77777777" w:rsidR="00065EE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0330A5F2" w14:textId="77777777" w:rsidR="00B421F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БПК-6. </w:t>
      </w:r>
      <w:r w:rsidR="00B421F3" w:rsidRPr="00637F84">
        <w:rPr>
          <w:rFonts w:eastAsia="Times New Roman" w:cs="Times New Roman"/>
          <w:spacing w:val="-8"/>
          <w:sz w:val="30"/>
          <w:szCs w:val="30"/>
          <w:lang w:eastAsia="ru-RU"/>
        </w:rPr>
        <w:t>Осуществлять отбор содержания, форм, методов и средств обучения и воспитания для включения 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в образовательный процесс и взаимодействие со сверстниками;</w:t>
      </w:r>
    </w:p>
    <w:p w14:paraId="7C5AE1F1" w14:textId="77777777" w:rsidR="00065EE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459AE120" w14:textId="77777777" w:rsidR="00065EE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БПК-8. Руководствоваться нормативными правовыми актами в </w:t>
      </w:r>
      <w:r w:rsidR="00872217" w:rsidRPr="00637F84">
        <w:rPr>
          <w:rFonts w:eastAsia="Times New Roman" w:cs="Times New Roman"/>
          <w:spacing w:val="-8"/>
          <w:sz w:val="30"/>
          <w:szCs w:val="30"/>
          <w:lang w:eastAsia="ru-RU"/>
        </w:rPr>
        <w:t xml:space="preserve">сфере </w:t>
      </w:r>
      <w:r w:rsidRPr="00637F84">
        <w:rPr>
          <w:rFonts w:eastAsia="Times New Roman" w:cs="Times New Roman"/>
          <w:spacing w:val="-8"/>
          <w:sz w:val="30"/>
          <w:szCs w:val="30"/>
          <w:lang w:eastAsia="ru-RU"/>
        </w:rPr>
        <w:t xml:space="preserve">образования, разрабатывать учебно-программную документацию, работать с различными видами </w:t>
      </w:r>
      <w:r w:rsidR="00B421F3" w:rsidRPr="00637F84">
        <w:rPr>
          <w:rFonts w:eastAsia="Times New Roman" w:cs="Times New Roman"/>
          <w:spacing w:val="-8"/>
          <w:sz w:val="30"/>
          <w:szCs w:val="30"/>
          <w:lang w:eastAsia="ru-RU"/>
        </w:rPr>
        <w:t>документов учреждения образования</w:t>
      </w:r>
      <w:r w:rsidRPr="00637F84">
        <w:rPr>
          <w:rFonts w:eastAsia="Times New Roman" w:cs="Times New Roman"/>
          <w:spacing w:val="-8"/>
          <w:sz w:val="30"/>
          <w:szCs w:val="30"/>
          <w:lang w:eastAsia="ru-RU"/>
        </w:rPr>
        <w:t>;</w:t>
      </w:r>
    </w:p>
    <w:p w14:paraId="61BB5BDE" w14:textId="0F7042D5" w:rsidR="007817FA" w:rsidRPr="00637F84" w:rsidRDefault="00065EE3" w:rsidP="007817FA">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БПК-9. </w:t>
      </w:r>
      <w:r w:rsidR="007817FA" w:rsidRPr="00637F84">
        <w:rPr>
          <w:rFonts w:eastAsia="Times New Roman" w:cs="Times New Roman"/>
          <w:spacing w:val="-8"/>
          <w:sz w:val="30"/>
          <w:szCs w:val="30"/>
          <w:lang w:eastAsia="ru-RU"/>
        </w:rPr>
        <w:t xml:space="preserve">Развивать продуктивное взаимодействие учреждения образования с социальными партнерами (учреждения и организации культуры, организации здравоохранения, организации </w:t>
      </w:r>
      <w:r w:rsidR="002B3C50" w:rsidRPr="00637F84">
        <w:rPr>
          <w:rFonts w:eastAsia="Times New Roman" w:cs="Times New Roman"/>
          <w:spacing w:val="-8"/>
          <w:sz w:val="30"/>
          <w:szCs w:val="30"/>
          <w:lang w:eastAsia="ru-RU"/>
        </w:rPr>
        <w:t xml:space="preserve">физической культуры и </w:t>
      </w:r>
      <w:r w:rsidR="007817FA" w:rsidRPr="00637F84">
        <w:rPr>
          <w:rFonts w:eastAsia="Times New Roman" w:cs="Times New Roman"/>
          <w:spacing w:val="-8"/>
          <w:sz w:val="30"/>
          <w:szCs w:val="30"/>
          <w:lang w:eastAsia="ru-RU"/>
        </w:rPr>
        <w:t>спорта, предприятия, общественные организации, органы опеки и попечительства), учреждениями дополнительного образования детей и молодежи, участвовать в решении социально значимых проблем региона;</w:t>
      </w:r>
    </w:p>
    <w:p w14:paraId="6BC04C48" w14:textId="77777777" w:rsidR="00065EE3" w:rsidRPr="00637F84"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4B3B50EE" w14:textId="77777777" w:rsidR="00065EE3" w:rsidRPr="00637F84" w:rsidRDefault="00065EE3" w:rsidP="00065EE3">
      <w:pPr>
        <w:widowControl w:val="0"/>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18. При разработке образовательной программы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37F84">
        <w:rPr>
          <w:rFonts w:eastAsia="Times New Roman" w:cs="Times New Roman"/>
          <w:spacing w:val="-8"/>
          <w:sz w:val="30"/>
          <w:szCs w:val="30"/>
          <w:lang w:val="en-US" w:eastAsia="ru-RU"/>
        </w:rPr>
        <w:t>I </w:t>
      </w:r>
      <w:r w:rsidRPr="00637F84">
        <w:rPr>
          <w:rFonts w:eastAsia="Times New Roman" w:cs="Times New Roman"/>
          <w:spacing w:val="-8"/>
          <w:sz w:val="30"/>
          <w:szCs w:val="30"/>
          <w:lang w:eastAsia="ru-RU"/>
        </w:rPr>
        <w:t>ступени в соответствии с настоящим образовательным стандартом.</w:t>
      </w:r>
    </w:p>
    <w:p w14:paraId="3D9C8E28" w14:textId="77777777" w:rsidR="00065EE3" w:rsidRPr="00637F84"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ступени в учреждении высшего образования.</w:t>
      </w:r>
    </w:p>
    <w:p w14:paraId="3A066A40" w14:textId="77777777" w:rsidR="00065EE3" w:rsidRPr="00637F84"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в учреждении высшего образования. </w:t>
      </w:r>
    </w:p>
    <w:p w14:paraId="2326EB4C" w14:textId="77777777" w:rsidR="00065EE3" w:rsidRPr="00637F84"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271D987B" w14:textId="77777777" w:rsidR="00065EE3" w:rsidRPr="00637F84" w:rsidRDefault="00065EE3" w:rsidP="00065EE3">
      <w:pPr>
        <w:widowControl w:val="0"/>
        <w:autoSpaceDE w:val="0"/>
        <w:autoSpaceDN w:val="0"/>
        <w:adjustRightInd w:val="0"/>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356F604E" w14:textId="77777777" w:rsidR="00065EE3" w:rsidRPr="00637F84" w:rsidRDefault="00065EE3" w:rsidP="00065EE3">
      <w:pPr>
        <w:shd w:val="clear" w:color="auto" w:fill="FFFFFF"/>
        <w:spacing w:after="0" w:line="240" w:lineRule="auto"/>
        <w:jc w:val="center"/>
        <w:rPr>
          <w:rFonts w:eastAsia="Times New Roman" w:cs="Times New Roman"/>
          <w:b/>
          <w:bCs/>
          <w:spacing w:val="-8"/>
          <w:sz w:val="30"/>
          <w:szCs w:val="30"/>
          <w:lang w:eastAsia="ru-RU"/>
        </w:rPr>
      </w:pPr>
    </w:p>
    <w:p w14:paraId="0CCE5DF7" w14:textId="77777777" w:rsidR="00065EE3" w:rsidRPr="00637F84" w:rsidRDefault="00065EE3" w:rsidP="00065EE3">
      <w:pPr>
        <w:shd w:val="clear" w:color="auto" w:fill="FFFFFF"/>
        <w:spacing w:after="0" w:line="240" w:lineRule="auto"/>
        <w:jc w:val="center"/>
        <w:rPr>
          <w:rFonts w:eastAsia="Times New Roman" w:cs="Times New Roman"/>
          <w:spacing w:val="-8"/>
          <w:sz w:val="30"/>
          <w:szCs w:val="30"/>
          <w:lang w:eastAsia="ru-RU"/>
        </w:rPr>
      </w:pPr>
      <w:r w:rsidRPr="00637F84">
        <w:rPr>
          <w:rFonts w:eastAsia="Times New Roman" w:cs="Times New Roman"/>
          <w:b/>
          <w:bCs/>
          <w:spacing w:val="-8"/>
          <w:sz w:val="30"/>
          <w:szCs w:val="30"/>
          <w:lang w:eastAsia="ru-RU"/>
        </w:rPr>
        <w:t>ГЛАВА 5</w:t>
      </w:r>
    </w:p>
    <w:p w14:paraId="63F78719" w14:textId="77777777" w:rsidR="00065EE3" w:rsidRPr="00637F84" w:rsidRDefault="00065EE3" w:rsidP="00065EE3">
      <w:pPr>
        <w:shd w:val="clear" w:color="auto" w:fill="FFFFFF"/>
        <w:spacing w:after="0" w:line="240" w:lineRule="auto"/>
        <w:jc w:val="center"/>
        <w:rPr>
          <w:rFonts w:eastAsia="Times New Roman" w:cs="Times New Roman"/>
          <w:b/>
          <w:bCs/>
          <w:spacing w:val="-8"/>
          <w:sz w:val="30"/>
          <w:szCs w:val="30"/>
          <w:lang w:eastAsia="ru-RU"/>
        </w:rPr>
      </w:pPr>
      <w:r w:rsidRPr="00637F84">
        <w:rPr>
          <w:rFonts w:eastAsia="Times New Roman" w:cs="Times New Roman"/>
          <w:b/>
          <w:bCs/>
          <w:spacing w:val="-8"/>
          <w:sz w:val="30"/>
          <w:szCs w:val="30"/>
          <w:lang w:eastAsia="ru-RU"/>
        </w:rPr>
        <w:t xml:space="preserve">ТРЕБОВАНИЯ К УЧЕБНО-ПРОГРАММНОЙ ДОКУМЕНТАЦИИ ОБРАЗОВАТЕЛЬНЫХ ПРОГРАММ </w:t>
      </w:r>
    </w:p>
    <w:p w14:paraId="2A06B708" w14:textId="77777777" w:rsidR="00065EE3" w:rsidRPr="00637F84" w:rsidRDefault="00065EE3" w:rsidP="00065EE3">
      <w:pPr>
        <w:shd w:val="clear" w:color="auto" w:fill="FFFFFF"/>
        <w:spacing w:after="0" w:line="240" w:lineRule="auto"/>
        <w:jc w:val="center"/>
        <w:rPr>
          <w:rFonts w:eastAsia="Times New Roman" w:cs="Times New Roman"/>
          <w:b/>
          <w:bCs/>
          <w:spacing w:val="-8"/>
          <w:sz w:val="30"/>
          <w:szCs w:val="30"/>
          <w:lang w:eastAsia="ru-RU"/>
        </w:rPr>
      </w:pPr>
      <w:r w:rsidRPr="00637F84">
        <w:rPr>
          <w:rFonts w:eastAsia="Times New Roman" w:cs="Times New Roman"/>
          <w:b/>
          <w:bCs/>
          <w:spacing w:val="-8"/>
          <w:sz w:val="30"/>
          <w:szCs w:val="30"/>
          <w:lang w:eastAsia="ru-RU"/>
        </w:rPr>
        <w:t xml:space="preserve">ВЫСШЕГО ОБРАЗОВАНИЯ </w:t>
      </w:r>
      <w:r w:rsidRPr="00637F84">
        <w:rPr>
          <w:rFonts w:eastAsia="Times New Roman" w:cs="Times New Roman"/>
          <w:b/>
          <w:bCs/>
          <w:spacing w:val="-8"/>
          <w:sz w:val="30"/>
          <w:szCs w:val="30"/>
          <w:lang w:val="en-US" w:eastAsia="ru-RU"/>
        </w:rPr>
        <w:t>I</w:t>
      </w:r>
      <w:r w:rsidRPr="00637F84">
        <w:rPr>
          <w:rFonts w:eastAsia="Times New Roman" w:cs="Times New Roman"/>
          <w:b/>
          <w:bCs/>
          <w:spacing w:val="-8"/>
          <w:sz w:val="30"/>
          <w:szCs w:val="30"/>
          <w:lang w:eastAsia="ru-RU"/>
        </w:rPr>
        <w:t xml:space="preserve"> СТУПЕНИ</w:t>
      </w:r>
    </w:p>
    <w:p w14:paraId="5EA8656D" w14:textId="77777777" w:rsidR="00065EE3" w:rsidRPr="00637F84" w:rsidRDefault="00065EE3" w:rsidP="00065EE3">
      <w:pPr>
        <w:suppressAutoHyphens/>
        <w:spacing w:after="0" w:line="240" w:lineRule="auto"/>
        <w:ind w:firstLine="709"/>
        <w:outlineLvl w:val="0"/>
        <w:rPr>
          <w:rFonts w:eastAsia="Times New Roman" w:cs="Times New Roman"/>
          <w:spacing w:val="-8"/>
          <w:sz w:val="30"/>
          <w:szCs w:val="30"/>
          <w:lang w:eastAsia="ru-RU"/>
        </w:rPr>
      </w:pPr>
    </w:p>
    <w:p w14:paraId="7D47F749" w14:textId="77777777" w:rsidR="00065EE3" w:rsidRPr="00637F84" w:rsidRDefault="00065EE3" w:rsidP="00065EE3">
      <w:pPr>
        <w:suppressAutoHyphens/>
        <w:spacing w:after="0" w:line="240" w:lineRule="auto"/>
        <w:ind w:firstLine="709"/>
        <w:outlineLvl w:val="0"/>
        <w:rPr>
          <w:rFonts w:eastAsia="Times New Roman" w:cs="Times New Roman"/>
          <w:spacing w:val="-8"/>
          <w:sz w:val="30"/>
          <w:szCs w:val="30"/>
          <w:lang w:eastAsia="ru-RU"/>
        </w:rPr>
      </w:pPr>
      <w:r w:rsidRPr="00637F84">
        <w:rPr>
          <w:rFonts w:eastAsia="Times New Roman" w:cs="Times New Roman"/>
          <w:spacing w:val="-8"/>
          <w:sz w:val="30"/>
          <w:szCs w:val="30"/>
          <w:lang w:eastAsia="ru-RU"/>
        </w:rPr>
        <w:t xml:space="preserve">19. Образовательная программа высшего образования </w:t>
      </w:r>
      <w:r w:rsidRPr="00637F84">
        <w:rPr>
          <w:rFonts w:eastAsia="Times New Roman" w:cs="Times New Roman"/>
          <w:spacing w:val="-8"/>
          <w:sz w:val="30"/>
          <w:szCs w:val="30"/>
          <w:lang w:val="en-US" w:eastAsia="ru-RU"/>
        </w:rPr>
        <w:t>I</w:t>
      </w:r>
      <w:r w:rsidRPr="00637F84">
        <w:rPr>
          <w:rFonts w:eastAsia="Times New Roman" w:cs="Times New Roman"/>
          <w:spacing w:val="-8"/>
          <w:sz w:val="30"/>
          <w:szCs w:val="30"/>
          <w:lang w:eastAsia="ru-RU"/>
        </w:rPr>
        <w:t xml:space="preserve"> ступени включает следующую учебно-программную документацию:</w:t>
      </w:r>
    </w:p>
    <w:p w14:paraId="4CE6B2EA" w14:textId="77777777" w:rsidR="00065EE3" w:rsidRPr="00637F84" w:rsidRDefault="00065EE3" w:rsidP="00065EE3">
      <w:pPr>
        <w:suppressAutoHyphens/>
        <w:spacing w:after="0" w:line="240" w:lineRule="auto"/>
        <w:ind w:firstLine="709"/>
        <w:outlineLvl w:val="0"/>
        <w:rPr>
          <w:rFonts w:eastAsia="Times New Roman" w:cs="Times New Roman"/>
          <w:spacing w:val="-8"/>
          <w:sz w:val="30"/>
          <w:szCs w:val="30"/>
          <w:lang w:eastAsia="ru-RU"/>
        </w:rPr>
      </w:pPr>
      <w:r w:rsidRPr="00637F84">
        <w:rPr>
          <w:rFonts w:eastAsia="Times New Roman" w:cs="Times New Roman"/>
          <w:spacing w:val="-8"/>
          <w:sz w:val="30"/>
          <w:szCs w:val="30"/>
          <w:lang w:eastAsia="ru-RU"/>
        </w:rPr>
        <w:t>типовой учебный план по специальности;</w:t>
      </w:r>
    </w:p>
    <w:p w14:paraId="496A9D8A"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учебный план учреждения высшего образования по специальности;</w:t>
      </w:r>
    </w:p>
    <w:p w14:paraId="1A2A8B81"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типовые учебные программы по учебным дисциплинам;</w:t>
      </w:r>
    </w:p>
    <w:p w14:paraId="6D369B91"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учебные программы учреждения высшего образования по учебным дисциплинам;</w:t>
      </w:r>
    </w:p>
    <w:p w14:paraId="62FB035C" w14:textId="77777777" w:rsidR="00065EE3" w:rsidRPr="00637F84" w:rsidRDefault="00065EE3" w:rsidP="00065EE3">
      <w:pPr>
        <w:suppressAutoHyphens/>
        <w:spacing w:after="0" w:line="240" w:lineRule="auto"/>
        <w:ind w:firstLine="709"/>
        <w:outlineLvl w:val="0"/>
        <w:rPr>
          <w:rFonts w:eastAsia="Times New Roman" w:cs="Times New Roman"/>
          <w:spacing w:val="-8"/>
          <w:sz w:val="30"/>
          <w:szCs w:val="30"/>
          <w:lang w:eastAsia="ru-RU"/>
        </w:rPr>
      </w:pPr>
      <w:r w:rsidRPr="00637F84">
        <w:rPr>
          <w:rFonts w:eastAsia="Times New Roman" w:cs="Times New Roman"/>
          <w:spacing w:val="-8"/>
          <w:sz w:val="30"/>
          <w:szCs w:val="30"/>
          <w:lang w:eastAsia="ru-RU"/>
        </w:rPr>
        <w:t>программы практик.</w:t>
      </w:r>
    </w:p>
    <w:p w14:paraId="52BCB9A9"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D2B6F0C"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64FF35A" w14:textId="77777777" w:rsidR="00065EE3" w:rsidRPr="00637F84" w:rsidRDefault="00065EE3" w:rsidP="00065EE3">
      <w:pPr>
        <w:spacing w:after="0" w:line="240" w:lineRule="auto"/>
        <w:ind w:firstLine="709"/>
        <w:rPr>
          <w:rFonts w:eastAsia="Times New Roman" w:cs="Times New Roman"/>
          <w:spacing w:val="-8"/>
          <w:sz w:val="30"/>
          <w:szCs w:val="30"/>
          <w:lang w:eastAsia="ru-RU"/>
        </w:rPr>
      </w:pPr>
      <w:r w:rsidRPr="00637F84">
        <w:rPr>
          <w:rFonts w:eastAsia="Times New Roman" w:cs="Times New Roman"/>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437B549" w14:textId="77777777" w:rsidR="00065EE3" w:rsidRPr="00637F84" w:rsidRDefault="00065EE3" w:rsidP="00065EE3">
      <w:pPr>
        <w:suppressAutoHyphens/>
        <w:spacing w:after="0" w:line="240" w:lineRule="auto"/>
        <w:ind w:firstLine="709"/>
        <w:outlineLvl w:val="0"/>
        <w:rPr>
          <w:rFonts w:eastAsia="Times New Roman" w:cs="Times New Roman"/>
          <w:spacing w:val="-8"/>
          <w:sz w:val="30"/>
          <w:szCs w:val="30"/>
          <w:lang w:val="be-BY" w:eastAsia="ru-RU"/>
        </w:rPr>
      </w:pPr>
      <w:r w:rsidRPr="00637F84">
        <w:rPr>
          <w:rFonts w:eastAsia="Times New Roman" w:cs="Times New Roman"/>
          <w:spacing w:val="-8"/>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18329973"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6946"/>
        <w:gridCol w:w="1770"/>
      </w:tblGrid>
      <w:tr w:rsidR="00065EE3" w:rsidRPr="00907B7C" w14:paraId="28C082F5" w14:textId="77777777" w:rsidTr="006243C4">
        <w:trPr>
          <w:cantSplit/>
          <w:trHeight w:val="543"/>
          <w:jc w:val="center"/>
        </w:trPr>
        <w:tc>
          <w:tcPr>
            <w:tcW w:w="780" w:type="dxa"/>
            <w:vAlign w:val="center"/>
          </w:tcPr>
          <w:p w14:paraId="683581DA" w14:textId="77777777" w:rsidR="00065EE3" w:rsidRPr="00907B7C" w:rsidRDefault="00065EE3" w:rsidP="00065EE3">
            <w:pPr>
              <w:spacing w:after="0" w:line="240" w:lineRule="auto"/>
              <w:jc w:val="center"/>
              <w:rPr>
                <w:rFonts w:eastAsia="Times New Roman" w:cs="Times New Roman"/>
                <w:spacing w:val="-6"/>
                <w:sz w:val="26"/>
                <w:szCs w:val="26"/>
                <w:lang w:eastAsia="ru-RU"/>
              </w:rPr>
            </w:pPr>
            <w:r w:rsidRPr="00907B7C">
              <w:rPr>
                <w:rFonts w:eastAsia="Times New Roman" w:cs="Times New Roman"/>
                <w:spacing w:val="-6"/>
                <w:sz w:val="26"/>
                <w:szCs w:val="26"/>
                <w:lang w:eastAsia="ru-RU"/>
              </w:rPr>
              <w:t>№ п/п</w:t>
            </w:r>
          </w:p>
        </w:tc>
        <w:tc>
          <w:tcPr>
            <w:tcW w:w="6946" w:type="dxa"/>
            <w:vAlign w:val="center"/>
          </w:tcPr>
          <w:p w14:paraId="67C3876C" w14:textId="77777777" w:rsidR="00065EE3" w:rsidRPr="00907B7C" w:rsidRDefault="00065EE3" w:rsidP="00065EE3">
            <w:pPr>
              <w:spacing w:after="0" w:line="240" w:lineRule="auto"/>
              <w:jc w:val="center"/>
              <w:rPr>
                <w:rFonts w:eastAsia="Times New Roman" w:cs="Times New Roman"/>
                <w:spacing w:val="-6"/>
                <w:sz w:val="26"/>
                <w:szCs w:val="26"/>
                <w:lang w:eastAsia="ru-RU"/>
              </w:rPr>
            </w:pPr>
            <w:r w:rsidRPr="00907B7C">
              <w:rPr>
                <w:rFonts w:eastAsia="Times New Roman" w:cs="Times New Roman"/>
                <w:spacing w:val="-6"/>
                <w:sz w:val="26"/>
                <w:szCs w:val="26"/>
                <w:lang w:eastAsia="ru-RU"/>
              </w:rPr>
              <w:t xml:space="preserve">Наименование видов деятельности обучающегося, </w:t>
            </w:r>
          </w:p>
          <w:p w14:paraId="532F2468" w14:textId="77777777" w:rsidR="00065EE3" w:rsidRPr="00907B7C" w:rsidRDefault="00065EE3" w:rsidP="00065EE3">
            <w:pPr>
              <w:spacing w:after="0" w:line="240" w:lineRule="auto"/>
              <w:jc w:val="center"/>
              <w:rPr>
                <w:rFonts w:eastAsia="Times New Roman" w:cs="Times New Roman"/>
                <w:spacing w:val="-6"/>
                <w:sz w:val="26"/>
                <w:szCs w:val="26"/>
                <w:lang w:eastAsia="ru-RU"/>
              </w:rPr>
            </w:pPr>
            <w:r w:rsidRPr="00907B7C">
              <w:rPr>
                <w:rFonts w:eastAsia="Times New Roman" w:cs="Times New Roman"/>
                <w:spacing w:val="-6"/>
                <w:sz w:val="26"/>
                <w:szCs w:val="26"/>
                <w:lang w:eastAsia="ru-RU"/>
              </w:rPr>
              <w:t>модулей, учебных дисциплин</w:t>
            </w:r>
          </w:p>
        </w:tc>
        <w:tc>
          <w:tcPr>
            <w:tcW w:w="1770" w:type="dxa"/>
            <w:vAlign w:val="center"/>
          </w:tcPr>
          <w:p w14:paraId="52949261" w14:textId="77777777" w:rsidR="00065EE3" w:rsidRPr="00907B7C" w:rsidRDefault="00065EE3" w:rsidP="00065EE3">
            <w:pPr>
              <w:spacing w:after="0" w:line="240" w:lineRule="auto"/>
              <w:jc w:val="center"/>
              <w:rPr>
                <w:rFonts w:eastAsia="Times New Roman" w:cs="Times New Roman"/>
                <w:spacing w:val="-6"/>
                <w:sz w:val="26"/>
                <w:szCs w:val="26"/>
                <w:lang w:eastAsia="ru-RU"/>
              </w:rPr>
            </w:pPr>
            <w:r w:rsidRPr="00907B7C">
              <w:rPr>
                <w:rFonts w:eastAsia="Times New Roman" w:cs="Times New Roman"/>
                <w:spacing w:val="-6"/>
                <w:sz w:val="26"/>
                <w:szCs w:val="26"/>
                <w:lang w:eastAsia="ru-RU"/>
              </w:rPr>
              <w:t>Трудоемкость (в зачетных единицах)</w:t>
            </w:r>
          </w:p>
        </w:tc>
      </w:tr>
      <w:tr w:rsidR="00065EE3" w:rsidRPr="00907B7C" w14:paraId="6D48EFB7" w14:textId="77777777" w:rsidTr="006243C4">
        <w:trPr>
          <w:trHeight w:val="242"/>
          <w:jc w:val="center"/>
        </w:trPr>
        <w:tc>
          <w:tcPr>
            <w:tcW w:w="780" w:type="dxa"/>
            <w:vAlign w:val="center"/>
          </w:tcPr>
          <w:p w14:paraId="7C6CC42C" w14:textId="77777777" w:rsidR="00065EE3" w:rsidRPr="00907B7C" w:rsidRDefault="00065EE3" w:rsidP="00065EE3">
            <w:pPr>
              <w:tabs>
                <w:tab w:val="left" w:pos="0"/>
              </w:tabs>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1.</w:t>
            </w:r>
          </w:p>
        </w:tc>
        <w:tc>
          <w:tcPr>
            <w:tcW w:w="6946" w:type="dxa"/>
            <w:vAlign w:val="center"/>
          </w:tcPr>
          <w:p w14:paraId="73AEBDA6" w14:textId="77777777" w:rsidR="00065EE3" w:rsidRPr="00907B7C" w:rsidRDefault="00065EE3" w:rsidP="00065EE3">
            <w:pPr>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 xml:space="preserve">Теоретическое обучение </w:t>
            </w:r>
          </w:p>
        </w:tc>
        <w:tc>
          <w:tcPr>
            <w:tcW w:w="1770" w:type="dxa"/>
            <w:vAlign w:val="center"/>
          </w:tcPr>
          <w:p w14:paraId="11AE7847" w14:textId="77777777" w:rsidR="00065EE3" w:rsidRPr="00907B7C" w:rsidRDefault="00065EE3" w:rsidP="00065EE3">
            <w:pPr>
              <w:spacing w:after="0" w:line="240" w:lineRule="auto"/>
              <w:jc w:val="center"/>
              <w:rPr>
                <w:rFonts w:eastAsia="Times New Roman" w:cs="Times New Roman"/>
                <w:b/>
                <w:spacing w:val="-6"/>
                <w:sz w:val="26"/>
                <w:szCs w:val="26"/>
                <w:highlight w:val="green"/>
                <w:lang w:eastAsia="ru-RU"/>
              </w:rPr>
            </w:pPr>
            <w:r w:rsidRPr="00907B7C">
              <w:rPr>
                <w:rFonts w:eastAsia="Times New Roman" w:cs="Times New Roman"/>
                <w:b/>
                <w:spacing w:val="-6"/>
                <w:sz w:val="26"/>
                <w:szCs w:val="26"/>
                <w:lang w:eastAsia="ru-RU"/>
              </w:rPr>
              <w:t>190-210</w:t>
            </w:r>
          </w:p>
        </w:tc>
      </w:tr>
      <w:tr w:rsidR="00065EE3" w:rsidRPr="00907B7C" w14:paraId="5C097564" w14:textId="77777777" w:rsidTr="006243C4">
        <w:trPr>
          <w:trHeight w:val="555"/>
          <w:jc w:val="center"/>
        </w:trPr>
        <w:tc>
          <w:tcPr>
            <w:tcW w:w="780" w:type="dxa"/>
          </w:tcPr>
          <w:p w14:paraId="22213AF7" w14:textId="77777777" w:rsidR="00065EE3" w:rsidRPr="00907B7C" w:rsidRDefault="00065EE3" w:rsidP="00065EE3">
            <w:pPr>
              <w:tabs>
                <w:tab w:val="left" w:pos="0"/>
              </w:tabs>
              <w:spacing w:after="0" w:line="240" w:lineRule="auto"/>
              <w:jc w:val="left"/>
              <w:rPr>
                <w:rFonts w:eastAsia="Times New Roman" w:cs="Times New Roman"/>
                <w:spacing w:val="-6"/>
                <w:sz w:val="26"/>
                <w:szCs w:val="26"/>
                <w:lang w:eastAsia="ru-RU"/>
              </w:rPr>
            </w:pPr>
            <w:r w:rsidRPr="00907B7C">
              <w:rPr>
                <w:rFonts w:eastAsia="Times New Roman" w:cs="Times New Roman"/>
                <w:spacing w:val="-6"/>
                <w:sz w:val="26"/>
                <w:szCs w:val="26"/>
                <w:lang w:eastAsia="ru-RU"/>
              </w:rPr>
              <w:t>1.1.</w:t>
            </w:r>
          </w:p>
        </w:tc>
        <w:tc>
          <w:tcPr>
            <w:tcW w:w="6946" w:type="dxa"/>
          </w:tcPr>
          <w:p w14:paraId="6FDFD664" w14:textId="77777777" w:rsidR="00065EE3" w:rsidRPr="00907B7C" w:rsidRDefault="00065EE3" w:rsidP="00065EE3">
            <w:pPr>
              <w:spacing w:after="0" w:line="240" w:lineRule="auto"/>
              <w:rPr>
                <w:rFonts w:eastAsia="Times New Roman" w:cs="Times New Roman"/>
                <w:bCs/>
                <w:spacing w:val="-6"/>
                <w:sz w:val="26"/>
                <w:szCs w:val="26"/>
                <w:lang w:eastAsia="ru-RU"/>
              </w:rPr>
            </w:pPr>
            <w:r w:rsidRPr="00907B7C">
              <w:rPr>
                <w:rFonts w:eastAsia="Times New Roman" w:cs="Times New Roman"/>
                <w:spacing w:val="-6"/>
                <w:sz w:val="26"/>
                <w:szCs w:val="26"/>
                <w:lang w:eastAsia="ru-RU"/>
              </w:rPr>
              <w:t xml:space="preserve">Государственный компонент: </w:t>
            </w:r>
            <w:r w:rsidRPr="00907B7C">
              <w:rPr>
                <w:rFonts w:eastAsia="Times New Roman" w:cs="Times New Roman"/>
                <w:spacing w:val="-6"/>
                <w:sz w:val="26"/>
                <w:szCs w:val="26"/>
                <w:shd w:val="clear" w:color="auto" w:fill="FFFFFF"/>
                <w:lang w:eastAsia="ru-RU"/>
              </w:rPr>
              <w:t xml:space="preserve">Социально-гуманитарные дисциплины </w:t>
            </w:r>
            <w:r w:rsidRPr="00907B7C">
              <w:rPr>
                <w:rFonts w:eastAsia="Times New Roman" w:cs="Times New Roman"/>
                <w:i/>
                <w:spacing w:val="-6"/>
                <w:sz w:val="26"/>
                <w:szCs w:val="26"/>
                <w:shd w:val="clear" w:color="auto" w:fill="FFFFFF"/>
                <w:lang w:eastAsia="ru-RU"/>
              </w:rPr>
              <w:t>(История, Философия, Экономика, Политология);</w:t>
            </w:r>
            <w:r w:rsidRPr="00907B7C">
              <w:rPr>
                <w:rFonts w:eastAsia="Times New Roman" w:cs="Times New Roman"/>
                <w:i/>
                <w:spacing w:val="-6"/>
                <w:sz w:val="26"/>
                <w:szCs w:val="26"/>
                <w:lang w:eastAsia="ru-RU"/>
              </w:rPr>
              <w:t xml:space="preserve"> </w:t>
            </w:r>
            <w:r w:rsidRPr="00907B7C">
              <w:rPr>
                <w:rFonts w:eastAsia="Times New Roman" w:cs="Times New Roman"/>
                <w:spacing w:val="-6"/>
                <w:sz w:val="26"/>
                <w:szCs w:val="26"/>
                <w:lang w:eastAsia="ru-RU"/>
              </w:rPr>
              <w:t xml:space="preserve">Общепрофессиональные дисциплины </w:t>
            </w:r>
            <w:r w:rsidRPr="00907B7C">
              <w:rPr>
                <w:rFonts w:eastAsia="Times New Roman" w:cs="Times New Roman"/>
                <w:i/>
                <w:spacing w:val="-6"/>
                <w:sz w:val="26"/>
                <w:szCs w:val="26"/>
                <w:lang w:eastAsia="ru-RU"/>
              </w:rPr>
              <w:t xml:space="preserve">(Иностранный язык (общее владение), Иностранный язык (профессиональный), Информационные технологии в образовании); </w:t>
            </w:r>
            <w:r w:rsidRPr="00907B7C">
              <w:rPr>
                <w:rFonts w:eastAsia="Times New Roman" w:cs="Times New Roman"/>
                <w:spacing w:val="-6"/>
                <w:sz w:val="26"/>
                <w:szCs w:val="26"/>
                <w:lang w:eastAsia="ru-RU"/>
              </w:rPr>
              <w:t xml:space="preserve">Образование и личность в современном социуме </w:t>
            </w:r>
            <w:r w:rsidRPr="00907B7C">
              <w:rPr>
                <w:rFonts w:eastAsia="Times New Roman" w:cs="Times New Roman"/>
                <w:i/>
                <w:spacing w:val="-6"/>
                <w:sz w:val="26"/>
                <w:szCs w:val="26"/>
                <w:lang w:eastAsia="ru-RU"/>
              </w:rPr>
              <w:t xml:space="preserve">(Основы психологии и педагогики, Социальная психология); </w:t>
            </w:r>
            <w:r w:rsidRPr="00907B7C">
              <w:rPr>
                <w:rFonts w:eastAsia="Times New Roman" w:cs="Times New Roman"/>
                <w:spacing w:val="-6"/>
                <w:sz w:val="26"/>
                <w:szCs w:val="26"/>
                <w:lang w:eastAsia="ru-RU"/>
              </w:rPr>
              <w:t xml:space="preserve">Психология и педагогика </w:t>
            </w:r>
            <w:r w:rsidRPr="00907B7C">
              <w:rPr>
                <w:rFonts w:eastAsia="Times New Roman" w:cs="Times New Roman"/>
                <w:i/>
                <w:spacing w:val="-6"/>
                <w:sz w:val="26"/>
                <w:szCs w:val="26"/>
                <w:lang w:eastAsia="ru-RU"/>
              </w:rPr>
              <w:t xml:space="preserve">(Педагогика, Педагогические технологии, Возрастная и педагогическая психология); </w:t>
            </w:r>
            <w:r w:rsidRPr="00907B7C">
              <w:rPr>
                <w:rFonts w:eastAsia="Times New Roman" w:cs="Times New Roman"/>
                <w:spacing w:val="-6"/>
                <w:sz w:val="26"/>
                <w:szCs w:val="26"/>
                <w:lang w:eastAsia="ru-RU"/>
              </w:rPr>
              <w:t xml:space="preserve">Инновации в обучении и воспитании </w:t>
            </w:r>
            <w:r w:rsidRPr="00907B7C">
              <w:rPr>
                <w:rFonts w:eastAsia="Times New Roman" w:cs="Times New Roman"/>
                <w:i/>
                <w:spacing w:val="-6"/>
                <w:sz w:val="26"/>
                <w:szCs w:val="26"/>
                <w:lang w:eastAsia="ru-RU"/>
              </w:rPr>
              <w:t xml:space="preserve">(Инновационные практики в образовании, Инклюзивная образовательная практика); </w:t>
            </w:r>
            <w:r w:rsidRPr="00907B7C">
              <w:rPr>
                <w:rFonts w:eastAsia="Times New Roman" w:cs="Times New Roman"/>
                <w:spacing w:val="-6"/>
                <w:sz w:val="26"/>
                <w:szCs w:val="26"/>
                <w:lang w:eastAsia="ru-RU"/>
              </w:rPr>
              <w:t xml:space="preserve">Художественная подготовка-1 </w:t>
            </w:r>
            <w:r w:rsidRPr="00907B7C">
              <w:rPr>
                <w:rFonts w:eastAsia="Times New Roman" w:cs="Times New Roman"/>
                <w:i/>
                <w:spacing w:val="-6"/>
                <w:sz w:val="26"/>
                <w:szCs w:val="26"/>
                <w:lang w:eastAsia="ru-RU"/>
              </w:rPr>
              <w:t xml:space="preserve">(Академический рисунок, Композиция); </w:t>
            </w:r>
            <w:r w:rsidRPr="00907B7C">
              <w:rPr>
                <w:rFonts w:eastAsia="Times New Roman" w:cs="Times New Roman"/>
                <w:spacing w:val="-6"/>
                <w:sz w:val="26"/>
                <w:szCs w:val="26"/>
                <w:lang w:eastAsia="ru-RU"/>
              </w:rPr>
              <w:t xml:space="preserve">Техническая графика </w:t>
            </w:r>
            <w:r w:rsidRPr="00907B7C">
              <w:rPr>
                <w:rFonts w:eastAsia="Times New Roman" w:cs="Times New Roman"/>
                <w:i/>
                <w:spacing w:val="-6"/>
                <w:sz w:val="26"/>
                <w:szCs w:val="26"/>
                <w:lang w:eastAsia="ru-RU"/>
              </w:rPr>
              <w:t xml:space="preserve">(Основы черчения и начертательной геометрии, Черчение); </w:t>
            </w:r>
            <w:r w:rsidRPr="00907B7C">
              <w:rPr>
                <w:rFonts w:eastAsia="Times New Roman" w:cs="Times New Roman"/>
                <w:spacing w:val="-6"/>
                <w:sz w:val="26"/>
                <w:szCs w:val="26"/>
                <w:lang w:eastAsia="ru-RU"/>
              </w:rPr>
              <w:t xml:space="preserve">Художественная подготовка-2 </w:t>
            </w:r>
            <w:r w:rsidRPr="00907B7C">
              <w:rPr>
                <w:rFonts w:eastAsia="Times New Roman" w:cs="Times New Roman"/>
                <w:i/>
                <w:spacing w:val="-6"/>
                <w:sz w:val="26"/>
                <w:szCs w:val="26"/>
                <w:lang w:eastAsia="ru-RU"/>
              </w:rPr>
              <w:t xml:space="preserve">(Цветоведение, Академическая живопись, Композиция в изобразительном и декоративном искусстве); </w:t>
            </w:r>
            <w:r w:rsidRPr="00907B7C">
              <w:rPr>
                <w:rFonts w:eastAsia="Times New Roman" w:cs="Times New Roman"/>
                <w:spacing w:val="-6"/>
                <w:sz w:val="26"/>
                <w:szCs w:val="26"/>
                <w:lang w:eastAsia="ru-RU"/>
              </w:rPr>
              <w:t xml:space="preserve">Специальные художественные дисциплины </w:t>
            </w:r>
            <w:r w:rsidRPr="00907B7C">
              <w:rPr>
                <w:rFonts w:eastAsia="Times New Roman" w:cs="Times New Roman"/>
                <w:i/>
                <w:spacing w:val="-6"/>
                <w:sz w:val="26"/>
                <w:szCs w:val="26"/>
                <w:lang w:eastAsia="ru-RU"/>
              </w:rPr>
              <w:t xml:space="preserve">(Пластическая анатомия в художественном образовании, Скульптура и методика ее преподавания); </w:t>
            </w:r>
            <w:r w:rsidRPr="00907B7C">
              <w:rPr>
                <w:rFonts w:eastAsia="Times New Roman" w:cs="Times New Roman"/>
                <w:spacing w:val="-6"/>
                <w:sz w:val="26"/>
                <w:szCs w:val="26"/>
                <w:lang w:eastAsia="ru-RU"/>
              </w:rPr>
              <w:t xml:space="preserve">Декоративно-прикладное искусство </w:t>
            </w:r>
            <w:r w:rsidRPr="00907B7C">
              <w:rPr>
                <w:rFonts w:eastAsia="Times New Roman" w:cs="Times New Roman"/>
                <w:i/>
                <w:spacing w:val="-6"/>
                <w:sz w:val="26"/>
                <w:szCs w:val="26"/>
                <w:lang w:eastAsia="ru-RU"/>
              </w:rPr>
              <w:t xml:space="preserve">(Народные художественные ремесла, Декоративная композиция); </w:t>
            </w:r>
            <w:r w:rsidRPr="00907B7C">
              <w:rPr>
                <w:rFonts w:eastAsia="Times New Roman" w:cs="Times New Roman"/>
                <w:spacing w:val="-6"/>
                <w:sz w:val="26"/>
                <w:szCs w:val="26"/>
                <w:lang w:eastAsia="ru-RU"/>
              </w:rPr>
              <w:t xml:space="preserve">Художественная подготовка-3 </w:t>
            </w:r>
            <w:r w:rsidRPr="00907B7C">
              <w:rPr>
                <w:rFonts w:eastAsia="Times New Roman" w:cs="Times New Roman"/>
                <w:i/>
                <w:spacing w:val="-6"/>
                <w:sz w:val="26"/>
                <w:szCs w:val="26"/>
                <w:lang w:eastAsia="ru-RU"/>
              </w:rPr>
              <w:t xml:space="preserve">(Рисунок, Живопись); </w:t>
            </w:r>
            <w:r w:rsidRPr="00907B7C">
              <w:rPr>
                <w:rFonts w:eastAsia="Times New Roman" w:cs="Times New Roman"/>
                <w:spacing w:val="-6"/>
                <w:sz w:val="26"/>
                <w:szCs w:val="26"/>
                <w:lang w:eastAsia="ru-RU"/>
              </w:rPr>
              <w:t xml:space="preserve">Компьютерные технологии в искусстве </w:t>
            </w:r>
            <w:r w:rsidRPr="00907B7C">
              <w:rPr>
                <w:rFonts w:eastAsia="Times New Roman" w:cs="Times New Roman"/>
                <w:i/>
                <w:spacing w:val="-6"/>
                <w:sz w:val="26"/>
                <w:szCs w:val="26"/>
                <w:lang w:eastAsia="ru-RU"/>
              </w:rPr>
              <w:t>(Шрифтовая и компьютерная графика в образовательной среде, Художественное проектирование в образовательной среде)</w:t>
            </w:r>
            <w:r w:rsidRPr="00907B7C">
              <w:rPr>
                <w:rFonts w:eastAsia="Times New Roman" w:cs="Times New Roman"/>
                <w:spacing w:val="-6"/>
                <w:sz w:val="26"/>
                <w:szCs w:val="26"/>
                <w:lang w:eastAsia="ru-RU"/>
              </w:rPr>
              <w:t>; Курсовая работа</w:t>
            </w:r>
          </w:p>
        </w:tc>
        <w:tc>
          <w:tcPr>
            <w:tcW w:w="1770" w:type="dxa"/>
          </w:tcPr>
          <w:p w14:paraId="7930B129" w14:textId="77777777" w:rsidR="00065EE3" w:rsidRPr="00907B7C" w:rsidRDefault="00065EE3" w:rsidP="00065EE3">
            <w:pPr>
              <w:spacing w:after="0" w:line="240" w:lineRule="auto"/>
              <w:jc w:val="center"/>
              <w:rPr>
                <w:rFonts w:eastAsia="Times New Roman" w:cs="Times New Roman"/>
                <w:spacing w:val="-6"/>
                <w:sz w:val="26"/>
                <w:szCs w:val="26"/>
                <w:lang w:eastAsia="ru-RU"/>
              </w:rPr>
            </w:pPr>
            <w:r w:rsidRPr="00907B7C">
              <w:rPr>
                <w:rFonts w:eastAsia="Times New Roman" w:cs="Times New Roman"/>
                <w:spacing w:val="-6"/>
                <w:sz w:val="26"/>
                <w:szCs w:val="26"/>
                <w:lang w:eastAsia="ru-RU"/>
              </w:rPr>
              <w:t>105-125</w:t>
            </w:r>
          </w:p>
        </w:tc>
      </w:tr>
      <w:tr w:rsidR="00065EE3" w:rsidRPr="00907B7C" w14:paraId="5F899849" w14:textId="77777777" w:rsidTr="006243C4">
        <w:trPr>
          <w:trHeight w:val="424"/>
          <w:jc w:val="center"/>
        </w:trPr>
        <w:tc>
          <w:tcPr>
            <w:tcW w:w="780" w:type="dxa"/>
            <w:vAlign w:val="center"/>
          </w:tcPr>
          <w:p w14:paraId="71E97523" w14:textId="77777777" w:rsidR="00065EE3" w:rsidRPr="00907B7C" w:rsidRDefault="00065EE3" w:rsidP="00065EE3">
            <w:pPr>
              <w:tabs>
                <w:tab w:val="left" w:pos="0"/>
              </w:tabs>
              <w:spacing w:after="0" w:line="240" w:lineRule="auto"/>
              <w:jc w:val="left"/>
              <w:rPr>
                <w:rFonts w:eastAsia="Times New Roman" w:cs="Times New Roman"/>
                <w:spacing w:val="-6"/>
                <w:sz w:val="26"/>
                <w:szCs w:val="26"/>
                <w:lang w:eastAsia="ru-RU"/>
              </w:rPr>
            </w:pPr>
            <w:r w:rsidRPr="00907B7C">
              <w:rPr>
                <w:rFonts w:eastAsia="Times New Roman" w:cs="Times New Roman"/>
                <w:spacing w:val="-6"/>
                <w:sz w:val="26"/>
                <w:szCs w:val="26"/>
                <w:lang w:eastAsia="ru-RU"/>
              </w:rPr>
              <w:t>1.2.</w:t>
            </w:r>
          </w:p>
        </w:tc>
        <w:tc>
          <w:tcPr>
            <w:tcW w:w="6946" w:type="dxa"/>
            <w:vAlign w:val="center"/>
          </w:tcPr>
          <w:p w14:paraId="243FAA91" w14:textId="77777777" w:rsidR="00065EE3" w:rsidRPr="00907B7C" w:rsidRDefault="00065EE3" w:rsidP="00065EE3">
            <w:pPr>
              <w:spacing w:after="0" w:line="240" w:lineRule="auto"/>
              <w:jc w:val="left"/>
              <w:rPr>
                <w:rFonts w:eastAsia="Times New Roman" w:cs="Times New Roman"/>
                <w:spacing w:val="-6"/>
                <w:sz w:val="26"/>
                <w:szCs w:val="26"/>
                <w:lang w:eastAsia="ru-RU"/>
              </w:rPr>
            </w:pPr>
            <w:r w:rsidRPr="00907B7C">
              <w:rPr>
                <w:rFonts w:eastAsia="Times New Roman" w:cs="Times New Roman"/>
                <w:spacing w:val="-6"/>
                <w:sz w:val="26"/>
                <w:szCs w:val="26"/>
                <w:lang w:eastAsia="ru-RU"/>
              </w:rPr>
              <w:t>Компонент учреждения высшего образования</w:t>
            </w:r>
            <w:r w:rsidRPr="00907B7C">
              <w:rPr>
                <w:rFonts w:eastAsia="Times New Roman" w:cs="Times New Roman"/>
                <w:spacing w:val="-6"/>
                <w:sz w:val="26"/>
                <w:szCs w:val="26"/>
                <w:vertAlign w:val="superscript"/>
                <w:lang w:eastAsia="ru-RU"/>
              </w:rPr>
              <w:footnoteReference w:id="29"/>
            </w:r>
          </w:p>
        </w:tc>
        <w:tc>
          <w:tcPr>
            <w:tcW w:w="1770" w:type="dxa"/>
            <w:vAlign w:val="center"/>
          </w:tcPr>
          <w:p w14:paraId="397F310D" w14:textId="77777777" w:rsidR="00065EE3" w:rsidRPr="00907B7C" w:rsidRDefault="00065EE3" w:rsidP="00065EE3">
            <w:pPr>
              <w:spacing w:after="0" w:line="240" w:lineRule="auto"/>
              <w:jc w:val="center"/>
              <w:rPr>
                <w:rFonts w:eastAsia="Times New Roman" w:cs="Times New Roman"/>
                <w:spacing w:val="-6"/>
                <w:sz w:val="26"/>
                <w:szCs w:val="26"/>
                <w:highlight w:val="yellow"/>
                <w:lang w:eastAsia="ru-RU"/>
              </w:rPr>
            </w:pPr>
            <w:r w:rsidRPr="00907B7C">
              <w:rPr>
                <w:rFonts w:eastAsia="Times New Roman" w:cs="Times New Roman"/>
                <w:spacing w:val="-6"/>
                <w:sz w:val="26"/>
                <w:szCs w:val="26"/>
                <w:lang w:eastAsia="ru-RU"/>
              </w:rPr>
              <w:t>80-100</w:t>
            </w:r>
          </w:p>
        </w:tc>
      </w:tr>
      <w:tr w:rsidR="00065EE3" w:rsidRPr="00907B7C" w14:paraId="05C55011" w14:textId="77777777" w:rsidTr="006243C4">
        <w:trPr>
          <w:trHeight w:val="416"/>
          <w:jc w:val="center"/>
        </w:trPr>
        <w:tc>
          <w:tcPr>
            <w:tcW w:w="780" w:type="dxa"/>
            <w:vAlign w:val="center"/>
          </w:tcPr>
          <w:p w14:paraId="3CA41D2F" w14:textId="77777777" w:rsidR="00065EE3" w:rsidRPr="00907B7C" w:rsidRDefault="00065EE3" w:rsidP="00065EE3">
            <w:pPr>
              <w:tabs>
                <w:tab w:val="left" w:pos="0"/>
              </w:tabs>
              <w:spacing w:after="0" w:line="240" w:lineRule="auto"/>
              <w:jc w:val="left"/>
              <w:rPr>
                <w:rFonts w:eastAsia="Times New Roman" w:cs="Times New Roman"/>
                <w:spacing w:val="-6"/>
                <w:sz w:val="26"/>
                <w:szCs w:val="26"/>
                <w:lang w:eastAsia="ru-RU"/>
              </w:rPr>
            </w:pPr>
            <w:r w:rsidRPr="00907B7C">
              <w:rPr>
                <w:rFonts w:eastAsia="Times New Roman" w:cs="Times New Roman"/>
                <w:spacing w:val="-6"/>
                <w:sz w:val="26"/>
                <w:szCs w:val="26"/>
                <w:lang w:eastAsia="ru-RU"/>
              </w:rPr>
              <w:t>1.3.</w:t>
            </w:r>
          </w:p>
        </w:tc>
        <w:tc>
          <w:tcPr>
            <w:tcW w:w="6946" w:type="dxa"/>
            <w:vAlign w:val="center"/>
          </w:tcPr>
          <w:p w14:paraId="7F0066CB" w14:textId="77777777" w:rsidR="00065EE3" w:rsidRPr="00907B7C" w:rsidRDefault="00065EE3" w:rsidP="00065EE3">
            <w:pPr>
              <w:spacing w:after="0" w:line="240" w:lineRule="auto"/>
              <w:jc w:val="left"/>
              <w:rPr>
                <w:rFonts w:eastAsia="Times New Roman" w:cs="Times New Roman"/>
                <w:spacing w:val="-6"/>
                <w:sz w:val="26"/>
                <w:szCs w:val="26"/>
                <w:lang w:eastAsia="ru-RU"/>
              </w:rPr>
            </w:pPr>
            <w:r w:rsidRPr="00907B7C">
              <w:rPr>
                <w:rFonts w:eastAsia="Times New Roman" w:cs="Times New Roman"/>
                <w:spacing w:val="-6"/>
                <w:sz w:val="26"/>
                <w:szCs w:val="26"/>
                <w:lang w:eastAsia="ru-RU"/>
              </w:rPr>
              <w:t>Факультативные дисциплины</w:t>
            </w:r>
          </w:p>
        </w:tc>
        <w:tc>
          <w:tcPr>
            <w:tcW w:w="1770" w:type="dxa"/>
            <w:vAlign w:val="center"/>
          </w:tcPr>
          <w:p w14:paraId="4D7467F7" w14:textId="77777777" w:rsidR="00065EE3" w:rsidRPr="00907B7C" w:rsidRDefault="00065EE3" w:rsidP="00065EE3">
            <w:pPr>
              <w:spacing w:after="0" w:line="240" w:lineRule="auto"/>
              <w:jc w:val="center"/>
              <w:rPr>
                <w:rFonts w:eastAsia="Times New Roman" w:cs="Times New Roman"/>
                <w:spacing w:val="-6"/>
                <w:sz w:val="26"/>
                <w:szCs w:val="26"/>
                <w:highlight w:val="yellow"/>
                <w:lang w:eastAsia="ru-RU"/>
              </w:rPr>
            </w:pPr>
          </w:p>
        </w:tc>
      </w:tr>
      <w:tr w:rsidR="00065EE3" w:rsidRPr="00907B7C" w14:paraId="58AE4CAA" w14:textId="77777777" w:rsidTr="006243C4">
        <w:trPr>
          <w:trHeight w:val="974"/>
          <w:jc w:val="center"/>
        </w:trPr>
        <w:tc>
          <w:tcPr>
            <w:tcW w:w="780" w:type="dxa"/>
            <w:vAlign w:val="center"/>
          </w:tcPr>
          <w:p w14:paraId="7D9D4DC6" w14:textId="77777777" w:rsidR="00065EE3" w:rsidRPr="00907B7C" w:rsidRDefault="00065EE3" w:rsidP="00065EE3">
            <w:pPr>
              <w:tabs>
                <w:tab w:val="left" w:pos="0"/>
              </w:tabs>
              <w:spacing w:after="0" w:line="240" w:lineRule="auto"/>
              <w:jc w:val="left"/>
              <w:rPr>
                <w:rFonts w:eastAsia="Times New Roman" w:cs="Times New Roman"/>
                <w:spacing w:val="-6"/>
                <w:sz w:val="26"/>
                <w:szCs w:val="26"/>
                <w:lang w:eastAsia="ru-RU"/>
              </w:rPr>
            </w:pPr>
            <w:r w:rsidRPr="00907B7C">
              <w:rPr>
                <w:rFonts w:eastAsia="Times New Roman" w:cs="Times New Roman"/>
                <w:spacing w:val="-6"/>
                <w:sz w:val="26"/>
                <w:szCs w:val="26"/>
                <w:lang w:eastAsia="ru-RU"/>
              </w:rPr>
              <w:t>1.4.</w:t>
            </w:r>
          </w:p>
        </w:tc>
        <w:tc>
          <w:tcPr>
            <w:tcW w:w="6946" w:type="dxa"/>
            <w:vAlign w:val="center"/>
          </w:tcPr>
          <w:p w14:paraId="16BDAE93" w14:textId="77777777" w:rsidR="00065EE3" w:rsidRPr="00907B7C" w:rsidRDefault="00065EE3" w:rsidP="00065EE3">
            <w:pPr>
              <w:spacing w:after="0" w:line="240" w:lineRule="auto"/>
              <w:jc w:val="left"/>
              <w:rPr>
                <w:rFonts w:eastAsia="Times New Roman" w:cs="Times New Roman"/>
                <w:spacing w:val="-6"/>
                <w:sz w:val="26"/>
                <w:szCs w:val="26"/>
                <w:lang w:eastAsia="ru-RU"/>
              </w:rPr>
            </w:pPr>
            <w:r w:rsidRPr="00907B7C">
              <w:rPr>
                <w:rFonts w:eastAsia="Times New Roman" w:cs="Times New Roman"/>
                <w:spacing w:val="-6"/>
                <w:sz w:val="26"/>
                <w:szCs w:val="26"/>
                <w:lang w:eastAsia="ru-RU"/>
              </w:rPr>
              <w:t xml:space="preserve">Дополнительные виды обучения </w:t>
            </w:r>
            <w:r w:rsidRPr="00907B7C">
              <w:rPr>
                <w:rFonts w:eastAsia="Times New Roman" w:cs="Times New Roman"/>
                <w:bCs/>
                <w:spacing w:val="-6"/>
                <w:sz w:val="26"/>
                <w:szCs w:val="26"/>
                <w:lang w:eastAsia="ru-RU"/>
              </w:rPr>
              <w:t>(Физическая культура, Безопасность жизнедеятельности человека</w:t>
            </w:r>
            <w:r w:rsidRPr="00907B7C">
              <w:rPr>
                <w:rFonts w:eastAsia="Times New Roman" w:cs="Times New Roman"/>
                <w:bCs/>
                <w:spacing w:val="-6"/>
                <w:sz w:val="26"/>
                <w:szCs w:val="26"/>
                <w:vertAlign w:val="superscript"/>
                <w:lang w:eastAsia="ru-RU"/>
              </w:rPr>
              <w:footnoteReference w:id="30"/>
            </w:r>
            <w:r w:rsidRPr="00907B7C">
              <w:rPr>
                <w:rFonts w:eastAsia="Times New Roman" w:cs="Times New Roman"/>
                <w:bCs/>
                <w:spacing w:val="-6"/>
                <w:sz w:val="26"/>
                <w:szCs w:val="26"/>
                <w:lang w:eastAsia="ru-RU"/>
              </w:rPr>
              <w:t>, Белорусский язык (профессиональная лексика)</w:t>
            </w:r>
          </w:p>
        </w:tc>
        <w:tc>
          <w:tcPr>
            <w:tcW w:w="1770" w:type="dxa"/>
            <w:vAlign w:val="center"/>
          </w:tcPr>
          <w:p w14:paraId="05DF0ACF" w14:textId="77777777" w:rsidR="00065EE3" w:rsidRPr="00907B7C" w:rsidRDefault="00065EE3" w:rsidP="00065EE3">
            <w:pPr>
              <w:spacing w:after="0" w:line="240" w:lineRule="auto"/>
              <w:jc w:val="center"/>
              <w:rPr>
                <w:rFonts w:eastAsia="Times New Roman" w:cs="Times New Roman"/>
                <w:spacing w:val="-6"/>
                <w:sz w:val="26"/>
                <w:szCs w:val="26"/>
                <w:highlight w:val="yellow"/>
                <w:lang w:eastAsia="ru-RU"/>
              </w:rPr>
            </w:pPr>
          </w:p>
        </w:tc>
      </w:tr>
      <w:tr w:rsidR="00065EE3" w:rsidRPr="00907B7C" w14:paraId="39CA9EEF" w14:textId="77777777" w:rsidTr="006243C4">
        <w:trPr>
          <w:trHeight w:val="308"/>
          <w:jc w:val="center"/>
        </w:trPr>
        <w:tc>
          <w:tcPr>
            <w:tcW w:w="780" w:type="dxa"/>
            <w:vAlign w:val="center"/>
          </w:tcPr>
          <w:p w14:paraId="31BFE8B4" w14:textId="77777777" w:rsidR="00065EE3" w:rsidRPr="00907B7C" w:rsidRDefault="00065EE3" w:rsidP="00065EE3">
            <w:pPr>
              <w:tabs>
                <w:tab w:val="left" w:pos="0"/>
              </w:tabs>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2.</w:t>
            </w:r>
          </w:p>
        </w:tc>
        <w:tc>
          <w:tcPr>
            <w:tcW w:w="6946" w:type="dxa"/>
            <w:vAlign w:val="center"/>
          </w:tcPr>
          <w:p w14:paraId="2A4F1E27" w14:textId="77777777" w:rsidR="00065EE3" w:rsidRPr="00907B7C" w:rsidRDefault="00065EE3" w:rsidP="00065EE3">
            <w:pPr>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 xml:space="preserve">Учебная практика </w:t>
            </w:r>
          </w:p>
        </w:tc>
        <w:tc>
          <w:tcPr>
            <w:tcW w:w="1770" w:type="dxa"/>
            <w:vAlign w:val="center"/>
          </w:tcPr>
          <w:p w14:paraId="38449310" w14:textId="77777777" w:rsidR="00065EE3" w:rsidRPr="00907B7C" w:rsidRDefault="00065EE3" w:rsidP="00065EE3">
            <w:pPr>
              <w:spacing w:after="0" w:line="240" w:lineRule="auto"/>
              <w:jc w:val="center"/>
              <w:rPr>
                <w:rFonts w:eastAsia="Times New Roman" w:cs="Times New Roman"/>
                <w:b/>
                <w:spacing w:val="-6"/>
                <w:sz w:val="26"/>
                <w:szCs w:val="26"/>
                <w:highlight w:val="yellow"/>
                <w:lang w:eastAsia="ru-RU"/>
              </w:rPr>
            </w:pPr>
            <w:r w:rsidRPr="00907B7C">
              <w:rPr>
                <w:rFonts w:eastAsia="Times New Roman" w:cs="Times New Roman"/>
                <w:b/>
                <w:spacing w:val="-6"/>
                <w:sz w:val="26"/>
                <w:szCs w:val="26"/>
                <w:lang w:eastAsia="ru-RU"/>
              </w:rPr>
              <w:t>10-15</w:t>
            </w:r>
          </w:p>
        </w:tc>
      </w:tr>
      <w:tr w:rsidR="00065EE3" w:rsidRPr="00907B7C" w14:paraId="7D7CE707" w14:textId="77777777" w:rsidTr="006243C4">
        <w:trPr>
          <w:trHeight w:val="308"/>
          <w:jc w:val="center"/>
        </w:trPr>
        <w:tc>
          <w:tcPr>
            <w:tcW w:w="780" w:type="dxa"/>
            <w:vAlign w:val="center"/>
          </w:tcPr>
          <w:p w14:paraId="2D4013A9" w14:textId="77777777" w:rsidR="00065EE3" w:rsidRPr="00907B7C" w:rsidRDefault="00065EE3" w:rsidP="00065EE3">
            <w:pPr>
              <w:tabs>
                <w:tab w:val="left" w:pos="0"/>
              </w:tabs>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3.</w:t>
            </w:r>
          </w:p>
        </w:tc>
        <w:tc>
          <w:tcPr>
            <w:tcW w:w="6946" w:type="dxa"/>
            <w:vAlign w:val="center"/>
          </w:tcPr>
          <w:p w14:paraId="0E3F1643" w14:textId="77777777" w:rsidR="00065EE3" w:rsidRPr="00907B7C" w:rsidRDefault="00065EE3" w:rsidP="00065EE3">
            <w:pPr>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Производственная практика</w:t>
            </w:r>
          </w:p>
        </w:tc>
        <w:tc>
          <w:tcPr>
            <w:tcW w:w="1770" w:type="dxa"/>
            <w:vAlign w:val="center"/>
          </w:tcPr>
          <w:p w14:paraId="2545AFFB" w14:textId="77777777" w:rsidR="00065EE3" w:rsidRPr="00907B7C" w:rsidRDefault="00065EE3" w:rsidP="00065EE3">
            <w:pPr>
              <w:spacing w:after="0" w:line="240" w:lineRule="auto"/>
              <w:jc w:val="center"/>
              <w:rPr>
                <w:rFonts w:eastAsia="Times New Roman" w:cs="Times New Roman"/>
                <w:b/>
                <w:spacing w:val="-6"/>
                <w:sz w:val="26"/>
                <w:szCs w:val="26"/>
                <w:lang w:eastAsia="ru-RU"/>
              </w:rPr>
            </w:pPr>
            <w:r w:rsidRPr="00907B7C">
              <w:rPr>
                <w:rFonts w:eastAsia="Times New Roman" w:cs="Times New Roman"/>
                <w:b/>
                <w:spacing w:val="-6"/>
                <w:sz w:val="26"/>
                <w:szCs w:val="26"/>
                <w:lang w:eastAsia="ru-RU"/>
              </w:rPr>
              <w:t>12-22</w:t>
            </w:r>
          </w:p>
        </w:tc>
      </w:tr>
      <w:tr w:rsidR="00065EE3" w:rsidRPr="00907B7C" w14:paraId="0D0F702B" w14:textId="77777777" w:rsidTr="006243C4">
        <w:trPr>
          <w:trHeight w:val="284"/>
          <w:jc w:val="center"/>
        </w:trPr>
        <w:tc>
          <w:tcPr>
            <w:tcW w:w="780" w:type="dxa"/>
            <w:vAlign w:val="center"/>
          </w:tcPr>
          <w:p w14:paraId="3BB7F63F" w14:textId="77777777" w:rsidR="00065EE3" w:rsidRPr="00907B7C" w:rsidRDefault="00065EE3" w:rsidP="00065EE3">
            <w:pPr>
              <w:tabs>
                <w:tab w:val="left" w:pos="0"/>
              </w:tabs>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4.</w:t>
            </w:r>
          </w:p>
        </w:tc>
        <w:tc>
          <w:tcPr>
            <w:tcW w:w="6946" w:type="dxa"/>
            <w:vAlign w:val="center"/>
          </w:tcPr>
          <w:p w14:paraId="1B6EAEB9" w14:textId="77777777" w:rsidR="00065EE3" w:rsidRPr="00907B7C" w:rsidRDefault="00065EE3" w:rsidP="00065EE3">
            <w:pPr>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Дипломное проектирование</w:t>
            </w:r>
          </w:p>
        </w:tc>
        <w:tc>
          <w:tcPr>
            <w:tcW w:w="1770" w:type="dxa"/>
            <w:vAlign w:val="center"/>
          </w:tcPr>
          <w:p w14:paraId="0031AEE6" w14:textId="77777777" w:rsidR="00065EE3" w:rsidRPr="00907B7C" w:rsidRDefault="00065EE3" w:rsidP="00065EE3">
            <w:pPr>
              <w:spacing w:after="0" w:line="240" w:lineRule="auto"/>
              <w:jc w:val="center"/>
              <w:rPr>
                <w:rFonts w:eastAsia="Times New Roman" w:cs="Times New Roman"/>
                <w:b/>
                <w:spacing w:val="-6"/>
                <w:sz w:val="26"/>
                <w:szCs w:val="26"/>
                <w:lang w:eastAsia="ru-RU"/>
              </w:rPr>
            </w:pPr>
            <w:r w:rsidRPr="00907B7C">
              <w:rPr>
                <w:rFonts w:eastAsia="Times New Roman" w:cs="Times New Roman"/>
                <w:b/>
                <w:spacing w:val="-6"/>
                <w:sz w:val="26"/>
                <w:szCs w:val="26"/>
                <w:lang w:eastAsia="ru-RU"/>
              </w:rPr>
              <w:t>8-13</w:t>
            </w:r>
          </w:p>
        </w:tc>
      </w:tr>
      <w:tr w:rsidR="00065EE3" w:rsidRPr="00907B7C" w14:paraId="40DDA886" w14:textId="77777777" w:rsidTr="006243C4">
        <w:trPr>
          <w:trHeight w:val="257"/>
          <w:jc w:val="center"/>
        </w:trPr>
        <w:tc>
          <w:tcPr>
            <w:tcW w:w="780" w:type="dxa"/>
            <w:vAlign w:val="center"/>
          </w:tcPr>
          <w:p w14:paraId="244EE775" w14:textId="77777777" w:rsidR="00065EE3" w:rsidRPr="00907B7C" w:rsidRDefault="00065EE3" w:rsidP="00065EE3">
            <w:pPr>
              <w:tabs>
                <w:tab w:val="left" w:pos="0"/>
              </w:tabs>
              <w:spacing w:after="0" w:line="240" w:lineRule="auto"/>
              <w:jc w:val="left"/>
              <w:rPr>
                <w:rFonts w:eastAsia="Times New Roman" w:cs="Times New Roman"/>
                <w:b/>
                <w:spacing w:val="-6"/>
                <w:sz w:val="26"/>
                <w:szCs w:val="26"/>
                <w:lang w:eastAsia="ru-RU"/>
              </w:rPr>
            </w:pPr>
          </w:p>
        </w:tc>
        <w:tc>
          <w:tcPr>
            <w:tcW w:w="6946" w:type="dxa"/>
            <w:vAlign w:val="center"/>
          </w:tcPr>
          <w:p w14:paraId="02124073" w14:textId="77777777" w:rsidR="00065EE3" w:rsidRPr="00907B7C" w:rsidRDefault="00065EE3" w:rsidP="00065EE3">
            <w:pPr>
              <w:spacing w:after="0" w:line="240" w:lineRule="auto"/>
              <w:jc w:val="left"/>
              <w:rPr>
                <w:rFonts w:eastAsia="Times New Roman" w:cs="Times New Roman"/>
                <w:b/>
                <w:spacing w:val="-6"/>
                <w:sz w:val="26"/>
                <w:szCs w:val="26"/>
                <w:lang w:eastAsia="ru-RU"/>
              </w:rPr>
            </w:pPr>
            <w:r w:rsidRPr="00907B7C">
              <w:rPr>
                <w:rFonts w:eastAsia="Times New Roman" w:cs="Times New Roman"/>
                <w:b/>
                <w:spacing w:val="-6"/>
                <w:sz w:val="26"/>
                <w:szCs w:val="26"/>
                <w:lang w:eastAsia="ru-RU"/>
              </w:rPr>
              <w:t>Всего</w:t>
            </w:r>
          </w:p>
        </w:tc>
        <w:tc>
          <w:tcPr>
            <w:tcW w:w="1770" w:type="dxa"/>
            <w:vAlign w:val="center"/>
          </w:tcPr>
          <w:p w14:paraId="113F34EA" w14:textId="77777777" w:rsidR="00065EE3" w:rsidRPr="00907B7C" w:rsidRDefault="00065EE3" w:rsidP="00065EE3">
            <w:pPr>
              <w:spacing w:after="0" w:line="240" w:lineRule="auto"/>
              <w:jc w:val="center"/>
              <w:rPr>
                <w:rFonts w:eastAsia="Times New Roman" w:cs="Times New Roman"/>
                <w:spacing w:val="-6"/>
                <w:sz w:val="26"/>
                <w:szCs w:val="26"/>
                <w:highlight w:val="yellow"/>
                <w:lang w:eastAsia="ru-RU"/>
              </w:rPr>
            </w:pPr>
            <w:r w:rsidRPr="00907B7C">
              <w:rPr>
                <w:rFonts w:eastAsia="Times New Roman" w:cs="Times New Roman"/>
                <w:b/>
                <w:spacing w:val="-6"/>
                <w:sz w:val="26"/>
                <w:szCs w:val="26"/>
                <w:lang w:eastAsia="ru-RU"/>
              </w:rPr>
              <w:t>240</w:t>
            </w:r>
          </w:p>
        </w:tc>
      </w:tr>
    </w:tbl>
    <w:p w14:paraId="1296F5A9" w14:textId="77777777" w:rsidR="00065EE3" w:rsidRPr="002B3C50" w:rsidRDefault="00065EE3" w:rsidP="00065EE3">
      <w:pPr>
        <w:spacing w:after="0" w:line="240" w:lineRule="auto"/>
        <w:ind w:firstLine="709"/>
        <w:rPr>
          <w:rFonts w:eastAsia="Times New Roman" w:cs="Times New Roman"/>
          <w:spacing w:val="6"/>
          <w:sz w:val="30"/>
          <w:szCs w:val="30"/>
          <w:lang w:eastAsia="ru-RU"/>
        </w:rPr>
      </w:pPr>
      <w:r w:rsidRPr="002B3C50">
        <w:rPr>
          <w:rFonts w:eastAsia="Times New Roman" w:cs="Times New Roman"/>
          <w:spacing w:val="6"/>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45B0F70" w14:textId="77777777" w:rsidR="00065EE3" w:rsidRPr="002B3C50" w:rsidRDefault="00065EE3" w:rsidP="00065EE3">
      <w:pPr>
        <w:spacing w:after="0" w:line="240" w:lineRule="auto"/>
        <w:ind w:firstLine="709"/>
        <w:rPr>
          <w:rFonts w:eastAsia="Times New Roman" w:cs="Times New Roman"/>
          <w:spacing w:val="6"/>
          <w:sz w:val="30"/>
          <w:szCs w:val="30"/>
          <w:lang w:eastAsia="ru-RU"/>
        </w:rPr>
      </w:pPr>
      <w:r w:rsidRPr="002B3C50">
        <w:rPr>
          <w:rFonts w:eastAsia="Times New Roman" w:cs="Times New Roman"/>
          <w:spacing w:val="6"/>
          <w:sz w:val="30"/>
          <w:szCs w:val="30"/>
          <w:lang w:eastAsia="ru-RU"/>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746C1A9E" w14:textId="77777777" w:rsidR="00065EE3" w:rsidRPr="002B3C50" w:rsidRDefault="00065EE3" w:rsidP="00065EE3">
      <w:pPr>
        <w:spacing w:after="0" w:line="240" w:lineRule="auto"/>
        <w:ind w:firstLine="709"/>
        <w:rPr>
          <w:rFonts w:eastAsia="Times New Roman" w:cs="Times New Roman"/>
          <w:spacing w:val="6"/>
          <w:sz w:val="30"/>
          <w:szCs w:val="30"/>
          <w:lang w:eastAsia="ru-RU"/>
        </w:rPr>
      </w:pPr>
      <w:r w:rsidRPr="002B3C50">
        <w:rPr>
          <w:rFonts w:eastAsia="Times New Roman" w:cs="Times New Roman"/>
          <w:spacing w:val="6"/>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724624EB" w14:textId="77777777" w:rsidR="00065EE3" w:rsidRPr="002B3C50" w:rsidRDefault="00065EE3" w:rsidP="00065EE3">
      <w:pPr>
        <w:spacing w:after="0" w:line="240" w:lineRule="auto"/>
        <w:ind w:firstLine="709"/>
        <w:rPr>
          <w:rFonts w:eastAsia="Times New Roman" w:cs="Times New Roman"/>
          <w:spacing w:val="6"/>
          <w:sz w:val="30"/>
          <w:szCs w:val="30"/>
          <w:lang w:eastAsia="ru-RU"/>
        </w:rPr>
      </w:pPr>
      <w:r w:rsidRPr="002B3C50">
        <w:rPr>
          <w:rFonts w:eastAsia="Times New Roman" w:cs="Times New Roman"/>
          <w:spacing w:val="6"/>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08033F97" w14:textId="77777777" w:rsidR="00065EE3" w:rsidRPr="002B3C50" w:rsidRDefault="00065EE3" w:rsidP="00065EE3">
      <w:pPr>
        <w:tabs>
          <w:tab w:val="left" w:pos="1276"/>
        </w:tabs>
        <w:spacing w:after="0" w:line="240" w:lineRule="auto"/>
        <w:ind w:firstLine="709"/>
        <w:rPr>
          <w:rFonts w:eastAsia="Times New Roman" w:cs="Times New Roman"/>
          <w:spacing w:val="6"/>
          <w:sz w:val="30"/>
          <w:szCs w:val="30"/>
          <w:lang w:eastAsia="ru-RU"/>
        </w:rPr>
      </w:pPr>
      <w:r w:rsidRPr="002B3C50">
        <w:rPr>
          <w:rFonts w:eastAsia="Times New Roman" w:cs="Times New Roman"/>
          <w:spacing w:val="6"/>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FAB2CD6" w14:textId="77777777" w:rsidR="00065EE3" w:rsidRPr="002B3C50" w:rsidRDefault="00065EE3" w:rsidP="00065EE3">
      <w:pPr>
        <w:spacing w:after="0" w:line="240" w:lineRule="auto"/>
        <w:ind w:firstLine="709"/>
        <w:rPr>
          <w:rFonts w:eastAsia="Times New Roman" w:cs="Times New Roman"/>
          <w:spacing w:val="6"/>
          <w:sz w:val="30"/>
          <w:szCs w:val="30"/>
          <w:lang w:eastAsia="ru-RU"/>
        </w:rPr>
      </w:pPr>
      <w:r w:rsidRPr="002B3C50">
        <w:rPr>
          <w:rFonts w:eastAsia="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64E41BA8"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6662"/>
        <w:gridCol w:w="2050"/>
      </w:tblGrid>
      <w:tr w:rsidR="00065EE3" w:rsidRPr="00065EE3" w14:paraId="799218A8" w14:textId="77777777" w:rsidTr="006243C4">
        <w:trPr>
          <w:cantSplit/>
          <w:trHeight w:val="543"/>
          <w:jc w:val="center"/>
        </w:trPr>
        <w:tc>
          <w:tcPr>
            <w:tcW w:w="777" w:type="dxa"/>
            <w:vAlign w:val="center"/>
          </w:tcPr>
          <w:p w14:paraId="1E05D712"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61189B9D"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662" w:type="dxa"/>
            <w:vAlign w:val="center"/>
          </w:tcPr>
          <w:p w14:paraId="0816BA3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2050" w:type="dxa"/>
            <w:vAlign w:val="center"/>
          </w:tcPr>
          <w:p w14:paraId="6AF2A43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0F156467" w14:textId="77777777" w:rsidTr="006243C4">
        <w:trPr>
          <w:trHeight w:val="242"/>
          <w:jc w:val="center"/>
        </w:trPr>
        <w:tc>
          <w:tcPr>
            <w:tcW w:w="777" w:type="dxa"/>
            <w:vAlign w:val="center"/>
          </w:tcPr>
          <w:p w14:paraId="74C8E70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1.</w:t>
            </w:r>
          </w:p>
        </w:tc>
        <w:tc>
          <w:tcPr>
            <w:tcW w:w="6662" w:type="dxa"/>
            <w:vAlign w:val="center"/>
          </w:tcPr>
          <w:p w14:paraId="5A53FD70"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Социально-гуманитарные дисциплины </w:t>
            </w:r>
          </w:p>
        </w:tc>
        <w:tc>
          <w:tcPr>
            <w:tcW w:w="2050" w:type="dxa"/>
          </w:tcPr>
          <w:p w14:paraId="632EA24E"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741BB88A" w14:textId="77777777" w:rsidTr="006243C4">
        <w:trPr>
          <w:trHeight w:val="308"/>
          <w:jc w:val="center"/>
        </w:trPr>
        <w:tc>
          <w:tcPr>
            <w:tcW w:w="777" w:type="dxa"/>
            <w:vAlign w:val="center"/>
          </w:tcPr>
          <w:p w14:paraId="42B983A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662" w:type="dxa"/>
            <w:vAlign w:val="center"/>
          </w:tcPr>
          <w:p w14:paraId="61FBAAE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2050" w:type="dxa"/>
            <w:vAlign w:val="center"/>
          </w:tcPr>
          <w:p w14:paraId="0ED7491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7506D802" w14:textId="77777777" w:rsidTr="006243C4">
        <w:trPr>
          <w:trHeight w:val="308"/>
          <w:jc w:val="center"/>
        </w:trPr>
        <w:tc>
          <w:tcPr>
            <w:tcW w:w="777" w:type="dxa"/>
            <w:vAlign w:val="center"/>
          </w:tcPr>
          <w:p w14:paraId="6683876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662" w:type="dxa"/>
            <w:vAlign w:val="center"/>
          </w:tcPr>
          <w:p w14:paraId="5EEDA12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2050" w:type="dxa"/>
            <w:vAlign w:val="center"/>
          </w:tcPr>
          <w:p w14:paraId="5D4D2EB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3CABC578" w14:textId="77777777" w:rsidTr="006243C4">
        <w:trPr>
          <w:trHeight w:val="308"/>
          <w:jc w:val="center"/>
        </w:trPr>
        <w:tc>
          <w:tcPr>
            <w:tcW w:w="777" w:type="dxa"/>
            <w:vAlign w:val="center"/>
          </w:tcPr>
          <w:p w14:paraId="2299AC4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662" w:type="dxa"/>
            <w:vAlign w:val="center"/>
          </w:tcPr>
          <w:p w14:paraId="7C72FAD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2050" w:type="dxa"/>
            <w:vAlign w:val="center"/>
          </w:tcPr>
          <w:p w14:paraId="620D8B7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4598BA46" w14:textId="77777777" w:rsidTr="006243C4">
        <w:trPr>
          <w:trHeight w:val="308"/>
          <w:jc w:val="center"/>
        </w:trPr>
        <w:tc>
          <w:tcPr>
            <w:tcW w:w="777" w:type="dxa"/>
            <w:vAlign w:val="center"/>
          </w:tcPr>
          <w:p w14:paraId="24C36EC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6662" w:type="dxa"/>
            <w:vAlign w:val="center"/>
          </w:tcPr>
          <w:p w14:paraId="787C93A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2050" w:type="dxa"/>
            <w:vAlign w:val="center"/>
          </w:tcPr>
          <w:p w14:paraId="5E38D6E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34DFCFFA" w14:textId="77777777" w:rsidTr="006243C4">
        <w:trPr>
          <w:trHeight w:val="308"/>
          <w:jc w:val="center"/>
        </w:trPr>
        <w:tc>
          <w:tcPr>
            <w:tcW w:w="777" w:type="dxa"/>
            <w:vAlign w:val="center"/>
          </w:tcPr>
          <w:p w14:paraId="0F2EFA48"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6662" w:type="dxa"/>
            <w:vAlign w:val="center"/>
          </w:tcPr>
          <w:p w14:paraId="18445062"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Общепрофессиональные дисциплины</w:t>
            </w:r>
          </w:p>
        </w:tc>
        <w:tc>
          <w:tcPr>
            <w:tcW w:w="2050" w:type="dxa"/>
            <w:vAlign w:val="center"/>
          </w:tcPr>
          <w:p w14:paraId="0FCC8A3C"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512BF09C" w14:textId="77777777" w:rsidTr="006243C4">
        <w:trPr>
          <w:trHeight w:val="308"/>
          <w:jc w:val="center"/>
        </w:trPr>
        <w:tc>
          <w:tcPr>
            <w:tcW w:w="777" w:type="dxa"/>
            <w:vAlign w:val="center"/>
          </w:tcPr>
          <w:p w14:paraId="093A7BC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662" w:type="dxa"/>
            <w:vAlign w:val="center"/>
          </w:tcPr>
          <w:p w14:paraId="23ABE9A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2050" w:type="dxa"/>
            <w:vAlign w:val="center"/>
          </w:tcPr>
          <w:p w14:paraId="152F430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46703458" w14:textId="77777777" w:rsidTr="006243C4">
        <w:trPr>
          <w:trHeight w:val="308"/>
          <w:jc w:val="center"/>
        </w:trPr>
        <w:tc>
          <w:tcPr>
            <w:tcW w:w="777" w:type="dxa"/>
            <w:vAlign w:val="center"/>
          </w:tcPr>
          <w:p w14:paraId="1DBA74E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662" w:type="dxa"/>
            <w:vAlign w:val="center"/>
          </w:tcPr>
          <w:p w14:paraId="1524834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2050" w:type="dxa"/>
            <w:vAlign w:val="center"/>
          </w:tcPr>
          <w:p w14:paraId="34CD638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4F1C3B76" w14:textId="77777777" w:rsidTr="006243C4">
        <w:trPr>
          <w:trHeight w:val="308"/>
          <w:jc w:val="center"/>
        </w:trPr>
        <w:tc>
          <w:tcPr>
            <w:tcW w:w="777" w:type="dxa"/>
            <w:vAlign w:val="center"/>
          </w:tcPr>
          <w:p w14:paraId="5994E8F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662" w:type="dxa"/>
            <w:vAlign w:val="center"/>
          </w:tcPr>
          <w:p w14:paraId="40B9184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2050" w:type="dxa"/>
            <w:vAlign w:val="center"/>
          </w:tcPr>
          <w:p w14:paraId="17E5348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280FA863" w14:textId="77777777" w:rsidTr="006243C4">
        <w:trPr>
          <w:trHeight w:val="308"/>
          <w:jc w:val="center"/>
        </w:trPr>
        <w:tc>
          <w:tcPr>
            <w:tcW w:w="777" w:type="dxa"/>
            <w:vAlign w:val="center"/>
          </w:tcPr>
          <w:p w14:paraId="09220EB6"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6662" w:type="dxa"/>
            <w:vAlign w:val="center"/>
          </w:tcPr>
          <w:p w14:paraId="7A9B24B8"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Образование и личность в современном социуме</w:t>
            </w:r>
          </w:p>
        </w:tc>
        <w:tc>
          <w:tcPr>
            <w:tcW w:w="2050" w:type="dxa"/>
            <w:vAlign w:val="center"/>
          </w:tcPr>
          <w:p w14:paraId="2CDCA76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70799984" w14:textId="77777777" w:rsidTr="006243C4">
        <w:trPr>
          <w:trHeight w:val="308"/>
          <w:jc w:val="center"/>
        </w:trPr>
        <w:tc>
          <w:tcPr>
            <w:tcW w:w="777" w:type="dxa"/>
            <w:vAlign w:val="center"/>
          </w:tcPr>
          <w:p w14:paraId="7BBBA2B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662" w:type="dxa"/>
            <w:vAlign w:val="center"/>
          </w:tcPr>
          <w:p w14:paraId="685F6FD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Основы психологии и педагогики</w:t>
            </w:r>
          </w:p>
        </w:tc>
        <w:tc>
          <w:tcPr>
            <w:tcW w:w="2050" w:type="dxa"/>
            <w:vAlign w:val="center"/>
          </w:tcPr>
          <w:p w14:paraId="3052B86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2586B0B6" w14:textId="77777777" w:rsidTr="006243C4">
        <w:trPr>
          <w:trHeight w:val="308"/>
          <w:jc w:val="center"/>
        </w:trPr>
        <w:tc>
          <w:tcPr>
            <w:tcW w:w="777" w:type="dxa"/>
            <w:vAlign w:val="center"/>
          </w:tcPr>
          <w:p w14:paraId="0403431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662" w:type="dxa"/>
            <w:vAlign w:val="center"/>
          </w:tcPr>
          <w:p w14:paraId="0C31464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Социальная психология</w:t>
            </w:r>
          </w:p>
        </w:tc>
        <w:tc>
          <w:tcPr>
            <w:tcW w:w="2050" w:type="dxa"/>
            <w:vAlign w:val="center"/>
          </w:tcPr>
          <w:p w14:paraId="5962273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25BBD89A" w14:textId="77777777" w:rsidTr="006243C4">
        <w:trPr>
          <w:trHeight w:val="308"/>
          <w:jc w:val="center"/>
        </w:trPr>
        <w:tc>
          <w:tcPr>
            <w:tcW w:w="777" w:type="dxa"/>
            <w:vAlign w:val="center"/>
          </w:tcPr>
          <w:p w14:paraId="3B360026"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4.</w:t>
            </w:r>
          </w:p>
        </w:tc>
        <w:tc>
          <w:tcPr>
            <w:tcW w:w="6662" w:type="dxa"/>
            <w:vAlign w:val="center"/>
          </w:tcPr>
          <w:p w14:paraId="21B076F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Психология и педагогика</w:t>
            </w:r>
          </w:p>
        </w:tc>
        <w:tc>
          <w:tcPr>
            <w:tcW w:w="2050" w:type="dxa"/>
            <w:vAlign w:val="center"/>
          </w:tcPr>
          <w:p w14:paraId="09D0AE50" w14:textId="77777777" w:rsidR="00065EE3" w:rsidRPr="00065EE3" w:rsidRDefault="00065EE3" w:rsidP="00065EE3">
            <w:pPr>
              <w:spacing w:after="0" w:line="240" w:lineRule="auto"/>
              <w:jc w:val="left"/>
              <w:rPr>
                <w:rFonts w:eastAsia="Times New Roman" w:cs="Times New Roman"/>
                <w:b/>
                <w:sz w:val="26"/>
                <w:szCs w:val="26"/>
                <w:lang w:eastAsia="ru-RU"/>
              </w:rPr>
            </w:pPr>
          </w:p>
        </w:tc>
      </w:tr>
      <w:tr w:rsidR="00065EE3" w:rsidRPr="00065EE3" w14:paraId="3DE090BB" w14:textId="77777777" w:rsidTr="006243C4">
        <w:trPr>
          <w:trHeight w:val="308"/>
          <w:jc w:val="center"/>
        </w:trPr>
        <w:tc>
          <w:tcPr>
            <w:tcW w:w="777" w:type="dxa"/>
            <w:vAlign w:val="center"/>
          </w:tcPr>
          <w:p w14:paraId="327165D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662" w:type="dxa"/>
            <w:vAlign w:val="center"/>
          </w:tcPr>
          <w:p w14:paraId="435D819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2050" w:type="dxa"/>
            <w:vAlign w:val="center"/>
          </w:tcPr>
          <w:p w14:paraId="7540469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БПК-2</w:t>
            </w:r>
          </w:p>
        </w:tc>
      </w:tr>
      <w:tr w:rsidR="00065EE3" w:rsidRPr="00065EE3" w14:paraId="5F828B05" w14:textId="77777777" w:rsidTr="006243C4">
        <w:trPr>
          <w:trHeight w:val="308"/>
          <w:jc w:val="center"/>
        </w:trPr>
        <w:tc>
          <w:tcPr>
            <w:tcW w:w="777" w:type="dxa"/>
            <w:vAlign w:val="center"/>
          </w:tcPr>
          <w:p w14:paraId="6B1D1E3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662" w:type="dxa"/>
            <w:vAlign w:val="center"/>
          </w:tcPr>
          <w:p w14:paraId="571DEED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2050" w:type="dxa"/>
            <w:vAlign w:val="center"/>
          </w:tcPr>
          <w:p w14:paraId="326172E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21BF22A5" w14:textId="77777777" w:rsidTr="006243C4">
        <w:trPr>
          <w:trHeight w:val="308"/>
          <w:jc w:val="center"/>
        </w:trPr>
        <w:tc>
          <w:tcPr>
            <w:tcW w:w="777" w:type="dxa"/>
            <w:vAlign w:val="center"/>
          </w:tcPr>
          <w:p w14:paraId="2E1C1D0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6662" w:type="dxa"/>
            <w:vAlign w:val="center"/>
          </w:tcPr>
          <w:p w14:paraId="07916F3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2050" w:type="dxa"/>
            <w:vAlign w:val="center"/>
          </w:tcPr>
          <w:p w14:paraId="7163EE7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11FFD923" w14:textId="77777777" w:rsidTr="006243C4">
        <w:trPr>
          <w:trHeight w:val="308"/>
          <w:jc w:val="center"/>
        </w:trPr>
        <w:tc>
          <w:tcPr>
            <w:tcW w:w="777" w:type="dxa"/>
            <w:vAlign w:val="center"/>
          </w:tcPr>
          <w:p w14:paraId="3CA0D368"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6662" w:type="dxa"/>
            <w:vAlign w:val="center"/>
          </w:tcPr>
          <w:p w14:paraId="00DB10DB"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Инновации в обучении и воспитании</w:t>
            </w:r>
          </w:p>
        </w:tc>
        <w:tc>
          <w:tcPr>
            <w:tcW w:w="2050" w:type="dxa"/>
            <w:vAlign w:val="center"/>
          </w:tcPr>
          <w:p w14:paraId="6F224D64"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2EDEE11B" w14:textId="77777777" w:rsidTr="006243C4">
        <w:trPr>
          <w:trHeight w:val="308"/>
          <w:jc w:val="center"/>
        </w:trPr>
        <w:tc>
          <w:tcPr>
            <w:tcW w:w="777" w:type="dxa"/>
            <w:vAlign w:val="center"/>
          </w:tcPr>
          <w:p w14:paraId="1F39D0A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6662" w:type="dxa"/>
            <w:vAlign w:val="center"/>
          </w:tcPr>
          <w:p w14:paraId="0805A42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2050" w:type="dxa"/>
            <w:vAlign w:val="center"/>
          </w:tcPr>
          <w:p w14:paraId="5B783D9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215CBFBD" w14:textId="77777777" w:rsidTr="006243C4">
        <w:trPr>
          <w:trHeight w:val="308"/>
          <w:jc w:val="center"/>
        </w:trPr>
        <w:tc>
          <w:tcPr>
            <w:tcW w:w="777" w:type="dxa"/>
            <w:vAlign w:val="center"/>
          </w:tcPr>
          <w:p w14:paraId="376EA53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6662" w:type="dxa"/>
            <w:vAlign w:val="center"/>
          </w:tcPr>
          <w:p w14:paraId="2AC4479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2050" w:type="dxa"/>
            <w:vAlign w:val="center"/>
          </w:tcPr>
          <w:p w14:paraId="46FADF7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6B49B668" w14:textId="77777777" w:rsidTr="006243C4">
        <w:trPr>
          <w:trHeight w:val="308"/>
          <w:jc w:val="center"/>
        </w:trPr>
        <w:tc>
          <w:tcPr>
            <w:tcW w:w="777" w:type="dxa"/>
            <w:vAlign w:val="center"/>
          </w:tcPr>
          <w:p w14:paraId="7E347CC3"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6662" w:type="dxa"/>
            <w:vAlign w:val="center"/>
          </w:tcPr>
          <w:p w14:paraId="3EA35381"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Художественная подготовка-1</w:t>
            </w:r>
          </w:p>
        </w:tc>
        <w:tc>
          <w:tcPr>
            <w:tcW w:w="2050" w:type="dxa"/>
            <w:vAlign w:val="center"/>
          </w:tcPr>
          <w:p w14:paraId="1AC74FB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4D7FFE05" w14:textId="77777777" w:rsidTr="006243C4">
        <w:trPr>
          <w:trHeight w:val="308"/>
          <w:jc w:val="center"/>
        </w:trPr>
        <w:tc>
          <w:tcPr>
            <w:tcW w:w="777" w:type="dxa"/>
            <w:vAlign w:val="center"/>
          </w:tcPr>
          <w:p w14:paraId="05E7A3F4"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6662" w:type="dxa"/>
            <w:vAlign w:val="center"/>
          </w:tcPr>
          <w:p w14:paraId="228977F9"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Техническая графика</w:t>
            </w:r>
          </w:p>
        </w:tc>
        <w:tc>
          <w:tcPr>
            <w:tcW w:w="2050" w:type="dxa"/>
            <w:vAlign w:val="center"/>
          </w:tcPr>
          <w:p w14:paraId="0ECC450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6C76E7B0" w14:textId="77777777" w:rsidTr="006243C4">
        <w:trPr>
          <w:trHeight w:val="308"/>
          <w:jc w:val="center"/>
        </w:trPr>
        <w:tc>
          <w:tcPr>
            <w:tcW w:w="777" w:type="dxa"/>
            <w:vAlign w:val="center"/>
          </w:tcPr>
          <w:p w14:paraId="4240EAAC"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6662" w:type="dxa"/>
            <w:vAlign w:val="center"/>
          </w:tcPr>
          <w:p w14:paraId="4F778EB1"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Художественная подготовка-2</w:t>
            </w:r>
          </w:p>
        </w:tc>
        <w:tc>
          <w:tcPr>
            <w:tcW w:w="2050" w:type="dxa"/>
            <w:vAlign w:val="center"/>
          </w:tcPr>
          <w:p w14:paraId="38A9FDB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00D47DAB" w14:textId="77777777" w:rsidTr="006243C4">
        <w:trPr>
          <w:trHeight w:val="308"/>
          <w:jc w:val="center"/>
        </w:trPr>
        <w:tc>
          <w:tcPr>
            <w:tcW w:w="777" w:type="dxa"/>
            <w:vAlign w:val="center"/>
          </w:tcPr>
          <w:p w14:paraId="28A32A19"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6662" w:type="dxa"/>
            <w:vAlign w:val="center"/>
          </w:tcPr>
          <w:p w14:paraId="1692CEEF"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Специальные художественные дисциплины</w:t>
            </w:r>
          </w:p>
        </w:tc>
        <w:tc>
          <w:tcPr>
            <w:tcW w:w="2050" w:type="dxa"/>
            <w:vAlign w:val="center"/>
          </w:tcPr>
          <w:p w14:paraId="1919761A"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136B9C9D" w14:textId="77777777" w:rsidTr="006243C4">
        <w:trPr>
          <w:trHeight w:val="308"/>
          <w:jc w:val="center"/>
        </w:trPr>
        <w:tc>
          <w:tcPr>
            <w:tcW w:w="777" w:type="dxa"/>
            <w:vAlign w:val="center"/>
          </w:tcPr>
          <w:p w14:paraId="72E5C1C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9.1.</w:t>
            </w:r>
          </w:p>
        </w:tc>
        <w:tc>
          <w:tcPr>
            <w:tcW w:w="6662" w:type="dxa"/>
            <w:vAlign w:val="center"/>
          </w:tcPr>
          <w:p w14:paraId="7347625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Пластическая анатомия в художественном образовании</w:t>
            </w:r>
          </w:p>
        </w:tc>
        <w:tc>
          <w:tcPr>
            <w:tcW w:w="2050" w:type="dxa"/>
            <w:vAlign w:val="center"/>
          </w:tcPr>
          <w:p w14:paraId="14942C1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1140D2AC" w14:textId="77777777" w:rsidTr="006243C4">
        <w:trPr>
          <w:trHeight w:val="308"/>
          <w:jc w:val="center"/>
        </w:trPr>
        <w:tc>
          <w:tcPr>
            <w:tcW w:w="777" w:type="dxa"/>
            <w:vAlign w:val="center"/>
          </w:tcPr>
          <w:p w14:paraId="2263DFF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9.2.</w:t>
            </w:r>
          </w:p>
        </w:tc>
        <w:tc>
          <w:tcPr>
            <w:tcW w:w="6662" w:type="dxa"/>
            <w:vAlign w:val="center"/>
          </w:tcPr>
          <w:p w14:paraId="6C94EC8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Скульптура и методика ее преподавания</w:t>
            </w:r>
          </w:p>
        </w:tc>
        <w:tc>
          <w:tcPr>
            <w:tcW w:w="2050" w:type="dxa"/>
            <w:vAlign w:val="center"/>
          </w:tcPr>
          <w:p w14:paraId="2842443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БПК-1, 5</w:t>
            </w:r>
          </w:p>
        </w:tc>
      </w:tr>
      <w:tr w:rsidR="00065EE3" w:rsidRPr="00065EE3" w14:paraId="47B54D73" w14:textId="77777777" w:rsidTr="006243C4">
        <w:trPr>
          <w:trHeight w:val="308"/>
          <w:jc w:val="center"/>
        </w:trPr>
        <w:tc>
          <w:tcPr>
            <w:tcW w:w="777" w:type="dxa"/>
            <w:vAlign w:val="center"/>
          </w:tcPr>
          <w:p w14:paraId="7EDEC348"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10.</w:t>
            </w:r>
          </w:p>
        </w:tc>
        <w:tc>
          <w:tcPr>
            <w:tcW w:w="6662" w:type="dxa"/>
            <w:vAlign w:val="center"/>
          </w:tcPr>
          <w:p w14:paraId="42F6A734"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Декоративно-прикладное искусство</w:t>
            </w:r>
          </w:p>
        </w:tc>
        <w:tc>
          <w:tcPr>
            <w:tcW w:w="2050" w:type="dxa"/>
            <w:vAlign w:val="center"/>
          </w:tcPr>
          <w:p w14:paraId="0B794E1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БПК-9</w:t>
            </w:r>
          </w:p>
        </w:tc>
      </w:tr>
      <w:tr w:rsidR="00065EE3" w:rsidRPr="00065EE3" w14:paraId="06885930" w14:textId="77777777" w:rsidTr="006243C4">
        <w:trPr>
          <w:trHeight w:val="308"/>
          <w:jc w:val="center"/>
        </w:trPr>
        <w:tc>
          <w:tcPr>
            <w:tcW w:w="777" w:type="dxa"/>
            <w:vAlign w:val="center"/>
          </w:tcPr>
          <w:p w14:paraId="11691C1B"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10.1.</w:t>
            </w:r>
          </w:p>
        </w:tc>
        <w:tc>
          <w:tcPr>
            <w:tcW w:w="6662" w:type="dxa"/>
            <w:vAlign w:val="center"/>
          </w:tcPr>
          <w:p w14:paraId="0867FDCC"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Народные художественные ремесла</w:t>
            </w:r>
          </w:p>
        </w:tc>
        <w:tc>
          <w:tcPr>
            <w:tcW w:w="2050" w:type="dxa"/>
            <w:vAlign w:val="center"/>
          </w:tcPr>
          <w:p w14:paraId="1880214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БПК-2</w:t>
            </w:r>
          </w:p>
        </w:tc>
      </w:tr>
      <w:tr w:rsidR="00065EE3" w:rsidRPr="00065EE3" w14:paraId="1716B887" w14:textId="77777777" w:rsidTr="006243C4">
        <w:trPr>
          <w:trHeight w:val="308"/>
          <w:jc w:val="center"/>
        </w:trPr>
        <w:tc>
          <w:tcPr>
            <w:tcW w:w="777" w:type="dxa"/>
            <w:vAlign w:val="center"/>
          </w:tcPr>
          <w:p w14:paraId="37D23E1C"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10.2.</w:t>
            </w:r>
          </w:p>
        </w:tc>
        <w:tc>
          <w:tcPr>
            <w:tcW w:w="6662" w:type="dxa"/>
            <w:vAlign w:val="center"/>
          </w:tcPr>
          <w:p w14:paraId="17A59071"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Декоративная композиция</w:t>
            </w:r>
          </w:p>
        </w:tc>
        <w:tc>
          <w:tcPr>
            <w:tcW w:w="2050" w:type="dxa"/>
            <w:vAlign w:val="center"/>
          </w:tcPr>
          <w:p w14:paraId="45A2F17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287BF74C" w14:textId="77777777" w:rsidTr="006243C4">
        <w:trPr>
          <w:trHeight w:val="308"/>
          <w:jc w:val="center"/>
        </w:trPr>
        <w:tc>
          <w:tcPr>
            <w:tcW w:w="777" w:type="dxa"/>
            <w:vAlign w:val="center"/>
          </w:tcPr>
          <w:p w14:paraId="5DB1D966"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6662" w:type="dxa"/>
            <w:vAlign w:val="center"/>
          </w:tcPr>
          <w:p w14:paraId="0AEE0D67"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Художественная подготовка-3</w:t>
            </w:r>
          </w:p>
        </w:tc>
        <w:tc>
          <w:tcPr>
            <w:tcW w:w="2050" w:type="dxa"/>
            <w:vAlign w:val="center"/>
          </w:tcPr>
          <w:p w14:paraId="6984D8B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58B6B9F0" w14:textId="77777777" w:rsidTr="006243C4">
        <w:trPr>
          <w:trHeight w:val="308"/>
          <w:jc w:val="center"/>
        </w:trPr>
        <w:tc>
          <w:tcPr>
            <w:tcW w:w="777" w:type="dxa"/>
            <w:vAlign w:val="center"/>
          </w:tcPr>
          <w:p w14:paraId="36CAE545"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12.</w:t>
            </w:r>
          </w:p>
        </w:tc>
        <w:tc>
          <w:tcPr>
            <w:tcW w:w="6662" w:type="dxa"/>
            <w:vAlign w:val="center"/>
          </w:tcPr>
          <w:p w14:paraId="20CA468F"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 xml:space="preserve">Компьютерные технологии в искусстве </w:t>
            </w:r>
          </w:p>
        </w:tc>
        <w:tc>
          <w:tcPr>
            <w:tcW w:w="2050" w:type="dxa"/>
            <w:vAlign w:val="center"/>
          </w:tcPr>
          <w:p w14:paraId="0B01A22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БПК-4, 8</w:t>
            </w:r>
          </w:p>
        </w:tc>
      </w:tr>
      <w:tr w:rsidR="00065EE3" w:rsidRPr="00065EE3" w14:paraId="101ADF45" w14:textId="77777777" w:rsidTr="006243C4">
        <w:trPr>
          <w:trHeight w:val="308"/>
          <w:jc w:val="center"/>
        </w:trPr>
        <w:tc>
          <w:tcPr>
            <w:tcW w:w="777" w:type="dxa"/>
            <w:vAlign w:val="center"/>
          </w:tcPr>
          <w:p w14:paraId="75080B1E"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13.</w:t>
            </w:r>
          </w:p>
        </w:tc>
        <w:tc>
          <w:tcPr>
            <w:tcW w:w="6662" w:type="dxa"/>
          </w:tcPr>
          <w:p w14:paraId="509F836C" w14:textId="77777777" w:rsidR="00065EE3" w:rsidRPr="00065EE3" w:rsidRDefault="00065EE3" w:rsidP="00065EE3">
            <w:pPr>
              <w:spacing w:after="0" w:line="240" w:lineRule="auto"/>
              <w:ind w:right="-34"/>
              <w:jc w:val="left"/>
              <w:rPr>
                <w:rFonts w:eastAsia="Times New Roman" w:cs="Times New Roman"/>
                <w:b/>
                <w:bCs/>
                <w:sz w:val="26"/>
                <w:szCs w:val="26"/>
                <w:lang w:eastAsia="ru-RU"/>
              </w:rPr>
            </w:pPr>
            <w:r w:rsidRPr="00065EE3">
              <w:rPr>
                <w:rFonts w:eastAsia="Times New Roman" w:cs="Times New Roman"/>
                <w:b/>
                <w:bCs/>
                <w:sz w:val="26"/>
                <w:szCs w:val="26"/>
                <w:lang w:eastAsia="ru-RU"/>
              </w:rPr>
              <w:t>Курсовые проекты (курсовые работы)</w:t>
            </w:r>
          </w:p>
        </w:tc>
        <w:tc>
          <w:tcPr>
            <w:tcW w:w="2050" w:type="dxa"/>
            <w:vAlign w:val="center"/>
          </w:tcPr>
          <w:p w14:paraId="1281941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10EB4991" w14:textId="77777777" w:rsidTr="006243C4">
        <w:trPr>
          <w:trHeight w:val="308"/>
          <w:jc w:val="center"/>
        </w:trPr>
        <w:tc>
          <w:tcPr>
            <w:tcW w:w="777" w:type="dxa"/>
            <w:tcBorders>
              <w:top w:val="single" w:sz="4" w:space="0" w:color="auto"/>
              <w:left w:val="single" w:sz="4" w:space="0" w:color="auto"/>
              <w:bottom w:val="single" w:sz="4" w:space="0" w:color="auto"/>
              <w:right w:val="single" w:sz="4" w:space="0" w:color="auto"/>
            </w:tcBorders>
            <w:vAlign w:val="center"/>
          </w:tcPr>
          <w:p w14:paraId="71F41448"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14.</w:t>
            </w:r>
          </w:p>
        </w:tc>
        <w:tc>
          <w:tcPr>
            <w:tcW w:w="6662" w:type="dxa"/>
            <w:tcBorders>
              <w:top w:val="single" w:sz="4" w:space="0" w:color="auto"/>
              <w:left w:val="single" w:sz="4" w:space="0" w:color="auto"/>
              <w:bottom w:val="single" w:sz="4" w:space="0" w:color="auto"/>
              <w:right w:val="single" w:sz="4" w:space="0" w:color="auto"/>
            </w:tcBorders>
            <w:vAlign w:val="center"/>
          </w:tcPr>
          <w:p w14:paraId="3BBB1387"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Дополнительные виды обучения</w:t>
            </w:r>
          </w:p>
        </w:tc>
        <w:tc>
          <w:tcPr>
            <w:tcW w:w="2050" w:type="dxa"/>
            <w:tcBorders>
              <w:top w:val="single" w:sz="4" w:space="0" w:color="auto"/>
              <w:left w:val="single" w:sz="4" w:space="0" w:color="auto"/>
              <w:bottom w:val="single" w:sz="4" w:space="0" w:color="auto"/>
              <w:right w:val="single" w:sz="4" w:space="0" w:color="auto"/>
            </w:tcBorders>
            <w:vAlign w:val="center"/>
          </w:tcPr>
          <w:p w14:paraId="12E9082C"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F25F9E3" w14:textId="77777777" w:rsidTr="006243C4">
        <w:trPr>
          <w:trHeight w:val="308"/>
          <w:jc w:val="center"/>
        </w:trPr>
        <w:tc>
          <w:tcPr>
            <w:tcW w:w="777" w:type="dxa"/>
            <w:tcBorders>
              <w:top w:val="single" w:sz="4" w:space="0" w:color="auto"/>
              <w:left w:val="single" w:sz="4" w:space="0" w:color="auto"/>
              <w:bottom w:val="single" w:sz="4" w:space="0" w:color="auto"/>
              <w:right w:val="single" w:sz="4" w:space="0" w:color="auto"/>
            </w:tcBorders>
            <w:vAlign w:val="center"/>
          </w:tcPr>
          <w:p w14:paraId="2D720164" w14:textId="77777777" w:rsidR="00065EE3" w:rsidRPr="00065EE3" w:rsidRDefault="00065EE3" w:rsidP="00065EE3">
            <w:pPr>
              <w:spacing w:after="0" w:line="240" w:lineRule="auto"/>
              <w:ind w:right="-176"/>
              <w:jc w:val="left"/>
              <w:rPr>
                <w:rFonts w:eastAsia="Times New Roman" w:cs="Times New Roman"/>
                <w:bCs/>
                <w:sz w:val="26"/>
                <w:szCs w:val="26"/>
                <w:lang w:eastAsia="ru-RU"/>
              </w:rPr>
            </w:pPr>
            <w:r w:rsidRPr="00065EE3">
              <w:rPr>
                <w:rFonts w:eastAsia="Times New Roman" w:cs="Times New Roman"/>
                <w:bCs/>
                <w:sz w:val="26"/>
                <w:szCs w:val="26"/>
                <w:lang w:eastAsia="ru-RU"/>
              </w:rPr>
              <w:t>14.1.</w:t>
            </w:r>
          </w:p>
        </w:tc>
        <w:tc>
          <w:tcPr>
            <w:tcW w:w="6662" w:type="dxa"/>
            <w:tcBorders>
              <w:top w:val="single" w:sz="4" w:space="0" w:color="auto"/>
              <w:left w:val="single" w:sz="4" w:space="0" w:color="auto"/>
              <w:bottom w:val="single" w:sz="4" w:space="0" w:color="auto"/>
              <w:right w:val="single" w:sz="4" w:space="0" w:color="auto"/>
            </w:tcBorders>
            <w:vAlign w:val="center"/>
          </w:tcPr>
          <w:p w14:paraId="09AC1846" w14:textId="77777777" w:rsidR="00065EE3" w:rsidRPr="00065EE3" w:rsidRDefault="00065EE3" w:rsidP="00065EE3">
            <w:pPr>
              <w:spacing w:after="0" w:line="240" w:lineRule="auto"/>
              <w:ind w:right="-176"/>
              <w:jc w:val="left"/>
              <w:rPr>
                <w:rFonts w:eastAsia="Times New Roman" w:cs="Times New Roman"/>
                <w:bCs/>
                <w:sz w:val="26"/>
                <w:szCs w:val="26"/>
                <w:lang w:eastAsia="ru-RU"/>
              </w:rPr>
            </w:pPr>
            <w:r w:rsidRPr="00065EE3">
              <w:rPr>
                <w:rFonts w:eastAsia="Times New Roman" w:cs="Times New Roman"/>
                <w:bCs/>
                <w:sz w:val="26"/>
                <w:szCs w:val="26"/>
                <w:lang w:eastAsia="ru-RU"/>
              </w:rPr>
              <w:t>Физическая культура</w:t>
            </w:r>
          </w:p>
        </w:tc>
        <w:tc>
          <w:tcPr>
            <w:tcW w:w="2050" w:type="dxa"/>
            <w:tcBorders>
              <w:top w:val="single" w:sz="4" w:space="0" w:color="auto"/>
              <w:left w:val="single" w:sz="4" w:space="0" w:color="auto"/>
              <w:bottom w:val="single" w:sz="4" w:space="0" w:color="auto"/>
              <w:right w:val="single" w:sz="4" w:space="0" w:color="auto"/>
            </w:tcBorders>
            <w:vAlign w:val="center"/>
          </w:tcPr>
          <w:p w14:paraId="2A2BD8B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34BAE9E3" w14:textId="77777777" w:rsidTr="006243C4">
        <w:trPr>
          <w:trHeight w:val="308"/>
          <w:jc w:val="center"/>
        </w:trPr>
        <w:tc>
          <w:tcPr>
            <w:tcW w:w="777" w:type="dxa"/>
            <w:tcBorders>
              <w:top w:val="single" w:sz="4" w:space="0" w:color="auto"/>
              <w:left w:val="single" w:sz="4" w:space="0" w:color="auto"/>
              <w:bottom w:val="single" w:sz="4" w:space="0" w:color="auto"/>
              <w:right w:val="single" w:sz="4" w:space="0" w:color="auto"/>
            </w:tcBorders>
            <w:vAlign w:val="center"/>
          </w:tcPr>
          <w:p w14:paraId="1EF05AA6" w14:textId="77777777" w:rsidR="00065EE3" w:rsidRPr="00065EE3" w:rsidRDefault="00065EE3" w:rsidP="00065EE3">
            <w:pPr>
              <w:spacing w:after="0" w:line="240" w:lineRule="auto"/>
              <w:ind w:right="-176"/>
              <w:jc w:val="left"/>
              <w:rPr>
                <w:rFonts w:eastAsia="Times New Roman" w:cs="Times New Roman"/>
                <w:bCs/>
                <w:sz w:val="26"/>
                <w:szCs w:val="26"/>
                <w:lang w:eastAsia="ru-RU"/>
              </w:rPr>
            </w:pPr>
            <w:r w:rsidRPr="00065EE3">
              <w:rPr>
                <w:rFonts w:eastAsia="Times New Roman" w:cs="Times New Roman"/>
                <w:bCs/>
                <w:sz w:val="26"/>
                <w:szCs w:val="26"/>
                <w:lang w:eastAsia="ru-RU"/>
              </w:rPr>
              <w:t>14.2.</w:t>
            </w:r>
          </w:p>
        </w:tc>
        <w:tc>
          <w:tcPr>
            <w:tcW w:w="6662" w:type="dxa"/>
            <w:tcBorders>
              <w:top w:val="single" w:sz="4" w:space="0" w:color="auto"/>
              <w:left w:val="single" w:sz="4" w:space="0" w:color="auto"/>
              <w:bottom w:val="single" w:sz="4" w:space="0" w:color="auto"/>
              <w:right w:val="single" w:sz="4" w:space="0" w:color="auto"/>
            </w:tcBorders>
            <w:vAlign w:val="center"/>
          </w:tcPr>
          <w:p w14:paraId="05D25C6A" w14:textId="77777777" w:rsidR="00065EE3" w:rsidRPr="00065EE3" w:rsidRDefault="00065EE3" w:rsidP="00065EE3">
            <w:pPr>
              <w:spacing w:after="0" w:line="240" w:lineRule="auto"/>
              <w:ind w:right="-176"/>
              <w:jc w:val="left"/>
              <w:rPr>
                <w:rFonts w:eastAsia="Times New Roman" w:cs="Times New Roman"/>
                <w:bCs/>
                <w:sz w:val="26"/>
                <w:szCs w:val="26"/>
                <w:lang w:eastAsia="ru-RU"/>
              </w:rPr>
            </w:pPr>
            <w:r w:rsidRPr="00065EE3">
              <w:rPr>
                <w:rFonts w:eastAsia="Times New Roman" w:cs="Times New Roman"/>
                <w:bCs/>
                <w:sz w:val="26"/>
                <w:szCs w:val="26"/>
                <w:lang w:eastAsia="ru-RU"/>
              </w:rPr>
              <w:t>Безопасность жизнедеятельности человека</w:t>
            </w:r>
          </w:p>
        </w:tc>
        <w:tc>
          <w:tcPr>
            <w:tcW w:w="2050" w:type="dxa"/>
            <w:tcBorders>
              <w:top w:val="single" w:sz="4" w:space="0" w:color="auto"/>
              <w:left w:val="single" w:sz="4" w:space="0" w:color="auto"/>
              <w:bottom w:val="single" w:sz="4" w:space="0" w:color="auto"/>
              <w:right w:val="single" w:sz="4" w:space="0" w:color="auto"/>
            </w:tcBorders>
            <w:vAlign w:val="center"/>
          </w:tcPr>
          <w:p w14:paraId="722FF44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6CBD6EA0" w14:textId="77777777" w:rsidTr="006243C4">
        <w:trPr>
          <w:trHeight w:val="308"/>
          <w:jc w:val="center"/>
        </w:trPr>
        <w:tc>
          <w:tcPr>
            <w:tcW w:w="777" w:type="dxa"/>
            <w:tcBorders>
              <w:top w:val="single" w:sz="4" w:space="0" w:color="auto"/>
              <w:left w:val="single" w:sz="4" w:space="0" w:color="auto"/>
              <w:bottom w:val="single" w:sz="4" w:space="0" w:color="auto"/>
              <w:right w:val="single" w:sz="4" w:space="0" w:color="auto"/>
            </w:tcBorders>
            <w:vAlign w:val="center"/>
          </w:tcPr>
          <w:p w14:paraId="01AB75D2" w14:textId="77777777" w:rsidR="00065EE3" w:rsidRPr="00065EE3" w:rsidRDefault="00065EE3" w:rsidP="00065EE3">
            <w:pPr>
              <w:spacing w:after="0" w:line="240" w:lineRule="auto"/>
              <w:ind w:right="-176"/>
              <w:jc w:val="left"/>
              <w:rPr>
                <w:rFonts w:eastAsia="Times New Roman" w:cs="Times New Roman"/>
                <w:bCs/>
                <w:sz w:val="26"/>
                <w:szCs w:val="26"/>
                <w:lang w:eastAsia="ru-RU"/>
              </w:rPr>
            </w:pPr>
            <w:r w:rsidRPr="00065EE3">
              <w:rPr>
                <w:rFonts w:eastAsia="Times New Roman" w:cs="Times New Roman"/>
                <w:bCs/>
                <w:sz w:val="26"/>
                <w:szCs w:val="26"/>
                <w:lang w:eastAsia="ru-RU"/>
              </w:rPr>
              <w:t>14.3.</w:t>
            </w:r>
          </w:p>
        </w:tc>
        <w:tc>
          <w:tcPr>
            <w:tcW w:w="6662" w:type="dxa"/>
            <w:tcBorders>
              <w:top w:val="single" w:sz="4" w:space="0" w:color="auto"/>
              <w:left w:val="single" w:sz="4" w:space="0" w:color="auto"/>
              <w:bottom w:val="single" w:sz="4" w:space="0" w:color="auto"/>
              <w:right w:val="single" w:sz="4" w:space="0" w:color="auto"/>
            </w:tcBorders>
            <w:vAlign w:val="center"/>
          </w:tcPr>
          <w:p w14:paraId="29D3B04A" w14:textId="77777777" w:rsidR="00065EE3" w:rsidRPr="00065EE3" w:rsidRDefault="00065EE3" w:rsidP="00065EE3">
            <w:pPr>
              <w:spacing w:after="0" w:line="240" w:lineRule="auto"/>
              <w:ind w:right="-176"/>
              <w:jc w:val="left"/>
              <w:rPr>
                <w:rFonts w:eastAsia="Times New Roman" w:cs="Times New Roman"/>
                <w:bCs/>
                <w:sz w:val="26"/>
                <w:szCs w:val="26"/>
                <w:lang w:eastAsia="ru-RU"/>
              </w:rPr>
            </w:pPr>
            <w:r w:rsidRPr="00065EE3">
              <w:rPr>
                <w:rFonts w:eastAsia="Times New Roman" w:cs="Times New Roman"/>
                <w:bCs/>
                <w:sz w:val="26"/>
                <w:szCs w:val="26"/>
                <w:lang w:eastAsia="ru-RU"/>
              </w:rPr>
              <w:t>Белорусский язык (профессиональная лексика)</w:t>
            </w:r>
          </w:p>
        </w:tc>
        <w:tc>
          <w:tcPr>
            <w:tcW w:w="2050" w:type="dxa"/>
            <w:tcBorders>
              <w:top w:val="single" w:sz="4" w:space="0" w:color="auto"/>
              <w:left w:val="single" w:sz="4" w:space="0" w:color="auto"/>
              <w:bottom w:val="single" w:sz="4" w:space="0" w:color="auto"/>
              <w:right w:val="single" w:sz="4" w:space="0" w:color="auto"/>
            </w:tcBorders>
            <w:vAlign w:val="center"/>
          </w:tcPr>
          <w:p w14:paraId="391EC6C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bl>
    <w:p w14:paraId="3A49ED42"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27.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411FBDA4" w14:textId="77777777" w:rsidR="00872217" w:rsidRPr="000C7616" w:rsidRDefault="00065EE3" w:rsidP="00872217">
      <w:pPr>
        <w:spacing w:after="0" w:line="240" w:lineRule="auto"/>
        <w:ind w:firstLine="709"/>
        <w:rPr>
          <w:rFonts w:eastAsia="Times New Roman" w:cs="Times New Roman"/>
          <w:spacing w:val="-4"/>
          <w:sz w:val="30"/>
          <w:lang w:eastAsia="ru-RU"/>
        </w:rPr>
      </w:pPr>
      <w:r w:rsidRPr="00872217">
        <w:rPr>
          <w:rFonts w:eastAsia="Times New Roman" w:cs="Times New Roman"/>
          <w:sz w:val="30"/>
          <w:szCs w:val="30"/>
          <w:lang w:eastAsia="ru-RU"/>
        </w:rPr>
        <w:t>28.</w:t>
      </w:r>
      <w:r w:rsidRPr="00065EE3">
        <w:rPr>
          <w:rFonts w:eastAsia="Times New Roman" w:cs="Times New Roman"/>
          <w:sz w:val="30"/>
          <w:szCs w:val="30"/>
          <w:lang w:eastAsia="ru-RU"/>
        </w:rPr>
        <w:t> </w:t>
      </w:r>
      <w:r w:rsidR="00872217"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79BB0D0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17F088B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1B971A2"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4248FA37"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04B3E9D3"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051E05F8" w14:textId="77777777" w:rsidR="00065EE3" w:rsidRPr="00065EE3" w:rsidRDefault="00065EE3" w:rsidP="00065EE3">
      <w:pPr>
        <w:widowControl w:val="0"/>
        <w:spacing w:after="0" w:line="240" w:lineRule="auto"/>
        <w:ind w:firstLine="709"/>
        <w:rPr>
          <w:rFonts w:eastAsia="Times New Roman" w:cs="Times New Roman"/>
          <w:sz w:val="20"/>
          <w:szCs w:val="20"/>
          <w:lang w:eastAsia="ru-RU"/>
        </w:rPr>
      </w:pPr>
    </w:p>
    <w:p w14:paraId="6BD7A50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4AE3D923"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220DDF78"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942CA93"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626223EB"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A08E94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72E93841"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820070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7FBB7E3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56E63E5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9F1EC7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310963C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50468FC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3E05C89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7EEDFF4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B675B9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731F2E6"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72400DC2"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представляется на русском и (или) белорусском </w:t>
      </w:r>
      <w:r w:rsidRPr="00065EE3">
        <w:rPr>
          <w:rFonts w:eastAsia="Times New Roman" w:cs="Times New Roman"/>
          <w:bCs/>
          <w:sz w:val="30"/>
          <w:szCs w:val="30"/>
          <w:lang w:eastAsia="ru-RU"/>
        </w:rPr>
        <w:t>языке и английском языке;</w:t>
      </w:r>
    </w:p>
    <w:p w14:paraId="1E5CD220"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9F5D8D5"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178C60F6"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7F70815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z w:val="30"/>
          <w:szCs w:val="30"/>
          <w:lang w:eastAsia="ru-RU"/>
        </w:rPr>
        <w:t xml:space="preserve">учебных дисциплин (модулей) </w:t>
      </w:r>
      <w:r w:rsidRPr="00065EE3">
        <w:rPr>
          <w:rFonts w:eastAsia="Times New Roman" w:cs="Times New Roman"/>
          <w:bCs/>
          <w:sz w:val="30"/>
          <w:szCs w:val="30"/>
          <w:lang w:eastAsia="ru-RU"/>
        </w:rPr>
        <w:t>и последовательности представления информации.</w:t>
      </w:r>
    </w:p>
    <w:p w14:paraId="1A1E43B1" w14:textId="77777777" w:rsidR="00065EE3" w:rsidRPr="00065EE3" w:rsidRDefault="00065EE3" w:rsidP="00065EE3">
      <w:pPr>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34. Требования к организации самостоятельной работы устанавливаются законодательством.</w:t>
      </w:r>
    </w:p>
    <w:p w14:paraId="16179E91" w14:textId="77777777" w:rsidR="00065EE3" w:rsidRPr="00065EE3" w:rsidRDefault="00065EE3" w:rsidP="00065EE3">
      <w:pPr>
        <w:widowControl w:val="0"/>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32ADC2C"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E4D4001"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49D2CCC" w14:textId="77777777" w:rsidR="00065EE3" w:rsidRPr="00065EE3" w:rsidRDefault="00065EE3" w:rsidP="00065EE3">
      <w:pPr>
        <w:tabs>
          <w:tab w:val="num" w:pos="0"/>
          <w:tab w:val="left" w:pos="709"/>
        </w:tabs>
        <w:spacing w:after="0" w:line="240" w:lineRule="auto"/>
        <w:ind w:firstLine="709"/>
        <w:rPr>
          <w:rFonts w:eastAsia="Times New Roman" w:cs="Times New Roman"/>
          <w:spacing w:val="-2"/>
          <w:sz w:val="30"/>
          <w:szCs w:val="30"/>
          <w:lang w:eastAsia="x-none"/>
        </w:rPr>
      </w:pPr>
      <w:r w:rsidRPr="00065EE3">
        <w:rPr>
          <w:rFonts w:eastAsia="Times New Roman" w:cs="Times New Roman"/>
          <w:spacing w:val="-2"/>
          <w:sz w:val="30"/>
          <w:szCs w:val="30"/>
          <w:lang w:eastAsia="x-none"/>
        </w:rPr>
        <w:t>38. </w:t>
      </w:r>
      <w:r w:rsidRPr="00065EE3">
        <w:rPr>
          <w:rFonts w:eastAsia="Times New Roman" w:cs="Times New Roman"/>
          <w:spacing w:val="-2"/>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0CCC5E10"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x-none"/>
        </w:rPr>
      </w:pPr>
    </w:p>
    <w:p w14:paraId="17413806"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3C0EF81A"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2550C09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25F8E46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585E255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2ECA8A97" w14:textId="77777777" w:rsidR="00065EE3" w:rsidRPr="00065EE3" w:rsidRDefault="00065EE3" w:rsidP="00065EE3">
      <w:pPr>
        <w:tabs>
          <w:tab w:val="num" w:pos="0"/>
          <w:tab w:val="left" w:pos="709"/>
        </w:tabs>
        <w:spacing w:after="0" w:line="240" w:lineRule="auto"/>
        <w:ind w:firstLine="709"/>
        <w:rPr>
          <w:rFonts w:eastAsia="Times New Roman" w:cs="Times New Roman"/>
          <w:i/>
          <w:sz w:val="22"/>
          <w:lang w:val="x-none"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по специальности </w:t>
      </w:r>
      <w:r w:rsidRPr="00065EE3">
        <w:rPr>
          <w:rFonts w:eastAsia="Times New Roman" w:cs="Times New Roman"/>
          <w:sz w:val="30"/>
          <w:szCs w:val="30"/>
          <w:lang w:val="x-none" w:eastAsia="x-none"/>
        </w:rPr>
        <w:t xml:space="preserve">1-03 01 06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Изобразительное искусство, черчение и народные художественные промыслы</w:t>
      </w:r>
      <w:r w:rsidRPr="00065EE3">
        <w:rPr>
          <w:rFonts w:eastAsia="Times New Roman" w:cs="Times New Roman"/>
          <w:sz w:val="30"/>
          <w:szCs w:val="30"/>
          <w:lang w:eastAsia="x-none"/>
        </w:rPr>
        <w:t xml:space="preserve">» </w:t>
      </w:r>
      <w:r w:rsidRPr="00065EE3">
        <w:rPr>
          <w:rFonts w:eastAsia="Times New Roman" w:cs="Times New Roman"/>
          <w:bCs/>
          <w:sz w:val="30"/>
          <w:szCs w:val="30"/>
          <w:lang w:val="x-none" w:eastAsia="x-none"/>
        </w:rPr>
        <w:t>проводится в форме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государственн</w:t>
      </w:r>
      <w:r w:rsidRPr="00065EE3">
        <w:rPr>
          <w:rFonts w:eastAsia="Times New Roman" w:cs="Times New Roman"/>
          <w:sz w:val="30"/>
          <w:szCs w:val="30"/>
          <w:lang w:eastAsia="x-none"/>
        </w:rPr>
        <w:t>ого</w:t>
      </w:r>
      <w:r w:rsidRPr="00065EE3">
        <w:rPr>
          <w:rFonts w:eastAsia="Times New Roman" w:cs="Times New Roman"/>
          <w:sz w:val="30"/>
          <w:szCs w:val="30"/>
          <w:lang w:val="x-none" w:eastAsia="x-none"/>
        </w:rPr>
        <w:t xml:space="preserve"> экзамен</w:t>
      </w:r>
      <w:r w:rsidRPr="00065EE3">
        <w:rPr>
          <w:rFonts w:eastAsia="Times New Roman" w:cs="Times New Roman"/>
          <w:sz w:val="30"/>
          <w:szCs w:val="30"/>
          <w:lang w:eastAsia="x-none"/>
        </w:rPr>
        <w:t>а</w:t>
      </w:r>
      <w:r w:rsidRPr="00065EE3">
        <w:rPr>
          <w:rFonts w:eastAsia="Times New Roman" w:cs="Times New Roman"/>
          <w:sz w:val="30"/>
          <w:szCs w:val="30"/>
          <w:lang w:val="x-none" w:eastAsia="x-none"/>
        </w:rPr>
        <w:t xml:space="preserve"> по специальности</w:t>
      </w:r>
      <w:r w:rsidRPr="00065EE3">
        <w:rPr>
          <w:rFonts w:eastAsia="Times New Roman" w:cs="Times New Roman"/>
          <w:sz w:val="30"/>
          <w:szCs w:val="30"/>
          <w:lang w:eastAsia="x-none"/>
        </w:rPr>
        <w:t xml:space="preserve"> и </w:t>
      </w:r>
      <w:r w:rsidRPr="00065EE3">
        <w:rPr>
          <w:rFonts w:eastAsia="Times New Roman" w:cs="Times New Roman"/>
          <w:sz w:val="30"/>
          <w:szCs w:val="30"/>
          <w:lang w:val="x-none" w:eastAsia="x-none"/>
        </w:rPr>
        <w:t>защит</w:t>
      </w:r>
      <w:r w:rsidRPr="00065EE3">
        <w:rPr>
          <w:rFonts w:eastAsia="Times New Roman" w:cs="Times New Roman"/>
          <w:sz w:val="30"/>
          <w:szCs w:val="30"/>
          <w:lang w:eastAsia="x-none"/>
        </w:rPr>
        <w:t>ы</w:t>
      </w:r>
      <w:r w:rsidRPr="00065EE3">
        <w:rPr>
          <w:rFonts w:eastAsia="Times New Roman" w:cs="Times New Roman"/>
          <w:sz w:val="30"/>
          <w:szCs w:val="30"/>
          <w:lang w:val="x-none" w:eastAsia="x-none"/>
        </w:rPr>
        <w:t xml:space="preserve"> дипломного проекта</w:t>
      </w:r>
      <w:r w:rsidRPr="00065EE3">
        <w:rPr>
          <w:rFonts w:eastAsia="Times New Roman" w:cs="Times New Roman"/>
          <w:sz w:val="30"/>
          <w:szCs w:val="30"/>
          <w:lang w:eastAsia="x-none"/>
        </w:rPr>
        <w:t>.</w:t>
      </w:r>
      <w:r w:rsidRPr="00065EE3">
        <w:rPr>
          <w:rFonts w:eastAsia="Times New Roman" w:cs="Times New Roman"/>
          <w:i/>
          <w:sz w:val="22"/>
          <w:lang w:val="x-none" w:eastAsia="x-none"/>
        </w:rPr>
        <w:t xml:space="preserve"> </w:t>
      </w:r>
    </w:p>
    <w:p w14:paraId="2B33877E"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2 настоящего образовательного стандарта.</w:t>
      </w:r>
    </w:p>
    <w:p w14:paraId="72E1AEE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5700EF93"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9F3B1D8"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065EE3">
        <w:rPr>
          <w:rFonts w:eastAsia="Times New Roman" w:cs="Times New Roman"/>
          <w:sz w:val="30"/>
          <w:szCs w:val="30"/>
          <w:lang w:eastAsia="x-none"/>
        </w:rPr>
        <w:t>.</w:t>
      </w:r>
    </w:p>
    <w:p w14:paraId="74FA845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49B39B0D"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0A502A67"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40775B61"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3DF9674A"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23FC4D90"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21385253"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08BAF8CC"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1-03</w:t>
      </w:r>
      <w:r w:rsidRPr="00065EE3">
        <w:rPr>
          <w:rFonts w:eastAsia="Times New Roman" w:cs="Times New Roman"/>
          <w:sz w:val="30"/>
          <w:szCs w:val="30"/>
          <w:lang w:val="be-BY" w:eastAsia="ru-RU"/>
        </w:rPr>
        <w:t xml:space="preserve"> 01</w:t>
      </w:r>
      <w:r w:rsidRPr="00065EE3">
        <w:rPr>
          <w:rFonts w:eastAsia="Times New Roman" w:cs="Times New Roman"/>
          <w:sz w:val="30"/>
          <w:szCs w:val="30"/>
          <w:lang w:eastAsia="ru-RU"/>
        </w:rPr>
        <w:t xml:space="preserve"> 07-2021)</w:t>
      </w:r>
    </w:p>
    <w:p w14:paraId="07E757E5" w14:textId="77777777" w:rsidR="00065EE3" w:rsidRPr="00065EE3" w:rsidRDefault="00065EE3" w:rsidP="00065EE3">
      <w:pPr>
        <w:spacing w:after="0" w:line="240" w:lineRule="auto"/>
        <w:ind w:firstLine="425"/>
        <w:rPr>
          <w:rFonts w:eastAsia="Times New Roman" w:cs="Times New Roman"/>
          <w:sz w:val="30"/>
          <w:szCs w:val="30"/>
          <w:lang w:eastAsia="ru-RU"/>
        </w:rPr>
      </w:pPr>
    </w:p>
    <w:p w14:paraId="51239EFE"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5E9755F5" w14:textId="77777777" w:rsidR="00065EE3" w:rsidRPr="00065EE3" w:rsidRDefault="00065EE3" w:rsidP="00065EE3">
      <w:pPr>
        <w:spacing w:after="0" w:line="240" w:lineRule="auto"/>
        <w:rPr>
          <w:rFonts w:eastAsia="Times New Roman" w:cs="Times New Roman"/>
          <w:i/>
          <w:spacing w:val="-8"/>
          <w:sz w:val="30"/>
          <w:szCs w:val="30"/>
          <w:lang w:eastAsia="ru-RU"/>
        </w:rPr>
      </w:pPr>
      <w:r w:rsidRPr="00065EE3">
        <w:rPr>
          <w:rFonts w:eastAsia="Times New Roman" w:cs="Times New Roman"/>
          <w:b/>
          <w:spacing w:val="-8"/>
          <w:sz w:val="30"/>
          <w:szCs w:val="30"/>
          <w:lang w:eastAsia="ru-RU"/>
        </w:rPr>
        <w:t>Специальность </w:t>
      </w:r>
      <w:r w:rsidRPr="00065EE3">
        <w:rPr>
          <w:rFonts w:eastAsia="Times New Roman" w:cs="Times New Roman"/>
          <w:spacing w:val="-8"/>
          <w:sz w:val="30"/>
          <w:szCs w:val="30"/>
          <w:lang w:eastAsia="ru-RU"/>
        </w:rPr>
        <w:t xml:space="preserve">1-03 01 07 Музыкальное искусство, ритмика и хореография </w:t>
      </w:r>
    </w:p>
    <w:p w14:paraId="6EC9701E" w14:textId="77777777" w:rsidR="00065EE3" w:rsidRPr="00065EE3" w:rsidRDefault="00065EE3" w:rsidP="00065EE3">
      <w:pPr>
        <w:spacing w:after="0" w:line="240" w:lineRule="auto"/>
        <w:ind w:left="2835" w:hanging="2835"/>
        <w:rPr>
          <w:rFonts w:eastAsia="Times New Roman" w:cs="Times New Roman"/>
          <w:i/>
          <w:sz w:val="30"/>
          <w:szCs w:val="30"/>
          <w:lang w:val="be-BY"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w:t>
      </w:r>
      <w:r w:rsidRPr="00065EE3">
        <w:rPr>
          <w:rFonts w:eastAsia="Times New Roman" w:cs="Times New Roman"/>
          <w:sz w:val="30"/>
          <w:szCs w:val="30"/>
          <w:lang w:val="x-none" w:eastAsia="x-none"/>
        </w:rPr>
        <w:t>Педагог-</w:t>
      </w:r>
      <w:r w:rsidRPr="00065EE3">
        <w:rPr>
          <w:rFonts w:eastAsia="Times New Roman" w:cs="Times New Roman"/>
          <w:sz w:val="30"/>
          <w:szCs w:val="30"/>
          <w:lang w:eastAsia="x-none"/>
        </w:rPr>
        <w:t>музыкант</w:t>
      </w:r>
      <w:r w:rsidRPr="00065EE3">
        <w:rPr>
          <w:rFonts w:eastAsia="Times New Roman" w:cs="Times New Roman"/>
          <w:sz w:val="30"/>
          <w:szCs w:val="30"/>
          <w:lang w:val="x-none" w:eastAsia="x-none"/>
        </w:rPr>
        <w:t>. Преподаватель</w:t>
      </w:r>
    </w:p>
    <w:p w14:paraId="40DF201E" w14:textId="77777777" w:rsidR="00065EE3" w:rsidRPr="00065EE3" w:rsidRDefault="00065EE3" w:rsidP="00065EE3">
      <w:pPr>
        <w:spacing w:after="0" w:line="240" w:lineRule="auto"/>
        <w:jc w:val="left"/>
        <w:rPr>
          <w:rFonts w:eastAsia="Times New Roman" w:cs="Times New Roman"/>
          <w:sz w:val="30"/>
          <w:szCs w:val="30"/>
          <w:lang w:eastAsia="ru-RU"/>
        </w:rPr>
      </w:pPr>
    </w:p>
    <w:p w14:paraId="4ADFE40F"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0A3CE008" w14:textId="77777777" w:rsidR="00065EE3" w:rsidRPr="00065EE3" w:rsidRDefault="00065EE3" w:rsidP="00065EE3">
      <w:pPr>
        <w:spacing w:after="0" w:line="240" w:lineRule="auto"/>
        <w:ind w:left="2268" w:hanging="2268"/>
        <w:rPr>
          <w:rFonts w:eastAsia="Times New Roman" w:cs="Times New Roman"/>
          <w:i/>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1</w:t>
      </w:r>
      <w:r w:rsidRPr="00065EE3">
        <w:rPr>
          <w:rFonts w:eastAsia="Times New Roman" w:cs="Times New Roman"/>
          <w:sz w:val="30"/>
          <w:szCs w:val="30"/>
          <w:lang w:val="be-BY" w:eastAsia="ru-RU" w:bidi="ru-RU"/>
        </w:rPr>
        <w:t>-03 01 07 Музычнае мастацтва, рытм</w:t>
      </w:r>
      <w:r w:rsidRPr="00065EE3">
        <w:rPr>
          <w:rFonts w:eastAsia="Times New Roman" w:cs="Times New Roman"/>
          <w:sz w:val="30"/>
          <w:szCs w:val="30"/>
          <w:lang w:val="en-US" w:eastAsia="ru-RU"/>
        </w:rPr>
        <w:t>i</w:t>
      </w:r>
      <w:r w:rsidRPr="00065EE3">
        <w:rPr>
          <w:rFonts w:eastAsia="Times New Roman" w:cs="Times New Roman"/>
          <w:sz w:val="30"/>
          <w:szCs w:val="30"/>
          <w:lang w:val="be-BY" w:eastAsia="ru-RU" w:bidi="ru-RU"/>
        </w:rPr>
        <w:t xml:space="preserve">ка </w:t>
      </w:r>
      <w:r w:rsidRPr="00065EE3">
        <w:rPr>
          <w:rFonts w:eastAsia="Times New Roman" w:cs="Times New Roman"/>
          <w:sz w:val="30"/>
          <w:szCs w:val="30"/>
          <w:lang w:val="en-US" w:eastAsia="ru-RU"/>
        </w:rPr>
        <w:t>i</w:t>
      </w:r>
      <w:r w:rsidRPr="00065EE3">
        <w:rPr>
          <w:rFonts w:eastAsia="Times New Roman" w:cs="Times New Roman"/>
          <w:sz w:val="30"/>
          <w:szCs w:val="30"/>
          <w:lang w:val="be-BY" w:eastAsia="ru-RU" w:bidi="ru-RU"/>
        </w:rPr>
        <w:t xml:space="preserve"> харэаграф</w:t>
      </w:r>
      <w:r w:rsidRPr="00065EE3">
        <w:rPr>
          <w:rFonts w:eastAsia="Times New Roman" w:cs="Times New Roman"/>
          <w:sz w:val="30"/>
          <w:szCs w:val="30"/>
          <w:lang w:val="en-US" w:eastAsia="ru-RU"/>
        </w:rPr>
        <w:t>i</w:t>
      </w:r>
      <w:r w:rsidRPr="00065EE3">
        <w:rPr>
          <w:rFonts w:eastAsia="Times New Roman" w:cs="Times New Roman"/>
          <w:sz w:val="30"/>
          <w:szCs w:val="30"/>
          <w:lang w:val="be-BY" w:eastAsia="ru-RU" w:bidi="ru-RU"/>
        </w:rPr>
        <w:t>я</w:t>
      </w:r>
    </w:p>
    <w:p w14:paraId="5C6B3872" w14:textId="77777777" w:rsidR="00065EE3" w:rsidRPr="00065EE3" w:rsidRDefault="00065EE3" w:rsidP="00065EE3">
      <w:pPr>
        <w:spacing w:after="0" w:line="240" w:lineRule="auto"/>
        <w:rPr>
          <w:rFonts w:eastAsia="Times New Roman" w:cs="Times New Roman"/>
          <w:i/>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Педагог-музыкант. Выкладчык </w:t>
      </w:r>
    </w:p>
    <w:p w14:paraId="18614755"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66FA3A27"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2895E5CD" w14:textId="77777777" w:rsidR="00065EE3" w:rsidRPr="00065EE3" w:rsidRDefault="00065EE3" w:rsidP="00065EE3">
      <w:pPr>
        <w:spacing w:after="0" w:line="240" w:lineRule="auto"/>
        <w:rPr>
          <w:rFonts w:eastAsia="Times New Roman" w:cs="Times New Roman"/>
          <w:i/>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1-03 01 07 Music </w:t>
      </w:r>
      <w:r w:rsidRPr="00065EE3">
        <w:rPr>
          <w:rFonts w:eastAsia="Times New Roman" w:cs="Times New Roman"/>
          <w:sz w:val="30"/>
          <w:szCs w:val="30"/>
          <w:lang w:eastAsia="ru-RU"/>
        </w:rPr>
        <w:t>А</w:t>
      </w:r>
      <w:r w:rsidRPr="00065EE3">
        <w:rPr>
          <w:rFonts w:eastAsia="Times New Roman" w:cs="Times New Roman"/>
          <w:sz w:val="30"/>
          <w:szCs w:val="30"/>
          <w:lang w:val="en-US" w:eastAsia="ru-RU"/>
        </w:rPr>
        <w:t xml:space="preserve">rt, Rhythmics and </w:t>
      </w:r>
      <w:r w:rsidRPr="00065EE3">
        <w:rPr>
          <w:rFonts w:eastAsia="Times New Roman" w:cs="Times New Roman"/>
          <w:sz w:val="30"/>
          <w:szCs w:val="30"/>
          <w:lang w:eastAsia="ru-RU"/>
        </w:rPr>
        <w:t>С</w:t>
      </w:r>
      <w:r w:rsidRPr="00065EE3">
        <w:rPr>
          <w:rFonts w:eastAsia="Times New Roman" w:cs="Times New Roman"/>
          <w:sz w:val="30"/>
          <w:szCs w:val="30"/>
          <w:lang w:val="en-US" w:eastAsia="ru-RU"/>
        </w:rPr>
        <w:t xml:space="preserve">horeography </w:t>
      </w:r>
    </w:p>
    <w:p w14:paraId="199DB813"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Music teacher. Teacher</w:t>
      </w:r>
    </w:p>
    <w:p w14:paraId="52AB7922"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val="en-US" w:eastAsia="ru-RU"/>
        </w:rPr>
      </w:pPr>
    </w:p>
    <w:p w14:paraId="1752EB17"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val="en-US" w:eastAsia="ru-RU"/>
        </w:rPr>
      </w:pPr>
      <w:r w:rsidRPr="00065EE3">
        <w:rPr>
          <w:rFonts w:eastAsia="Times New Roman" w:cs="Times New Roman"/>
          <w:b/>
          <w:bCs/>
          <w:sz w:val="30"/>
          <w:szCs w:val="30"/>
          <w:lang w:eastAsia="ru-RU"/>
        </w:rPr>
        <w:t>ГЛАВА</w:t>
      </w:r>
      <w:r w:rsidRPr="00065EE3">
        <w:rPr>
          <w:rFonts w:eastAsia="Times New Roman" w:cs="Times New Roman"/>
          <w:b/>
          <w:bCs/>
          <w:sz w:val="30"/>
          <w:szCs w:val="30"/>
          <w:lang w:val="en-US" w:eastAsia="ru-RU"/>
        </w:rPr>
        <w:t xml:space="preserve"> 1</w:t>
      </w:r>
    </w:p>
    <w:p w14:paraId="63118DBF"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3377C1A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144D521B"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 Образовательный стандарт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1-03 01 07 «Музыкальное искусство, ритмика и хореография»</w:t>
      </w:r>
      <w:r w:rsidRPr="00065EE3">
        <w:rPr>
          <w:rFonts w:eastAsia="Times New Roman" w:cs="Times New Roman"/>
          <w:bCs/>
          <w:i/>
          <w:spacing w:val="-6"/>
          <w:sz w:val="30"/>
          <w:szCs w:val="30"/>
          <w:lang w:eastAsia="ru-RU"/>
        </w:rPr>
        <w:t xml:space="preserve"> </w:t>
      </w:r>
      <w:r w:rsidRPr="00065EE3">
        <w:rPr>
          <w:rFonts w:eastAsia="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755383E3"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1-03 01 07 «Музыкальное искусство, ритмика и хореография»</w:t>
      </w:r>
      <w:r w:rsidRPr="00065EE3">
        <w:rPr>
          <w:rFonts w:eastAsia="Times New Roman" w:cs="Times New Roman"/>
          <w:bCs/>
          <w:i/>
          <w:spacing w:val="-6"/>
          <w:sz w:val="30"/>
          <w:szCs w:val="30"/>
          <w:lang w:eastAsia="ru-RU"/>
        </w:rPr>
        <w:t>.</w:t>
      </w:r>
    </w:p>
    <w:p w14:paraId="1FF79081"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акты</w:t>
      </w:r>
      <w:r w:rsidRPr="00065EE3">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776F7436" w14:textId="77777777" w:rsidR="00065EE3" w:rsidRPr="00065EE3" w:rsidRDefault="00065EE3" w:rsidP="00065EE3">
      <w:pPr>
        <w:spacing w:after="0" w:line="240" w:lineRule="auto"/>
        <w:ind w:firstLine="709"/>
        <w:rPr>
          <w:rFonts w:eastAsia="Times New Roman" w:cs="Times New Roman"/>
          <w:strike/>
          <w:sz w:val="30"/>
          <w:szCs w:val="30"/>
          <w:lang w:val="x-none"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09CA232C" w14:textId="77777777" w:rsidR="00065EE3" w:rsidRPr="00065EE3" w:rsidRDefault="00065EE3" w:rsidP="00065EE3">
      <w:pPr>
        <w:spacing w:after="0" w:line="240" w:lineRule="auto"/>
        <w:ind w:firstLine="709"/>
        <w:rPr>
          <w:rFonts w:eastAsia="Times New Roman" w:cs="Times New Roman"/>
          <w:spacing w:val="-8"/>
          <w:sz w:val="30"/>
          <w:szCs w:val="30"/>
          <w:lang w:eastAsia="x-none"/>
        </w:rPr>
      </w:pPr>
      <w:r w:rsidRPr="00065EE3">
        <w:rPr>
          <w:rFonts w:eastAsia="Times New Roman" w:cs="Times New Roman"/>
          <w:sz w:val="30"/>
          <w:szCs w:val="30"/>
          <w:lang w:val="x-none" w:eastAsia="x-none"/>
        </w:rPr>
        <w:t xml:space="preserve">Общегосударственный классификатор Республики Беларусь </w:t>
      </w:r>
      <w:r w:rsidRPr="00065EE3">
        <w:rPr>
          <w:rFonts w:eastAsia="Times New Roman" w:cs="Times New Roman"/>
          <w:sz w:val="30"/>
          <w:szCs w:val="30"/>
          <w:lang w:val="x-none" w:eastAsia="x-none"/>
        </w:rPr>
        <w:br/>
      </w:r>
      <w:r w:rsidRPr="00065EE3">
        <w:rPr>
          <w:rFonts w:eastAsia="Times New Roman" w:cs="Times New Roman"/>
          <w:spacing w:val="-8"/>
          <w:sz w:val="30"/>
          <w:szCs w:val="30"/>
          <w:lang w:val="x-none" w:eastAsia="x-none"/>
        </w:rPr>
        <w:t>ОКРБ 011-2009</w:t>
      </w:r>
      <w:r w:rsidRPr="00065EE3">
        <w:rPr>
          <w:rFonts w:eastAsia="Times New Roman" w:cs="Times New Roman"/>
          <w:spacing w:val="-8"/>
          <w:sz w:val="30"/>
          <w:szCs w:val="30"/>
          <w:lang w:eastAsia="x-none"/>
        </w:rPr>
        <w:t xml:space="preserve"> </w:t>
      </w:r>
      <w:r w:rsidRPr="00065EE3">
        <w:rPr>
          <w:rFonts w:eastAsia="Times New Roman" w:cs="Times New Roman"/>
          <w:spacing w:val="-8"/>
          <w:sz w:val="30"/>
          <w:szCs w:val="30"/>
          <w:lang w:val="x-none" w:eastAsia="x-none"/>
        </w:rPr>
        <w:t>«Специальности и квалификации» (далее – ОКРБ 011-2009)</w:t>
      </w:r>
      <w:r w:rsidRPr="00065EE3">
        <w:rPr>
          <w:rFonts w:eastAsia="Times New Roman" w:cs="Times New Roman"/>
          <w:spacing w:val="-8"/>
          <w:sz w:val="30"/>
          <w:szCs w:val="30"/>
          <w:lang w:eastAsia="x-none"/>
        </w:rPr>
        <w:t>;</w:t>
      </w:r>
    </w:p>
    <w:p w14:paraId="2AB403A9" w14:textId="77777777" w:rsidR="00065EE3" w:rsidRPr="00065EE3" w:rsidRDefault="00065EE3" w:rsidP="00065EE3">
      <w:pPr>
        <w:spacing w:after="0" w:line="240" w:lineRule="auto"/>
        <w:ind w:firstLine="709"/>
        <w:rPr>
          <w:rFonts w:eastAsia="Times New Roman" w:cs="Times New Roman"/>
          <w:spacing w:val="-10"/>
          <w:sz w:val="30"/>
          <w:szCs w:val="30"/>
          <w:lang w:eastAsia="x-none"/>
        </w:rPr>
      </w:pPr>
      <w:r w:rsidRPr="00065EE3">
        <w:rPr>
          <w:rFonts w:eastAsia="Times New Roman" w:cs="Times New Roman"/>
          <w:spacing w:val="-6"/>
          <w:sz w:val="30"/>
          <w:szCs w:val="30"/>
          <w:lang w:val="x-none" w:eastAsia="x-none"/>
        </w:rPr>
        <w:t xml:space="preserve">Общегосударственный </w:t>
      </w:r>
      <w:hyperlink r:id="rId29" w:history="1">
        <w:r w:rsidRPr="00065EE3">
          <w:rPr>
            <w:rFonts w:eastAsia="Times New Roman" w:cs="Times New Roman"/>
            <w:spacing w:val="-6"/>
            <w:sz w:val="30"/>
            <w:szCs w:val="30"/>
            <w:lang w:val="x-none" w:eastAsia="x-none"/>
          </w:rPr>
          <w:t>классификатор</w:t>
        </w:r>
      </w:hyperlink>
      <w:r w:rsidRPr="00065EE3">
        <w:rPr>
          <w:rFonts w:eastAsia="Times New Roman" w:cs="Times New Roman"/>
          <w:spacing w:val="-6"/>
          <w:sz w:val="30"/>
          <w:szCs w:val="30"/>
          <w:lang w:val="x-none" w:eastAsia="x-none"/>
        </w:rPr>
        <w:t xml:space="preserve"> Республики Беларусь </w:t>
      </w:r>
      <w:r w:rsidRPr="00065EE3">
        <w:rPr>
          <w:rFonts w:eastAsia="Times New Roman" w:cs="Times New Roman"/>
          <w:spacing w:val="-6"/>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 ОКРБ 005-2011)</w:t>
      </w:r>
      <w:r w:rsidRPr="00065EE3">
        <w:rPr>
          <w:rFonts w:eastAsia="Times New Roman" w:cs="Times New Roman"/>
          <w:spacing w:val="-10"/>
          <w:sz w:val="30"/>
          <w:szCs w:val="30"/>
          <w:lang w:eastAsia="x-none"/>
        </w:rPr>
        <w:t>;</w:t>
      </w:r>
    </w:p>
    <w:p w14:paraId="56FD387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w:t>
      </w:r>
      <w:r w:rsidRPr="00065EE3">
        <w:rPr>
          <w:rFonts w:eastAsia="Times New Roman" w:cs="Times New Roman"/>
          <w:sz w:val="30"/>
          <w:szCs w:val="30"/>
          <w:lang w:val="be-BY" w:eastAsia="ru-RU"/>
        </w:rPr>
        <w:t>ы</w:t>
      </w:r>
      <w:r w:rsidRPr="00065EE3">
        <w:rPr>
          <w:rFonts w:eastAsia="Times New Roman" w:cs="Times New Roman"/>
          <w:sz w:val="30"/>
          <w:szCs w:val="30"/>
          <w:lang w:eastAsia="ru-RU"/>
        </w:rPr>
        <w:t xml:space="preserve"> менеджмента качества. Основные положения и словарь (далее – СТБ </w:t>
      </w:r>
      <w:r w:rsidRPr="00065EE3">
        <w:rPr>
          <w:rFonts w:eastAsia="Times New Roman" w:cs="Times New Roman"/>
          <w:sz w:val="30"/>
          <w:szCs w:val="30"/>
          <w:lang w:val="en-US" w:eastAsia="ru-RU"/>
        </w:rPr>
        <w:t>IS</w:t>
      </w:r>
      <w:r w:rsidRPr="00065EE3">
        <w:rPr>
          <w:rFonts w:eastAsia="Times New Roman" w:cs="Times New Roman"/>
          <w:sz w:val="30"/>
          <w:szCs w:val="30"/>
          <w:lang w:eastAsia="ru-RU"/>
        </w:rPr>
        <w:t>О 9000-2015).</w:t>
      </w:r>
    </w:p>
    <w:p w14:paraId="4B6C37C6"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r w:rsidRPr="00065EE3">
        <w:rPr>
          <w:rFonts w:eastAsia="Times New Roman" w:cs="Times New Roman"/>
          <w:sz w:val="30"/>
          <w:szCs w:val="30"/>
          <w:lang w:eastAsia="x-none"/>
        </w:rPr>
        <w:t xml:space="preserve"> </w:t>
      </w:r>
    </w:p>
    <w:p w14:paraId="11A47B27" w14:textId="77777777" w:rsidR="00065EE3" w:rsidRPr="00065EE3" w:rsidRDefault="00065EE3" w:rsidP="00065EE3">
      <w:pPr>
        <w:tabs>
          <w:tab w:val="num" w:pos="0"/>
          <w:tab w:val="left" w:pos="709"/>
        </w:tabs>
        <w:spacing w:after="0" w:line="240" w:lineRule="auto"/>
        <w:ind w:firstLine="709"/>
        <w:rPr>
          <w:rFonts w:eastAsia="Times New Roman" w:cs="Times New Roman"/>
          <w:bCs/>
          <w:iCs/>
          <w:spacing w:val="-8"/>
          <w:sz w:val="30"/>
          <w:szCs w:val="30"/>
          <w:lang w:eastAsia="x-none"/>
        </w:rPr>
      </w:pPr>
      <w:r w:rsidRPr="00065EE3">
        <w:rPr>
          <w:rFonts w:eastAsia="Times New Roman" w:cs="Times New Roman"/>
          <w:bCs/>
          <w:spacing w:val="-8"/>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pacing w:val="-8"/>
          <w:sz w:val="30"/>
          <w:szCs w:val="30"/>
          <w:lang w:val="en-US" w:eastAsia="x-none"/>
        </w:rPr>
        <w:t>I</w:t>
      </w:r>
      <w:r w:rsidRPr="00065EE3">
        <w:rPr>
          <w:rFonts w:eastAsia="Times New Roman" w:cs="Times New Roman"/>
          <w:bCs/>
          <w:spacing w:val="-8"/>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pacing w:val="-8"/>
          <w:sz w:val="30"/>
          <w:szCs w:val="30"/>
          <w:lang w:eastAsia="x-none"/>
        </w:rPr>
        <w:t>;</w:t>
      </w:r>
    </w:p>
    <w:p w14:paraId="6E1540EF" w14:textId="77777777" w:rsidR="00065EE3" w:rsidRPr="00065EE3" w:rsidRDefault="00065EE3" w:rsidP="00065EE3">
      <w:pPr>
        <w:tabs>
          <w:tab w:val="num" w:pos="0"/>
          <w:tab w:val="left" w:pos="709"/>
        </w:tabs>
        <w:spacing w:after="0" w:line="240" w:lineRule="auto"/>
        <w:ind w:firstLine="709"/>
        <w:rPr>
          <w:rFonts w:eastAsia="Times New Roman" w:cs="Times New Roman"/>
          <w:bCs/>
          <w:iCs/>
          <w:spacing w:val="-6"/>
          <w:sz w:val="30"/>
          <w:szCs w:val="30"/>
          <w:lang w:eastAsia="x-none"/>
        </w:rPr>
      </w:pPr>
      <w:r w:rsidRPr="00065EE3">
        <w:rPr>
          <w:rFonts w:eastAsia="Times New Roman" w:cs="Times New Roman"/>
          <w:bCs/>
          <w:iCs/>
          <w:spacing w:val="-6"/>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pacing w:val="-6"/>
          <w:sz w:val="30"/>
          <w:szCs w:val="30"/>
          <w:lang w:eastAsia="x-none"/>
        </w:rPr>
        <w:t xml:space="preserve">, </w:t>
      </w:r>
      <w:r w:rsidRPr="00065EE3">
        <w:rPr>
          <w:rFonts w:eastAsia="Times New Roman" w:cs="Times New Roman"/>
          <w:bCs/>
          <w:iCs/>
          <w:spacing w:val="-6"/>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pacing w:val="-6"/>
          <w:sz w:val="30"/>
          <w:szCs w:val="30"/>
          <w:lang w:eastAsia="x-none"/>
        </w:rPr>
        <w:t>;</w:t>
      </w:r>
    </w:p>
    <w:p w14:paraId="406912C0"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1A012865" w14:textId="77777777" w:rsidR="00065EE3" w:rsidRPr="00065EE3" w:rsidRDefault="00065EE3" w:rsidP="00065EE3">
      <w:pPr>
        <w:spacing w:after="0" w:line="240" w:lineRule="auto"/>
        <w:ind w:firstLine="709"/>
        <w:rPr>
          <w:rFonts w:eastAsia="Times New Roman" w:cs="Times New Roman"/>
          <w:bCs/>
          <w:spacing w:val="-2"/>
          <w:sz w:val="30"/>
          <w:szCs w:val="30"/>
          <w:lang w:eastAsia="x-none"/>
        </w:rPr>
      </w:pPr>
      <w:r w:rsidRPr="00065EE3">
        <w:rPr>
          <w:rFonts w:eastAsia="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pacing w:val="-2"/>
          <w:sz w:val="30"/>
          <w:szCs w:val="30"/>
          <w:lang w:val="x-none" w:eastAsia="x-none"/>
        </w:rPr>
        <w:t xml:space="preserve"> 9000-2015)</w:t>
      </w:r>
      <w:r w:rsidRPr="00065EE3">
        <w:rPr>
          <w:rFonts w:eastAsia="Times New Roman" w:cs="Times New Roman"/>
          <w:bCs/>
          <w:spacing w:val="-2"/>
          <w:sz w:val="30"/>
          <w:szCs w:val="30"/>
          <w:lang w:eastAsia="x-none"/>
        </w:rPr>
        <w:t>;</w:t>
      </w:r>
    </w:p>
    <w:p w14:paraId="3977599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2B5112F" w14:textId="77777777" w:rsidR="00065EE3" w:rsidRPr="00065EE3" w:rsidRDefault="00065EE3" w:rsidP="00065EE3">
      <w:pPr>
        <w:spacing w:after="0" w:line="240" w:lineRule="auto"/>
        <w:ind w:firstLine="709"/>
        <w:rPr>
          <w:rFonts w:eastAsia="Times New Roman" w:cs="Times New Roman"/>
          <w:bCs/>
          <w:sz w:val="30"/>
          <w:szCs w:val="30"/>
          <w:lang w:eastAsia="ru-RU" w:bidi="ru-RU"/>
        </w:rPr>
      </w:pPr>
      <w:r w:rsidRPr="00065EE3">
        <w:rPr>
          <w:rFonts w:eastAsia="Times New Roman" w:cs="Times New Roman"/>
          <w:bCs/>
          <w:sz w:val="30"/>
          <w:szCs w:val="30"/>
          <w:lang w:eastAsia="ru-RU" w:bidi="ru-RU"/>
        </w:rPr>
        <w:t xml:space="preserve">музыкальное искусство – вид художественного творчества, отражающий действительность в звуковых образах; </w:t>
      </w:r>
    </w:p>
    <w:p w14:paraId="6761004E" w14:textId="77777777" w:rsidR="00065EE3" w:rsidRPr="00065EE3" w:rsidRDefault="00065EE3" w:rsidP="00065EE3">
      <w:pPr>
        <w:spacing w:after="0" w:line="240" w:lineRule="auto"/>
        <w:ind w:firstLine="709"/>
        <w:rPr>
          <w:rFonts w:eastAsia="Times New Roman" w:cs="Times New Roman"/>
          <w:bCs/>
          <w:spacing w:val="-10"/>
          <w:sz w:val="30"/>
          <w:szCs w:val="30"/>
          <w:lang w:eastAsia="ru-RU"/>
        </w:rPr>
      </w:pPr>
      <w:r w:rsidRPr="00065EE3">
        <w:rPr>
          <w:rFonts w:eastAsia="Times New Roman" w:cs="Times New Roman"/>
          <w:bCs/>
          <w:spacing w:val="-10"/>
          <w:sz w:val="30"/>
          <w:szCs w:val="30"/>
          <w:lang w:eastAsia="ru-RU"/>
        </w:rPr>
        <w:t xml:space="preserve">модуль – </w:t>
      </w:r>
      <w:r w:rsidRPr="00065EE3">
        <w:rPr>
          <w:rFonts w:eastAsia="Times New Roman" w:cs="Times New Roman"/>
          <w:bCs/>
          <w:spacing w:val="-10"/>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10"/>
          <w:sz w:val="30"/>
          <w:szCs w:val="30"/>
          <w:lang w:eastAsia="ru-RU"/>
        </w:rPr>
        <w:t xml:space="preserve">высшего образования </w:t>
      </w:r>
      <w:r w:rsidRPr="00065EE3">
        <w:rPr>
          <w:rFonts w:eastAsia="Times New Roman" w:cs="Times New Roman"/>
          <w:bCs/>
          <w:spacing w:val="-10"/>
          <w:sz w:val="30"/>
          <w:szCs w:val="30"/>
          <w:lang w:val="en-US" w:eastAsia="ru-RU"/>
        </w:rPr>
        <w:t>I</w:t>
      </w:r>
      <w:r w:rsidRPr="00065EE3">
        <w:rPr>
          <w:rFonts w:eastAsia="Times New Roman" w:cs="Times New Roman"/>
          <w:bCs/>
          <w:spacing w:val="-10"/>
          <w:sz w:val="30"/>
          <w:szCs w:val="30"/>
          <w:lang w:eastAsia="ru-RU"/>
        </w:rPr>
        <w:t xml:space="preserve"> ступени</w:t>
      </w:r>
      <w:r w:rsidRPr="00065EE3">
        <w:rPr>
          <w:rFonts w:eastAsia="Times New Roman" w:cs="Times New Roman"/>
          <w:bCs/>
          <w:spacing w:val="-10"/>
          <w:sz w:val="30"/>
          <w:szCs w:val="30"/>
          <w:lang w:eastAsia="be-BY"/>
        </w:rPr>
        <w:t>, обеспечивающая формирование определенной компетенции (группы компетенций);</w:t>
      </w:r>
    </w:p>
    <w:p w14:paraId="0F558E13" w14:textId="77777777" w:rsidR="00065EE3" w:rsidRPr="00065EE3" w:rsidRDefault="00065EE3" w:rsidP="00065EE3">
      <w:pPr>
        <w:widowControl w:val="0"/>
        <w:spacing w:after="0" w:line="240" w:lineRule="auto"/>
        <w:ind w:firstLine="720"/>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14:paraId="60382B4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65E1C58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2163610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7C8DF79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6D6183C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bidi="ru-RU"/>
        </w:rPr>
        <w:t>хореография – танцевальное искусство в целом, включая его сценические, бытовые, фольклорные формы</w:t>
      </w:r>
      <w:r w:rsidRPr="00065EE3">
        <w:rPr>
          <w:rFonts w:eastAsia="Times New Roman" w:cs="Times New Roman"/>
          <w:sz w:val="30"/>
          <w:szCs w:val="30"/>
          <w:lang w:eastAsia="ru-RU"/>
        </w:rPr>
        <w:t>.</w:t>
      </w:r>
    </w:p>
    <w:p w14:paraId="510A1ED2" w14:textId="77777777" w:rsidR="00065EE3" w:rsidRPr="00065EE3" w:rsidRDefault="00065EE3" w:rsidP="00065EE3">
      <w:pPr>
        <w:spacing w:after="0" w:line="240" w:lineRule="auto"/>
        <w:ind w:firstLine="709"/>
        <w:rPr>
          <w:rFonts w:eastAsia="Times New Roman" w:cs="Times New Roman"/>
          <w:bCs/>
          <w:i/>
          <w:sz w:val="30"/>
          <w:szCs w:val="30"/>
          <w:lang w:eastAsia="x-none"/>
        </w:rPr>
      </w:pPr>
      <w:r w:rsidRPr="00065EE3">
        <w:rPr>
          <w:rFonts w:eastAsia="Times New Roman" w:cs="Times New Roman"/>
          <w:bCs/>
          <w:spacing w:val="-6"/>
          <w:sz w:val="30"/>
          <w:szCs w:val="30"/>
          <w:lang w:eastAsia="x-none"/>
        </w:rPr>
        <w:t>4. </w:t>
      </w:r>
      <w:r w:rsidRPr="00065EE3">
        <w:rPr>
          <w:rFonts w:eastAsia="Times New Roman" w:cs="Times New Roman"/>
          <w:bCs/>
          <w:spacing w:val="-6"/>
          <w:sz w:val="30"/>
          <w:szCs w:val="30"/>
          <w:lang w:val="x-none" w:eastAsia="x-none"/>
        </w:rPr>
        <w:t xml:space="preserve">Специальность </w:t>
      </w:r>
      <w:r w:rsidRPr="00065EE3">
        <w:rPr>
          <w:rFonts w:eastAsia="Times New Roman" w:cs="Times New Roman"/>
          <w:sz w:val="30"/>
          <w:szCs w:val="30"/>
          <w:lang w:val="x-none" w:eastAsia="x-none"/>
        </w:rPr>
        <w:t xml:space="preserve">1-03 01 07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ритмика и хореография</w:t>
      </w:r>
      <w:r w:rsidRPr="00065EE3">
        <w:rPr>
          <w:rFonts w:eastAsia="Times New Roman" w:cs="Times New Roman"/>
          <w:sz w:val="30"/>
          <w:szCs w:val="30"/>
          <w:lang w:eastAsia="x-none"/>
        </w:rPr>
        <w:t>»</w:t>
      </w:r>
      <w:r w:rsidRPr="00065EE3">
        <w:rPr>
          <w:rFonts w:eastAsia="Times New Roman" w:cs="Times New Roman"/>
          <w:bCs/>
          <w:spacing w:val="-6"/>
          <w:sz w:val="30"/>
          <w:szCs w:val="30"/>
          <w:lang w:val="x-none" w:eastAsia="x-none"/>
        </w:rPr>
        <w:t xml:space="preserve"> в соответствии с ОКРБ 011-2009</w:t>
      </w:r>
      <w:r w:rsidRPr="00065EE3">
        <w:rPr>
          <w:rFonts w:eastAsia="Times New Roman" w:cs="Times New Roman"/>
          <w:bCs/>
          <w:spacing w:val="-6"/>
          <w:sz w:val="30"/>
          <w:szCs w:val="30"/>
          <w:lang w:eastAsia="x-none"/>
        </w:rPr>
        <w:t xml:space="preserve"> </w:t>
      </w:r>
      <w:r w:rsidRPr="00065EE3">
        <w:rPr>
          <w:rFonts w:eastAsia="Times New Roman" w:cs="Times New Roman"/>
          <w:bCs/>
          <w:spacing w:val="-6"/>
          <w:sz w:val="30"/>
          <w:szCs w:val="30"/>
          <w:lang w:val="x-none" w:eastAsia="x-none"/>
        </w:rPr>
        <w:t xml:space="preserve">относится к профилю образования </w:t>
      </w:r>
      <w:r w:rsidRPr="00065EE3">
        <w:rPr>
          <w:rFonts w:eastAsia="Times New Roman" w:cs="Times New Roman"/>
          <w:spacing w:val="-6"/>
          <w:sz w:val="30"/>
          <w:szCs w:val="30"/>
          <w:lang w:val="x-none" w:eastAsia="x-none"/>
        </w:rPr>
        <w:t xml:space="preserve">А </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Педагогика</w:t>
      </w:r>
      <w:r w:rsidRPr="00065EE3">
        <w:rPr>
          <w:rFonts w:eastAsia="Times New Roman" w:cs="Times New Roman"/>
          <w:spacing w:val="-6"/>
          <w:sz w:val="30"/>
          <w:szCs w:val="30"/>
          <w:lang w:eastAsia="x-none"/>
        </w:rPr>
        <w:t>»</w:t>
      </w:r>
      <w:r w:rsidR="00BC7ECA">
        <w:rPr>
          <w:rFonts w:eastAsia="Times New Roman" w:cs="Times New Roman"/>
          <w:spacing w:val="-6"/>
          <w:sz w:val="30"/>
          <w:szCs w:val="30"/>
          <w:lang w:eastAsia="x-none"/>
        </w:rPr>
        <w:t>,</w:t>
      </w:r>
      <w:r w:rsidRPr="00065EE3">
        <w:rPr>
          <w:rFonts w:eastAsia="Times New Roman" w:cs="Times New Roman"/>
          <w:bCs/>
          <w:spacing w:val="-6"/>
          <w:sz w:val="30"/>
          <w:szCs w:val="30"/>
          <w:lang w:eastAsia="x-none"/>
        </w:rPr>
        <w:t xml:space="preserve"> </w:t>
      </w:r>
      <w:r w:rsidR="00BC7ECA" w:rsidRPr="00065EE3">
        <w:rPr>
          <w:rFonts w:eastAsia="Times New Roman" w:cs="Times New Roman"/>
          <w:bCs/>
          <w:sz w:val="30"/>
          <w:szCs w:val="30"/>
          <w:lang w:eastAsia="x-none"/>
        </w:rPr>
        <w:t xml:space="preserve">направлению образования </w:t>
      </w:r>
      <w:r w:rsidR="00BC7ECA" w:rsidRPr="00065EE3">
        <w:rPr>
          <w:rFonts w:eastAsia="Times New Roman" w:cs="Times New Roman"/>
          <w:sz w:val="30"/>
          <w:szCs w:val="30"/>
          <w:shd w:val="clear" w:color="auto" w:fill="FFFFFF"/>
          <w:lang w:val="x-none" w:eastAsia="x-none"/>
        </w:rPr>
        <w:t xml:space="preserve">03 </w:t>
      </w:r>
      <w:r w:rsidR="00BC7ECA" w:rsidRPr="00065EE3">
        <w:rPr>
          <w:rFonts w:eastAsia="Times New Roman" w:cs="Times New Roman"/>
          <w:sz w:val="30"/>
          <w:szCs w:val="30"/>
          <w:shd w:val="clear" w:color="auto" w:fill="FFFFFF"/>
          <w:lang w:eastAsia="x-none"/>
        </w:rPr>
        <w:t>«</w:t>
      </w:r>
      <w:r w:rsidR="00BC7ECA" w:rsidRPr="00065EE3">
        <w:rPr>
          <w:rFonts w:eastAsia="Times New Roman" w:cs="Times New Roman"/>
          <w:sz w:val="30"/>
          <w:szCs w:val="30"/>
          <w:shd w:val="clear" w:color="auto" w:fill="FFFFFF"/>
          <w:lang w:val="x-none" w:eastAsia="x-none"/>
        </w:rPr>
        <w:t>Педагогика общевозрастная</w:t>
      </w:r>
      <w:r w:rsidR="00BC7ECA" w:rsidRPr="00065EE3">
        <w:rPr>
          <w:rFonts w:eastAsia="Times New Roman" w:cs="Times New Roman"/>
          <w:sz w:val="30"/>
          <w:szCs w:val="30"/>
          <w:shd w:val="clear" w:color="auto" w:fill="FFFFFF"/>
          <w:lang w:eastAsia="x-none"/>
        </w:rPr>
        <w:t>»</w:t>
      </w:r>
      <w:r w:rsidR="00BC7ECA" w:rsidRPr="00065EE3">
        <w:rPr>
          <w:rFonts w:eastAsia="Times New Roman" w:cs="Times New Roman"/>
          <w:sz w:val="30"/>
          <w:szCs w:val="30"/>
          <w:lang w:eastAsia="x-none"/>
        </w:rPr>
        <w:t xml:space="preserve"> </w:t>
      </w:r>
      <w:r w:rsidRPr="00065EE3">
        <w:rPr>
          <w:rFonts w:eastAsia="Times New Roman" w:cs="Times New Roman"/>
          <w:bCs/>
          <w:sz w:val="30"/>
          <w:szCs w:val="30"/>
          <w:lang w:val="x-none" w:eastAsia="x-none"/>
        </w:rPr>
        <w:t>и обеспечивает получение</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квалификации</w:t>
      </w:r>
      <w:r w:rsidRPr="00065EE3">
        <w:rPr>
          <w:rFonts w:eastAsia="Times New Roman" w:cs="Times New Roman"/>
          <w:bCs/>
          <w:sz w:val="30"/>
          <w:szCs w:val="30"/>
          <w:lang w:eastAsia="x-none"/>
        </w:rPr>
        <w:t xml:space="preserve"> «</w:t>
      </w:r>
      <w:r w:rsidRPr="00065EE3">
        <w:rPr>
          <w:rFonts w:eastAsia="Times New Roman" w:cs="Times New Roman"/>
          <w:sz w:val="30"/>
          <w:szCs w:val="30"/>
          <w:lang w:val="x-none" w:eastAsia="x-none"/>
        </w:rPr>
        <w:t>Педагог-</w:t>
      </w:r>
      <w:r w:rsidRPr="00065EE3">
        <w:rPr>
          <w:rFonts w:eastAsia="Times New Roman" w:cs="Times New Roman"/>
          <w:sz w:val="30"/>
          <w:szCs w:val="30"/>
          <w:lang w:eastAsia="x-none"/>
        </w:rPr>
        <w:t>музыкант</w:t>
      </w:r>
      <w:r w:rsidRPr="00065EE3">
        <w:rPr>
          <w:rFonts w:eastAsia="Times New Roman" w:cs="Times New Roman"/>
          <w:sz w:val="30"/>
          <w:szCs w:val="30"/>
          <w:lang w:val="x-none" w:eastAsia="x-none"/>
        </w:rPr>
        <w:t>. Преподаватель</w:t>
      </w:r>
      <w:r w:rsidRPr="00065EE3">
        <w:rPr>
          <w:rFonts w:eastAsia="Times New Roman" w:cs="Times New Roman"/>
          <w:sz w:val="30"/>
          <w:szCs w:val="30"/>
          <w:lang w:eastAsia="x-none"/>
        </w:rPr>
        <w:t>»</w:t>
      </w:r>
      <w:r w:rsidRPr="00065EE3">
        <w:rPr>
          <w:rFonts w:eastAsia="Times New Roman" w:cs="Times New Roman"/>
          <w:bCs/>
          <w:sz w:val="30"/>
          <w:szCs w:val="30"/>
          <w:lang w:eastAsia="x-none"/>
        </w:rPr>
        <w:t>.</w:t>
      </w:r>
    </w:p>
    <w:p w14:paraId="0C4D45EB"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6"/>
          <w:sz w:val="30"/>
          <w:szCs w:val="30"/>
          <w:lang w:eastAsia="x-none"/>
        </w:rPr>
        <w:t>5. </w:t>
      </w:r>
      <w:r w:rsidRPr="00065EE3">
        <w:rPr>
          <w:rFonts w:eastAsia="Times New Roman" w:cs="Times New Roman"/>
          <w:bCs/>
          <w:spacing w:val="-6"/>
          <w:sz w:val="30"/>
          <w:szCs w:val="30"/>
          <w:lang w:val="x-none" w:eastAsia="x-none"/>
        </w:rPr>
        <w:t xml:space="preserve">Специальность </w:t>
      </w:r>
      <w:r w:rsidRPr="00065EE3">
        <w:rPr>
          <w:rFonts w:eastAsia="Times New Roman" w:cs="Times New Roman"/>
          <w:sz w:val="30"/>
          <w:szCs w:val="30"/>
          <w:lang w:val="x-none" w:eastAsia="x-none"/>
        </w:rPr>
        <w:t xml:space="preserve">1-03 01 07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ритмика и хореография</w:t>
      </w:r>
      <w:r w:rsidRPr="00065EE3">
        <w:rPr>
          <w:rFonts w:eastAsia="Times New Roman" w:cs="Times New Roman"/>
          <w:sz w:val="30"/>
          <w:szCs w:val="30"/>
          <w:lang w:eastAsia="x-none"/>
        </w:rPr>
        <w:t>»</w:t>
      </w:r>
      <w:r w:rsidRPr="00065EE3">
        <w:rPr>
          <w:rFonts w:eastAsia="Times New Roman" w:cs="Times New Roman"/>
          <w:bCs/>
          <w:spacing w:val="-6"/>
          <w:sz w:val="30"/>
          <w:szCs w:val="30"/>
          <w:lang w:val="x-none" w:eastAsia="x-none"/>
        </w:rPr>
        <w:t xml:space="preserve"> </w:t>
      </w:r>
      <w:r w:rsidRPr="00065EE3">
        <w:rPr>
          <w:rFonts w:eastAsia="Times New Roman" w:cs="Times New Roman"/>
          <w:bCs/>
          <w:spacing w:val="-6"/>
          <w:sz w:val="30"/>
          <w:szCs w:val="30"/>
          <w:lang w:eastAsia="x-none"/>
        </w:rPr>
        <w:t xml:space="preserve">относится к уровню 6 </w:t>
      </w:r>
      <w:r w:rsidRPr="00065EE3">
        <w:rPr>
          <w:rFonts w:eastAsia="Times New Roman" w:cs="Times New Roman"/>
          <w:spacing w:val="-4"/>
          <w:sz w:val="30"/>
          <w:szCs w:val="30"/>
          <w:lang w:val="x-none" w:eastAsia="be-BY"/>
        </w:rPr>
        <w:t>Национальн</w:t>
      </w:r>
      <w:r w:rsidRPr="00065EE3">
        <w:rPr>
          <w:rFonts w:eastAsia="Times New Roman" w:cs="Times New Roman"/>
          <w:spacing w:val="-4"/>
          <w:sz w:val="30"/>
          <w:szCs w:val="30"/>
          <w:lang w:eastAsia="be-BY"/>
        </w:rPr>
        <w:t>ой</w:t>
      </w:r>
      <w:r w:rsidRPr="00065EE3">
        <w:rPr>
          <w:rFonts w:eastAsia="Times New Roman" w:cs="Times New Roman"/>
          <w:spacing w:val="-4"/>
          <w:sz w:val="30"/>
          <w:szCs w:val="30"/>
          <w:lang w:val="x-none" w:eastAsia="be-BY"/>
        </w:rPr>
        <w:t xml:space="preserve"> рамк</w:t>
      </w:r>
      <w:r w:rsidRPr="00065EE3">
        <w:rPr>
          <w:rFonts w:eastAsia="Times New Roman" w:cs="Times New Roman"/>
          <w:spacing w:val="-4"/>
          <w:sz w:val="30"/>
          <w:szCs w:val="30"/>
          <w:lang w:eastAsia="be-BY"/>
        </w:rPr>
        <w:t>и</w:t>
      </w:r>
      <w:r w:rsidRPr="00065EE3">
        <w:rPr>
          <w:rFonts w:eastAsia="Times New Roman" w:cs="Times New Roman"/>
          <w:spacing w:val="-4"/>
          <w:sz w:val="30"/>
          <w:szCs w:val="30"/>
          <w:lang w:val="x-none" w:eastAsia="be-BY"/>
        </w:rPr>
        <w:t xml:space="preserve"> квалификаций высшего образования Республики Беларусь</w:t>
      </w:r>
      <w:r w:rsidRPr="00065EE3">
        <w:rPr>
          <w:rFonts w:eastAsia="Times New Roman" w:cs="Times New Roman"/>
          <w:spacing w:val="-4"/>
          <w:sz w:val="30"/>
          <w:szCs w:val="30"/>
          <w:lang w:eastAsia="be-BY"/>
        </w:rPr>
        <w:t>.</w:t>
      </w:r>
    </w:p>
    <w:p w14:paraId="0B8003DE"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492117AA"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1595C18E"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pacing w:val="-16"/>
          <w:sz w:val="30"/>
          <w:szCs w:val="30"/>
          <w:lang w:eastAsia="x-none"/>
        </w:rPr>
        <w:t xml:space="preserve">ОСНОВНОГО </w:t>
      </w:r>
      <w:r w:rsidRPr="00065EE3">
        <w:rPr>
          <w:rFonts w:eastAsia="Times New Roman" w:cs="Times New Roman"/>
          <w:b/>
          <w:spacing w:val="-16"/>
          <w:sz w:val="30"/>
          <w:szCs w:val="30"/>
          <w:lang w:val="x-none" w:eastAsia="x-none"/>
        </w:rPr>
        <w:t xml:space="preserve">ОБРАЗОВАНИЯ ЛИЦ, ПОСТУПАЮЩИХ ДЛЯ ПОЛУЧЕНИЯ 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eastAsia="x-none"/>
        </w:rPr>
        <w:t> </w:t>
      </w:r>
      <w:r w:rsidRPr="00065EE3">
        <w:rPr>
          <w:rFonts w:eastAsia="Times New Roman" w:cs="Times New Roman"/>
          <w:b/>
          <w:spacing w:val="-16"/>
          <w:sz w:val="30"/>
          <w:szCs w:val="30"/>
          <w:lang w:val="x-none" w:eastAsia="x-none"/>
        </w:rPr>
        <w:t>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2D2F3489"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06FF3E58" w14:textId="77777777" w:rsidR="00065EE3" w:rsidRPr="00065EE3" w:rsidRDefault="00065EE3" w:rsidP="00065EE3">
      <w:pPr>
        <w:spacing w:after="0" w:line="240" w:lineRule="auto"/>
        <w:rPr>
          <w:rFonts w:eastAsia="Times New Roman" w:cs="Times New Roman"/>
          <w:bCs/>
          <w:sz w:val="30"/>
          <w:szCs w:val="30"/>
          <w:lang w:eastAsia="x-none"/>
        </w:rPr>
      </w:pPr>
    </w:p>
    <w:p w14:paraId="09076FE4"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10"/>
          <w:sz w:val="30"/>
          <w:szCs w:val="30"/>
          <w:lang w:eastAsia="ru-RU"/>
        </w:rPr>
      </w:pPr>
      <w:r w:rsidRPr="00065EE3">
        <w:rPr>
          <w:rFonts w:eastAsia="Times New Roman" w:cs="Times New Roman"/>
          <w:spacing w:val="-10"/>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D5C40F6"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573513FA"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очн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xml:space="preserve"> (дневн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вечерн</w:t>
      </w:r>
      <w:r w:rsidRPr="00065EE3">
        <w:rPr>
          <w:rFonts w:eastAsia="Times New Roman" w:cs="Times New Roman"/>
          <w:sz w:val="30"/>
          <w:szCs w:val="30"/>
          <w:lang w:eastAsia="x-none"/>
        </w:rPr>
        <w:t>юю</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заочн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xml:space="preserve"> (</w:t>
      </w:r>
      <w:r w:rsidRPr="00BC7ECA">
        <w:rPr>
          <w:rFonts w:eastAsia="Times New Roman" w:cs="Times New Roman"/>
          <w:sz w:val="30"/>
          <w:szCs w:val="30"/>
          <w:lang w:val="x-none" w:eastAsia="x-none"/>
        </w:rPr>
        <w:t>в т</w:t>
      </w:r>
      <w:r w:rsidR="00BC7ECA" w:rsidRPr="00BC7ECA">
        <w:rPr>
          <w:rFonts w:eastAsia="Times New Roman" w:cs="Times New Roman"/>
          <w:sz w:val="30"/>
          <w:szCs w:val="30"/>
          <w:lang w:eastAsia="x-none"/>
        </w:rPr>
        <w:t>ом</w:t>
      </w:r>
      <w:r w:rsidRPr="00BC7ECA">
        <w:rPr>
          <w:rFonts w:eastAsia="Times New Roman" w:cs="Times New Roman"/>
          <w:sz w:val="30"/>
          <w:szCs w:val="30"/>
          <w:lang w:eastAsia="x-none"/>
        </w:rPr>
        <w:t> </w:t>
      </w:r>
      <w:r w:rsidRPr="00BC7ECA">
        <w:rPr>
          <w:rFonts w:eastAsia="Times New Roman" w:cs="Times New Roman"/>
          <w:sz w:val="30"/>
          <w:szCs w:val="30"/>
          <w:lang w:val="x-none" w:eastAsia="x-none"/>
        </w:rPr>
        <w:t>ч</w:t>
      </w:r>
      <w:r w:rsidR="00BC7ECA" w:rsidRPr="00BC7ECA">
        <w:rPr>
          <w:rFonts w:eastAsia="Times New Roman" w:cs="Times New Roman"/>
          <w:sz w:val="30"/>
          <w:szCs w:val="30"/>
          <w:lang w:eastAsia="x-none"/>
        </w:rPr>
        <w:t>исле</w:t>
      </w:r>
      <w:r w:rsidRPr="00BC7ECA">
        <w:rPr>
          <w:rFonts w:eastAsia="Times New Roman" w:cs="Times New Roman"/>
          <w:sz w:val="30"/>
          <w:szCs w:val="30"/>
          <w:lang w:val="x-none" w:eastAsia="x-none"/>
        </w:rPr>
        <w:t xml:space="preserve"> дистанционн</w:t>
      </w:r>
      <w:r w:rsidRPr="00BC7ECA">
        <w:rPr>
          <w:rFonts w:eastAsia="Times New Roman" w:cs="Times New Roman"/>
          <w:sz w:val="30"/>
          <w:szCs w:val="30"/>
          <w:lang w:eastAsia="x-none"/>
        </w:rPr>
        <w:t>ую</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w:t>
      </w:r>
    </w:p>
    <w:p w14:paraId="2A4C4C57"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8. </w:t>
      </w:r>
      <w:r w:rsidRPr="00065EE3">
        <w:rPr>
          <w:rFonts w:eastAsia="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065EE3">
        <w:rPr>
          <w:rFonts w:eastAsia="Times New Roman" w:cs="Times New Roman"/>
          <w:spacing w:val="-6"/>
          <w:sz w:val="30"/>
          <w:szCs w:val="30"/>
          <w:lang w:eastAsia="x-none"/>
        </w:rPr>
        <w:t>4</w:t>
      </w:r>
      <w:r w:rsidRPr="00065EE3">
        <w:rPr>
          <w:rFonts w:eastAsia="Times New Roman" w:cs="Times New Roman"/>
          <w:spacing w:val="-6"/>
          <w:sz w:val="30"/>
          <w:szCs w:val="30"/>
          <w:lang w:val="x-none" w:eastAsia="x-none"/>
        </w:rPr>
        <w:t xml:space="preserve"> года.</w:t>
      </w:r>
    </w:p>
    <w:p w14:paraId="4C197C5F"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pacing w:val="-6"/>
          <w:sz w:val="30"/>
          <w:szCs w:val="30"/>
          <w:lang w:eastAsia="x-none"/>
        </w:rPr>
        <w:t xml:space="preserve"> 5 </w:t>
      </w:r>
      <w:r w:rsidRPr="00065EE3">
        <w:rPr>
          <w:rFonts w:eastAsia="Times New Roman" w:cs="Times New Roman"/>
          <w:spacing w:val="-6"/>
          <w:sz w:val="30"/>
          <w:szCs w:val="30"/>
          <w:lang w:val="x-none" w:eastAsia="x-none"/>
        </w:rPr>
        <w:t>лет.</w:t>
      </w:r>
    </w:p>
    <w:p w14:paraId="08C52F64" w14:textId="77777777" w:rsidR="00065EE3" w:rsidRPr="00065EE3" w:rsidRDefault="00065EE3" w:rsidP="00065EE3">
      <w:pPr>
        <w:spacing w:after="0" w:line="240" w:lineRule="auto"/>
        <w:ind w:firstLine="709"/>
        <w:rPr>
          <w:rFonts w:eastAsia="Times New Roman" w:cs="Times New Roman"/>
          <w:spacing w:val="-6"/>
          <w:sz w:val="30"/>
          <w:szCs w:val="30"/>
          <w:lang w:eastAsia="x-none"/>
        </w:rPr>
      </w:pPr>
      <w:r w:rsidRPr="00065EE3">
        <w:rPr>
          <w:rFonts w:eastAsia="Times New Roman" w:cs="Times New Roman"/>
          <w:spacing w:val="-6"/>
          <w:sz w:val="30"/>
          <w:szCs w:val="30"/>
          <w:lang w:val="x-none" w:eastAsia="x-none"/>
        </w:rPr>
        <w:t>Срок получения высшего образования I ступени в заочной форме составляе</w:t>
      </w:r>
      <w:r w:rsidRPr="00065EE3">
        <w:rPr>
          <w:rFonts w:eastAsia="Times New Roman" w:cs="Times New Roman"/>
          <w:spacing w:val="-6"/>
          <w:sz w:val="30"/>
          <w:szCs w:val="30"/>
          <w:lang w:eastAsia="x-none"/>
        </w:rPr>
        <w:t>т 5 лет</w:t>
      </w:r>
      <w:r w:rsidRPr="00065EE3">
        <w:rPr>
          <w:rFonts w:eastAsia="Times New Roman" w:cs="Times New Roman"/>
          <w:spacing w:val="-6"/>
          <w:sz w:val="30"/>
          <w:szCs w:val="30"/>
          <w:lang w:val="x-none" w:eastAsia="x-none"/>
        </w:rPr>
        <w:t>.</w:t>
      </w:r>
      <w:r w:rsidRPr="00065EE3">
        <w:rPr>
          <w:rFonts w:eastAsia="Times New Roman" w:cs="Times New Roman"/>
          <w:spacing w:val="-6"/>
          <w:sz w:val="30"/>
          <w:szCs w:val="30"/>
          <w:lang w:eastAsia="x-none"/>
        </w:rPr>
        <w:t xml:space="preserve"> </w:t>
      </w:r>
    </w:p>
    <w:p w14:paraId="0FB7D1DE"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 xml:space="preserve">Срок получения высшего образования I ступени в дистанционной форме составляет </w:t>
      </w:r>
      <w:r w:rsidRPr="00065EE3">
        <w:rPr>
          <w:rFonts w:eastAsia="Times New Roman" w:cs="Times New Roman"/>
          <w:sz w:val="30"/>
          <w:szCs w:val="30"/>
          <w:lang w:eastAsia="x-none"/>
        </w:rPr>
        <w:t xml:space="preserve">5 </w:t>
      </w:r>
      <w:r w:rsidRPr="00065EE3">
        <w:rPr>
          <w:rFonts w:eastAsia="Times New Roman" w:cs="Times New Roman"/>
          <w:sz w:val="30"/>
          <w:szCs w:val="30"/>
          <w:lang w:val="x-none" w:eastAsia="x-none"/>
        </w:rPr>
        <w:t>лет.</w:t>
      </w:r>
    </w:p>
    <w:p w14:paraId="19FAF084" w14:textId="77777777" w:rsidR="00065EE3" w:rsidRPr="00065EE3" w:rsidRDefault="00065EE3" w:rsidP="00065EE3">
      <w:pPr>
        <w:spacing w:after="0" w:line="240" w:lineRule="auto"/>
        <w:ind w:firstLine="709"/>
        <w:rPr>
          <w:rFonts w:eastAsia="Times New Roman" w:cs="Times New Roman"/>
          <w:sz w:val="30"/>
          <w:szCs w:val="30"/>
          <w:lang w:val="x-none" w:eastAsia="be-BY"/>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 xml:space="preserve">Перечень специальностей среднего специального образования, </w:t>
      </w:r>
      <w:r w:rsidRPr="00065EE3">
        <w:rPr>
          <w:rFonts w:eastAsia="Times New Roman" w:cs="Times New Roman"/>
          <w:sz w:val="30"/>
          <w:szCs w:val="30"/>
          <w:lang w:val="x-none" w:eastAsia="be-BY"/>
        </w:rPr>
        <w:t>образовательные программы по</w:t>
      </w:r>
      <w:r w:rsidRPr="00065EE3">
        <w:rPr>
          <w:rFonts w:eastAsia="Times New Roman" w:cs="Times New Roman"/>
          <w:sz w:val="30"/>
          <w:szCs w:val="30"/>
          <w:lang w:val="x-none" w:eastAsia="x-none"/>
        </w:rPr>
        <w:t xml:space="preserve"> которым могут быть интегрированы с образовательн</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программ</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по </w:t>
      </w:r>
      <w:r w:rsidRPr="00065EE3">
        <w:rPr>
          <w:rFonts w:eastAsia="Times New Roman" w:cs="Times New Roman"/>
          <w:sz w:val="30"/>
          <w:szCs w:val="30"/>
          <w:lang w:val="x-none" w:eastAsia="be-BY"/>
        </w:rPr>
        <w:t xml:space="preserve">специальности </w:t>
      </w:r>
      <w:r w:rsidRPr="00065EE3">
        <w:rPr>
          <w:rFonts w:eastAsia="Times New Roman" w:cs="Times New Roman"/>
          <w:sz w:val="30"/>
          <w:szCs w:val="30"/>
          <w:lang w:val="x-none" w:eastAsia="x-none"/>
        </w:rPr>
        <w:t xml:space="preserve">1-03 01 07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ритмика и хореография</w:t>
      </w:r>
      <w:r w:rsidRPr="00065EE3">
        <w:rPr>
          <w:rFonts w:eastAsia="Times New Roman" w:cs="Times New Roman"/>
          <w:sz w:val="30"/>
          <w:szCs w:val="30"/>
          <w:lang w:eastAsia="x-none"/>
        </w:rPr>
        <w:t>»</w:t>
      </w:r>
      <w:r w:rsidRPr="00065EE3">
        <w:rPr>
          <w:rFonts w:eastAsia="Times New Roman" w:cs="Times New Roman"/>
          <w:sz w:val="30"/>
          <w:szCs w:val="30"/>
          <w:lang w:val="x-none" w:eastAsia="be-BY"/>
        </w:rPr>
        <w:t>, определяется</w:t>
      </w:r>
      <w:r w:rsidRPr="00065EE3">
        <w:rPr>
          <w:rFonts w:eastAsia="Times New Roman" w:cs="Times New Roman"/>
          <w:sz w:val="30"/>
          <w:szCs w:val="30"/>
          <w:lang w:eastAsia="be-BY"/>
        </w:rPr>
        <w:t xml:space="preserve"> </w:t>
      </w:r>
      <w:r w:rsidRPr="00065EE3">
        <w:rPr>
          <w:rFonts w:eastAsia="Times New Roman" w:cs="Times New Roman"/>
          <w:sz w:val="30"/>
          <w:szCs w:val="30"/>
          <w:lang w:val="x-none" w:eastAsia="be-BY"/>
        </w:rPr>
        <w:t>Министерством образования.</w:t>
      </w:r>
    </w:p>
    <w:p w14:paraId="4AE9BAA4"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по специальности</w:t>
      </w:r>
      <w:r w:rsidRPr="00065EE3">
        <w:rPr>
          <w:rFonts w:eastAsia="Times New Roman" w:cs="Times New Roman"/>
          <w:sz w:val="30"/>
          <w:szCs w:val="30"/>
          <w:lang w:val="x-none" w:eastAsia="x-none"/>
        </w:rPr>
        <w:t xml:space="preserve"> 1-03 01 07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ритмика и хореография</w:t>
      </w:r>
      <w:r w:rsidRPr="00065EE3">
        <w:rPr>
          <w:rFonts w:eastAsia="Times New Roman" w:cs="Times New Roman"/>
          <w:sz w:val="30"/>
          <w:szCs w:val="30"/>
          <w:lang w:eastAsia="x-none"/>
        </w:rPr>
        <w:t xml:space="preserve">» </w:t>
      </w:r>
      <w:r w:rsidRPr="00065EE3">
        <w:rPr>
          <w:rFonts w:eastAsia="Times New Roman" w:cs="Times New Roman"/>
          <w:spacing w:val="-6"/>
          <w:sz w:val="30"/>
          <w:szCs w:val="30"/>
          <w:lang w:val="x-none" w:eastAsia="x-none"/>
        </w:rPr>
        <w:t xml:space="preserve">лицами, обучающимися по образовательной программе высшего образования </w:t>
      </w:r>
      <w:r w:rsidRPr="00065EE3">
        <w:rPr>
          <w:rFonts w:eastAsia="Times New Roman" w:cs="Times New Roman"/>
          <w:spacing w:val="-6"/>
          <w:sz w:val="30"/>
          <w:szCs w:val="30"/>
          <w:lang w:val="en-US" w:eastAsia="x-none"/>
        </w:rPr>
        <w:t>I</w:t>
      </w:r>
      <w:r w:rsidRPr="00065EE3">
        <w:rPr>
          <w:rFonts w:eastAsia="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3A9F262" w14:textId="77777777" w:rsidR="00065EE3" w:rsidRPr="00065EE3" w:rsidRDefault="00065EE3" w:rsidP="00065EE3">
      <w:pPr>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pacing w:val="-4"/>
          <w:sz w:val="30"/>
          <w:szCs w:val="30"/>
          <w:lang w:val="en-US" w:eastAsia="x-none"/>
        </w:rPr>
        <w:t>I</w:t>
      </w:r>
      <w:r w:rsidRPr="00065EE3">
        <w:rPr>
          <w:rFonts w:eastAsia="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29C4540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10.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6BD91DE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BC7ECA">
        <w:rPr>
          <w:rFonts w:eastAsia="Times New Roman" w:cs="Times New Roman"/>
          <w:sz w:val="30"/>
          <w:szCs w:val="30"/>
          <w:lang w:eastAsia="ru-RU"/>
        </w:rPr>
        <w:t xml:space="preserve">заочной </w:t>
      </w:r>
      <w:r w:rsidR="00BC7ECA" w:rsidRPr="00BC7ECA">
        <w:rPr>
          <w:rFonts w:eastAsia="Times New Roman" w:cs="Times New Roman"/>
          <w:sz w:val="30"/>
          <w:szCs w:val="30"/>
          <w:lang w:eastAsia="ru-RU"/>
        </w:rPr>
        <w:t>(в том числе</w:t>
      </w:r>
      <w:r w:rsidRPr="00BC7ECA">
        <w:rPr>
          <w:rFonts w:eastAsia="Times New Roman" w:cs="Times New Roman"/>
          <w:sz w:val="30"/>
          <w:szCs w:val="30"/>
          <w:lang w:eastAsia="ru-RU"/>
        </w:rPr>
        <w:t xml:space="preserve"> дистанционной</w:t>
      </w:r>
      <w:r w:rsidR="00BC7ECA" w:rsidRPr="00BC7ECA">
        <w:rPr>
          <w:rFonts w:eastAsia="Times New Roman" w:cs="Times New Roman"/>
          <w:sz w:val="30"/>
          <w:szCs w:val="30"/>
          <w:lang w:eastAsia="ru-RU"/>
        </w:rPr>
        <w:t>)</w:t>
      </w:r>
      <w:r w:rsidRPr="00BC7ECA">
        <w:rPr>
          <w:rFonts w:eastAsia="Times New Roman" w:cs="Times New Roman"/>
          <w:sz w:val="30"/>
          <w:szCs w:val="30"/>
          <w:lang w:eastAsia="ru-RU"/>
        </w:rPr>
        <w:t xml:space="preserve"> формах</w:t>
      </w:r>
      <w:r w:rsidRPr="00065EE3">
        <w:rPr>
          <w:rFonts w:eastAsia="Times New Roman" w:cs="Times New Roman"/>
          <w:sz w:val="30"/>
          <w:szCs w:val="30"/>
          <w:lang w:eastAsia="ru-RU"/>
        </w:rPr>
        <w:t xml:space="preserve"> сумма зачетных единиц за 1 год обучения, как правило, не превышает 60 зачетных единиц.</w:t>
      </w:r>
    </w:p>
    <w:p w14:paraId="035D4D6A" w14:textId="77777777" w:rsidR="00065EE3" w:rsidRPr="00065EE3" w:rsidRDefault="00065EE3" w:rsidP="00065EE3">
      <w:pPr>
        <w:spacing w:after="0" w:line="240" w:lineRule="auto"/>
        <w:jc w:val="center"/>
        <w:rPr>
          <w:rFonts w:eastAsia="Times New Roman" w:cs="Times New Roman"/>
          <w:b/>
          <w:sz w:val="30"/>
          <w:szCs w:val="30"/>
          <w:lang w:eastAsia="ru-RU"/>
        </w:rPr>
      </w:pPr>
    </w:p>
    <w:p w14:paraId="2D6F800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298E4516"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51FD229A"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p>
    <w:p w14:paraId="77253DF7" w14:textId="77777777" w:rsidR="00065EE3" w:rsidRPr="002B3DA0" w:rsidRDefault="00065EE3" w:rsidP="00065EE3">
      <w:pPr>
        <w:spacing w:after="0" w:line="240" w:lineRule="auto"/>
        <w:ind w:firstLine="709"/>
        <w:rPr>
          <w:rFonts w:eastAsia="Times New Roman" w:cs="Times New Roman"/>
          <w:spacing w:val="-6"/>
          <w:sz w:val="30"/>
          <w:szCs w:val="30"/>
          <w:lang w:val="x-none" w:eastAsia="x-none"/>
        </w:rPr>
      </w:pPr>
      <w:r w:rsidRPr="002B3DA0">
        <w:rPr>
          <w:rFonts w:eastAsia="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6AC72CA1" w14:textId="77777777" w:rsidR="002B3DA0" w:rsidRPr="002B3DA0" w:rsidRDefault="00065EE3" w:rsidP="00065EE3">
      <w:pPr>
        <w:spacing w:after="0" w:line="240" w:lineRule="auto"/>
        <w:ind w:firstLine="709"/>
        <w:rPr>
          <w:rFonts w:eastAsia="Times New Roman" w:cs="Times New Roman"/>
          <w:sz w:val="30"/>
          <w:szCs w:val="30"/>
          <w:lang w:eastAsia="x-none"/>
        </w:rPr>
      </w:pPr>
      <w:r w:rsidRPr="002B3DA0">
        <w:rPr>
          <w:rFonts w:eastAsia="Times New Roman" w:cs="Times New Roman"/>
          <w:sz w:val="30"/>
          <w:szCs w:val="30"/>
          <w:lang w:val="x-none" w:eastAsia="x-none"/>
        </w:rPr>
        <w:t>853 Среднее образование</w:t>
      </w:r>
      <w:r w:rsidR="002B3DA0" w:rsidRPr="002B3DA0">
        <w:rPr>
          <w:rFonts w:eastAsia="Times New Roman" w:cs="Times New Roman"/>
          <w:sz w:val="30"/>
          <w:szCs w:val="30"/>
          <w:lang w:eastAsia="x-none"/>
        </w:rPr>
        <w:t>;</w:t>
      </w:r>
    </w:p>
    <w:p w14:paraId="76081F16" w14:textId="77777777" w:rsidR="002B3DA0" w:rsidRPr="007E3E6D" w:rsidRDefault="002B3DA0" w:rsidP="002B3DA0">
      <w:pPr>
        <w:widowControl w:val="0"/>
        <w:autoSpaceDE w:val="0"/>
        <w:autoSpaceDN w:val="0"/>
        <w:adjustRightInd w:val="0"/>
        <w:spacing w:after="0" w:line="240" w:lineRule="auto"/>
        <w:ind w:firstLine="709"/>
        <w:rPr>
          <w:rFonts w:eastAsia="Times New Roman" w:cs="Times New Roman"/>
          <w:sz w:val="30"/>
          <w:szCs w:val="30"/>
          <w:lang w:eastAsia="x-none"/>
        </w:rPr>
      </w:pPr>
      <w:r w:rsidRPr="002B3DA0">
        <w:rPr>
          <w:rFonts w:eastAsia="Times New Roman" w:cs="Times New Roman"/>
          <w:sz w:val="30"/>
          <w:szCs w:val="30"/>
          <w:lang w:eastAsia="ru-RU"/>
        </w:rPr>
        <w:t>8541 Послесреднее образование.</w:t>
      </w:r>
    </w:p>
    <w:p w14:paraId="309D7FE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540DD4C" w14:textId="77777777" w:rsidR="00065EE3" w:rsidRPr="00065EE3" w:rsidRDefault="00065EE3" w:rsidP="00065EE3">
      <w:pPr>
        <w:spacing w:after="0" w:line="240" w:lineRule="auto"/>
        <w:ind w:firstLine="709"/>
        <w:outlineLvl w:val="0"/>
        <w:rPr>
          <w:rFonts w:eastAsia="Times New Roman" w:cs="Times New Roman"/>
          <w:i/>
          <w:sz w:val="30"/>
          <w:szCs w:val="30"/>
          <w:lang w:eastAsia="x-none"/>
        </w:rPr>
      </w:pPr>
      <w:r w:rsidRPr="00065EE3">
        <w:rPr>
          <w:rFonts w:eastAsia="Times New Roman" w:cs="Times New Roman"/>
          <w:sz w:val="30"/>
          <w:szCs w:val="30"/>
          <w:lang w:eastAsia="x-none"/>
        </w:rPr>
        <w:t>13. </w:t>
      </w:r>
      <w:r w:rsidRPr="00065EE3">
        <w:rPr>
          <w:rFonts w:eastAsia="Times New Roman" w:cs="Times New Roman"/>
          <w:sz w:val="30"/>
          <w:szCs w:val="30"/>
          <w:lang w:val="x-none" w:eastAsia="x-none"/>
        </w:rPr>
        <w:t>Объектами профессиональной деятельности специалиста являются</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x-none"/>
        </w:rPr>
        <w:t>педагогические технологии, направленные на художественно-эстетическое развитие личности обучающегося средствами музыкального искусства и хореографии.</w:t>
      </w:r>
    </w:p>
    <w:p w14:paraId="4476634F"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0CCC981B"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rPr>
        <w:t>14.1. педагогические:</w:t>
      </w:r>
    </w:p>
    <w:p w14:paraId="1FF40573"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rPr>
        <w:t>преподавание музыкальных и хореографических дисциплин в учреждениях общего среднего образования, дополнительного образования детей и молодежи, среднего специального образования;</w:t>
      </w:r>
    </w:p>
    <w:p w14:paraId="6F81C4BF"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просветительская и кружковая работа;</w:t>
      </w:r>
    </w:p>
    <w:p w14:paraId="6065C786" w14:textId="77777777" w:rsidR="00065EE3" w:rsidRPr="00065EE3" w:rsidRDefault="00065EE3" w:rsidP="00065EE3">
      <w:pPr>
        <w:spacing w:after="0" w:line="240" w:lineRule="auto"/>
        <w:ind w:right="142" w:firstLine="709"/>
        <w:rPr>
          <w:rFonts w:eastAsia="Times New Roman" w:cs="Times New Roman"/>
          <w:spacing w:val="-8"/>
          <w:sz w:val="30"/>
          <w:szCs w:val="30"/>
          <w:lang w:val="x-none" w:eastAsia="x-none"/>
        </w:rPr>
      </w:pPr>
      <w:r w:rsidRPr="00065EE3">
        <w:rPr>
          <w:rFonts w:eastAsia="Times New Roman" w:cs="Times New Roman"/>
          <w:spacing w:val="-8"/>
          <w:sz w:val="30"/>
          <w:szCs w:val="30"/>
          <w:lang w:val="x-none" w:eastAsia="x-none"/>
        </w:rPr>
        <w:t>формирование базовых компонентов культуры личности обучающихся</w:t>
      </w:r>
      <w:r w:rsidRPr="00065EE3">
        <w:rPr>
          <w:rFonts w:eastAsia="Calibri" w:cs="Times New Roman"/>
          <w:spacing w:val="-8"/>
          <w:sz w:val="30"/>
          <w:szCs w:val="30"/>
          <w:lang w:val="be-BY"/>
        </w:rPr>
        <w:t>;</w:t>
      </w:r>
    </w:p>
    <w:p w14:paraId="3BA44E80"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rPr>
        <w:t>14.2. научно-исследовательские:</w:t>
      </w:r>
    </w:p>
    <w:p w14:paraId="296450C7"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научно-исследовательская деятельность в составе группы;</w:t>
      </w:r>
    </w:p>
    <w:p w14:paraId="087BB8B0"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подготовка объектов и освоение методов педагогического исследования;</w:t>
      </w:r>
    </w:p>
    <w:p w14:paraId="0D68FBFA"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проведении педагогических исследований по заданной методике;</w:t>
      </w:r>
    </w:p>
    <w:p w14:paraId="0F97569A"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составление научных докладов и библиографических списков по заданной теме;</w:t>
      </w:r>
    </w:p>
    <w:p w14:paraId="3BE20EF0"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разработке новых методических подходов;</w:t>
      </w:r>
    </w:p>
    <w:p w14:paraId="6A63E17B"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подготовке научных отчетов, обзоров, публикаций;</w:t>
      </w:r>
    </w:p>
    <w:p w14:paraId="14CE12CA"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lang w:val="be-BY"/>
        </w:rPr>
        <w:t>работа со справочными системами, поиск и анализ научной информации</w:t>
      </w:r>
      <w:r w:rsidRPr="00065EE3">
        <w:rPr>
          <w:rFonts w:eastAsia="Calibri" w:cs="Times New Roman"/>
          <w:spacing w:val="-6"/>
          <w:sz w:val="30"/>
          <w:szCs w:val="30"/>
        </w:rPr>
        <w:t xml:space="preserve">, необходимой для </w:t>
      </w:r>
      <w:r w:rsidRPr="00065EE3">
        <w:rPr>
          <w:rFonts w:eastAsia="Calibri" w:cs="Times New Roman"/>
          <w:spacing w:val="-6"/>
          <w:sz w:val="30"/>
          <w:szCs w:val="30"/>
          <w:lang w:val="be-BY"/>
        </w:rPr>
        <w:t>осуществления</w:t>
      </w:r>
      <w:r w:rsidRPr="00065EE3">
        <w:rPr>
          <w:rFonts w:eastAsia="Calibri" w:cs="Times New Roman"/>
          <w:spacing w:val="-6"/>
          <w:sz w:val="30"/>
          <w:szCs w:val="30"/>
        </w:rPr>
        <w:t xml:space="preserve"> </w:t>
      </w:r>
      <w:r w:rsidRPr="00065EE3">
        <w:rPr>
          <w:rFonts w:eastAsia="Times New Roman" w:cs="Times New Roman"/>
          <w:spacing w:val="-6"/>
          <w:sz w:val="30"/>
          <w:szCs w:val="30"/>
          <w:lang w:eastAsia="ru-RU"/>
        </w:rPr>
        <w:t>профессиональной деятельности</w:t>
      </w:r>
      <w:r w:rsidRPr="00065EE3">
        <w:rPr>
          <w:rFonts w:eastAsia="Calibri" w:cs="Times New Roman"/>
          <w:spacing w:val="-6"/>
          <w:sz w:val="30"/>
          <w:szCs w:val="30"/>
        </w:rPr>
        <w:t>;</w:t>
      </w:r>
    </w:p>
    <w:p w14:paraId="40B38076" w14:textId="77777777" w:rsidR="00065EE3" w:rsidRPr="00065EE3" w:rsidRDefault="00065EE3" w:rsidP="00065EE3">
      <w:pPr>
        <w:spacing w:after="0" w:line="240" w:lineRule="auto"/>
        <w:ind w:right="142"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развитие навыков работы обучающихся с учебной, справочной, научной литературой и </w:t>
      </w:r>
      <w:r w:rsidRPr="00065EE3">
        <w:rPr>
          <w:rFonts w:eastAsia="Times New Roman" w:cs="Times New Roman"/>
          <w:sz w:val="30"/>
          <w:szCs w:val="30"/>
          <w:lang w:eastAsia="x-none"/>
        </w:rPr>
        <w:t>иными</w:t>
      </w:r>
      <w:r w:rsidRPr="00065EE3">
        <w:rPr>
          <w:rFonts w:eastAsia="Times New Roman" w:cs="Times New Roman"/>
          <w:sz w:val="30"/>
          <w:szCs w:val="30"/>
          <w:lang w:val="x-none" w:eastAsia="x-none"/>
        </w:rPr>
        <w:t xml:space="preserve"> источниками информации</w:t>
      </w:r>
      <w:r w:rsidRPr="00065EE3">
        <w:rPr>
          <w:rFonts w:eastAsia="Times New Roman" w:cs="Times New Roman"/>
          <w:sz w:val="30"/>
          <w:szCs w:val="30"/>
          <w:lang w:eastAsia="x-none"/>
        </w:rPr>
        <w:t>;</w:t>
      </w:r>
    </w:p>
    <w:p w14:paraId="415407BB"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14.3. организационные и управленческие:</w:t>
      </w:r>
    </w:p>
    <w:p w14:paraId="4FB97B1B" w14:textId="77777777" w:rsidR="00065EE3" w:rsidRPr="00065EE3" w:rsidRDefault="00065EE3" w:rsidP="00065EE3">
      <w:pPr>
        <w:spacing w:after="0" w:line="240" w:lineRule="auto"/>
        <w:ind w:right="142" w:firstLine="709"/>
        <w:rPr>
          <w:rFonts w:eastAsia="Times New Roman" w:cs="Times New Roman"/>
          <w:sz w:val="30"/>
          <w:szCs w:val="30"/>
          <w:lang w:val="x-none" w:eastAsia="x-none"/>
        </w:rPr>
      </w:pPr>
      <w:r w:rsidRPr="00065EE3">
        <w:rPr>
          <w:rFonts w:eastAsia="Calibri" w:cs="Times New Roman"/>
          <w:spacing w:val="-6"/>
          <w:sz w:val="30"/>
          <w:szCs w:val="30"/>
          <w:lang w:val="be-BY"/>
        </w:rPr>
        <w:t xml:space="preserve">участие в планировании, </w:t>
      </w:r>
      <w:r w:rsidRPr="00065EE3">
        <w:rPr>
          <w:rFonts w:eastAsia="Times New Roman" w:cs="Times New Roman"/>
          <w:sz w:val="30"/>
          <w:szCs w:val="30"/>
          <w:lang w:val="x-none" w:eastAsia="x-none"/>
        </w:rPr>
        <w:t>организаци</w:t>
      </w:r>
      <w:r w:rsidRPr="00065EE3">
        <w:rPr>
          <w:rFonts w:eastAsia="Times New Roman" w:cs="Times New Roman"/>
          <w:sz w:val="30"/>
          <w:szCs w:val="30"/>
          <w:lang w:eastAsia="x-none"/>
        </w:rPr>
        <w:t>и</w:t>
      </w:r>
      <w:r w:rsidRPr="00065EE3">
        <w:rPr>
          <w:rFonts w:eastAsia="Times New Roman" w:cs="Times New Roman"/>
          <w:sz w:val="30"/>
          <w:szCs w:val="30"/>
          <w:lang w:val="x-none" w:eastAsia="x-none"/>
        </w:rPr>
        <w:t xml:space="preserve"> </w:t>
      </w:r>
      <w:r w:rsidRPr="00065EE3">
        <w:rPr>
          <w:rFonts w:eastAsia="Calibri" w:cs="Times New Roman"/>
          <w:spacing w:val="-6"/>
          <w:sz w:val="30"/>
          <w:szCs w:val="30"/>
          <w:lang w:val="be-BY"/>
        </w:rPr>
        <w:t xml:space="preserve">и проведении </w:t>
      </w:r>
      <w:r w:rsidRPr="00065EE3">
        <w:rPr>
          <w:rFonts w:eastAsia="Times New Roman" w:cs="Times New Roman"/>
          <w:sz w:val="30"/>
          <w:szCs w:val="30"/>
          <w:lang w:val="x-none" w:eastAsia="x-none"/>
        </w:rPr>
        <w:t>учебных занятий</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воспитательных </w:t>
      </w:r>
      <w:r w:rsidRPr="00065EE3">
        <w:rPr>
          <w:rFonts w:eastAsia="Times New Roman" w:cs="Times New Roman"/>
          <w:sz w:val="30"/>
          <w:szCs w:val="30"/>
          <w:lang w:eastAsia="x-none"/>
        </w:rPr>
        <w:t xml:space="preserve">и культурных </w:t>
      </w:r>
      <w:r w:rsidRPr="00065EE3">
        <w:rPr>
          <w:rFonts w:eastAsia="Times New Roman" w:cs="Times New Roman"/>
          <w:sz w:val="30"/>
          <w:szCs w:val="30"/>
          <w:lang w:val="x-none" w:eastAsia="x-none"/>
        </w:rPr>
        <w:t>мероприятий</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самостоятельной работы обучающихся;</w:t>
      </w:r>
    </w:p>
    <w:p w14:paraId="19B4A369" w14:textId="77777777" w:rsidR="00065EE3" w:rsidRPr="00065EE3" w:rsidRDefault="00065EE3" w:rsidP="00065EE3">
      <w:pPr>
        <w:autoSpaceDE w:val="0"/>
        <w:autoSpaceDN w:val="0"/>
        <w:adjustRightInd w:val="0"/>
        <w:spacing w:after="0" w:line="240" w:lineRule="auto"/>
        <w:ind w:firstLine="709"/>
        <w:rPr>
          <w:rFonts w:eastAsia="Calibri" w:cs="Times New Roman"/>
          <w:i/>
          <w:spacing w:val="-6"/>
          <w:sz w:val="30"/>
          <w:szCs w:val="30"/>
        </w:rPr>
      </w:pPr>
      <w:r w:rsidRPr="00065EE3">
        <w:rPr>
          <w:rFonts w:eastAsia="Calibri" w:cs="Times New Roman"/>
          <w:spacing w:val="-6"/>
          <w:sz w:val="30"/>
          <w:szCs w:val="30"/>
        </w:rPr>
        <w:t xml:space="preserve">составление учебно-программной </w:t>
      </w:r>
      <w:r w:rsidRPr="00065EE3">
        <w:rPr>
          <w:rFonts w:eastAsia="Calibri" w:cs="Times New Roman"/>
          <w:spacing w:val="-6"/>
          <w:sz w:val="30"/>
          <w:szCs w:val="30"/>
          <w:lang w:val="be-BY"/>
        </w:rPr>
        <w:t xml:space="preserve">и отчетной </w:t>
      </w:r>
      <w:r w:rsidRPr="00065EE3">
        <w:rPr>
          <w:rFonts w:eastAsia="Calibri" w:cs="Times New Roman"/>
          <w:spacing w:val="-6"/>
          <w:sz w:val="30"/>
          <w:szCs w:val="30"/>
        </w:rPr>
        <w:t>документации;</w:t>
      </w:r>
    </w:p>
    <w:p w14:paraId="41EDBC80"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 xml:space="preserve">участие в организации семинаров, конференций; </w:t>
      </w:r>
    </w:p>
    <w:p w14:paraId="58654DAB"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2B3DA0">
        <w:rPr>
          <w:rFonts w:eastAsia="Calibri" w:cs="Times New Roman"/>
          <w:spacing w:val="-6"/>
          <w:sz w:val="30"/>
          <w:szCs w:val="30"/>
          <w:lang w:val="be-BY"/>
        </w:rPr>
        <w:t xml:space="preserve">обеспечение </w:t>
      </w:r>
      <w:r w:rsidR="002B3DA0" w:rsidRPr="002B3DA0">
        <w:rPr>
          <w:rFonts w:eastAsia="Calibri" w:cs="Times New Roman"/>
          <w:spacing w:val="-6"/>
          <w:sz w:val="30"/>
          <w:szCs w:val="30"/>
          <w:lang w:val="be-BY"/>
        </w:rPr>
        <w:t xml:space="preserve">соблюдения обучающимися </w:t>
      </w:r>
      <w:r w:rsidRPr="002B3DA0">
        <w:rPr>
          <w:rFonts w:eastAsia="Calibri" w:cs="Times New Roman"/>
          <w:spacing w:val="-6"/>
          <w:sz w:val="30"/>
          <w:szCs w:val="30"/>
          <w:lang w:val="be-BY"/>
        </w:rPr>
        <w:t>техники безопасности</w:t>
      </w:r>
      <w:r w:rsidRPr="00065EE3">
        <w:rPr>
          <w:rFonts w:eastAsia="Calibri" w:cs="Times New Roman"/>
          <w:spacing w:val="-6"/>
          <w:sz w:val="30"/>
          <w:szCs w:val="30"/>
          <w:lang w:val="be-BY"/>
        </w:rPr>
        <w:t>.</w:t>
      </w:r>
    </w:p>
    <w:p w14:paraId="41618ACA"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56162FEA"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2C38F741"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20724AE3"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5BAFAADF" w14:textId="77777777" w:rsidR="00065EE3" w:rsidRPr="00F80361"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F80361">
        <w:rPr>
          <w:rFonts w:eastAsia="Times New Roman" w:cs="Times New Roman"/>
          <w:spacing w:val="6"/>
          <w:sz w:val="30"/>
          <w:szCs w:val="30"/>
          <w:lang w:val="en-US" w:eastAsia="ru-RU"/>
        </w:rPr>
        <w:t>I</w:t>
      </w:r>
      <w:r w:rsidRPr="00F80361">
        <w:rPr>
          <w:rFonts w:eastAsia="Times New Roman" w:cs="Times New Roman"/>
          <w:spacing w:val="6"/>
          <w:sz w:val="30"/>
          <w:szCs w:val="30"/>
          <w:lang w:eastAsia="ru-RU"/>
        </w:rPr>
        <w:t xml:space="preserve"> ступени по специальности 1-03 01 07 «Музыкальное искусство, ритмика и хореография», должен обладать универсальными, базовыми профессиональными и специализированными компетенциями.</w:t>
      </w:r>
    </w:p>
    <w:p w14:paraId="7D3B26FE" w14:textId="77777777" w:rsidR="00065EE3" w:rsidRPr="00F80361"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Универсальные, базовые профессиональные и специализированные компетенции устанавливаются с учетом </w:t>
      </w:r>
      <w:r w:rsidRPr="00F80361">
        <w:rPr>
          <w:rFonts w:eastAsia="Times New Roman" w:cs="Times New Roman"/>
          <w:spacing w:val="6"/>
          <w:sz w:val="30"/>
          <w:szCs w:val="30"/>
          <w:lang w:eastAsia="be-BY"/>
        </w:rPr>
        <w:t>Национальной рамки квалификаций высшего образования Республики Беларусь</w:t>
      </w:r>
      <w:r w:rsidRPr="00F80361">
        <w:rPr>
          <w:rFonts w:eastAsia="Times New Roman" w:cs="Times New Roman"/>
          <w:bCs/>
          <w:spacing w:val="6"/>
          <w:sz w:val="30"/>
          <w:szCs w:val="30"/>
          <w:lang w:eastAsia="be-BY"/>
        </w:rPr>
        <w:t>.</w:t>
      </w:r>
    </w:p>
    <w:p w14:paraId="6153D362"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16. Специалист, освоивший содержание образовательной программы высшего образования </w:t>
      </w:r>
      <w:r w:rsidRPr="00F80361">
        <w:rPr>
          <w:rFonts w:eastAsia="Times New Roman" w:cs="Times New Roman"/>
          <w:spacing w:val="6"/>
          <w:sz w:val="30"/>
          <w:szCs w:val="30"/>
          <w:lang w:val="en-US" w:eastAsia="ru-RU"/>
        </w:rPr>
        <w:t>I</w:t>
      </w:r>
      <w:r w:rsidRPr="00F80361">
        <w:rPr>
          <w:rFonts w:eastAsia="Times New Roman" w:cs="Times New Roman"/>
          <w:spacing w:val="6"/>
          <w:sz w:val="30"/>
          <w:szCs w:val="30"/>
          <w:lang w:eastAsia="ru-RU"/>
        </w:rPr>
        <w:t xml:space="preserve"> ступени, должен обладать следующими универсальными компетенциями (далее – УК):</w:t>
      </w:r>
    </w:p>
    <w:p w14:paraId="67E15335"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4A41F4B7"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5F55EFDD"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7EDFD3E3"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6BD0AD2A"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УК-5. Решать задачи профессионального и личностного развития, планировать и осуществлять повышение квалификации;</w:t>
      </w:r>
    </w:p>
    <w:p w14:paraId="3F900E48"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1480BAE6"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298EBBC2"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63C5CFC6"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6C0D804"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1F2BD950" w14:textId="77777777" w:rsidR="00065EE3" w:rsidRPr="00F80361"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2B3DA0" w:rsidRPr="00F80361">
        <w:rPr>
          <w:rFonts w:eastAsia="Times New Roman" w:cs="Times New Roman"/>
          <w:spacing w:val="6"/>
          <w:sz w:val="30"/>
          <w:szCs w:val="30"/>
          <w:lang w:eastAsia="ru-RU"/>
        </w:rPr>
        <w:t>,</w:t>
      </w:r>
      <w:r w:rsidRPr="00F80361">
        <w:rPr>
          <w:rFonts w:eastAsia="Times New Roman" w:cs="Times New Roman"/>
          <w:spacing w:val="6"/>
          <w:sz w:val="30"/>
          <w:szCs w:val="30"/>
          <w:lang w:eastAsia="ru-RU"/>
        </w:rPr>
        <w:t xml:space="preserve"> физической культуры.</w:t>
      </w:r>
    </w:p>
    <w:p w14:paraId="703C8CF4" w14:textId="77777777" w:rsidR="00065EE3" w:rsidRPr="00F80361"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17. Специалист, освоивший содержание образовательной программы высшего образования </w:t>
      </w:r>
      <w:r w:rsidRPr="00F80361">
        <w:rPr>
          <w:rFonts w:eastAsia="Times New Roman" w:cs="Times New Roman"/>
          <w:spacing w:val="6"/>
          <w:sz w:val="30"/>
          <w:szCs w:val="30"/>
          <w:lang w:val="en-US" w:eastAsia="ru-RU"/>
        </w:rPr>
        <w:t>I</w:t>
      </w:r>
      <w:r w:rsidRPr="00F80361">
        <w:rPr>
          <w:rFonts w:eastAsia="Times New Roman" w:cs="Times New Roman"/>
          <w:spacing w:val="6"/>
          <w:sz w:val="30"/>
          <w:szCs w:val="30"/>
          <w:lang w:eastAsia="ru-RU"/>
        </w:rPr>
        <w:t xml:space="preserve"> ступени, должен обладать следующими базовыми профессиональными компетенциями (далее – БПК):</w:t>
      </w:r>
    </w:p>
    <w:p w14:paraId="5DF86400" w14:textId="77777777" w:rsidR="00065EE3" w:rsidRPr="00F80361"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1D213B7A"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1EF38B3E" w14:textId="77777777" w:rsidR="00065EE3" w:rsidRPr="00F80361"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00318DCA" w14:textId="77777777" w:rsidR="00065EE3" w:rsidRPr="00F80361" w:rsidRDefault="00065EE3" w:rsidP="00065EE3">
      <w:pPr>
        <w:spacing w:after="0" w:line="240" w:lineRule="auto"/>
        <w:ind w:right="142" w:firstLine="709"/>
        <w:rPr>
          <w:rFonts w:eastAsia="Times New Roman" w:cs="Times New Roman"/>
          <w:spacing w:val="6"/>
          <w:sz w:val="30"/>
          <w:szCs w:val="30"/>
          <w:lang w:eastAsia="x-none"/>
        </w:rPr>
      </w:pPr>
      <w:r w:rsidRPr="00F80361">
        <w:rPr>
          <w:rFonts w:eastAsia="Times New Roman" w:cs="Times New Roman"/>
          <w:spacing w:val="6"/>
          <w:sz w:val="30"/>
          <w:szCs w:val="30"/>
          <w:lang w:val="x-none" w:eastAsia="x-none"/>
        </w:rPr>
        <w:t xml:space="preserve">БПК-4. Осуществлять </w:t>
      </w:r>
      <w:r w:rsidRPr="00F80361">
        <w:rPr>
          <w:rFonts w:eastAsia="Times New Roman" w:cs="Times New Roman"/>
          <w:spacing w:val="6"/>
          <w:sz w:val="30"/>
          <w:szCs w:val="30"/>
          <w:lang w:eastAsia="x-none"/>
        </w:rPr>
        <w:t>образовательную</w:t>
      </w:r>
      <w:r w:rsidRPr="00F80361">
        <w:rPr>
          <w:rFonts w:eastAsia="Times New Roman" w:cs="Times New Roman"/>
          <w:spacing w:val="6"/>
          <w:sz w:val="30"/>
          <w:szCs w:val="30"/>
          <w:lang w:val="x-none" w:eastAsia="x-none"/>
        </w:rPr>
        <w:t>,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r w:rsidRPr="00F80361">
        <w:rPr>
          <w:rFonts w:eastAsia="Times New Roman" w:cs="Times New Roman"/>
          <w:spacing w:val="6"/>
          <w:sz w:val="30"/>
          <w:szCs w:val="30"/>
          <w:lang w:eastAsia="x-none"/>
        </w:rPr>
        <w:t xml:space="preserve"> </w:t>
      </w:r>
    </w:p>
    <w:p w14:paraId="08191DB5" w14:textId="77777777" w:rsidR="00065EE3" w:rsidRPr="00F80361" w:rsidRDefault="00065EE3" w:rsidP="00065EE3">
      <w:pPr>
        <w:spacing w:after="0" w:line="240" w:lineRule="auto"/>
        <w:ind w:right="142" w:firstLine="709"/>
        <w:rPr>
          <w:rFonts w:eastAsia="Times New Roman" w:cs="Times New Roman"/>
          <w:spacing w:val="6"/>
          <w:sz w:val="30"/>
          <w:szCs w:val="30"/>
          <w:lang w:val="x-none" w:eastAsia="x-none"/>
        </w:rPr>
      </w:pPr>
      <w:r w:rsidRPr="00F80361">
        <w:rPr>
          <w:rFonts w:eastAsia="Times New Roman" w:cs="Times New Roman"/>
          <w:spacing w:val="6"/>
          <w:sz w:val="30"/>
          <w:szCs w:val="30"/>
          <w:lang w:val="x-none" w:eastAsia="x-none"/>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46955962" w14:textId="77777777" w:rsidR="002B3DA0" w:rsidRPr="00F80361" w:rsidRDefault="00065EE3" w:rsidP="002B3DA0">
      <w:pPr>
        <w:spacing w:after="0" w:line="240" w:lineRule="auto"/>
        <w:ind w:firstLine="709"/>
        <w:rPr>
          <w:rFonts w:eastAsia="Times New Roman" w:cs="Times New Roman"/>
          <w:spacing w:val="6"/>
          <w:sz w:val="30"/>
          <w:szCs w:val="30"/>
          <w:shd w:val="clear" w:color="auto" w:fill="FFFFFF"/>
          <w:lang w:eastAsia="ru-RU"/>
        </w:rPr>
      </w:pPr>
      <w:r w:rsidRPr="00F80361">
        <w:rPr>
          <w:rFonts w:eastAsia="Times New Roman" w:cs="Times New Roman"/>
          <w:spacing w:val="6"/>
          <w:sz w:val="30"/>
          <w:szCs w:val="30"/>
          <w:lang w:eastAsia="ru-RU"/>
        </w:rPr>
        <w:t>БПК-6. </w:t>
      </w:r>
      <w:r w:rsidR="002B3DA0" w:rsidRPr="00F80361">
        <w:rPr>
          <w:rFonts w:eastAsia="Times New Roman" w:cs="Times New Roman"/>
          <w:spacing w:val="6"/>
          <w:sz w:val="30"/>
          <w:szCs w:val="30"/>
          <w:lang w:eastAsia="ru-RU"/>
        </w:rPr>
        <w:t>Осуществлять отбор содержания, форм, методов и средств обучения и воспитания для включения 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в образовательный процесс и взаимодействие со сверстниками;</w:t>
      </w:r>
      <w:r w:rsidR="002B3DA0" w:rsidRPr="00F80361">
        <w:rPr>
          <w:rFonts w:eastAsia="Times New Roman" w:cs="Times New Roman"/>
          <w:spacing w:val="6"/>
          <w:sz w:val="30"/>
          <w:szCs w:val="30"/>
          <w:shd w:val="clear" w:color="auto" w:fill="FFFFFF"/>
          <w:lang w:eastAsia="ru-RU"/>
        </w:rPr>
        <w:t xml:space="preserve"> </w:t>
      </w:r>
    </w:p>
    <w:p w14:paraId="6A92E865" w14:textId="77777777" w:rsidR="00065EE3" w:rsidRPr="00F80361"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20EA5983" w14:textId="77777777" w:rsidR="00065EE3" w:rsidRPr="00F80361"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БПК-8. Руководствоваться нормативными правовыми актами в </w:t>
      </w:r>
      <w:r w:rsidR="007817FA" w:rsidRPr="00F80361">
        <w:rPr>
          <w:rFonts w:eastAsia="Times New Roman" w:cs="Times New Roman"/>
          <w:spacing w:val="6"/>
          <w:sz w:val="30"/>
          <w:szCs w:val="30"/>
          <w:lang w:eastAsia="ru-RU"/>
        </w:rPr>
        <w:t xml:space="preserve">сфере </w:t>
      </w:r>
      <w:r w:rsidRPr="00F80361">
        <w:rPr>
          <w:rFonts w:eastAsia="Times New Roman" w:cs="Times New Roman"/>
          <w:spacing w:val="6"/>
          <w:sz w:val="30"/>
          <w:szCs w:val="30"/>
          <w:lang w:eastAsia="ru-RU"/>
        </w:rPr>
        <w:t xml:space="preserve">образования, разрабатывать учебно-программную документацию, работать с различными видами </w:t>
      </w:r>
      <w:r w:rsidR="00D842AB" w:rsidRPr="00F80361">
        <w:rPr>
          <w:rFonts w:eastAsia="Times New Roman" w:cs="Times New Roman"/>
          <w:spacing w:val="6"/>
          <w:sz w:val="30"/>
          <w:szCs w:val="30"/>
          <w:lang w:eastAsia="ru-RU"/>
        </w:rPr>
        <w:t>документов учреждения образования</w:t>
      </w:r>
      <w:r w:rsidRPr="00F80361">
        <w:rPr>
          <w:rFonts w:eastAsia="Times New Roman" w:cs="Times New Roman"/>
          <w:spacing w:val="6"/>
          <w:sz w:val="30"/>
          <w:szCs w:val="30"/>
          <w:lang w:eastAsia="ru-RU"/>
        </w:rPr>
        <w:t>;</w:t>
      </w:r>
    </w:p>
    <w:p w14:paraId="5978C2DE" w14:textId="77777777" w:rsidR="00065EE3" w:rsidRPr="00F80361"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БПК-9. Применять знания в области теории и методики педагогической деятельности, мировой художественной культуры, понимать инновационные процессы в образовании и культуре;</w:t>
      </w:r>
    </w:p>
    <w:p w14:paraId="08D8950B" w14:textId="77777777" w:rsidR="00065EE3" w:rsidRPr="00F80361"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БПК-10.</w:t>
      </w:r>
      <w:r w:rsidRPr="00F80361">
        <w:rPr>
          <w:rFonts w:eastAsia="Times New Roman" w:cs="Times New Roman"/>
          <w:spacing w:val="6"/>
          <w:sz w:val="29"/>
          <w:szCs w:val="29"/>
          <w:shd w:val="clear" w:color="auto" w:fill="FFFFFF"/>
          <w:lang w:eastAsia="ru-RU"/>
        </w:rPr>
        <w:t> </w:t>
      </w:r>
      <w:r w:rsidRPr="00F80361">
        <w:rPr>
          <w:rFonts w:eastAsia="Times New Roman" w:cs="Times New Roman"/>
          <w:spacing w:val="6"/>
          <w:sz w:val="30"/>
          <w:szCs w:val="30"/>
          <w:lang w:eastAsia="ru-RU"/>
        </w:rPr>
        <w:t>Проектировать процесс обучения, адаптировать содержание учебного материала, методы и технологии в области вокально-хоровой и музыкально-инструментальной подготовки в соответствии с мотивами и стилями учебной деятельности, уровнем сформированности личностной, метапредметной и предметной компетентностей обучающихся;</w:t>
      </w:r>
    </w:p>
    <w:p w14:paraId="77DA8B07" w14:textId="201B1BCD" w:rsidR="007817FA" w:rsidRPr="00F80361" w:rsidRDefault="00065EE3" w:rsidP="007817FA">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БПК-11. </w:t>
      </w:r>
      <w:r w:rsidR="007817FA" w:rsidRPr="00F80361">
        <w:rPr>
          <w:rFonts w:eastAsia="Times New Roman" w:cs="Times New Roman"/>
          <w:spacing w:val="6"/>
          <w:sz w:val="30"/>
          <w:szCs w:val="30"/>
          <w:lang w:eastAsia="ru-RU"/>
        </w:rPr>
        <w:t xml:space="preserve">Развивать продуктивное взаимодействие учреждения образования с социальными партнерами (учреждения и организации культуры, организации здравоохранения, организации </w:t>
      </w:r>
      <w:r w:rsidR="00F80361" w:rsidRPr="00F80361">
        <w:rPr>
          <w:rFonts w:eastAsia="Times New Roman" w:cs="Times New Roman"/>
          <w:spacing w:val="6"/>
          <w:sz w:val="30"/>
          <w:szCs w:val="30"/>
          <w:lang w:eastAsia="ru-RU"/>
        </w:rPr>
        <w:t xml:space="preserve">физической культуры и </w:t>
      </w:r>
      <w:r w:rsidR="007817FA" w:rsidRPr="00F80361">
        <w:rPr>
          <w:rFonts w:eastAsia="Times New Roman" w:cs="Times New Roman"/>
          <w:spacing w:val="6"/>
          <w:sz w:val="30"/>
          <w:szCs w:val="30"/>
          <w:lang w:eastAsia="ru-RU"/>
        </w:rPr>
        <w:t>спорта, предприятия, общественные организации, органы опеки и попечительства), учреждениями дополнительного образования детей и молодежи, участвовать в решении социально значимых проблем региона;</w:t>
      </w:r>
    </w:p>
    <w:p w14:paraId="1614890D" w14:textId="77777777" w:rsidR="00065EE3" w:rsidRPr="00F80361"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БПК-12.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2CDA74CA" w14:textId="77777777" w:rsidR="00065EE3" w:rsidRPr="00F80361" w:rsidRDefault="00065EE3" w:rsidP="00065EE3">
      <w:pPr>
        <w:widowControl w:val="0"/>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18. При разработке образовательной программы высшего образования </w:t>
      </w:r>
      <w:r w:rsidRPr="00F80361">
        <w:rPr>
          <w:rFonts w:eastAsia="Times New Roman" w:cs="Times New Roman"/>
          <w:spacing w:val="6"/>
          <w:sz w:val="30"/>
          <w:szCs w:val="30"/>
          <w:lang w:val="en-US" w:eastAsia="ru-RU"/>
        </w:rPr>
        <w:t>I</w:t>
      </w:r>
      <w:r w:rsidRPr="00F80361">
        <w:rPr>
          <w:rFonts w:eastAsia="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F80361">
        <w:rPr>
          <w:rFonts w:eastAsia="Times New Roman" w:cs="Times New Roman"/>
          <w:spacing w:val="6"/>
          <w:sz w:val="30"/>
          <w:szCs w:val="30"/>
          <w:lang w:val="en-US" w:eastAsia="ru-RU"/>
        </w:rPr>
        <w:t>I </w:t>
      </w:r>
      <w:r w:rsidRPr="00F80361">
        <w:rPr>
          <w:rFonts w:eastAsia="Times New Roman" w:cs="Times New Roman"/>
          <w:spacing w:val="6"/>
          <w:sz w:val="30"/>
          <w:szCs w:val="30"/>
          <w:lang w:eastAsia="ru-RU"/>
        </w:rPr>
        <w:t>ступени в соответствии с настоящим образовательным стандартом.</w:t>
      </w:r>
    </w:p>
    <w:p w14:paraId="53BF44A5" w14:textId="77777777" w:rsidR="00065EE3" w:rsidRPr="00F80361"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F80361">
        <w:rPr>
          <w:rFonts w:eastAsia="Times New Roman" w:cs="Times New Roman"/>
          <w:spacing w:val="6"/>
          <w:sz w:val="30"/>
          <w:szCs w:val="30"/>
          <w:lang w:val="en-US" w:eastAsia="ru-RU"/>
        </w:rPr>
        <w:t>I</w:t>
      </w:r>
      <w:r w:rsidRPr="00F80361">
        <w:rPr>
          <w:rFonts w:eastAsia="Times New Roman" w:cs="Times New Roman"/>
          <w:spacing w:val="6"/>
          <w:sz w:val="30"/>
          <w:szCs w:val="30"/>
          <w:lang w:eastAsia="ru-RU"/>
        </w:rPr>
        <w:t> ступени в учреждении высшего образования.</w:t>
      </w:r>
    </w:p>
    <w:p w14:paraId="6BB950EB" w14:textId="77777777" w:rsidR="00065EE3" w:rsidRPr="00F80361"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F80361">
        <w:rPr>
          <w:rFonts w:eastAsia="Times New Roman" w:cs="Times New Roman"/>
          <w:spacing w:val="6"/>
          <w:sz w:val="30"/>
          <w:szCs w:val="30"/>
          <w:lang w:val="en-US" w:eastAsia="ru-RU"/>
        </w:rPr>
        <w:t>I</w:t>
      </w:r>
      <w:r w:rsidRPr="00F80361">
        <w:rPr>
          <w:rFonts w:eastAsia="Times New Roman" w:cs="Times New Roman"/>
          <w:spacing w:val="6"/>
          <w:sz w:val="30"/>
          <w:szCs w:val="30"/>
          <w:lang w:eastAsia="ru-RU"/>
        </w:rPr>
        <w:t xml:space="preserve"> ступени в учреждении высшего образования. </w:t>
      </w:r>
    </w:p>
    <w:p w14:paraId="3F62458D" w14:textId="77777777" w:rsidR="00065EE3" w:rsidRPr="00F80361"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8130791" w14:textId="77777777" w:rsidR="00065EE3" w:rsidRPr="00F80361"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4D161B3E"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642003FF" w14:textId="77777777" w:rsidR="00065EE3" w:rsidRPr="00065EE3" w:rsidRDefault="00065EE3" w:rsidP="00065EE3">
      <w:pPr>
        <w:widowControl w:val="0"/>
        <w:tabs>
          <w:tab w:val="left" w:pos="3163"/>
        </w:tabs>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5</w:t>
      </w:r>
    </w:p>
    <w:p w14:paraId="3B462BBF" w14:textId="77777777" w:rsidR="00065EE3" w:rsidRPr="00065EE3" w:rsidRDefault="00065EE3" w:rsidP="00065EE3">
      <w:pPr>
        <w:widowControl w:val="0"/>
        <w:tabs>
          <w:tab w:val="left" w:pos="3163"/>
        </w:tabs>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ТРЕБОВАНИЯ К УЧЕБНО-ПРОГРАММНОЙ ДОКУМЕНТАЦИИ ОБРАЗОВАТЕЛЬНЫХ ПРОГРАММ </w:t>
      </w:r>
    </w:p>
    <w:p w14:paraId="0E091DA0" w14:textId="77777777" w:rsidR="00065EE3" w:rsidRPr="00065EE3" w:rsidRDefault="00065EE3" w:rsidP="00065EE3">
      <w:pPr>
        <w:widowControl w:val="0"/>
        <w:tabs>
          <w:tab w:val="left" w:pos="3163"/>
        </w:tabs>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ВЫСШЕГО ОБРАЗОВАНИЯ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СТУПЕНИ</w:t>
      </w:r>
    </w:p>
    <w:p w14:paraId="0EC2316F" w14:textId="77777777" w:rsidR="00065EE3" w:rsidRPr="00065EE3" w:rsidRDefault="00065EE3" w:rsidP="00065EE3">
      <w:pPr>
        <w:suppressAutoHyphens/>
        <w:spacing w:after="0" w:line="240" w:lineRule="auto"/>
        <w:outlineLvl w:val="0"/>
        <w:rPr>
          <w:rFonts w:eastAsia="Times New Roman" w:cs="Times New Roman"/>
          <w:sz w:val="30"/>
          <w:szCs w:val="30"/>
          <w:lang w:eastAsia="ru-RU"/>
        </w:rPr>
      </w:pPr>
    </w:p>
    <w:p w14:paraId="4AEF2C8A"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548C9355"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2FFCFE9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17C0CBF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5A5D910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5291B2A0"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3A7E925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4C11B3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F3E511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4B8E094" w14:textId="77777777" w:rsidR="00065EE3" w:rsidRPr="00065EE3" w:rsidRDefault="00065EE3" w:rsidP="00065EE3">
      <w:pPr>
        <w:suppressAutoHyphens/>
        <w:spacing w:after="0" w:line="240" w:lineRule="auto"/>
        <w:ind w:firstLine="709"/>
        <w:outlineLvl w:val="0"/>
        <w:rPr>
          <w:rFonts w:eastAsia="Times New Roman" w:cs="Times New Roman"/>
          <w:sz w:val="30"/>
          <w:szCs w:val="30"/>
          <w:lang w:val="be-BY" w:eastAsia="ru-RU"/>
        </w:rPr>
      </w:pPr>
      <w:r w:rsidRPr="00065EE3">
        <w:rPr>
          <w:rFonts w:eastAsia="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338C5AB8"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3"/>
        <w:gridCol w:w="1837"/>
      </w:tblGrid>
      <w:tr w:rsidR="00065EE3" w:rsidRPr="00065EE3" w14:paraId="5412BFAB" w14:textId="77777777" w:rsidTr="006243C4">
        <w:trPr>
          <w:cantSplit/>
          <w:trHeight w:val="543"/>
          <w:jc w:val="center"/>
        </w:trPr>
        <w:tc>
          <w:tcPr>
            <w:tcW w:w="851" w:type="dxa"/>
          </w:tcPr>
          <w:p w14:paraId="2A810D3A"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6943" w:type="dxa"/>
          </w:tcPr>
          <w:p w14:paraId="33E52F61"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1837" w:type="dxa"/>
          </w:tcPr>
          <w:p w14:paraId="7A5776C0" w14:textId="77777777" w:rsidR="00065EE3" w:rsidRPr="00065EE3" w:rsidRDefault="00065EE3" w:rsidP="00065EE3">
            <w:pPr>
              <w:spacing w:after="0" w:line="223" w:lineRule="auto"/>
              <w:jc w:val="center"/>
              <w:rPr>
                <w:rFonts w:eastAsia="Times New Roman" w:cs="Times New Roman"/>
                <w:spacing w:val="-2"/>
                <w:sz w:val="26"/>
                <w:szCs w:val="26"/>
                <w:lang w:eastAsia="ru-RU"/>
              </w:rPr>
            </w:pPr>
            <w:r w:rsidRPr="00065EE3">
              <w:rPr>
                <w:rFonts w:eastAsia="Times New Roman" w:cs="Times New Roman"/>
                <w:spacing w:val="-2"/>
                <w:sz w:val="26"/>
                <w:szCs w:val="26"/>
                <w:lang w:eastAsia="ru-RU"/>
              </w:rPr>
              <w:t>Трудоемкость</w:t>
            </w:r>
          </w:p>
          <w:p w14:paraId="08738DC7"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(в зачетных единицах)</w:t>
            </w:r>
          </w:p>
        </w:tc>
      </w:tr>
      <w:tr w:rsidR="00065EE3" w:rsidRPr="00065EE3" w14:paraId="511048D4" w14:textId="77777777" w:rsidTr="006243C4">
        <w:trPr>
          <w:trHeight w:val="242"/>
          <w:jc w:val="center"/>
        </w:trPr>
        <w:tc>
          <w:tcPr>
            <w:tcW w:w="851" w:type="dxa"/>
          </w:tcPr>
          <w:p w14:paraId="6E4FDBAF" w14:textId="77777777" w:rsidR="00065EE3" w:rsidRPr="00065EE3" w:rsidRDefault="00065EE3" w:rsidP="00065EE3">
            <w:pPr>
              <w:tabs>
                <w:tab w:val="left" w:pos="0"/>
              </w:tabs>
              <w:spacing w:after="0" w:line="223" w:lineRule="auto"/>
              <w:jc w:val="center"/>
              <w:rPr>
                <w:rFonts w:eastAsia="Times New Roman" w:cs="Times New Roman"/>
                <w:b/>
                <w:sz w:val="26"/>
                <w:szCs w:val="26"/>
                <w:lang w:eastAsia="ru-RU"/>
              </w:rPr>
            </w:pPr>
            <w:r w:rsidRPr="00065EE3">
              <w:rPr>
                <w:rFonts w:eastAsia="Times New Roman" w:cs="Times New Roman"/>
                <w:b/>
                <w:sz w:val="26"/>
                <w:szCs w:val="26"/>
                <w:lang w:eastAsia="ru-RU"/>
              </w:rPr>
              <w:t>1.</w:t>
            </w:r>
          </w:p>
        </w:tc>
        <w:tc>
          <w:tcPr>
            <w:tcW w:w="6943" w:type="dxa"/>
          </w:tcPr>
          <w:p w14:paraId="08ABBD3E" w14:textId="77777777" w:rsidR="00065EE3" w:rsidRPr="00065EE3" w:rsidRDefault="00065EE3" w:rsidP="00065EE3">
            <w:pPr>
              <w:spacing w:after="0" w:line="223"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837" w:type="dxa"/>
          </w:tcPr>
          <w:p w14:paraId="3F879FF5" w14:textId="77777777" w:rsidR="00065EE3" w:rsidRPr="00065EE3" w:rsidRDefault="00065EE3" w:rsidP="00065EE3">
            <w:pPr>
              <w:spacing w:after="0" w:line="223" w:lineRule="auto"/>
              <w:jc w:val="center"/>
              <w:rPr>
                <w:rFonts w:eastAsia="Times New Roman" w:cs="Times New Roman"/>
                <w:b/>
                <w:sz w:val="26"/>
                <w:szCs w:val="26"/>
                <w:lang w:eastAsia="ru-RU"/>
              </w:rPr>
            </w:pPr>
            <w:r w:rsidRPr="00065EE3">
              <w:rPr>
                <w:rFonts w:eastAsia="Times New Roman" w:cs="Times New Roman"/>
                <w:b/>
                <w:sz w:val="26"/>
                <w:szCs w:val="26"/>
                <w:lang w:eastAsia="ru-RU"/>
              </w:rPr>
              <w:t>193-213</w:t>
            </w:r>
          </w:p>
        </w:tc>
      </w:tr>
      <w:tr w:rsidR="00065EE3" w:rsidRPr="00065EE3" w14:paraId="05B37C63" w14:textId="77777777" w:rsidTr="006243C4">
        <w:trPr>
          <w:trHeight w:val="257"/>
          <w:jc w:val="center"/>
        </w:trPr>
        <w:tc>
          <w:tcPr>
            <w:tcW w:w="851" w:type="dxa"/>
          </w:tcPr>
          <w:p w14:paraId="78C6CA26" w14:textId="77777777" w:rsidR="00065EE3" w:rsidRPr="00065EE3" w:rsidRDefault="00065EE3" w:rsidP="00065EE3">
            <w:pPr>
              <w:tabs>
                <w:tab w:val="left" w:pos="0"/>
              </w:tabs>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1.1.</w:t>
            </w:r>
          </w:p>
        </w:tc>
        <w:tc>
          <w:tcPr>
            <w:tcW w:w="6943" w:type="dxa"/>
            <w:shd w:val="clear" w:color="auto" w:fill="FFFFFF"/>
          </w:tcPr>
          <w:p w14:paraId="7D460B89" w14:textId="77777777" w:rsidR="00065EE3" w:rsidRPr="00065EE3" w:rsidRDefault="00065EE3" w:rsidP="00065EE3">
            <w:pPr>
              <w:spacing w:after="0" w:line="223" w:lineRule="auto"/>
              <w:rPr>
                <w:rFonts w:eastAsia="Times New Roman" w:cs="Times New Roman"/>
                <w:szCs w:val="28"/>
                <w:lang w:eastAsia="ru-RU"/>
              </w:rPr>
            </w:pPr>
            <w:r w:rsidRPr="00065EE3">
              <w:rPr>
                <w:rFonts w:eastAsia="Times New Roman" w:cs="Times New Roman"/>
                <w:sz w:val="26"/>
                <w:szCs w:val="26"/>
                <w:lang w:eastAsia="ru-RU"/>
              </w:rPr>
              <w:t xml:space="preserve">Государственный компонент: </w:t>
            </w:r>
            <w:r w:rsidRPr="00065EE3">
              <w:rPr>
                <w:rFonts w:eastAsia="Times New Roman" w:cs="Times New Roman"/>
                <w:sz w:val="26"/>
                <w:szCs w:val="26"/>
                <w:shd w:val="clear" w:color="auto" w:fill="FFFFFF"/>
                <w:lang w:eastAsia="ru-RU"/>
              </w:rPr>
              <w:t xml:space="preserve">Социально-гуманитарные дисциплины </w:t>
            </w:r>
            <w:r w:rsidRPr="00065EE3">
              <w:rPr>
                <w:rFonts w:eastAsia="Times New Roman" w:cs="Times New Roman"/>
                <w:i/>
                <w:iCs/>
                <w:sz w:val="26"/>
                <w:szCs w:val="26"/>
                <w:shd w:val="clear" w:color="auto" w:fill="FFFFFF"/>
                <w:lang w:eastAsia="ru-RU"/>
              </w:rPr>
              <w:t xml:space="preserve">(История, Философия, Экономика, Политология); </w:t>
            </w:r>
            <w:r w:rsidRPr="00065EE3">
              <w:rPr>
                <w:rFonts w:eastAsia="Times New Roman" w:cs="Times New Roman"/>
                <w:sz w:val="26"/>
                <w:szCs w:val="26"/>
                <w:lang w:eastAsia="ru-RU"/>
              </w:rPr>
              <w:t xml:space="preserve">Общепрофессиональные дисциплины </w:t>
            </w:r>
            <w:r w:rsidRPr="00065EE3">
              <w:rPr>
                <w:rFonts w:eastAsia="Times New Roman" w:cs="Times New Roman"/>
                <w:i/>
                <w:iCs/>
                <w:sz w:val="26"/>
                <w:szCs w:val="26"/>
                <w:lang w:eastAsia="ru-RU"/>
              </w:rPr>
              <w:t xml:space="preserve">(Иностранный язык (общее владение), Иностранный язык (профессиональный), Информационные технологии в образовании); </w:t>
            </w:r>
            <w:r w:rsidRPr="00065EE3">
              <w:rPr>
                <w:rFonts w:eastAsia="Times New Roman" w:cs="Times New Roman"/>
                <w:sz w:val="26"/>
                <w:szCs w:val="26"/>
                <w:lang w:eastAsia="ru-RU"/>
              </w:rPr>
              <w:t xml:space="preserve">Образование и личность в современном социуме </w:t>
            </w:r>
            <w:r w:rsidRPr="00065EE3">
              <w:rPr>
                <w:rFonts w:eastAsia="Times New Roman" w:cs="Times New Roman"/>
                <w:i/>
                <w:iCs/>
                <w:sz w:val="26"/>
                <w:szCs w:val="26"/>
                <w:lang w:eastAsia="ru-RU"/>
              </w:rPr>
              <w:t>(Основы психологии и педагогики, Социальная психология)</w:t>
            </w:r>
            <w:r w:rsidRPr="00065EE3">
              <w:rPr>
                <w:rFonts w:eastAsia="Times New Roman" w:cs="Times New Roman"/>
                <w:sz w:val="26"/>
                <w:szCs w:val="26"/>
                <w:lang w:eastAsia="ru-RU"/>
              </w:rPr>
              <w:t xml:space="preserve">; Психология и педагогика </w:t>
            </w:r>
            <w:r w:rsidRPr="00065EE3">
              <w:rPr>
                <w:rFonts w:eastAsia="Times New Roman" w:cs="Times New Roman"/>
                <w:i/>
                <w:iCs/>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z w:val="26"/>
                <w:szCs w:val="26"/>
                <w:lang w:eastAsia="ru-RU"/>
              </w:rPr>
              <w:t xml:space="preserve"> Инновации в обучении и воспитании </w:t>
            </w:r>
            <w:r w:rsidRPr="00065EE3">
              <w:rPr>
                <w:rFonts w:eastAsia="Times New Roman" w:cs="Times New Roman"/>
                <w:i/>
                <w:iCs/>
                <w:sz w:val="26"/>
                <w:szCs w:val="26"/>
                <w:lang w:eastAsia="ru-RU"/>
              </w:rPr>
              <w:t>(Инновационные практики в образовании, Инклюзивная образовательная практика)</w:t>
            </w:r>
            <w:r w:rsidRPr="00065EE3">
              <w:rPr>
                <w:rFonts w:eastAsia="Times New Roman" w:cs="Times New Roman"/>
                <w:sz w:val="26"/>
                <w:szCs w:val="26"/>
                <w:lang w:eastAsia="ru-RU"/>
              </w:rPr>
              <w:t xml:space="preserve">; Основы хореографической подготовки </w:t>
            </w:r>
            <w:r w:rsidRPr="00065EE3">
              <w:rPr>
                <w:rFonts w:eastAsia="Times New Roman" w:cs="Times New Roman"/>
                <w:i/>
                <w:iCs/>
                <w:sz w:val="26"/>
                <w:szCs w:val="26"/>
                <w:lang w:eastAsia="ru-RU"/>
              </w:rPr>
              <w:t>(Ритмическая организация элементов пластики, Основы классического танца)</w:t>
            </w:r>
            <w:r w:rsidRPr="00065EE3">
              <w:rPr>
                <w:rFonts w:eastAsia="Times New Roman" w:cs="Times New Roman"/>
                <w:sz w:val="26"/>
                <w:szCs w:val="26"/>
                <w:lang w:eastAsia="ru-RU"/>
              </w:rPr>
              <w:t xml:space="preserve">; </w:t>
            </w:r>
            <w:r w:rsidRPr="00065EE3">
              <w:rPr>
                <w:rFonts w:eastAsia="Times New Roman" w:cs="Times New Roman"/>
                <w:bCs/>
                <w:sz w:val="26"/>
                <w:szCs w:val="26"/>
                <w:shd w:val="clear" w:color="auto" w:fill="FFFFFF"/>
                <w:lang w:eastAsia="ru-RU"/>
              </w:rPr>
              <w:t>Художественно-исполнительская подготовка педагога-музыканта-1</w:t>
            </w:r>
            <w:r w:rsidRPr="00065EE3">
              <w:rPr>
                <w:rFonts w:eastAsia="Times New Roman" w:cs="Times New Roman"/>
                <w:sz w:val="26"/>
                <w:szCs w:val="26"/>
                <w:lang w:eastAsia="ru-RU"/>
              </w:rPr>
              <w:t xml:space="preserve"> </w:t>
            </w:r>
            <w:r w:rsidRPr="00065EE3">
              <w:rPr>
                <w:rFonts w:eastAsia="Times New Roman" w:cs="Times New Roman"/>
                <w:i/>
                <w:iCs/>
                <w:sz w:val="26"/>
                <w:szCs w:val="26"/>
                <w:lang w:eastAsia="ru-RU"/>
              </w:rPr>
              <w:t xml:space="preserve">(Хоровой класс, Музыкально-инструментальная подготовка (основной инструмент, дополнительный инструмент), Основы хорового дирижирования, </w:t>
            </w:r>
            <w:r w:rsidRPr="00065EE3">
              <w:rPr>
                <w:rFonts w:eastAsia="Times New Roman" w:cs="Times New Roman"/>
                <w:i/>
                <w:iCs/>
                <w:sz w:val="26"/>
                <w:szCs w:val="26"/>
                <w:shd w:val="clear" w:color="auto" w:fill="FFFFFF"/>
                <w:lang w:eastAsia="ru-RU"/>
              </w:rPr>
              <w:t xml:space="preserve">Постановка голоса, </w:t>
            </w:r>
            <w:r w:rsidRPr="00065EE3">
              <w:rPr>
                <w:rFonts w:eastAsia="Times New Roman" w:cs="Times New Roman"/>
                <w:i/>
                <w:iCs/>
                <w:sz w:val="26"/>
                <w:szCs w:val="26"/>
                <w:lang w:eastAsia="ru-RU"/>
              </w:rPr>
              <w:t>Дирижерско-хоровая и вокальная подготовка)</w:t>
            </w:r>
            <w:r w:rsidRPr="00065EE3">
              <w:rPr>
                <w:rFonts w:eastAsia="Times New Roman" w:cs="Times New Roman"/>
                <w:sz w:val="26"/>
                <w:szCs w:val="26"/>
                <w:lang w:eastAsia="ru-RU"/>
              </w:rPr>
              <w:t xml:space="preserve">; Методика музыкального обучения и воспитания </w:t>
            </w:r>
            <w:r w:rsidRPr="00065EE3">
              <w:rPr>
                <w:rFonts w:eastAsia="Times New Roman" w:cs="Times New Roman"/>
                <w:i/>
                <w:iCs/>
                <w:sz w:val="26"/>
                <w:szCs w:val="26"/>
                <w:lang w:eastAsia="ru-RU"/>
              </w:rPr>
              <w:t>(Музыкально-педагогическое проектирование, Методика музыкального воспитания)</w:t>
            </w:r>
            <w:r w:rsidRPr="00065EE3">
              <w:rPr>
                <w:rFonts w:eastAsia="Times New Roman" w:cs="Times New Roman"/>
                <w:sz w:val="26"/>
                <w:szCs w:val="26"/>
                <w:lang w:eastAsia="ru-RU"/>
              </w:rPr>
              <w:t xml:space="preserve">; </w:t>
            </w:r>
            <w:r w:rsidRPr="00065EE3">
              <w:rPr>
                <w:rFonts w:eastAsia="Times New Roman" w:cs="Times New Roman"/>
                <w:sz w:val="26"/>
                <w:szCs w:val="26"/>
                <w:shd w:val="clear" w:color="auto" w:fill="FFFFFF"/>
                <w:lang w:eastAsia="ru-RU"/>
              </w:rPr>
              <w:t>Хореографическая подготовка</w:t>
            </w:r>
            <w:r w:rsidRPr="00065EE3">
              <w:rPr>
                <w:rFonts w:eastAsia="Times New Roman" w:cs="Times New Roman"/>
                <w:sz w:val="26"/>
                <w:szCs w:val="26"/>
                <w:lang w:eastAsia="ru-RU"/>
              </w:rPr>
              <w:t xml:space="preserve"> </w:t>
            </w:r>
            <w:r w:rsidRPr="00065EE3">
              <w:rPr>
                <w:rFonts w:eastAsia="Times New Roman" w:cs="Times New Roman"/>
                <w:i/>
                <w:iCs/>
                <w:sz w:val="26"/>
                <w:szCs w:val="26"/>
                <w:lang w:eastAsia="ru-RU"/>
              </w:rPr>
              <w:t>(Классический танец, Народный танец)</w:t>
            </w:r>
            <w:r w:rsidRPr="00065EE3">
              <w:rPr>
                <w:rFonts w:eastAsia="Times New Roman" w:cs="Times New Roman"/>
                <w:sz w:val="26"/>
                <w:szCs w:val="26"/>
                <w:lang w:eastAsia="ru-RU"/>
              </w:rPr>
              <w:t xml:space="preserve">; </w:t>
            </w:r>
            <w:r w:rsidRPr="00065EE3">
              <w:rPr>
                <w:rFonts w:eastAsia="Times New Roman" w:cs="Times New Roman"/>
                <w:bCs/>
                <w:sz w:val="26"/>
                <w:szCs w:val="26"/>
                <w:shd w:val="clear" w:color="auto" w:fill="FFFFFF"/>
                <w:lang w:eastAsia="ru-RU"/>
              </w:rPr>
              <w:t>Художественно-исполнительская подготовка педагога-музыканта-2</w:t>
            </w:r>
            <w:r w:rsidRPr="00065EE3">
              <w:rPr>
                <w:rFonts w:eastAsia="Times New Roman" w:cs="Times New Roman"/>
                <w:sz w:val="26"/>
                <w:szCs w:val="26"/>
                <w:lang w:eastAsia="ru-RU"/>
              </w:rPr>
              <w:t xml:space="preserve"> </w:t>
            </w:r>
            <w:r w:rsidRPr="00065EE3">
              <w:rPr>
                <w:rFonts w:eastAsia="Times New Roman" w:cs="Times New Roman"/>
                <w:i/>
                <w:iCs/>
                <w:sz w:val="26"/>
                <w:szCs w:val="26"/>
                <w:lang w:eastAsia="ru-RU"/>
              </w:rPr>
              <w:t>(Хор и практикум работы с хором, Музыкально-инструментальная подготовка (основной инструмент, концертмейстерский класс), Дирижерско-хоровая и вокальная подготовка), Дирижерско-хоровой практикум);</w:t>
            </w:r>
            <w:r w:rsidRPr="00065EE3">
              <w:rPr>
                <w:rFonts w:eastAsia="Times New Roman" w:cs="Times New Roman"/>
                <w:sz w:val="26"/>
                <w:szCs w:val="26"/>
                <w:lang w:eastAsia="ru-RU"/>
              </w:rPr>
              <w:t xml:space="preserve"> </w:t>
            </w:r>
            <w:r w:rsidRPr="00065EE3">
              <w:rPr>
                <w:rFonts w:eastAsia="Times New Roman" w:cs="Times New Roman"/>
                <w:sz w:val="26"/>
                <w:szCs w:val="26"/>
                <w:shd w:val="clear" w:color="auto" w:fill="FFFFFF"/>
                <w:lang w:eastAsia="ru-RU"/>
              </w:rPr>
              <w:t>Профессионально-художественная подготовка</w:t>
            </w:r>
            <w:r w:rsidRPr="00065EE3">
              <w:rPr>
                <w:rFonts w:eastAsia="Times New Roman" w:cs="Times New Roman"/>
                <w:sz w:val="26"/>
                <w:szCs w:val="26"/>
                <w:lang w:eastAsia="ru-RU"/>
              </w:rPr>
              <w:t xml:space="preserve"> </w:t>
            </w:r>
            <w:r w:rsidRPr="00065EE3">
              <w:rPr>
                <w:rFonts w:eastAsia="Times New Roman" w:cs="Times New Roman"/>
                <w:i/>
                <w:iCs/>
                <w:sz w:val="26"/>
                <w:szCs w:val="26"/>
                <w:lang w:eastAsia="ru-RU"/>
              </w:rPr>
              <w:t>(Народно-сценический танец, Современные направления хореографического искусства)</w:t>
            </w:r>
          </w:p>
        </w:tc>
        <w:tc>
          <w:tcPr>
            <w:tcW w:w="1837" w:type="dxa"/>
          </w:tcPr>
          <w:p w14:paraId="0335912B" w14:textId="77777777" w:rsidR="00065EE3" w:rsidRPr="00065EE3" w:rsidRDefault="00065EE3" w:rsidP="00065EE3">
            <w:pPr>
              <w:spacing w:after="0" w:line="223" w:lineRule="auto"/>
              <w:jc w:val="center"/>
              <w:rPr>
                <w:rFonts w:eastAsia="Times New Roman" w:cs="Times New Roman"/>
                <w:bCs/>
                <w:sz w:val="26"/>
                <w:szCs w:val="26"/>
                <w:lang w:eastAsia="ru-RU"/>
              </w:rPr>
            </w:pPr>
            <w:r w:rsidRPr="00065EE3">
              <w:rPr>
                <w:rFonts w:eastAsia="Times New Roman" w:cs="Times New Roman"/>
                <w:bCs/>
                <w:sz w:val="26"/>
                <w:szCs w:val="26"/>
                <w:lang w:eastAsia="ru-RU"/>
              </w:rPr>
              <w:t>110-130</w:t>
            </w:r>
          </w:p>
          <w:p w14:paraId="390EBE9E" w14:textId="77777777" w:rsidR="00065EE3" w:rsidRPr="00065EE3" w:rsidRDefault="00065EE3" w:rsidP="00065EE3">
            <w:pPr>
              <w:spacing w:after="0" w:line="223" w:lineRule="auto"/>
              <w:jc w:val="center"/>
              <w:rPr>
                <w:rFonts w:eastAsia="Times New Roman" w:cs="Times New Roman"/>
                <w:bCs/>
                <w:sz w:val="26"/>
                <w:szCs w:val="26"/>
                <w:lang w:eastAsia="ru-RU"/>
              </w:rPr>
            </w:pPr>
          </w:p>
        </w:tc>
      </w:tr>
      <w:tr w:rsidR="00065EE3" w:rsidRPr="00065EE3" w14:paraId="25050CBA" w14:textId="77777777" w:rsidTr="006243C4">
        <w:trPr>
          <w:trHeight w:val="308"/>
          <w:jc w:val="center"/>
        </w:trPr>
        <w:tc>
          <w:tcPr>
            <w:tcW w:w="851" w:type="dxa"/>
          </w:tcPr>
          <w:p w14:paraId="51B782EF"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w:t>
            </w:r>
          </w:p>
        </w:tc>
        <w:tc>
          <w:tcPr>
            <w:tcW w:w="6943" w:type="dxa"/>
          </w:tcPr>
          <w:p w14:paraId="0826E1AB" w14:textId="77777777" w:rsidR="00065EE3" w:rsidRPr="00F80361" w:rsidRDefault="00065EE3" w:rsidP="00065EE3">
            <w:pPr>
              <w:spacing w:after="0" w:line="240" w:lineRule="auto"/>
              <w:jc w:val="left"/>
              <w:rPr>
                <w:rFonts w:eastAsia="Times New Roman" w:cs="Times New Roman"/>
                <w:sz w:val="26"/>
                <w:szCs w:val="26"/>
                <w:lang w:eastAsia="ru-RU"/>
              </w:rPr>
            </w:pPr>
            <w:r w:rsidRPr="00F80361">
              <w:rPr>
                <w:rFonts w:eastAsia="Times New Roman" w:cs="Times New Roman"/>
                <w:sz w:val="26"/>
                <w:szCs w:val="24"/>
                <w:lang w:eastAsia="ru-RU"/>
              </w:rPr>
              <w:t>Компонент учреждения высшего образования</w:t>
            </w:r>
            <w:r w:rsidRPr="00F80361">
              <w:rPr>
                <w:rFonts w:eastAsia="Times New Roman" w:cs="Times New Roman"/>
                <w:sz w:val="24"/>
                <w:szCs w:val="24"/>
                <w:vertAlign w:val="superscript"/>
                <w:lang w:eastAsia="ru-RU"/>
              </w:rPr>
              <w:footnoteReference w:id="31"/>
            </w:r>
          </w:p>
        </w:tc>
        <w:tc>
          <w:tcPr>
            <w:tcW w:w="1837" w:type="dxa"/>
          </w:tcPr>
          <w:p w14:paraId="56AC249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70-100</w:t>
            </w:r>
          </w:p>
        </w:tc>
      </w:tr>
      <w:tr w:rsidR="00065EE3" w:rsidRPr="00065EE3" w14:paraId="1A7D76AC" w14:textId="77777777" w:rsidTr="006243C4">
        <w:trPr>
          <w:trHeight w:val="308"/>
          <w:jc w:val="center"/>
        </w:trPr>
        <w:tc>
          <w:tcPr>
            <w:tcW w:w="851" w:type="dxa"/>
          </w:tcPr>
          <w:p w14:paraId="4DC5FACF"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1.3.</w:t>
            </w:r>
          </w:p>
        </w:tc>
        <w:tc>
          <w:tcPr>
            <w:tcW w:w="6943" w:type="dxa"/>
          </w:tcPr>
          <w:p w14:paraId="3F33BCBA" w14:textId="77777777" w:rsidR="00065EE3" w:rsidRPr="00F80361" w:rsidRDefault="00065EE3" w:rsidP="00065EE3">
            <w:pPr>
              <w:spacing w:after="0" w:line="240" w:lineRule="auto"/>
              <w:jc w:val="left"/>
              <w:rPr>
                <w:rFonts w:eastAsia="Times New Roman" w:cs="Times New Roman"/>
                <w:sz w:val="26"/>
                <w:szCs w:val="26"/>
                <w:lang w:eastAsia="ru-RU"/>
              </w:rPr>
            </w:pPr>
            <w:r w:rsidRPr="00F80361">
              <w:rPr>
                <w:rFonts w:eastAsia="Times New Roman" w:cs="Times New Roman"/>
                <w:sz w:val="26"/>
                <w:szCs w:val="26"/>
                <w:lang w:eastAsia="ru-RU"/>
              </w:rPr>
              <w:t>Факультативные дисциплины</w:t>
            </w:r>
          </w:p>
        </w:tc>
        <w:tc>
          <w:tcPr>
            <w:tcW w:w="1837" w:type="dxa"/>
          </w:tcPr>
          <w:p w14:paraId="3EDC0A21"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4A8E8A51" w14:textId="77777777" w:rsidTr="006243C4">
        <w:trPr>
          <w:trHeight w:val="308"/>
          <w:jc w:val="center"/>
        </w:trPr>
        <w:tc>
          <w:tcPr>
            <w:tcW w:w="851" w:type="dxa"/>
          </w:tcPr>
          <w:p w14:paraId="5A3E606D"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1.4.</w:t>
            </w:r>
          </w:p>
        </w:tc>
        <w:tc>
          <w:tcPr>
            <w:tcW w:w="6943" w:type="dxa"/>
          </w:tcPr>
          <w:p w14:paraId="26061B6D" w14:textId="77777777" w:rsidR="00065EE3" w:rsidRPr="00F80361" w:rsidRDefault="00065EE3" w:rsidP="00065EE3">
            <w:pPr>
              <w:spacing w:after="0" w:line="240" w:lineRule="auto"/>
              <w:jc w:val="left"/>
              <w:rPr>
                <w:rFonts w:eastAsia="Times New Roman" w:cs="Times New Roman"/>
                <w:sz w:val="26"/>
                <w:szCs w:val="26"/>
                <w:lang w:eastAsia="ru-RU"/>
              </w:rPr>
            </w:pPr>
            <w:r w:rsidRPr="00F80361">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F80361">
              <w:rPr>
                <w:rFonts w:eastAsia="Times New Roman" w:cs="Times New Roman"/>
                <w:sz w:val="26"/>
                <w:szCs w:val="26"/>
                <w:vertAlign w:val="superscript"/>
                <w:lang w:eastAsia="ru-RU"/>
              </w:rPr>
              <w:footnoteReference w:id="32"/>
            </w:r>
            <w:r w:rsidRPr="00F80361">
              <w:rPr>
                <w:rFonts w:eastAsia="Times New Roman" w:cs="Times New Roman"/>
                <w:sz w:val="26"/>
                <w:szCs w:val="26"/>
                <w:lang w:eastAsia="ru-RU"/>
              </w:rPr>
              <w:t>, Белорусский язык (профессиональная лексика)</w:t>
            </w:r>
          </w:p>
        </w:tc>
        <w:tc>
          <w:tcPr>
            <w:tcW w:w="1837" w:type="dxa"/>
          </w:tcPr>
          <w:p w14:paraId="5356F8AB"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011DA2E6" w14:textId="77777777" w:rsidTr="006243C4">
        <w:trPr>
          <w:trHeight w:val="308"/>
          <w:jc w:val="center"/>
        </w:trPr>
        <w:tc>
          <w:tcPr>
            <w:tcW w:w="851" w:type="dxa"/>
          </w:tcPr>
          <w:p w14:paraId="595D293B"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w:t>
            </w:r>
          </w:p>
        </w:tc>
        <w:tc>
          <w:tcPr>
            <w:tcW w:w="6943" w:type="dxa"/>
          </w:tcPr>
          <w:p w14:paraId="6603942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837" w:type="dxa"/>
          </w:tcPr>
          <w:p w14:paraId="325850B9"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5-10</w:t>
            </w:r>
          </w:p>
        </w:tc>
      </w:tr>
      <w:tr w:rsidR="00065EE3" w:rsidRPr="00065EE3" w14:paraId="72165CF8" w14:textId="77777777" w:rsidTr="006243C4">
        <w:trPr>
          <w:trHeight w:val="308"/>
          <w:jc w:val="center"/>
        </w:trPr>
        <w:tc>
          <w:tcPr>
            <w:tcW w:w="851" w:type="dxa"/>
          </w:tcPr>
          <w:p w14:paraId="68FF154A"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w:t>
            </w:r>
          </w:p>
        </w:tc>
        <w:tc>
          <w:tcPr>
            <w:tcW w:w="6943" w:type="dxa"/>
          </w:tcPr>
          <w:p w14:paraId="1CE0998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37" w:type="dxa"/>
          </w:tcPr>
          <w:p w14:paraId="6F6E35E4"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16-24</w:t>
            </w:r>
          </w:p>
        </w:tc>
      </w:tr>
      <w:tr w:rsidR="00065EE3" w:rsidRPr="00065EE3" w14:paraId="4FAFAA5B" w14:textId="77777777" w:rsidTr="006243C4">
        <w:trPr>
          <w:trHeight w:val="284"/>
          <w:jc w:val="center"/>
        </w:trPr>
        <w:tc>
          <w:tcPr>
            <w:tcW w:w="851" w:type="dxa"/>
          </w:tcPr>
          <w:p w14:paraId="5EF97AB9"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4.</w:t>
            </w:r>
          </w:p>
        </w:tc>
        <w:tc>
          <w:tcPr>
            <w:tcW w:w="6943" w:type="dxa"/>
          </w:tcPr>
          <w:p w14:paraId="23E5E2F3"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837" w:type="dxa"/>
          </w:tcPr>
          <w:p w14:paraId="454052A7"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6-13</w:t>
            </w:r>
          </w:p>
        </w:tc>
      </w:tr>
      <w:tr w:rsidR="00065EE3" w:rsidRPr="00065EE3" w14:paraId="1057223F" w14:textId="77777777" w:rsidTr="006243C4">
        <w:trPr>
          <w:trHeight w:val="257"/>
          <w:jc w:val="center"/>
        </w:trPr>
        <w:tc>
          <w:tcPr>
            <w:tcW w:w="851" w:type="dxa"/>
          </w:tcPr>
          <w:p w14:paraId="21274F29"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p>
        </w:tc>
        <w:tc>
          <w:tcPr>
            <w:tcW w:w="6943" w:type="dxa"/>
          </w:tcPr>
          <w:p w14:paraId="7C14932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37" w:type="dxa"/>
          </w:tcPr>
          <w:p w14:paraId="3C5E7FBC"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240</w:t>
            </w:r>
          </w:p>
        </w:tc>
      </w:tr>
    </w:tbl>
    <w:p w14:paraId="79C98148"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271A26A"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1C708EB5" w14:textId="77777777" w:rsidR="00065EE3" w:rsidRPr="00F80361" w:rsidRDefault="00065EE3" w:rsidP="00065EE3">
      <w:pPr>
        <w:widowControl w:val="0"/>
        <w:spacing w:after="0" w:line="240" w:lineRule="auto"/>
        <w:ind w:firstLine="740"/>
        <w:rPr>
          <w:rFonts w:eastAsia="Times New Roman" w:cs="Times New Roman"/>
          <w:spacing w:val="6"/>
          <w:sz w:val="30"/>
          <w:szCs w:val="30"/>
          <w:lang w:eastAsia="ru-RU"/>
        </w:rPr>
      </w:pPr>
      <w:r w:rsidRPr="00F80361">
        <w:rPr>
          <w:rFonts w:eastAsia="Times New Roman" w:cs="Times New Roman"/>
          <w:spacing w:val="6"/>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251F733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24.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42931CE8"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20C8BEA9"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50470CB8"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7197"/>
        <w:gridCol w:w="1875"/>
      </w:tblGrid>
      <w:tr w:rsidR="00065EE3" w:rsidRPr="00065EE3" w14:paraId="2A61DD75" w14:textId="77777777" w:rsidTr="006243C4">
        <w:trPr>
          <w:cantSplit/>
          <w:trHeight w:val="543"/>
          <w:jc w:val="center"/>
        </w:trPr>
        <w:tc>
          <w:tcPr>
            <w:tcW w:w="635" w:type="dxa"/>
          </w:tcPr>
          <w:p w14:paraId="50BFD8F1" w14:textId="77777777" w:rsidR="00065EE3" w:rsidRPr="00065EE3" w:rsidRDefault="00065EE3" w:rsidP="00065EE3">
            <w:pPr>
              <w:spacing w:after="0" w:line="240" w:lineRule="auto"/>
              <w:jc w:val="left"/>
              <w:rPr>
                <w:rFonts w:eastAsia="Times New Roman" w:cs="Times New Roman"/>
                <w:sz w:val="26"/>
                <w:szCs w:val="26"/>
                <w:lang w:val="en-US" w:eastAsia="ru-RU"/>
              </w:rPr>
            </w:pPr>
            <w:r w:rsidRPr="00065EE3">
              <w:rPr>
                <w:rFonts w:eastAsia="Times New Roman" w:cs="Times New Roman"/>
                <w:sz w:val="26"/>
                <w:szCs w:val="26"/>
                <w:lang w:eastAsia="ru-RU"/>
              </w:rPr>
              <w:t>№</w:t>
            </w:r>
          </w:p>
          <w:p w14:paraId="6AF2772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п/п</w:t>
            </w:r>
          </w:p>
        </w:tc>
        <w:tc>
          <w:tcPr>
            <w:tcW w:w="7197" w:type="dxa"/>
          </w:tcPr>
          <w:p w14:paraId="72D3138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1875" w:type="dxa"/>
          </w:tcPr>
          <w:p w14:paraId="26A1DB2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3BFEC9CB" w14:textId="77777777" w:rsidTr="006243C4">
        <w:trPr>
          <w:trHeight w:val="242"/>
          <w:jc w:val="center"/>
        </w:trPr>
        <w:tc>
          <w:tcPr>
            <w:tcW w:w="635" w:type="dxa"/>
            <w:vAlign w:val="center"/>
          </w:tcPr>
          <w:p w14:paraId="0779AD5F"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1.</w:t>
            </w:r>
          </w:p>
        </w:tc>
        <w:tc>
          <w:tcPr>
            <w:tcW w:w="7197" w:type="dxa"/>
            <w:vAlign w:val="center"/>
          </w:tcPr>
          <w:p w14:paraId="61FCBD26"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Социально-гуманитарные дисциплины</w:t>
            </w:r>
          </w:p>
        </w:tc>
        <w:tc>
          <w:tcPr>
            <w:tcW w:w="1875" w:type="dxa"/>
          </w:tcPr>
          <w:p w14:paraId="37F13804"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3172A08D" w14:textId="77777777" w:rsidTr="006243C4">
        <w:trPr>
          <w:trHeight w:val="308"/>
          <w:jc w:val="center"/>
        </w:trPr>
        <w:tc>
          <w:tcPr>
            <w:tcW w:w="635" w:type="dxa"/>
            <w:vAlign w:val="center"/>
          </w:tcPr>
          <w:p w14:paraId="38905081"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197" w:type="dxa"/>
            <w:vAlign w:val="center"/>
          </w:tcPr>
          <w:p w14:paraId="136D43F3"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1875" w:type="dxa"/>
            <w:vAlign w:val="center"/>
          </w:tcPr>
          <w:p w14:paraId="61D48802"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7FA0F2A2" w14:textId="77777777" w:rsidTr="006243C4">
        <w:trPr>
          <w:trHeight w:val="308"/>
          <w:jc w:val="center"/>
        </w:trPr>
        <w:tc>
          <w:tcPr>
            <w:tcW w:w="635" w:type="dxa"/>
            <w:vAlign w:val="center"/>
          </w:tcPr>
          <w:p w14:paraId="15860350"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197" w:type="dxa"/>
            <w:vAlign w:val="center"/>
          </w:tcPr>
          <w:p w14:paraId="5139CF7B"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1875" w:type="dxa"/>
            <w:vAlign w:val="center"/>
          </w:tcPr>
          <w:p w14:paraId="31D97D19"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026E08E1" w14:textId="77777777" w:rsidTr="006243C4">
        <w:trPr>
          <w:trHeight w:val="308"/>
          <w:jc w:val="center"/>
        </w:trPr>
        <w:tc>
          <w:tcPr>
            <w:tcW w:w="635" w:type="dxa"/>
            <w:vAlign w:val="center"/>
          </w:tcPr>
          <w:p w14:paraId="5C8926CA"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197" w:type="dxa"/>
            <w:vAlign w:val="center"/>
          </w:tcPr>
          <w:p w14:paraId="14A1E9A1"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1875" w:type="dxa"/>
            <w:vAlign w:val="center"/>
          </w:tcPr>
          <w:p w14:paraId="228C7B97"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5A8CF3C5" w14:textId="77777777" w:rsidTr="006243C4">
        <w:trPr>
          <w:trHeight w:val="308"/>
          <w:jc w:val="center"/>
        </w:trPr>
        <w:tc>
          <w:tcPr>
            <w:tcW w:w="635" w:type="dxa"/>
            <w:vAlign w:val="center"/>
          </w:tcPr>
          <w:p w14:paraId="52575BFB"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197" w:type="dxa"/>
            <w:vAlign w:val="center"/>
          </w:tcPr>
          <w:p w14:paraId="7C708785"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1875" w:type="dxa"/>
            <w:vAlign w:val="center"/>
          </w:tcPr>
          <w:p w14:paraId="040BFA46"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1FB7F571" w14:textId="77777777" w:rsidTr="006243C4">
        <w:trPr>
          <w:trHeight w:val="308"/>
          <w:jc w:val="center"/>
        </w:trPr>
        <w:tc>
          <w:tcPr>
            <w:tcW w:w="635" w:type="dxa"/>
            <w:vAlign w:val="center"/>
          </w:tcPr>
          <w:p w14:paraId="6C70AA13"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7197" w:type="dxa"/>
            <w:vAlign w:val="center"/>
          </w:tcPr>
          <w:p w14:paraId="39398F1E"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Общепрофессиональные дисциплины</w:t>
            </w:r>
          </w:p>
        </w:tc>
        <w:tc>
          <w:tcPr>
            <w:tcW w:w="1875" w:type="dxa"/>
            <w:vAlign w:val="center"/>
          </w:tcPr>
          <w:p w14:paraId="7034413F"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0B8CA83A" w14:textId="77777777" w:rsidTr="006243C4">
        <w:trPr>
          <w:trHeight w:val="308"/>
          <w:jc w:val="center"/>
        </w:trPr>
        <w:tc>
          <w:tcPr>
            <w:tcW w:w="635" w:type="dxa"/>
            <w:vAlign w:val="center"/>
          </w:tcPr>
          <w:p w14:paraId="6F4FA4B9"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7197" w:type="dxa"/>
            <w:vAlign w:val="center"/>
          </w:tcPr>
          <w:p w14:paraId="5D6F41A5"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1875" w:type="dxa"/>
            <w:vAlign w:val="center"/>
          </w:tcPr>
          <w:p w14:paraId="10363B46"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33369510" w14:textId="77777777" w:rsidTr="006243C4">
        <w:trPr>
          <w:trHeight w:val="308"/>
          <w:jc w:val="center"/>
        </w:trPr>
        <w:tc>
          <w:tcPr>
            <w:tcW w:w="635" w:type="dxa"/>
            <w:vAlign w:val="center"/>
          </w:tcPr>
          <w:p w14:paraId="2E1E6A99"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7197" w:type="dxa"/>
            <w:vAlign w:val="center"/>
          </w:tcPr>
          <w:p w14:paraId="5FEC4BE4"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1875" w:type="dxa"/>
            <w:vAlign w:val="center"/>
          </w:tcPr>
          <w:p w14:paraId="072861A4"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1856B8E4" w14:textId="77777777" w:rsidTr="006243C4">
        <w:trPr>
          <w:trHeight w:val="308"/>
          <w:jc w:val="center"/>
        </w:trPr>
        <w:tc>
          <w:tcPr>
            <w:tcW w:w="635" w:type="dxa"/>
            <w:vAlign w:val="center"/>
          </w:tcPr>
          <w:p w14:paraId="50016166"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7197" w:type="dxa"/>
            <w:vAlign w:val="center"/>
          </w:tcPr>
          <w:p w14:paraId="6002770B"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1875" w:type="dxa"/>
            <w:vAlign w:val="center"/>
          </w:tcPr>
          <w:p w14:paraId="599DDDE6"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57FD6556" w14:textId="77777777" w:rsidTr="006243C4">
        <w:trPr>
          <w:trHeight w:val="308"/>
          <w:jc w:val="center"/>
        </w:trPr>
        <w:tc>
          <w:tcPr>
            <w:tcW w:w="635" w:type="dxa"/>
            <w:vAlign w:val="center"/>
          </w:tcPr>
          <w:p w14:paraId="51FFD1BA"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7197" w:type="dxa"/>
            <w:vAlign w:val="center"/>
          </w:tcPr>
          <w:p w14:paraId="5E1DB0AC"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Образование и личность в современном социуме</w:t>
            </w:r>
          </w:p>
        </w:tc>
        <w:tc>
          <w:tcPr>
            <w:tcW w:w="1875" w:type="dxa"/>
            <w:vAlign w:val="center"/>
          </w:tcPr>
          <w:p w14:paraId="340FAA1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72956DA8" w14:textId="77777777" w:rsidTr="006243C4">
        <w:trPr>
          <w:trHeight w:val="308"/>
          <w:jc w:val="center"/>
        </w:trPr>
        <w:tc>
          <w:tcPr>
            <w:tcW w:w="635" w:type="dxa"/>
            <w:vAlign w:val="center"/>
          </w:tcPr>
          <w:p w14:paraId="2F256F6E"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7197" w:type="dxa"/>
            <w:vAlign w:val="center"/>
          </w:tcPr>
          <w:p w14:paraId="4A30AAF9"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Основы психологии и педагогики</w:t>
            </w:r>
          </w:p>
        </w:tc>
        <w:tc>
          <w:tcPr>
            <w:tcW w:w="1875" w:type="dxa"/>
            <w:vAlign w:val="center"/>
          </w:tcPr>
          <w:p w14:paraId="481BEE65"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61DB42A2" w14:textId="77777777" w:rsidTr="006243C4">
        <w:trPr>
          <w:trHeight w:val="308"/>
          <w:jc w:val="center"/>
        </w:trPr>
        <w:tc>
          <w:tcPr>
            <w:tcW w:w="635" w:type="dxa"/>
            <w:vAlign w:val="center"/>
          </w:tcPr>
          <w:p w14:paraId="699CC57B"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7197" w:type="dxa"/>
            <w:vAlign w:val="center"/>
          </w:tcPr>
          <w:p w14:paraId="3E50FED6"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Социальная психология</w:t>
            </w:r>
          </w:p>
        </w:tc>
        <w:tc>
          <w:tcPr>
            <w:tcW w:w="1875" w:type="dxa"/>
            <w:vAlign w:val="center"/>
          </w:tcPr>
          <w:p w14:paraId="444D3AF3"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2B70F341" w14:textId="77777777" w:rsidTr="006243C4">
        <w:trPr>
          <w:trHeight w:val="308"/>
          <w:jc w:val="center"/>
        </w:trPr>
        <w:tc>
          <w:tcPr>
            <w:tcW w:w="635" w:type="dxa"/>
            <w:vAlign w:val="center"/>
          </w:tcPr>
          <w:p w14:paraId="33983032"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4.</w:t>
            </w:r>
          </w:p>
        </w:tc>
        <w:tc>
          <w:tcPr>
            <w:tcW w:w="7197" w:type="dxa"/>
            <w:vAlign w:val="center"/>
          </w:tcPr>
          <w:p w14:paraId="707DC4DA"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Психология и педагогика</w:t>
            </w:r>
          </w:p>
        </w:tc>
        <w:tc>
          <w:tcPr>
            <w:tcW w:w="1875" w:type="dxa"/>
          </w:tcPr>
          <w:p w14:paraId="23F5E578"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5DB9D9DB" w14:textId="77777777" w:rsidTr="006243C4">
        <w:trPr>
          <w:trHeight w:val="308"/>
          <w:jc w:val="center"/>
        </w:trPr>
        <w:tc>
          <w:tcPr>
            <w:tcW w:w="635" w:type="dxa"/>
            <w:vAlign w:val="center"/>
          </w:tcPr>
          <w:p w14:paraId="2730C31B"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7197" w:type="dxa"/>
            <w:vAlign w:val="center"/>
          </w:tcPr>
          <w:p w14:paraId="14B9A905"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1875" w:type="dxa"/>
            <w:vAlign w:val="center"/>
          </w:tcPr>
          <w:p w14:paraId="3195DFDC"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6E3EABFC" w14:textId="77777777" w:rsidTr="006243C4">
        <w:trPr>
          <w:trHeight w:val="308"/>
          <w:jc w:val="center"/>
        </w:trPr>
        <w:tc>
          <w:tcPr>
            <w:tcW w:w="635" w:type="dxa"/>
            <w:vAlign w:val="center"/>
          </w:tcPr>
          <w:p w14:paraId="3DE785B8"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7197" w:type="dxa"/>
            <w:vAlign w:val="center"/>
          </w:tcPr>
          <w:p w14:paraId="7601B18B"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1875" w:type="dxa"/>
            <w:vAlign w:val="center"/>
          </w:tcPr>
          <w:p w14:paraId="3A050933"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1575D90B" w14:textId="77777777" w:rsidTr="006243C4">
        <w:trPr>
          <w:trHeight w:val="308"/>
          <w:jc w:val="center"/>
        </w:trPr>
        <w:tc>
          <w:tcPr>
            <w:tcW w:w="635" w:type="dxa"/>
            <w:vAlign w:val="center"/>
          </w:tcPr>
          <w:p w14:paraId="7558E72B"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7197" w:type="dxa"/>
            <w:vAlign w:val="center"/>
          </w:tcPr>
          <w:p w14:paraId="6EA949F0"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1875" w:type="dxa"/>
            <w:vAlign w:val="center"/>
          </w:tcPr>
          <w:p w14:paraId="6F867CFD"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1D4DCC69" w14:textId="77777777" w:rsidTr="006243C4">
        <w:trPr>
          <w:trHeight w:val="308"/>
          <w:jc w:val="center"/>
        </w:trPr>
        <w:tc>
          <w:tcPr>
            <w:tcW w:w="635" w:type="dxa"/>
            <w:vAlign w:val="center"/>
          </w:tcPr>
          <w:p w14:paraId="65143A75"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7197" w:type="dxa"/>
            <w:vAlign w:val="center"/>
          </w:tcPr>
          <w:p w14:paraId="541394F0"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Инновации в обучении и воспитании</w:t>
            </w:r>
          </w:p>
        </w:tc>
        <w:tc>
          <w:tcPr>
            <w:tcW w:w="1875" w:type="dxa"/>
            <w:vAlign w:val="center"/>
          </w:tcPr>
          <w:p w14:paraId="0E458D63"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63B6807" w14:textId="77777777" w:rsidTr="006243C4">
        <w:trPr>
          <w:trHeight w:val="308"/>
          <w:jc w:val="center"/>
        </w:trPr>
        <w:tc>
          <w:tcPr>
            <w:tcW w:w="635" w:type="dxa"/>
            <w:vAlign w:val="center"/>
          </w:tcPr>
          <w:p w14:paraId="4CA78986"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7197" w:type="dxa"/>
            <w:vAlign w:val="center"/>
          </w:tcPr>
          <w:p w14:paraId="5253A80E"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1875" w:type="dxa"/>
            <w:vAlign w:val="center"/>
          </w:tcPr>
          <w:p w14:paraId="6E62FAC6"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688DC89A" w14:textId="77777777" w:rsidTr="006243C4">
        <w:trPr>
          <w:trHeight w:val="308"/>
          <w:jc w:val="center"/>
        </w:trPr>
        <w:tc>
          <w:tcPr>
            <w:tcW w:w="635" w:type="dxa"/>
            <w:vAlign w:val="center"/>
          </w:tcPr>
          <w:p w14:paraId="1012B62E"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7197" w:type="dxa"/>
            <w:vAlign w:val="center"/>
          </w:tcPr>
          <w:p w14:paraId="38E3A9D3"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1875" w:type="dxa"/>
            <w:vAlign w:val="center"/>
          </w:tcPr>
          <w:p w14:paraId="10F6D674"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50A6F972" w14:textId="77777777" w:rsidTr="006243C4">
        <w:trPr>
          <w:trHeight w:val="308"/>
          <w:jc w:val="center"/>
        </w:trPr>
        <w:tc>
          <w:tcPr>
            <w:tcW w:w="635" w:type="dxa"/>
            <w:vAlign w:val="center"/>
          </w:tcPr>
          <w:p w14:paraId="22559915"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7197" w:type="dxa"/>
            <w:vAlign w:val="center"/>
          </w:tcPr>
          <w:p w14:paraId="48DE8C00"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Основы хореографической подготовки</w:t>
            </w:r>
          </w:p>
        </w:tc>
        <w:tc>
          <w:tcPr>
            <w:tcW w:w="1875" w:type="dxa"/>
            <w:vAlign w:val="center"/>
          </w:tcPr>
          <w:p w14:paraId="1CADBFE2"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БПК-1</w:t>
            </w:r>
          </w:p>
        </w:tc>
      </w:tr>
      <w:tr w:rsidR="00065EE3" w:rsidRPr="00065EE3" w14:paraId="10603684" w14:textId="77777777" w:rsidTr="006243C4">
        <w:trPr>
          <w:trHeight w:val="308"/>
          <w:jc w:val="center"/>
        </w:trPr>
        <w:tc>
          <w:tcPr>
            <w:tcW w:w="635" w:type="dxa"/>
            <w:shd w:val="clear" w:color="auto" w:fill="auto"/>
            <w:vAlign w:val="center"/>
          </w:tcPr>
          <w:p w14:paraId="30BC7B08"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7197" w:type="dxa"/>
            <w:shd w:val="clear" w:color="auto" w:fill="auto"/>
            <w:vAlign w:val="center"/>
          </w:tcPr>
          <w:p w14:paraId="49C8BBF8"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Художественно-исполнительская подготовка педагога-музыканта - 1</w:t>
            </w:r>
          </w:p>
        </w:tc>
        <w:tc>
          <w:tcPr>
            <w:tcW w:w="1875" w:type="dxa"/>
            <w:shd w:val="clear" w:color="auto" w:fill="auto"/>
            <w:vAlign w:val="center"/>
          </w:tcPr>
          <w:p w14:paraId="34DFFFAC"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2871CE70" w14:textId="77777777" w:rsidTr="006243C4">
        <w:trPr>
          <w:trHeight w:val="308"/>
          <w:jc w:val="center"/>
        </w:trPr>
        <w:tc>
          <w:tcPr>
            <w:tcW w:w="635" w:type="dxa"/>
            <w:vAlign w:val="center"/>
          </w:tcPr>
          <w:p w14:paraId="56180EF0"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7197" w:type="dxa"/>
            <w:vAlign w:val="center"/>
          </w:tcPr>
          <w:p w14:paraId="7401F4BC"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 xml:space="preserve">Методика музыкального обучения и воспитания </w:t>
            </w:r>
          </w:p>
        </w:tc>
        <w:tc>
          <w:tcPr>
            <w:tcW w:w="1875" w:type="dxa"/>
            <w:vAlign w:val="center"/>
          </w:tcPr>
          <w:p w14:paraId="0A16D18D"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БПК-8, 9</w:t>
            </w:r>
          </w:p>
        </w:tc>
      </w:tr>
      <w:tr w:rsidR="00065EE3" w:rsidRPr="00065EE3" w14:paraId="28D17B91" w14:textId="77777777" w:rsidTr="006243C4">
        <w:trPr>
          <w:trHeight w:val="308"/>
          <w:jc w:val="center"/>
        </w:trPr>
        <w:tc>
          <w:tcPr>
            <w:tcW w:w="635" w:type="dxa"/>
            <w:vAlign w:val="center"/>
          </w:tcPr>
          <w:p w14:paraId="31096BB7"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8.1.</w:t>
            </w:r>
          </w:p>
        </w:tc>
        <w:tc>
          <w:tcPr>
            <w:tcW w:w="7197" w:type="dxa"/>
            <w:vAlign w:val="center"/>
          </w:tcPr>
          <w:p w14:paraId="51761AD4"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 xml:space="preserve">Музыкально-педагогическое проектирование </w:t>
            </w:r>
          </w:p>
        </w:tc>
        <w:tc>
          <w:tcPr>
            <w:tcW w:w="1875" w:type="dxa"/>
            <w:vAlign w:val="center"/>
          </w:tcPr>
          <w:p w14:paraId="3AF01E9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БПК-11</w:t>
            </w:r>
          </w:p>
        </w:tc>
      </w:tr>
      <w:tr w:rsidR="00065EE3" w:rsidRPr="00065EE3" w14:paraId="0AF037A2" w14:textId="77777777" w:rsidTr="006243C4">
        <w:trPr>
          <w:trHeight w:val="308"/>
          <w:jc w:val="center"/>
        </w:trPr>
        <w:tc>
          <w:tcPr>
            <w:tcW w:w="635" w:type="dxa"/>
            <w:vAlign w:val="center"/>
          </w:tcPr>
          <w:p w14:paraId="077E29D1"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8.2.</w:t>
            </w:r>
          </w:p>
        </w:tc>
        <w:tc>
          <w:tcPr>
            <w:tcW w:w="7197" w:type="dxa"/>
            <w:vAlign w:val="center"/>
          </w:tcPr>
          <w:p w14:paraId="0E16FCFD" w14:textId="77777777" w:rsidR="00065EE3" w:rsidRPr="00065EE3" w:rsidRDefault="00065EE3" w:rsidP="00065EE3">
            <w:pPr>
              <w:spacing w:after="0" w:line="250" w:lineRule="atLeast"/>
              <w:jc w:val="left"/>
              <w:rPr>
                <w:rFonts w:eastAsia="Times New Roman" w:cs="Times New Roman"/>
                <w:sz w:val="26"/>
                <w:szCs w:val="26"/>
                <w:lang w:eastAsia="ru-RU"/>
              </w:rPr>
            </w:pPr>
            <w:r w:rsidRPr="00065EE3">
              <w:rPr>
                <w:rFonts w:eastAsia="Times New Roman" w:cs="Times New Roman"/>
                <w:sz w:val="26"/>
                <w:szCs w:val="26"/>
                <w:lang w:eastAsia="ru-RU"/>
              </w:rPr>
              <w:t>Методика музыкального воспитания</w:t>
            </w:r>
          </w:p>
        </w:tc>
        <w:tc>
          <w:tcPr>
            <w:tcW w:w="1875" w:type="dxa"/>
            <w:vAlign w:val="center"/>
          </w:tcPr>
          <w:p w14:paraId="22F4230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УК-6; БПК-5</w:t>
            </w:r>
          </w:p>
        </w:tc>
      </w:tr>
      <w:tr w:rsidR="00065EE3" w:rsidRPr="00065EE3" w14:paraId="4220C2C2" w14:textId="77777777" w:rsidTr="006243C4">
        <w:trPr>
          <w:trHeight w:val="308"/>
          <w:jc w:val="center"/>
        </w:trPr>
        <w:tc>
          <w:tcPr>
            <w:tcW w:w="635" w:type="dxa"/>
            <w:vAlign w:val="center"/>
          </w:tcPr>
          <w:p w14:paraId="3C92F9E6"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7197" w:type="dxa"/>
            <w:vAlign w:val="center"/>
          </w:tcPr>
          <w:p w14:paraId="6D89C14C" w14:textId="77777777" w:rsidR="00065EE3" w:rsidRPr="00065EE3" w:rsidRDefault="00065EE3" w:rsidP="00065EE3">
            <w:pPr>
              <w:spacing w:after="0" w:line="25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Хореографическая подготовка</w:t>
            </w:r>
          </w:p>
        </w:tc>
        <w:tc>
          <w:tcPr>
            <w:tcW w:w="1875" w:type="dxa"/>
            <w:vAlign w:val="center"/>
          </w:tcPr>
          <w:p w14:paraId="58C96B2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БПК-1, 5</w:t>
            </w:r>
          </w:p>
        </w:tc>
      </w:tr>
      <w:tr w:rsidR="00065EE3" w:rsidRPr="00065EE3" w14:paraId="39B3FC37" w14:textId="77777777" w:rsidTr="006243C4">
        <w:trPr>
          <w:trHeight w:val="308"/>
          <w:jc w:val="center"/>
        </w:trPr>
        <w:tc>
          <w:tcPr>
            <w:tcW w:w="635" w:type="dxa"/>
            <w:vAlign w:val="center"/>
          </w:tcPr>
          <w:p w14:paraId="7DDC7586" w14:textId="77777777" w:rsidR="00065EE3" w:rsidRPr="00065EE3" w:rsidRDefault="00065EE3" w:rsidP="00065EE3">
            <w:pPr>
              <w:spacing w:after="0"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10.</w:t>
            </w:r>
          </w:p>
        </w:tc>
        <w:tc>
          <w:tcPr>
            <w:tcW w:w="7197" w:type="dxa"/>
            <w:vAlign w:val="center"/>
          </w:tcPr>
          <w:p w14:paraId="0D9588D9" w14:textId="77777777" w:rsidR="00065EE3" w:rsidRPr="00065EE3" w:rsidRDefault="00065EE3" w:rsidP="00065EE3">
            <w:pPr>
              <w:spacing w:after="0"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Художественно-исполнительская подготовка педагога-музыканта - 2</w:t>
            </w:r>
          </w:p>
        </w:tc>
        <w:tc>
          <w:tcPr>
            <w:tcW w:w="1875" w:type="dxa"/>
            <w:vAlign w:val="center"/>
          </w:tcPr>
          <w:p w14:paraId="3CAFA75A"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БПК-4, 10</w:t>
            </w:r>
          </w:p>
        </w:tc>
      </w:tr>
      <w:tr w:rsidR="00065EE3" w:rsidRPr="00065EE3" w14:paraId="1FEBF359" w14:textId="77777777" w:rsidTr="006243C4">
        <w:trPr>
          <w:trHeight w:val="308"/>
          <w:jc w:val="center"/>
        </w:trPr>
        <w:tc>
          <w:tcPr>
            <w:tcW w:w="635" w:type="dxa"/>
            <w:vAlign w:val="center"/>
          </w:tcPr>
          <w:p w14:paraId="48DF9FA0" w14:textId="77777777" w:rsidR="00065EE3" w:rsidRPr="00065EE3" w:rsidRDefault="00065EE3" w:rsidP="00065EE3">
            <w:pPr>
              <w:spacing w:after="0"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7197" w:type="dxa"/>
            <w:vAlign w:val="center"/>
          </w:tcPr>
          <w:p w14:paraId="45FB8834" w14:textId="77777777" w:rsidR="00065EE3" w:rsidRPr="00065EE3" w:rsidRDefault="00065EE3" w:rsidP="00065EE3">
            <w:pPr>
              <w:spacing w:after="0"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Профессионально-художественная подготовка</w:t>
            </w:r>
          </w:p>
        </w:tc>
        <w:tc>
          <w:tcPr>
            <w:tcW w:w="1875" w:type="dxa"/>
            <w:vAlign w:val="center"/>
          </w:tcPr>
          <w:p w14:paraId="5DA50CE1" w14:textId="77777777" w:rsidR="00065EE3" w:rsidRPr="00065EE3" w:rsidRDefault="00065EE3" w:rsidP="00065EE3">
            <w:pPr>
              <w:spacing w:after="0" w:line="250" w:lineRule="atLeast"/>
              <w:jc w:val="center"/>
              <w:rPr>
                <w:rFonts w:eastAsia="Times New Roman" w:cs="Times New Roman"/>
                <w:sz w:val="26"/>
                <w:szCs w:val="26"/>
                <w:lang w:eastAsia="ru-RU"/>
              </w:rPr>
            </w:pPr>
            <w:r w:rsidRPr="00065EE3">
              <w:rPr>
                <w:rFonts w:eastAsia="Times New Roman" w:cs="Times New Roman"/>
                <w:sz w:val="26"/>
                <w:szCs w:val="26"/>
                <w:lang w:eastAsia="ru-RU"/>
              </w:rPr>
              <w:t>БПК-1, 5</w:t>
            </w:r>
          </w:p>
        </w:tc>
      </w:tr>
      <w:tr w:rsidR="00065EE3" w:rsidRPr="00065EE3" w14:paraId="776897F0" w14:textId="77777777" w:rsidTr="006243C4">
        <w:trPr>
          <w:trHeight w:val="308"/>
          <w:jc w:val="center"/>
        </w:trPr>
        <w:tc>
          <w:tcPr>
            <w:tcW w:w="635" w:type="dxa"/>
            <w:vAlign w:val="center"/>
          </w:tcPr>
          <w:p w14:paraId="39E36E7B" w14:textId="77777777" w:rsidR="00065EE3" w:rsidRPr="00065EE3" w:rsidRDefault="00065EE3" w:rsidP="00065EE3">
            <w:pPr>
              <w:spacing w:after="0"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 xml:space="preserve">12. </w:t>
            </w:r>
          </w:p>
        </w:tc>
        <w:tc>
          <w:tcPr>
            <w:tcW w:w="7197" w:type="dxa"/>
            <w:vAlign w:val="center"/>
          </w:tcPr>
          <w:p w14:paraId="651233A8"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Курсовые проекты (курсовые работы)</w:t>
            </w:r>
          </w:p>
        </w:tc>
        <w:tc>
          <w:tcPr>
            <w:tcW w:w="1875" w:type="dxa"/>
            <w:vAlign w:val="center"/>
          </w:tcPr>
          <w:p w14:paraId="06549F1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588BADD4" w14:textId="77777777" w:rsidTr="006243C4">
        <w:trPr>
          <w:trHeight w:val="308"/>
          <w:jc w:val="center"/>
        </w:trPr>
        <w:tc>
          <w:tcPr>
            <w:tcW w:w="635" w:type="dxa"/>
            <w:vAlign w:val="center"/>
          </w:tcPr>
          <w:p w14:paraId="0299B6D2" w14:textId="77777777" w:rsidR="00065EE3" w:rsidRPr="00065EE3" w:rsidRDefault="00065EE3" w:rsidP="00065EE3">
            <w:pPr>
              <w:spacing w:after="0"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13.</w:t>
            </w:r>
          </w:p>
        </w:tc>
        <w:tc>
          <w:tcPr>
            <w:tcW w:w="7197" w:type="dxa"/>
            <w:vAlign w:val="center"/>
          </w:tcPr>
          <w:p w14:paraId="5E0747AA" w14:textId="77777777" w:rsidR="00065EE3" w:rsidRPr="00065EE3" w:rsidRDefault="00065EE3" w:rsidP="00065EE3">
            <w:pPr>
              <w:spacing w:after="0" w:line="250" w:lineRule="atLeast"/>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Дополнительные виды обучения</w:t>
            </w:r>
          </w:p>
        </w:tc>
        <w:tc>
          <w:tcPr>
            <w:tcW w:w="1875" w:type="dxa"/>
          </w:tcPr>
          <w:p w14:paraId="5855397F"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45E9C9CF" w14:textId="77777777" w:rsidTr="006243C4">
        <w:trPr>
          <w:trHeight w:val="308"/>
          <w:jc w:val="center"/>
        </w:trPr>
        <w:tc>
          <w:tcPr>
            <w:tcW w:w="635" w:type="dxa"/>
            <w:vAlign w:val="center"/>
          </w:tcPr>
          <w:p w14:paraId="01987F0D" w14:textId="77777777" w:rsidR="00065EE3" w:rsidRPr="00065EE3" w:rsidRDefault="00065EE3" w:rsidP="00065EE3">
            <w:pPr>
              <w:spacing w:after="0"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13.1.</w:t>
            </w:r>
          </w:p>
        </w:tc>
        <w:tc>
          <w:tcPr>
            <w:tcW w:w="7197" w:type="dxa"/>
            <w:vAlign w:val="center"/>
          </w:tcPr>
          <w:p w14:paraId="524ED1D0" w14:textId="77777777" w:rsidR="00065EE3" w:rsidRPr="00065EE3" w:rsidRDefault="00065EE3" w:rsidP="00065EE3">
            <w:pPr>
              <w:spacing w:after="0"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1875" w:type="dxa"/>
          </w:tcPr>
          <w:p w14:paraId="34D40C54" w14:textId="77777777" w:rsidR="00065EE3" w:rsidRPr="00065EE3" w:rsidRDefault="00065EE3" w:rsidP="00065EE3">
            <w:pPr>
              <w:spacing w:after="0" w:line="240" w:lineRule="auto"/>
              <w:jc w:val="center"/>
              <w:rPr>
                <w:rFonts w:eastAsia="Times New Roman" w:cs="Times New Roman"/>
                <w:bCs/>
                <w:sz w:val="26"/>
                <w:szCs w:val="26"/>
                <w:lang w:eastAsia="ru-RU"/>
              </w:rPr>
            </w:pPr>
            <w:r w:rsidRPr="00065EE3">
              <w:rPr>
                <w:rFonts w:eastAsia="Times New Roman" w:cs="Times New Roman"/>
                <w:bCs/>
                <w:sz w:val="26"/>
                <w:szCs w:val="26"/>
                <w:lang w:eastAsia="ru-RU"/>
              </w:rPr>
              <w:t>УК-11</w:t>
            </w:r>
          </w:p>
        </w:tc>
      </w:tr>
      <w:tr w:rsidR="00065EE3" w:rsidRPr="00065EE3" w14:paraId="24F02799" w14:textId="77777777" w:rsidTr="006243C4">
        <w:trPr>
          <w:trHeight w:val="308"/>
          <w:jc w:val="center"/>
        </w:trPr>
        <w:tc>
          <w:tcPr>
            <w:tcW w:w="635" w:type="dxa"/>
            <w:vAlign w:val="center"/>
          </w:tcPr>
          <w:p w14:paraId="34EFD521" w14:textId="77777777" w:rsidR="00065EE3" w:rsidRPr="00065EE3" w:rsidRDefault="00065EE3" w:rsidP="00065EE3">
            <w:pPr>
              <w:spacing w:after="0"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13.2.</w:t>
            </w:r>
          </w:p>
        </w:tc>
        <w:tc>
          <w:tcPr>
            <w:tcW w:w="7197" w:type="dxa"/>
            <w:vAlign w:val="center"/>
          </w:tcPr>
          <w:p w14:paraId="6FD01F0A" w14:textId="77777777" w:rsidR="00065EE3" w:rsidRPr="00065EE3" w:rsidRDefault="00065EE3" w:rsidP="00065EE3">
            <w:pPr>
              <w:spacing w:after="0"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1875" w:type="dxa"/>
          </w:tcPr>
          <w:p w14:paraId="1E43AA7C" w14:textId="77777777" w:rsidR="00065EE3" w:rsidRPr="00065EE3" w:rsidRDefault="00065EE3" w:rsidP="00065EE3">
            <w:pPr>
              <w:spacing w:after="0" w:line="240" w:lineRule="auto"/>
              <w:jc w:val="center"/>
              <w:rPr>
                <w:rFonts w:eastAsia="Times New Roman" w:cs="Times New Roman"/>
                <w:bCs/>
                <w:sz w:val="26"/>
                <w:szCs w:val="26"/>
                <w:lang w:eastAsia="ru-RU"/>
              </w:rPr>
            </w:pPr>
            <w:r w:rsidRPr="00065EE3">
              <w:rPr>
                <w:rFonts w:eastAsia="Times New Roman" w:cs="Times New Roman"/>
                <w:bCs/>
                <w:sz w:val="26"/>
                <w:szCs w:val="26"/>
                <w:lang w:eastAsia="ru-RU"/>
              </w:rPr>
              <w:t>БПК-12</w:t>
            </w:r>
          </w:p>
        </w:tc>
      </w:tr>
      <w:tr w:rsidR="00065EE3" w:rsidRPr="00065EE3" w14:paraId="0C0F3B45" w14:textId="77777777" w:rsidTr="006243C4">
        <w:trPr>
          <w:trHeight w:val="308"/>
          <w:jc w:val="center"/>
        </w:trPr>
        <w:tc>
          <w:tcPr>
            <w:tcW w:w="635" w:type="dxa"/>
            <w:vAlign w:val="center"/>
          </w:tcPr>
          <w:p w14:paraId="2C2BD62D" w14:textId="77777777" w:rsidR="00065EE3" w:rsidRPr="00065EE3" w:rsidRDefault="00065EE3" w:rsidP="00065EE3">
            <w:pPr>
              <w:spacing w:after="0"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13.3.</w:t>
            </w:r>
          </w:p>
        </w:tc>
        <w:tc>
          <w:tcPr>
            <w:tcW w:w="7197" w:type="dxa"/>
            <w:vAlign w:val="center"/>
          </w:tcPr>
          <w:p w14:paraId="28C43BAA" w14:textId="77777777" w:rsidR="00065EE3" w:rsidRPr="00065EE3" w:rsidRDefault="00065EE3" w:rsidP="00065EE3">
            <w:pPr>
              <w:spacing w:after="0" w:line="250" w:lineRule="atLeast"/>
              <w:ind w:right="-176"/>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1875" w:type="dxa"/>
          </w:tcPr>
          <w:p w14:paraId="0B31AEE5" w14:textId="77777777" w:rsidR="00065EE3" w:rsidRPr="00065EE3" w:rsidRDefault="00065EE3" w:rsidP="00065EE3">
            <w:pPr>
              <w:spacing w:after="0" w:line="240" w:lineRule="auto"/>
              <w:jc w:val="center"/>
              <w:rPr>
                <w:rFonts w:eastAsia="Times New Roman" w:cs="Times New Roman"/>
                <w:bCs/>
                <w:sz w:val="26"/>
                <w:szCs w:val="26"/>
                <w:lang w:eastAsia="ru-RU"/>
              </w:rPr>
            </w:pPr>
            <w:r w:rsidRPr="00065EE3">
              <w:rPr>
                <w:rFonts w:eastAsia="Times New Roman" w:cs="Times New Roman"/>
                <w:bCs/>
                <w:sz w:val="26"/>
                <w:szCs w:val="26"/>
                <w:lang w:eastAsia="ru-RU"/>
              </w:rPr>
              <w:t>УК-3</w:t>
            </w:r>
          </w:p>
        </w:tc>
      </w:tr>
    </w:tbl>
    <w:p w14:paraId="3F6182C2"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27.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1AE22B43" w14:textId="77777777" w:rsidR="003F2B2B" w:rsidRPr="000C7616" w:rsidRDefault="00065EE3" w:rsidP="003F2B2B">
      <w:pPr>
        <w:spacing w:after="0" w:line="240" w:lineRule="auto"/>
        <w:ind w:firstLine="709"/>
        <w:rPr>
          <w:rFonts w:eastAsia="Times New Roman" w:cs="Times New Roman"/>
          <w:spacing w:val="-4"/>
          <w:sz w:val="30"/>
          <w:lang w:eastAsia="ru-RU"/>
        </w:rPr>
      </w:pPr>
      <w:r w:rsidRPr="003F2B2B">
        <w:rPr>
          <w:rFonts w:eastAsia="Times New Roman" w:cs="Times New Roman"/>
          <w:sz w:val="30"/>
          <w:szCs w:val="30"/>
          <w:lang w:eastAsia="ru-RU"/>
        </w:rPr>
        <w:t>28.</w:t>
      </w:r>
      <w:r w:rsidRPr="00065EE3">
        <w:rPr>
          <w:rFonts w:eastAsia="Times New Roman" w:cs="Times New Roman"/>
          <w:sz w:val="30"/>
          <w:szCs w:val="30"/>
          <w:lang w:eastAsia="ru-RU"/>
        </w:rPr>
        <w:t> </w:t>
      </w:r>
      <w:r w:rsidR="003F2B2B"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71A27A8F"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0144BC4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30.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4F6F0A4"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507A940D"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098E9F2D"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3F7D3CC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4291069E" w14:textId="77777777" w:rsidR="00065EE3" w:rsidRPr="00065EE3" w:rsidRDefault="00065EE3" w:rsidP="00065EE3">
      <w:pPr>
        <w:widowControl w:val="0"/>
        <w:tabs>
          <w:tab w:val="left" w:pos="3050"/>
        </w:tabs>
        <w:spacing w:after="0" w:line="240" w:lineRule="auto"/>
        <w:ind w:firstLine="720"/>
        <w:rPr>
          <w:rFonts w:eastAsia="Times New Roman" w:cs="Times New Roman"/>
          <w:spacing w:val="-10"/>
          <w:sz w:val="30"/>
          <w:szCs w:val="30"/>
          <w:lang w:eastAsia="ru-RU"/>
        </w:rPr>
      </w:pPr>
      <w:r w:rsidRPr="00065EE3">
        <w:rPr>
          <w:rFonts w:eastAsia="Times New Roman" w:cs="Times New Roman"/>
          <w:spacing w:val="-10"/>
          <w:sz w:val="30"/>
          <w:szCs w:val="30"/>
          <w:lang w:eastAsia="ru-RU"/>
        </w:rPr>
        <w:t>31. Педагогические работники учреждения высшего образования должны:</w:t>
      </w:r>
    </w:p>
    <w:p w14:paraId="50B7A5F4"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заниматься научно-методической деятельностью;</w:t>
      </w:r>
    </w:p>
    <w:p w14:paraId="30665137"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0468112"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0BD2846E"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62F313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7B80398F"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012D2BB3"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3CF2122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2DAFF8E7"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2EC8FD5"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5856B70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11B8101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5D4DEA9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112D917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C31C684"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w:t>
      </w:r>
      <w:r w:rsidRPr="00065EE3">
        <w:rPr>
          <w:rFonts w:eastAsia="Times New Roman" w:cs="Times New Roman"/>
          <w:bCs/>
          <w:spacing w:val="-6"/>
          <w:sz w:val="30"/>
          <w:szCs w:val="30"/>
          <w:lang w:eastAsia="ru-RU"/>
        </w:rPr>
        <w:t xml:space="preserve">сайте учреждения высшего образования в глобальной компьютерной сети Интернет </w:t>
      </w:r>
      <w:r w:rsidRPr="00065EE3">
        <w:rPr>
          <w:rFonts w:eastAsia="Times New Roman" w:cs="Times New Roman"/>
          <w:spacing w:val="-6"/>
          <w:sz w:val="30"/>
          <w:szCs w:val="30"/>
          <w:lang w:eastAsia="ru-RU"/>
        </w:rPr>
        <w:t>каталог учебных дисциплин (модулей), который удовлетворяет следующим требованиям:</w:t>
      </w:r>
    </w:p>
    <w:p w14:paraId="3C997259"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65C4833E" w14:textId="77777777" w:rsidR="00065EE3" w:rsidRPr="00065EE3" w:rsidRDefault="00065EE3" w:rsidP="00065EE3">
      <w:pPr>
        <w:widowControl w:val="0"/>
        <w:spacing w:after="0" w:line="240" w:lineRule="auto"/>
        <w:ind w:firstLine="720"/>
        <w:rPr>
          <w:rFonts w:eastAsia="Times New Roman" w:cs="Times New Roman"/>
          <w:spacing w:val="-10"/>
          <w:sz w:val="30"/>
          <w:szCs w:val="30"/>
          <w:lang w:eastAsia="ru-RU"/>
        </w:rPr>
      </w:pPr>
      <w:r w:rsidRPr="00065EE3">
        <w:rPr>
          <w:rFonts w:eastAsia="Times New Roman" w:cs="Times New Roman"/>
          <w:spacing w:val="-10"/>
          <w:sz w:val="30"/>
          <w:szCs w:val="30"/>
          <w:lang w:eastAsia="ru-RU"/>
        </w:rPr>
        <w:t>представляется на русском и (или) белорусском языке и английском языке;</w:t>
      </w:r>
    </w:p>
    <w:p w14:paraId="3EEBC33B"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5AD82E0"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1C82C06A"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5F1C71DB"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6148C61C"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3FE4FB0F" w14:textId="77777777" w:rsidR="00065EE3" w:rsidRPr="00065EE3" w:rsidRDefault="00065EE3" w:rsidP="00065EE3">
      <w:pPr>
        <w:widowControl w:val="0"/>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E8054F3"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2C47DAB3"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w:t>
      </w:r>
      <w:r w:rsidRPr="00065EE3">
        <w:rPr>
          <w:rFonts w:eastAsia="Times New Roman" w:cs="Times New Roman"/>
          <w:spacing w:val="-4"/>
          <w:sz w:val="30"/>
          <w:szCs w:val="30"/>
          <w:lang w:val="x-none" w:eastAsia="x-none"/>
        </w:rPr>
        <w:t>курсовых проектов (курсовых работ)</w:t>
      </w:r>
      <w:r w:rsidRPr="00065EE3">
        <w:rPr>
          <w:rFonts w:eastAsia="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5B9DD87F"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38. 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187675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52934679"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770364B3"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583B1193"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6D1E19A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36CA1E8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03026117" w14:textId="77777777" w:rsidR="00065EE3" w:rsidRPr="00065EE3" w:rsidRDefault="00065EE3" w:rsidP="00065EE3">
      <w:pPr>
        <w:tabs>
          <w:tab w:val="num" w:pos="0"/>
          <w:tab w:val="left" w:pos="709"/>
        </w:tabs>
        <w:spacing w:after="0" w:line="240" w:lineRule="auto"/>
        <w:ind w:firstLine="709"/>
        <w:rPr>
          <w:rFonts w:eastAsia="Times New Roman" w:cs="Times New Roman"/>
          <w:i/>
          <w:sz w:val="30"/>
          <w:szCs w:val="30"/>
          <w:lang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по специальности </w:t>
      </w:r>
      <w:r w:rsidRPr="00065EE3">
        <w:rPr>
          <w:rFonts w:eastAsia="Times New Roman" w:cs="Times New Roman"/>
          <w:sz w:val="30"/>
          <w:szCs w:val="30"/>
          <w:lang w:val="x-none" w:eastAsia="x-none"/>
        </w:rPr>
        <w:t xml:space="preserve">1-03 01 07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ритмика и хореография</w:t>
      </w:r>
      <w:r w:rsidRPr="00065EE3">
        <w:rPr>
          <w:rFonts w:eastAsia="Times New Roman" w:cs="Times New Roman"/>
          <w:sz w:val="30"/>
          <w:szCs w:val="30"/>
          <w:lang w:eastAsia="x-none"/>
        </w:rPr>
        <w:t xml:space="preserve">» </w:t>
      </w:r>
      <w:r w:rsidRPr="00065EE3">
        <w:rPr>
          <w:rFonts w:eastAsia="Times New Roman" w:cs="Times New Roman"/>
          <w:bCs/>
          <w:sz w:val="30"/>
          <w:szCs w:val="30"/>
          <w:lang w:val="x-none" w:eastAsia="x-none"/>
        </w:rPr>
        <w:t>проводится в форме</w:t>
      </w:r>
      <w:r w:rsidRPr="00065EE3">
        <w:rPr>
          <w:rFonts w:eastAsia="Times New Roman" w:cs="Times New Roman"/>
          <w:sz w:val="30"/>
          <w:szCs w:val="30"/>
          <w:lang w:val="x-none" w:eastAsia="x-none"/>
        </w:rPr>
        <w:t xml:space="preserve"> государственн</w:t>
      </w:r>
      <w:r w:rsidRPr="00065EE3">
        <w:rPr>
          <w:rFonts w:eastAsia="Times New Roman" w:cs="Times New Roman"/>
          <w:sz w:val="30"/>
          <w:szCs w:val="30"/>
          <w:lang w:eastAsia="x-none"/>
        </w:rPr>
        <w:t>ого</w:t>
      </w:r>
      <w:r w:rsidRPr="00065EE3">
        <w:rPr>
          <w:rFonts w:eastAsia="Times New Roman" w:cs="Times New Roman"/>
          <w:sz w:val="30"/>
          <w:szCs w:val="30"/>
          <w:lang w:val="x-none" w:eastAsia="x-none"/>
        </w:rPr>
        <w:t xml:space="preserve"> экзамен</w:t>
      </w:r>
      <w:r w:rsidRPr="00065EE3">
        <w:rPr>
          <w:rFonts w:eastAsia="Times New Roman" w:cs="Times New Roman"/>
          <w:sz w:val="30"/>
          <w:szCs w:val="30"/>
          <w:lang w:eastAsia="x-none"/>
        </w:rPr>
        <w:t>а</w:t>
      </w:r>
      <w:r w:rsidRPr="00065EE3">
        <w:rPr>
          <w:rFonts w:eastAsia="Times New Roman" w:cs="Times New Roman"/>
          <w:sz w:val="30"/>
          <w:szCs w:val="30"/>
          <w:lang w:val="x-none" w:eastAsia="x-none"/>
        </w:rPr>
        <w:t xml:space="preserve"> по специальности</w:t>
      </w:r>
      <w:r w:rsidRPr="00065EE3">
        <w:rPr>
          <w:rFonts w:eastAsia="Times New Roman" w:cs="Times New Roman"/>
          <w:sz w:val="30"/>
          <w:szCs w:val="30"/>
          <w:lang w:eastAsia="x-none"/>
        </w:rPr>
        <w:t xml:space="preserve"> и </w:t>
      </w:r>
      <w:r w:rsidRPr="00065EE3">
        <w:rPr>
          <w:rFonts w:eastAsia="Times New Roman" w:cs="Times New Roman"/>
          <w:sz w:val="30"/>
          <w:szCs w:val="30"/>
          <w:lang w:val="x-none" w:eastAsia="x-none"/>
        </w:rPr>
        <w:t>защит</w:t>
      </w:r>
      <w:r w:rsidRPr="00065EE3">
        <w:rPr>
          <w:rFonts w:eastAsia="Times New Roman" w:cs="Times New Roman"/>
          <w:sz w:val="30"/>
          <w:szCs w:val="30"/>
          <w:lang w:eastAsia="x-none"/>
        </w:rPr>
        <w:t>ы</w:t>
      </w:r>
      <w:r w:rsidRPr="00065EE3">
        <w:rPr>
          <w:rFonts w:eastAsia="Times New Roman" w:cs="Times New Roman"/>
          <w:sz w:val="30"/>
          <w:szCs w:val="30"/>
          <w:lang w:val="x-none" w:eastAsia="x-none"/>
        </w:rPr>
        <w:t xml:space="preserve"> дипломного проекта</w:t>
      </w:r>
      <w:r w:rsidRPr="00065EE3">
        <w:rPr>
          <w:rFonts w:eastAsia="Times New Roman" w:cs="Times New Roman"/>
          <w:sz w:val="30"/>
          <w:szCs w:val="30"/>
          <w:lang w:eastAsia="x-none"/>
        </w:rPr>
        <w:t xml:space="preserve"> (дипломной работы).</w:t>
      </w:r>
    </w:p>
    <w:p w14:paraId="0D535160" w14:textId="77777777" w:rsidR="00065EE3" w:rsidRPr="00065EE3" w:rsidRDefault="00065EE3" w:rsidP="00065EE3">
      <w:pPr>
        <w:tabs>
          <w:tab w:val="num" w:pos="0"/>
          <w:tab w:val="left" w:pos="709"/>
        </w:tabs>
        <w:spacing w:after="0" w:line="240" w:lineRule="auto"/>
        <w:ind w:firstLine="709"/>
        <w:rPr>
          <w:rFonts w:eastAsia="Times New Roman" w:cs="Times New Roman"/>
          <w:spacing w:val="-10"/>
          <w:sz w:val="30"/>
          <w:szCs w:val="30"/>
          <w:lang w:val="x-none" w:eastAsia="x-none"/>
        </w:rPr>
      </w:pPr>
      <w:r w:rsidRPr="00065EE3">
        <w:rPr>
          <w:rFonts w:eastAsia="Times New Roman" w:cs="Times New Roman"/>
          <w:spacing w:val="-10"/>
          <w:sz w:val="30"/>
          <w:szCs w:val="30"/>
          <w:lang w:val="x-none" w:eastAsia="x-none"/>
        </w:rPr>
        <w:t>При подготовке к итоговой аттестации формируются или развиваются компетенции, приведенные в таблице</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2 настоящего образовательного стандарта.</w:t>
      </w:r>
    </w:p>
    <w:p w14:paraId="5065952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64191D9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3290AEC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738EC7D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47963783"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68DC6857"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6A9BC3F2"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74B8FBCB" w14:textId="77777777" w:rsidR="00065EE3" w:rsidRPr="00065EE3" w:rsidRDefault="00065EE3" w:rsidP="00065EE3">
      <w:pPr>
        <w:tabs>
          <w:tab w:val="left" w:pos="6804"/>
        </w:tabs>
        <w:spacing w:after="0" w:line="240" w:lineRule="auto"/>
        <w:ind w:left="5812"/>
        <w:jc w:val="left"/>
        <w:rPr>
          <w:rFonts w:eastAsia="Times New Roman" w:cs="Times New Roman"/>
          <w:sz w:val="30"/>
          <w:szCs w:val="30"/>
          <w:lang w:eastAsia="ru-RU"/>
        </w:rPr>
      </w:pPr>
    </w:p>
    <w:p w14:paraId="77A095A0"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66991721"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1A193E82"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1-03</w:t>
      </w:r>
      <w:r w:rsidRPr="00065EE3">
        <w:rPr>
          <w:rFonts w:eastAsia="Times New Roman" w:cs="Times New Roman"/>
          <w:sz w:val="30"/>
          <w:szCs w:val="30"/>
          <w:lang w:val="be-BY" w:eastAsia="ru-RU"/>
        </w:rPr>
        <w:t xml:space="preserve"> 01</w:t>
      </w:r>
      <w:r w:rsidRPr="00065EE3">
        <w:rPr>
          <w:rFonts w:eastAsia="Times New Roman" w:cs="Times New Roman"/>
          <w:sz w:val="30"/>
          <w:szCs w:val="30"/>
          <w:lang w:eastAsia="ru-RU"/>
        </w:rPr>
        <w:t xml:space="preserve"> 08-2021)</w:t>
      </w:r>
    </w:p>
    <w:p w14:paraId="557FBBD2" w14:textId="77777777" w:rsidR="00065EE3" w:rsidRPr="00065EE3" w:rsidRDefault="00065EE3" w:rsidP="00065EE3">
      <w:pPr>
        <w:spacing w:after="0" w:line="240" w:lineRule="auto"/>
        <w:ind w:firstLine="425"/>
        <w:rPr>
          <w:rFonts w:eastAsia="Times New Roman" w:cs="Times New Roman"/>
          <w:sz w:val="30"/>
          <w:szCs w:val="30"/>
          <w:lang w:eastAsia="ru-RU"/>
        </w:rPr>
      </w:pPr>
    </w:p>
    <w:p w14:paraId="205542C7"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01EF9DD2" w14:textId="77777777" w:rsidR="00065EE3" w:rsidRPr="00065EE3" w:rsidRDefault="00065EE3" w:rsidP="00065EE3">
      <w:pPr>
        <w:spacing w:after="0" w:line="240" w:lineRule="auto"/>
        <w:rPr>
          <w:rFonts w:eastAsia="Times New Roman" w:cs="Times New Roman"/>
          <w:i/>
          <w:spacing w:val="-8"/>
          <w:sz w:val="22"/>
          <w:lang w:eastAsia="ru-RU"/>
        </w:rPr>
      </w:pPr>
      <w:r w:rsidRPr="00065EE3">
        <w:rPr>
          <w:rFonts w:eastAsia="Times New Roman" w:cs="Times New Roman"/>
          <w:b/>
          <w:spacing w:val="-8"/>
          <w:sz w:val="30"/>
          <w:szCs w:val="30"/>
          <w:lang w:eastAsia="ru-RU"/>
        </w:rPr>
        <w:t>Специальность </w:t>
      </w:r>
      <w:r w:rsidRPr="00065EE3">
        <w:rPr>
          <w:rFonts w:eastAsia="Times New Roman" w:cs="Times New Roman"/>
          <w:spacing w:val="-8"/>
          <w:sz w:val="30"/>
          <w:szCs w:val="24"/>
          <w:lang w:eastAsia="ru-RU"/>
        </w:rPr>
        <w:t>1-03 01 08 Музыкальное искусство и мировая художественная культура</w:t>
      </w:r>
      <w:r w:rsidRPr="00065EE3">
        <w:rPr>
          <w:rFonts w:eastAsia="Times New Roman" w:cs="Times New Roman"/>
          <w:spacing w:val="-8"/>
          <w:sz w:val="30"/>
          <w:szCs w:val="30"/>
          <w:lang w:eastAsia="ru-RU"/>
        </w:rPr>
        <w:t xml:space="preserve"> </w:t>
      </w:r>
    </w:p>
    <w:p w14:paraId="60862660" w14:textId="77777777" w:rsidR="00065EE3" w:rsidRPr="00065EE3" w:rsidRDefault="00065EE3" w:rsidP="00065EE3">
      <w:pPr>
        <w:spacing w:after="0" w:line="240" w:lineRule="auto"/>
        <w:rPr>
          <w:rFonts w:eastAsia="Times New Roman" w:cs="Times New Roman"/>
          <w:sz w:val="30"/>
          <w:szCs w:val="30"/>
          <w:lang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w:t>
      </w:r>
      <w:r w:rsidRPr="00065EE3">
        <w:rPr>
          <w:rFonts w:eastAsia="Times New Roman" w:cs="Times New Roman"/>
          <w:sz w:val="30"/>
          <w:szCs w:val="30"/>
          <w:lang w:val="x-none" w:eastAsia="x-none"/>
        </w:rPr>
        <w:t>Преподаватель</w:t>
      </w:r>
    </w:p>
    <w:p w14:paraId="157B2DB6" w14:textId="77777777" w:rsidR="00065EE3" w:rsidRPr="00065EE3" w:rsidRDefault="00065EE3" w:rsidP="00065EE3">
      <w:pPr>
        <w:spacing w:after="0" w:line="240" w:lineRule="auto"/>
        <w:rPr>
          <w:rFonts w:eastAsia="Times New Roman" w:cs="Times New Roman"/>
          <w:i/>
          <w:sz w:val="30"/>
          <w:szCs w:val="30"/>
          <w:lang w:eastAsia="x-none"/>
        </w:rPr>
      </w:pPr>
    </w:p>
    <w:p w14:paraId="31955AC3"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49C7B4CB" w14:textId="77777777" w:rsidR="00065EE3" w:rsidRPr="00065EE3" w:rsidRDefault="00065EE3" w:rsidP="00065EE3">
      <w:pPr>
        <w:spacing w:after="0" w:line="240" w:lineRule="auto"/>
        <w:rPr>
          <w:rFonts w:eastAsia="Times New Roman" w:cs="Times New Roman"/>
          <w:i/>
          <w:sz w:val="22"/>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w:t>
      </w:r>
      <w:r w:rsidRPr="00065EE3">
        <w:rPr>
          <w:rFonts w:eastAsia="Times New Roman" w:cs="Times New Roman"/>
          <w:sz w:val="30"/>
          <w:szCs w:val="24"/>
          <w:lang w:val="be-BY" w:eastAsia="ru-RU" w:bidi="ru-RU"/>
        </w:rPr>
        <w:t xml:space="preserve">1-03 01 08 Музычнае мастацтва </w:t>
      </w:r>
      <w:r w:rsidRPr="00065EE3">
        <w:rPr>
          <w:rFonts w:eastAsia="Times New Roman" w:cs="Times New Roman"/>
          <w:sz w:val="30"/>
          <w:szCs w:val="24"/>
          <w:lang w:val="be-BY" w:eastAsia="ru-RU"/>
        </w:rPr>
        <w:t>і</w:t>
      </w:r>
      <w:r w:rsidRPr="00065EE3">
        <w:rPr>
          <w:rFonts w:eastAsia="Times New Roman" w:cs="Times New Roman"/>
          <w:sz w:val="30"/>
          <w:szCs w:val="24"/>
          <w:lang w:val="be-BY" w:eastAsia="ru-RU" w:bidi="ru-RU"/>
        </w:rPr>
        <w:t xml:space="preserve"> сусветная мастацкая культура</w:t>
      </w:r>
    </w:p>
    <w:p w14:paraId="0D6FB44E" w14:textId="77777777" w:rsidR="00065EE3" w:rsidRPr="00065EE3" w:rsidRDefault="00065EE3" w:rsidP="00065EE3">
      <w:pPr>
        <w:spacing w:after="0" w:line="240" w:lineRule="auto"/>
        <w:rPr>
          <w:rFonts w:eastAsia="Times New Roman" w:cs="Times New Roman"/>
          <w:i/>
          <w:sz w:val="30"/>
          <w:szCs w:val="30"/>
          <w:lang w:val="en-US"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Выкладчык </w:t>
      </w:r>
    </w:p>
    <w:p w14:paraId="1164BEAC"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60F39803"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7C1B8886" w14:textId="77777777" w:rsidR="00065EE3" w:rsidRPr="00065EE3" w:rsidRDefault="00065EE3" w:rsidP="00065EE3">
      <w:pPr>
        <w:spacing w:after="0" w:line="240" w:lineRule="auto"/>
        <w:rPr>
          <w:rFonts w:eastAsia="Times New Roman" w:cs="Times New Roman"/>
          <w:szCs w:val="28"/>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w:t>
      </w:r>
      <w:r w:rsidRPr="00065EE3">
        <w:rPr>
          <w:rFonts w:eastAsia="Times New Roman" w:cs="Times New Roman"/>
          <w:szCs w:val="28"/>
          <w:lang w:val="en-US" w:eastAsia="ru-RU"/>
        </w:rPr>
        <w:t>1-03 01 0</w:t>
      </w:r>
      <w:r w:rsidRPr="00065EE3">
        <w:rPr>
          <w:rFonts w:eastAsia="Times New Roman" w:cs="Times New Roman"/>
          <w:szCs w:val="28"/>
          <w:lang w:val="be-BY" w:eastAsia="ru-RU"/>
        </w:rPr>
        <w:t>8</w:t>
      </w:r>
      <w:r w:rsidRPr="00065EE3">
        <w:rPr>
          <w:rFonts w:eastAsia="Times New Roman" w:cs="Times New Roman"/>
          <w:szCs w:val="28"/>
          <w:lang w:val="en-US" w:eastAsia="ru-RU"/>
        </w:rPr>
        <w:t xml:space="preserve"> </w:t>
      </w:r>
      <w:r w:rsidRPr="00065EE3">
        <w:rPr>
          <w:rFonts w:eastAsia="Times New Roman" w:cs="Times New Roman"/>
          <w:sz w:val="30"/>
          <w:szCs w:val="30"/>
          <w:lang w:val="en-US" w:eastAsia="ru-RU"/>
        </w:rPr>
        <w:t>Music Art</w:t>
      </w:r>
      <w:r w:rsidRPr="00065EE3">
        <w:rPr>
          <w:rFonts w:eastAsia="Times New Roman" w:cs="Times New Roman"/>
          <w:szCs w:val="28"/>
          <w:lang w:val="en-US" w:eastAsia="ru-RU"/>
        </w:rPr>
        <w:t xml:space="preserve"> and World Arts Culture</w:t>
      </w:r>
      <w:r w:rsidRPr="00065EE3">
        <w:rPr>
          <w:rFonts w:eastAsia="Times New Roman" w:cs="Times New Roman"/>
          <w:sz w:val="30"/>
          <w:szCs w:val="30"/>
          <w:lang w:val="en-US" w:eastAsia="ru-RU"/>
        </w:rPr>
        <w:t xml:space="preserve"> </w:t>
      </w:r>
    </w:p>
    <w:p w14:paraId="475169ED"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Teacher</w:t>
      </w:r>
    </w:p>
    <w:p w14:paraId="19597CA5"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190F8DBA"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04BCCC80"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59FDF941"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7F5019A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1. Образовательный стандарт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w:t>
      </w:r>
      <w:r w:rsidRPr="00065EE3">
        <w:rPr>
          <w:rFonts w:eastAsia="Times New Roman" w:cs="Times New Roman"/>
          <w:sz w:val="30"/>
          <w:szCs w:val="30"/>
          <w:lang w:eastAsia="ru-RU"/>
        </w:rPr>
        <w:t>1-03 01 08 «Музыкальное искусство и мировая художественная культура»</w:t>
      </w:r>
      <w:r w:rsidRPr="00065EE3">
        <w:rPr>
          <w:rFonts w:eastAsia="Times New Roman" w:cs="Times New Roman"/>
          <w:bCs/>
          <w:i/>
          <w:sz w:val="22"/>
          <w:lang w:eastAsia="ru-RU"/>
        </w:rPr>
        <w:t xml:space="preserve"> </w:t>
      </w:r>
      <w:r w:rsidRPr="00065EE3">
        <w:rPr>
          <w:rFonts w:eastAsia="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w:t>
      </w:r>
      <w:r w:rsidRPr="00065EE3">
        <w:rPr>
          <w:rFonts w:eastAsia="Times New Roman" w:cs="Times New Roman"/>
          <w:sz w:val="30"/>
          <w:szCs w:val="30"/>
          <w:lang w:eastAsia="ru-RU"/>
        </w:rPr>
        <w:t xml:space="preserve"> квалификации </w:t>
      </w:r>
      <w:r w:rsidRPr="00065EE3">
        <w:rPr>
          <w:rFonts w:eastAsia="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3EF4790D" w14:textId="77777777" w:rsidR="00065EE3" w:rsidRPr="00065EE3" w:rsidRDefault="00065EE3" w:rsidP="00065EE3">
      <w:pPr>
        <w:spacing w:after="0" w:line="240" w:lineRule="auto"/>
        <w:ind w:firstLine="709"/>
        <w:rPr>
          <w:rFonts w:eastAsia="Times New Roman" w:cs="Times New Roman"/>
          <w:sz w:val="22"/>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1-03 01 08 «Музыкальное искусство и мировая художественная культура»</w:t>
      </w:r>
      <w:r w:rsidRPr="00065EE3">
        <w:rPr>
          <w:rFonts w:eastAsia="Times New Roman" w:cs="Times New Roman"/>
          <w:bCs/>
          <w:i/>
          <w:sz w:val="30"/>
          <w:szCs w:val="30"/>
          <w:lang w:eastAsia="ru-RU"/>
        </w:rPr>
        <w:t>.</w:t>
      </w:r>
    </w:p>
    <w:p w14:paraId="43D4C4DC"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акты</w:t>
      </w:r>
      <w:r w:rsidRPr="00065EE3">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5490FD4B" w14:textId="77777777" w:rsidR="00065EE3" w:rsidRPr="00065EE3" w:rsidRDefault="00065EE3" w:rsidP="00065EE3">
      <w:pPr>
        <w:spacing w:after="0" w:line="240" w:lineRule="auto"/>
        <w:ind w:firstLine="709"/>
        <w:rPr>
          <w:rFonts w:eastAsia="Times New Roman" w:cs="Times New Roman"/>
          <w:strike/>
          <w:sz w:val="30"/>
          <w:szCs w:val="30"/>
          <w:lang w:val="x-none"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59520A20" w14:textId="77777777" w:rsidR="00065EE3" w:rsidRPr="00065EE3" w:rsidRDefault="00065EE3" w:rsidP="00065EE3">
      <w:pPr>
        <w:spacing w:after="0" w:line="240" w:lineRule="auto"/>
        <w:ind w:firstLine="709"/>
        <w:rPr>
          <w:rFonts w:eastAsia="Times New Roman" w:cs="Times New Roman"/>
          <w:spacing w:val="-8"/>
          <w:sz w:val="30"/>
          <w:szCs w:val="30"/>
          <w:lang w:eastAsia="x-none"/>
        </w:rPr>
      </w:pPr>
      <w:r w:rsidRPr="00065EE3">
        <w:rPr>
          <w:rFonts w:eastAsia="Times New Roman" w:cs="Times New Roman"/>
          <w:sz w:val="30"/>
          <w:szCs w:val="30"/>
          <w:lang w:val="x-none" w:eastAsia="x-none"/>
        </w:rPr>
        <w:t xml:space="preserve">Общегосударственный классификатор Республики Беларусь </w:t>
      </w:r>
      <w:r w:rsidRPr="00065EE3">
        <w:rPr>
          <w:rFonts w:eastAsia="Times New Roman" w:cs="Times New Roman"/>
          <w:sz w:val="30"/>
          <w:szCs w:val="30"/>
          <w:lang w:val="x-none" w:eastAsia="x-none"/>
        </w:rPr>
        <w:br/>
      </w:r>
      <w:r w:rsidRPr="00065EE3">
        <w:rPr>
          <w:rFonts w:eastAsia="Times New Roman" w:cs="Times New Roman"/>
          <w:spacing w:val="-8"/>
          <w:sz w:val="30"/>
          <w:szCs w:val="30"/>
          <w:lang w:val="x-none" w:eastAsia="x-none"/>
        </w:rPr>
        <w:t>ОКРБ 011-2009</w:t>
      </w:r>
      <w:r w:rsidRPr="00065EE3">
        <w:rPr>
          <w:rFonts w:eastAsia="Times New Roman" w:cs="Times New Roman"/>
          <w:spacing w:val="-8"/>
          <w:sz w:val="30"/>
          <w:szCs w:val="30"/>
          <w:lang w:eastAsia="x-none"/>
        </w:rPr>
        <w:t xml:space="preserve"> </w:t>
      </w:r>
      <w:r w:rsidRPr="00065EE3">
        <w:rPr>
          <w:rFonts w:eastAsia="Times New Roman" w:cs="Times New Roman"/>
          <w:spacing w:val="-8"/>
          <w:sz w:val="30"/>
          <w:szCs w:val="30"/>
          <w:lang w:val="x-none" w:eastAsia="x-none"/>
        </w:rPr>
        <w:t>«Специальности и квалификации» (далее – ОКРБ 011-2009)</w:t>
      </w:r>
      <w:r w:rsidRPr="00065EE3">
        <w:rPr>
          <w:rFonts w:eastAsia="Times New Roman" w:cs="Times New Roman"/>
          <w:spacing w:val="-8"/>
          <w:sz w:val="30"/>
          <w:szCs w:val="30"/>
          <w:lang w:eastAsia="x-none"/>
        </w:rPr>
        <w:t>;</w:t>
      </w:r>
    </w:p>
    <w:p w14:paraId="3B5B4C56" w14:textId="77777777" w:rsidR="00065EE3" w:rsidRPr="00065EE3" w:rsidRDefault="00065EE3" w:rsidP="00065EE3">
      <w:pPr>
        <w:spacing w:after="0" w:line="240" w:lineRule="auto"/>
        <w:ind w:firstLine="709"/>
        <w:rPr>
          <w:rFonts w:eastAsia="Times New Roman" w:cs="Times New Roman"/>
          <w:spacing w:val="-10"/>
          <w:sz w:val="30"/>
          <w:szCs w:val="30"/>
          <w:lang w:eastAsia="x-none"/>
        </w:rPr>
      </w:pPr>
      <w:r w:rsidRPr="00065EE3">
        <w:rPr>
          <w:rFonts w:eastAsia="Times New Roman" w:cs="Times New Roman"/>
          <w:spacing w:val="-6"/>
          <w:sz w:val="30"/>
          <w:szCs w:val="30"/>
          <w:lang w:val="x-none" w:eastAsia="x-none"/>
        </w:rPr>
        <w:t xml:space="preserve">Общегосударственный </w:t>
      </w:r>
      <w:hyperlink r:id="rId30" w:history="1">
        <w:r w:rsidRPr="00065EE3">
          <w:rPr>
            <w:rFonts w:eastAsia="Times New Roman" w:cs="Times New Roman"/>
            <w:spacing w:val="-6"/>
            <w:sz w:val="30"/>
            <w:szCs w:val="30"/>
            <w:lang w:val="x-none" w:eastAsia="x-none"/>
          </w:rPr>
          <w:t>классификатор</w:t>
        </w:r>
      </w:hyperlink>
      <w:r w:rsidRPr="00065EE3">
        <w:rPr>
          <w:rFonts w:eastAsia="Times New Roman" w:cs="Times New Roman"/>
          <w:spacing w:val="-6"/>
          <w:sz w:val="30"/>
          <w:szCs w:val="30"/>
          <w:lang w:val="x-none" w:eastAsia="x-none"/>
        </w:rPr>
        <w:t xml:space="preserve"> Республики Беларусь </w:t>
      </w:r>
      <w:r w:rsidRPr="00065EE3">
        <w:rPr>
          <w:rFonts w:eastAsia="Times New Roman" w:cs="Times New Roman"/>
          <w:spacing w:val="-6"/>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 ОКРБ 005-2011)</w:t>
      </w:r>
      <w:r w:rsidRPr="00065EE3">
        <w:rPr>
          <w:rFonts w:eastAsia="Times New Roman" w:cs="Times New Roman"/>
          <w:spacing w:val="-10"/>
          <w:sz w:val="30"/>
          <w:szCs w:val="30"/>
          <w:lang w:eastAsia="x-none"/>
        </w:rPr>
        <w:t>;</w:t>
      </w:r>
    </w:p>
    <w:p w14:paraId="388C497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w:t>
      </w:r>
      <w:r w:rsidRPr="00065EE3">
        <w:rPr>
          <w:rFonts w:eastAsia="Times New Roman" w:cs="Times New Roman"/>
          <w:sz w:val="30"/>
          <w:szCs w:val="30"/>
          <w:lang w:val="be-BY" w:eastAsia="ru-RU"/>
        </w:rPr>
        <w:t>ы</w:t>
      </w:r>
      <w:r w:rsidRPr="00065EE3">
        <w:rPr>
          <w:rFonts w:eastAsia="Times New Roman" w:cs="Times New Roman"/>
          <w:sz w:val="30"/>
          <w:szCs w:val="30"/>
          <w:lang w:eastAsia="ru-RU"/>
        </w:rPr>
        <w:t xml:space="preserve"> менеджмента качества. Основные положения и словарь (далее – СТБ </w:t>
      </w:r>
      <w:r w:rsidRPr="00065EE3">
        <w:rPr>
          <w:rFonts w:eastAsia="Times New Roman" w:cs="Times New Roman"/>
          <w:sz w:val="30"/>
          <w:szCs w:val="30"/>
          <w:lang w:val="en-US" w:eastAsia="ru-RU"/>
        </w:rPr>
        <w:t>IS</w:t>
      </w:r>
      <w:r w:rsidRPr="00065EE3">
        <w:rPr>
          <w:rFonts w:eastAsia="Times New Roman" w:cs="Times New Roman"/>
          <w:sz w:val="30"/>
          <w:szCs w:val="30"/>
          <w:lang w:eastAsia="ru-RU"/>
        </w:rPr>
        <w:t>О 9000-2015).</w:t>
      </w:r>
    </w:p>
    <w:p w14:paraId="78EC6733"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203FF61B"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50D136E9"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05345EF7"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52BE6CC" w14:textId="77777777" w:rsidR="00065EE3" w:rsidRPr="00065EE3" w:rsidRDefault="00065EE3" w:rsidP="00065EE3">
      <w:pPr>
        <w:spacing w:after="0" w:line="240" w:lineRule="auto"/>
        <w:ind w:firstLine="709"/>
        <w:rPr>
          <w:rFonts w:eastAsia="Times New Roman" w:cs="Times New Roman"/>
          <w:bCs/>
          <w:spacing w:val="-2"/>
          <w:sz w:val="30"/>
          <w:szCs w:val="30"/>
          <w:lang w:eastAsia="x-none"/>
        </w:rPr>
      </w:pPr>
      <w:r w:rsidRPr="00065EE3">
        <w:rPr>
          <w:rFonts w:eastAsia="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pacing w:val="-2"/>
          <w:sz w:val="30"/>
          <w:szCs w:val="30"/>
          <w:lang w:val="x-none" w:eastAsia="x-none"/>
        </w:rPr>
        <w:t xml:space="preserve"> 9000-2015)</w:t>
      </w:r>
      <w:r w:rsidRPr="00065EE3">
        <w:rPr>
          <w:rFonts w:eastAsia="Times New Roman" w:cs="Times New Roman"/>
          <w:bCs/>
          <w:spacing w:val="-2"/>
          <w:sz w:val="30"/>
          <w:szCs w:val="30"/>
          <w:lang w:eastAsia="x-none"/>
        </w:rPr>
        <w:t>;</w:t>
      </w:r>
    </w:p>
    <w:p w14:paraId="4041FB5F"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E554E7E" w14:textId="77777777" w:rsidR="00065EE3" w:rsidRPr="00065EE3" w:rsidRDefault="00065EE3" w:rsidP="00065EE3">
      <w:pPr>
        <w:spacing w:after="0" w:line="240" w:lineRule="auto"/>
        <w:ind w:firstLine="709"/>
        <w:rPr>
          <w:rFonts w:eastAsia="Times New Roman" w:cs="Times New Roman"/>
          <w:bCs/>
          <w:sz w:val="30"/>
          <w:szCs w:val="30"/>
          <w:lang w:eastAsia="ru-RU" w:bidi="ru-RU"/>
        </w:rPr>
      </w:pPr>
      <w:r w:rsidRPr="00065EE3">
        <w:rPr>
          <w:rFonts w:eastAsia="Times New Roman" w:cs="Times New Roman"/>
          <w:bCs/>
          <w:sz w:val="30"/>
          <w:szCs w:val="30"/>
          <w:lang w:eastAsia="ru-RU" w:bidi="ru-RU"/>
        </w:rPr>
        <w:t>музыкальное искусство – вид художественного творчества, отражающий действительность в звуковых образах;</w:t>
      </w:r>
    </w:p>
    <w:p w14:paraId="69B10F9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48AFE93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bCs/>
          <w:sz w:val="30"/>
          <w:szCs w:val="30"/>
          <w:lang w:val="en-US" w:eastAsia="ru-RU"/>
        </w:rPr>
        <w:t>ISO</w:t>
      </w:r>
      <w:r w:rsidRPr="00065EE3">
        <w:rPr>
          <w:rFonts w:eastAsia="Times New Roman" w:cs="Times New Roman"/>
          <w:bCs/>
          <w:sz w:val="30"/>
          <w:szCs w:val="30"/>
          <w:lang w:eastAsia="ru-RU"/>
        </w:rPr>
        <w:t xml:space="preserve"> 9000-2015);</w:t>
      </w:r>
    </w:p>
    <w:p w14:paraId="1F921F1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43BFC631"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2F2323E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722580E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23CE0C69" w14:textId="77777777" w:rsidR="00065EE3" w:rsidRPr="00065EE3" w:rsidRDefault="00065EE3" w:rsidP="00065EE3">
      <w:pPr>
        <w:spacing w:after="0" w:line="240" w:lineRule="auto"/>
        <w:ind w:firstLine="709"/>
        <w:rPr>
          <w:rFonts w:eastAsia="Times New Roman" w:cs="Times New Roman"/>
          <w:bCs/>
          <w:i/>
          <w:sz w:val="30"/>
          <w:szCs w:val="30"/>
          <w:lang w:eastAsia="x-none"/>
        </w:rPr>
      </w:pPr>
      <w:r w:rsidRPr="00065EE3">
        <w:rPr>
          <w:rFonts w:eastAsia="Times New Roman" w:cs="Times New Roman"/>
          <w:bCs/>
          <w:spacing w:val="-6"/>
          <w:sz w:val="30"/>
          <w:szCs w:val="30"/>
          <w:lang w:eastAsia="x-none"/>
        </w:rPr>
        <w:t>4. </w:t>
      </w:r>
      <w:r w:rsidRPr="00065EE3">
        <w:rPr>
          <w:rFonts w:eastAsia="Times New Roman" w:cs="Times New Roman"/>
          <w:bCs/>
          <w:spacing w:val="-6"/>
          <w:sz w:val="30"/>
          <w:szCs w:val="30"/>
          <w:lang w:val="x-none" w:eastAsia="x-none"/>
        </w:rPr>
        <w:t xml:space="preserve">Специальность </w:t>
      </w:r>
      <w:r w:rsidRPr="00065EE3">
        <w:rPr>
          <w:rFonts w:eastAsia="Times New Roman" w:cs="Times New Roman"/>
          <w:sz w:val="30"/>
          <w:szCs w:val="30"/>
          <w:lang w:val="x-none" w:eastAsia="x-none"/>
        </w:rPr>
        <w:t xml:space="preserve">1-03 01 08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и мировая художественная культура</w:t>
      </w:r>
      <w:r w:rsidRPr="00065EE3">
        <w:rPr>
          <w:rFonts w:eastAsia="Times New Roman" w:cs="Times New Roman"/>
          <w:sz w:val="30"/>
          <w:szCs w:val="30"/>
          <w:lang w:eastAsia="x-none"/>
        </w:rPr>
        <w:t>»</w:t>
      </w:r>
      <w:r w:rsidRPr="00065EE3">
        <w:rPr>
          <w:rFonts w:eastAsia="Times New Roman" w:cs="Times New Roman"/>
          <w:bCs/>
          <w:spacing w:val="-6"/>
          <w:sz w:val="30"/>
          <w:szCs w:val="30"/>
          <w:lang w:val="x-none" w:eastAsia="x-none"/>
        </w:rPr>
        <w:t xml:space="preserve"> в соответствии с ОКРБ 011-2009</w:t>
      </w:r>
      <w:r w:rsidRPr="00065EE3">
        <w:rPr>
          <w:rFonts w:eastAsia="Times New Roman" w:cs="Times New Roman"/>
          <w:bCs/>
          <w:spacing w:val="-6"/>
          <w:sz w:val="30"/>
          <w:szCs w:val="30"/>
          <w:lang w:eastAsia="x-none"/>
        </w:rPr>
        <w:t xml:space="preserve"> </w:t>
      </w:r>
      <w:r w:rsidRPr="00065EE3">
        <w:rPr>
          <w:rFonts w:eastAsia="Times New Roman" w:cs="Times New Roman"/>
          <w:bCs/>
          <w:spacing w:val="-6"/>
          <w:sz w:val="30"/>
          <w:szCs w:val="30"/>
          <w:lang w:val="x-none" w:eastAsia="x-none"/>
        </w:rPr>
        <w:t xml:space="preserve">относится к профилю образования </w:t>
      </w:r>
      <w:r w:rsidRPr="00065EE3">
        <w:rPr>
          <w:rFonts w:eastAsia="Times New Roman" w:cs="Times New Roman"/>
          <w:spacing w:val="-6"/>
          <w:sz w:val="30"/>
          <w:szCs w:val="30"/>
          <w:lang w:val="x-none" w:eastAsia="x-none"/>
        </w:rPr>
        <w:t xml:space="preserve">А </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Педагогика</w:t>
      </w:r>
      <w:r w:rsidRPr="00065EE3">
        <w:rPr>
          <w:rFonts w:eastAsia="Times New Roman" w:cs="Times New Roman"/>
          <w:spacing w:val="-6"/>
          <w:sz w:val="30"/>
          <w:szCs w:val="30"/>
          <w:lang w:eastAsia="x-none"/>
        </w:rPr>
        <w:t>»</w:t>
      </w:r>
      <w:r w:rsidR="005E0D9D">
        <w:rPr>
          <w:rFonts w:eastAsia="Times New Roman" w:cs="Times New Roman"/>
          <w:spacing w:val="-6"/>
          <w:sz w:val="30"/>
          <w:szCs w:val="30"/>
          <w:lang w:eastAsia="x-none"/>
        </w:rPr>
        <w:t>,</w:t>
      </w:r>
      <w:r w:rsidRPr="00065EE3">
        <w:rPr>
          <w:rFonts w:eastAsia="Times New Roman" w:cs="Times New Roman"/>
          <w:bCs/>
          <w:spacing w:val="-6"/>
          <w:sz w:val="30"/>
          <w:szCs w:val="30"/>
          <w:lang w:eastAsia="x-none"/>
        </w:rPr>
        <w:t xml:space="preserve"> </w:t>
      </w:r>
      <w:r w:rsidR="005E0D9D" w:rsidRPr="00065EE3">
        <w:rPr>
          <w:rFonts w:eastAsia="Times New Roman" w:cs="Times New Roman"/>
          <w:bCs/>
          <w:sz w:val="30"/>
          <w:szCs w:val="30"/>
          <w:lang w:eastAsia="x-none"/>
        </w:rPr>
        <w:t xml:space="preserve">направлению образования </w:t>
      </w:r>
      <w:r w:rsidR="005E0D9D" w:rsidRPr="00065EE3">
        <w:rPr>
          <w:rFonts w:eastAsia="Times New Roman" w:cs="Times New Roman"/>
          <w:sz w:val="30"/>
          <w:szCs w:val="30"/>
          <w:shd w:val="clear" w:color="auto" w:fill="FFFFFF"/>
          <w:lang w:val="x-none" w:eastAsia="x-none"/>
        </w:rPr>
        <w:t xml:space="preserve">03 </w:t>
      </w:r>
      <w:r w:rsidR="005E0D9D" w:rsidRPr="00065EE3">
        <w:rPr>
          <w:rFonts w:eastAsia="Times New Roman" w:cs="Times New Roman"/>
          <w:sz w:val="30"/>
          <w:szCs w:val="30"/>
          <w:shd w:val="clear" w:color="auto" w:fill="FFFFFF"/>
          <w:lang w:eastAsia="x-none"/>
        </w:rPr>
        <w:t>«</w:t>
      </w:r>
      <w:r w:rsidR="005E0D9D" w:rsidRPr="00065EE3">
        <w:rPr>
          <w:rFonts w:eastAsia="Times New Roman" w:cs="Times New Roman"/>
          <w:sz w:val="30"/>
          <w:szCs w:val="30"/>
          <w:shd w:val="clear" w:color="auto" w:fill="FFFFFF"/>
          <w:lang w:val="x-none" w:eastAsia="x-none"/>
        </w:rPr>
        <w:t>Педагогика общевозрастная</w:t>
      </w:r>
      <w:r w:rsidR="005E0D9D" w:rsidRPr="00065EE3">
        <w:rPr>
          <w:rFonts w:eastAsia="Times New Roman" w:cs="Times New Roman"/>
          <w:sz w:val="30"/>
          <w:szCs w:val="30"/>
          <w:shd w:val="clear" w:color="auto" w:fill="FFFFFF"/>
          <w:lang w:eastAsia="x-none"/>
        </w:rPr>
        <w:t>»</w:t>
      </w:r>
      <w:r w:rsidR="005E0D9D" w:rsidRPr="00065EE3">
        <w:rPr>
          <w:rFonts w:eastAsia="Times New Roman" w:cs="Times New Roman"/>
          <w:sz w:val="30"/>
          <w:szCs w:val="30"/>
          <w:lang w:eastAsia="x-none"/>
        </w:rPr>
        <w:t xml:space="preserve"> </w:t>
      </w:r>
      <w:r w:rsidRPr="00065EE3">
        <w:rPr>
          <w:rFonts w:eastAsia="Times New Roman" w:cs="Times New Roman"/>
          <w:bCs/>
          <w:sz w:val="30"/>
          <w:szCs w:val="30"/>
          <w:lang w:val="x-none" w:eastAsia="x-none"/>
        </w:rPr>
        <w:t>и обеспечивает получение</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квалификации</w:t>
      </w:r>
      <w:r w:rsidRPr="00065EE3">
        <w:rPr>
          <w:rFonts w:eastAsia="Times New Roman" w:cs="Times New Roman"/>
          <w:bCs/>
          <w:sz w:val="30"/>
          <w:szCs w:val="30"/>
          <w:lang w:eastAsia="x-none"/>
        </w:rPr>
        <w:t xml:space="preserve"> «</w:t>
      </w:r>
      <w:r w:rsidRPr="00065EE3">
        <w:rPr>
          <w:rFonts w:eastAsia="Times New Roman" w:cs="Times New Roman"/>
          <w:sz w:val="30"/>
          <w:szCs w:val="30"/>
          <w:lang w:val="x-none" w:eastAsia="x-none"/>
        </w:rPr>
        <w:t>Преподаватель</w:t>
      </w:r>
      <w:r w:rsidRPr="00065EE3">
        <w:rPr>
          <w:rFonts w:eastAsia="Times New Roman" w:cs="Times New Roman"/>
          <w:sz w:val="30"/>
          <w:szCs w:val="30"/>
          <w:lang w:eastAsia="x-none"/>
        </w:rPr>
        <w:t>»</w:t>
      </w:r>
      <w:r w:rsidRPr="00065EE3">
        <w:rPr>
          <w:rFonts w:eastAsia="Times New Roman" w:cs="Times New Roman"/>
          <w:bCs/>
          <w:sz w:val="30"/>
          <w:szCs w:val="30"/>
          <w:lang w:eastAsia="x-none"/>
        </w:rPr>
        <w:t>.</w:t>
      </w:r>
    </w:p>
    <w:p w14:paraId="32BED583"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6"/>
          <w:sz w:val="30"/>
          <w:szCs w:val="30"/>
          <w:lang w:eastAsia="x-none"/>
        </w:rPr>
        <w:t>5. </w:t>
      </w:r>
      <w:r w:rsidRPr="00065EE3">
        <w:rPr>
          <w:rFonts w:eastAsia="Times New Roman" w:cs="Times New Roman"/>
          <w:bCs/>
          <w:spacing w:val="-6"/>
          <w:sz w:val="30"/>
          <w:szCs w:val="30"/>
          <w:lang w:val="x-none" w:eastAsia="x-none"/>
        </w:rPr>
        <w:t xml:space="preserve">Специальность </w:t>
      </w:r>
      <w:r w:rsidRPr="00065EE3">
        <w:rPr>
          <w:rFonts w:eastAsia="Times New Roman" w:cs="Times New Roman"/>
          <w:sz w:val="30"/>
          <w:szCs w:val="30"/>
          <w:lang w:val="x-none" w:eastAsia="x-none"/>
        </w:rPr>
        <w:t xml:space="preserve">1-03 01 08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и мировая художественная культура</w:t>
      </w:r>
      <w:r w:rsidRPr="00065EE3">
        <w:rPr>
          <w:rFonts w:eastAsia="Times New Roman" w:cs="Times New Roman"/>
          <w:sz w:val="30"/>
          <w:szCs w:val="30"/>
          <w:lang w:eastAsia="x-none"/>
        </w:rPr>
        <w:t>»</w:t>
      </w:r>
      <w:r w:rsidRPr="00065EE3">
        <w:rPr>
          <w:rFonts w:eastAsia="Times New Roman" w:cs="Times New Roman"/>
          <w:bCs/>
          <w:spacing w:val="-6"/>
          <w:sz w:val="30"/>
          <w:szCs w:val="30"/>
          <w:lang w:val="x-none" w:eastAsia="x-none"/>
        </w:rPr>
        <w:t xml:space="preserve"> </w:t>
      </w:r>
      <w:r w:rsidRPr="00065EE3">
        <w:rPr>
          <w:rFonts w:eastAsia="Times New Roman" w:cs="Times New Roman"/>
          <w:bCs/>
          <w:spacing w:val="-6"/>
          <w:sz w:val="30"/>
          <w:szCs w:val="30"/>
          <w:lang w:eastAsia="x-none"/>
        </w:rPr>
        <w:t xml:space="preserve">относится к уровню 6 </w:t>
      </w:r>
      <w:r w:rsidRPr="00065EE3">
        <w:rPr>
          <w:rFonts w:eastAsia="Times New Roman" w:cs="Times New Roman"/>
          <w:spacing w:val="-4"/>
          <w:sz w:val="30"/>
          <w:szCs w:val="30"/>
          <w:lang w:val="x-none" w:eastAsia="be-BY"/>
        </w:rPr>
        <w:t>Национальн</w:t>
      </w:r>
      <w:r w:rsidRPr="00065EE3">
        <w:rPr>
          <w:rFonts w:eastAsia="Times New Roman" w:cs="Times New Roman"/>
          <w:spacing w:val="-4"/>
          <w:sz w:val="30"/>
          <w:szCs w:val="30"/>
          <w:lang w:eastAsia="be-BY"/>
        </w:rPr>
        <w:t>ой</w:t>
      </w:r>
      <w:r w:rsidRPr="00065EE3">
        <w:rPr>
          <w:rFonts w:eastAsia="Times New Roman" w:cs="Times New Roman"/>
          <w:spacing w:val="-4"/>
          <w:sz w:val="30"/>
          <w:szCs w:val="30"/>
          <w:lang w:val="x-none" w:eastAsia="be-BY"/>
        </w:rPr>
        <w:t xml:space="preserve"> рамк</w:t>
      </w:r>
      <w:r w:rsidRPr="00065EE3">
        <w:rPr>
          <w:rFonts w:eastAsia="Times New Roman" w:cs="Times New Roman"/>
          <w:spacing w:val="-4"/>
          <w:sz w:val="30"/>
          <w:szCs w:val="30"/>
          <w:lang w:eastAsia="be-BY"/>
        </w:rPr>
        <w:t>и</w:t>
      </w:r>
      <w:r w:rsidRPr="00065EE3">
        <w:rPr>
          <w:rFonts w:eastAsia="Times New Roman" w:cs="Times New Roman"/>
          <w:spacing w:val="-4"/>
          <w:sz w:val="30"/>
          <w:szCs w:val="30"/>
          <w:lang w:val="x-none" w:eastAsia="be-BY"/>
        </w:rPr>
        <w:t xml:space="preserve"> квалификаций высшего образования Республики Беларусь</w:t>
      </w:r>
      <w:r w:rsidRPr="00065EE3">
        <w:rPr>
          <w:rFonts w:eastAsia="Times New Roman" w:cs="Times New Roman"/>
          <w:spacing w:val="-4"/>
          <w:sz w:val="30"/>
          <w:szCs w:val="30"/>
          <w:lang w:eastAsia="be-BY"/>
        </w:rPr>
        <w:t>.</w:t>
      </w:r>
    </w:p>
    <w:p w14:paraId="5E11D35C"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6CE66947"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5E61C878"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pacing w:val="-16"/>
          <w:sz w:val="30"/>
          <w:szCs w:val="30"/>
          <w:lang w:eastAsia="x-none"/>
        </w:rPr>
        <w:t xml:space="preserve">ОСНОВНОГО </w:t>
      </w:r>
      <w:r w:rsidRPr="00065EE3">
        <w:rPr>
          <w:rFonts w:eastAsia="Times New Roman" w:cs="Times New Roman"/>
          <w:b/>
          <w:spacing w:val="-16"/>
          <w:sz w:val="30"/>
          <w:szCs w:val="30"/>
          <w:lang w:val="x-none" w:eastAsia="x-none"/>
        </w:rPr>
        <w:t xml:space="preserve">ОБРАЗОВАНИЯ ЛИЦ, ПОСТУПАЮЩИХ ДЛЯ ПОЛУЧЕНИЯ 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68549136"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0F53BADB" w14:textId="77777777" w:rsidR="00065EE3" w:rsidRPr="00065EE3" w:rsidRDefault="00065EE3" w:rsidP="00065EE3">
      <w:pPr>
        <w:spacing w:after="0" w:line="240" w:lineRule="auto"/>
        <w:rPr>
          <w:rFonts w:eastAsia="Times New Roman" w:cs="Times New Roman"/>
          <w:bCs/>
          <w:sz w:val="30"/>
          <w:szCs w:val="30"/>
          <w:lang w:eastAsia="x-none"/>
        </w:rPr>
      </w:pPr>
    </w:p>
    <w:p w14:paraId="1A342F2A"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5F021C4C"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6F0478BB"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очн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xml:space="preserve"> (дневн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вечерн</w:t>
      </w:r>
      <w:r w:rsidRPr="00065EE3">
        <w:rPr>
          <w:rFonts w:eastAsia="Times New Roman" w:cs="Times New Roman"/>
          <w:sz w:val="30"/>
          <w:szCs w:val="30"/>
          <w:lang w:eastAsia="x-none"/>
        </w:rPr>
        <w:t>юю</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заочн</w:t>
      </w:r>
      <w:r w:rsidRPr="00065EE3">
        <w:rPr>
          <w:rFonts w:eastAsia="Times New Roman" w:cs="Times New Roman"/>
          <w:sz w:val="30"/>
          <w:szCs w:val="30"/>
          <w:lang w:eastAsia="x-none"/>
        </w:rPr>
        <w:t>ую</w:t>
      </w:r>
      <w:r w:rsidRPr="00065EE3">
        <w:rPr>
          <w:rFonts w:eastAsia="Times New Roman" w:cs="Times New Roman"/>
          <w:sz w:val="30"/>
          <w:szCs w:val="30"/>
          <w:lang w:val="x-none" w:eastAsia="x-none"/>
        </w:rPr>
        <w:t xml:space="preserve"> (</w:t>
      </w:r>
      <w:r w:rsidRPr="005E0D9D">
        <w:rPr>
          <w:rFonts w:eastAsia="Times New Roman" w:cs="Times New Roman"/>
          <w:sz w:val="30"/>
          <w:szCs w:val="30"/>
          <w:lang w:val="x-none" w:eastAsia="x-none"/>
        </w:rPr>
        <w:t>в т</w:t>
      </w:r>
      <w:r w:rsidR="005E0D9D" w:rsidRPr="005E0D9D">
        <w:rPr>
          <w:rFonts w:eastAsia="Times New Roman" w:cs="Times New Roman"/>
          <w:sz w:val="30"/>
          <w:szCs w:val="30"/>
          <w:lang w:eastAsia="x-none"/>
        </w:rPr>
        <w:t>ом числе</w:t>
      </w:r>
      <w:r w:rsidRPr="005E0D9D">
        <w:rPr>
          <w:rFonts w:eastAsia="Times New Roman" w:cs="Times New Roman"/>
          <w:sz w:val="30"/>
          <w:szCs w:val="30"/>
          <w:lang w:val="x-none" w:eastAsia="x-none"/>
        </w:rPr>
        <w:t xml:space="preserve"> дистанционн</w:t>
      </w:r>
      <w:r w:rsidRPr="005E0D9D">
        <w:rPr>
          <w:rFonts w:eastAsia="Times New Roman" w:cs="Times New Roman"/>
          <w:sz w:val="30"/>
          <w:szCs w:val="30"/>
          <w:lang w:eastAsia="x-none"/>
        </w:rPr>
        <w:t>ую</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w:t>
      </w:r>
    </w:p>
    <w:p w14:paraId="19989812"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8. </w:t>
      </w:r>
      <w:r w:rsidRPr="00065EE3">
        <w:rPr>
          <w:rFonts w:eastAsia="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065EE3">
        <w:rPr>
          <w:rFonts w:eastAsia="Times New Roman" w:cs="Times New Roman"/>
          <w:spacing w:val="-6"/>
          <w:sz w:val="30"/>
          <w:szCs w:val="30"/>
          <w:lang w:eastAsia="x-none"/>
        </w:rPr>
        <w:t>4</w:t>
      </w:r>
      <w:r w:rsidRPr="00065EE3">
        <w:rPr>
          <w:rFonts w:eastAsia="Times New Roman" w:cs="Times New Roman"/>
          <w:spacing w:val="-6"/>
          <w:sz w:val="30"/>
          <w:szCs w:val="30"/>
          <w:lang w:val="x-none" w:eastAsia="x-none"/>
        </w:rPr>
        <w:t xml:space="preserve"> года.</w:t>
      </w:r>
    </w:p>
    <w:p w14:paraId="0E0EA104"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pacing w:val="-6"/>
          <w:sz w:val="30"/>
          <w:szCs w:val="30"/>
          <w:lang w:eastAsia="x-none"/>
        </w:rPr>
        <w:t xml:space="preserve"> 5 </w:t>
      </w:r>
      <w:r w:rsidRPr="00065EE3">
        <w:rPr>
          <w:rFonts w:eastAsia="Times New Roman" w:cs="Times New Roman"/>
          <w:spacing w:val="-6"/>
          <w:sz w:val="30"/>
          <w:szCs w:val="30"/>
          <w:lang w:val="x-none" w:eastAsia="x-none"/>
        </w:rPr>
        <w:t>лет.</w:t>
      </w:r>
    </w:p>
    <w:p w14:paraId="6243CBF3" w14:textId="77777777" w:rsidR="00065EE3" w:rsidRPr="00065EE3" w:rsidRDefault="00065EE3" w:rsidP="00065EE3">
      <w:pPr>
        <w:spacing w:after="0" w:line="240" w:lineRule="auto"/>
        <w:ind w:firstLine="709"/>
        <w:rPr>
          <w:rFonts w:eastAsia="Times New Roman" w:cs="Times New Roman"/>
          <w:spacing w:val="-6"/>
          <w:sz w:val="30"/>
          <w:szCs w:val="30"/>
          <w:lang w:eastAsia="x-none"/>
        </w:rPr>
      </w:pPr>
      <w:r w:rsidRPr="00065EE3">
        <w:rPr>
          <w:rFonts w:eastAsia="Times New Roman" w:cs="Times New Roman"/>
          <w:spacing w:val="-6"/>
          <w:sz w:val="30"/>
          <w:szCs w:val="30"/>
          <w:lang w:val="x-none" w:eastAsia="x-none"/>
        </w:rPr>
        <w:t>Срок получения высшего образования I ступени в заочной форме составляе</w:t>
      </w:r>
      <w:r w:rsidRPr="00065EE3">
        <w:rPr>
          <w:rFonts w:eastAsia="Times New Roman" w:cs="Times New Roman"/>
          <w:spacing w:val="-6"/>
          <w:sz w:val="30"/>
          <w:szCs w:val="30"/>
          <w:lang w:eastAsia="x-none"/>
        </w:rPr>
        <w:t>т 5 лет</w:t>
      </w:r>
      <w:r w:rsidRPr="00065EE3">
        <w:rPr>
          <w:rFonts w:eastAsia="Times New Roman" w:cs="Times New Roman"/>
          <w:spacing w:val="-6"/>
          <w:sz w:val="30"/>
          <w:szCs w:val="30"/>
          <w:lang w:val="x-none" w:eastAsia="x-none"/>
        </w:rPr>
        <w:t>.</w:t>
      </w:r>
      <w:r w:rsidRPr="00065EE3">
        <w:rPr>
          <w:rFonts w:eastAsia="Times New Roman" w:cs="Times New Roman"/>
          <w:spacing w:val="-6"/>
          <w:sz w:val="30"/>
          <w:szCs w:val="30"/>
          <w:lang w:eastAsia="x-none"/>
        </w:rPr>
        <w:t xml:space="preserve"> </w:t>
      </w:r>
    </w:p>
    <w:p w14:paraId="5DF41DA4"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I ступени в дистанционной форме составляе</w:t>
      </w:r>
      <w:r w:rsidRPr="00065EE3">
        <w:rPr>
          <w:rFonts w:eastAsia="Times New Roman" w:cs="Times New Roman"/>
          <w:sz w:val="30"/>
          <w:szCs w:val="30"/>
          <w:lang w:eastAsia="x-none"/>
        </w:rPr>
        <w:t xml:space="preserve">т </w:t>
      </w:r>
      <w:r w:rsidRPr="00065EE3">
        <w:rPr>
          <w:rFonts w:eastAsia="Times New Roman" w:cs="Times New Roman"/>
          <w:spacing w:val="-6"/>
          <w:sz w:val="30"/>
          <w:szCs w:val="30"/>
          <w:lang w:eastAsia="x-none"/>
        </w:rPr>
        <w:t>5</w:t>
      </w:r>
      <w:r w:rsidRPr="00065EE3">
        <w:rPr>
          <w:rFonts w:eastAsia="Times New Roman" w:cs="Times New Roman"/>
          <w:spacing w:val="-6"/>
          <w:sz w:val="30"/>
          <w:szCs w:val="30"/>
          <w:lang w:val="x-none" w:eastAsia="x-none"/>
        </w:rPr>
        <w:t xml:space="preserve"> </w:t>
      </w:r>
      <w:r w:rsidRPr="00065EE3">
        <w:rPr>
          <w:rFonts w:eastAsia="Times New Roman" w:cs="Times New Roman"/>
          <w:spacing w:val="-6"/>
          <w:sz w:val="30"/>
          <w:szCs w:val="30"/>
          <w:lang w:eastAsia="x-none"/>
        </w:rPr>
        <w:t>лет</w:t>
      </w:r>
      <w:r w:rsidRPr="00065EE3">
        <w:rPr>
          <w:rFonts w:eastAsia="Times New Roman" w:cs="Times New Roman"/>
          <w:sz w:val="30"/>
          <w:szCs w:val="30"/>
          <w:lang w:val="x-none" w:eastAsia="x-none"/>
        </w:rPr>
        <w:t>.</w:t>
      </w:r>
    </w:p>
    <w:p w14:paraId="7921F9C9" w14:textId="77777777" w:rsidR="00065EE3" w:rsidRPr="00065EE3" w:rsidRDefault="00065EE3" w:rsidP="00065EE3">
      <w:pPr>
        <w:spacing w:after="0" w:line="240" w:lineRule="auto"/>
        <w:ind w:firstLine="709"/>
        <w:rPr>
          <w:rFonts w:eastAsia="Times New Roman" w:cs="Times New Roman"/>
          <w:sz w:val="30"/>
          <w:szCs w:val="30"/>
          <w:lang w:val="x-none" w:eastAsia="be-BY"/>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 xml:space="preserve">Перечень специальностей среднего специального образования, </w:t>
      </w:r>
      <w:r w:rsidRPr="00065EE3">
        <w:rPr>
          <w:rFonts w:eastAsia="Times New Roman" w:cs="Times New Roman"/>
          <w:sz w:val="30"/>
          <w:szCs w:val="30"/>
          <w:lang w:val="x-none" w:eastAsia="be-BY"/>
        </w:rPr>
        <w:t>образовательные программы по</w:t>
      </w:r>
      <w:r w:rsidRPr="00065EE3">
        <w:rPr>
          <w:rFonts w:eastAsia="Times New Roman" w:cs="Times New Roman"/>
          <w:sz w:val="30"/>
          <w:szCs w:val="30"/>
          <w:lang w:val="x-none" w:eastAsia="x-none"/>
        </w:rPr>
        <w:t xml:space="preserve"> которым могут быть интегрированы с образовательн</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программ</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по </w:t>
      </w:r>
      <w:r w:rsidRPr="00065EE3">
        <w:rPr>
          <w:rFonts w:eastAsia="Times New Roman" w:cs="Times New Roman"/>
          <w:sz w:val="30"/>
          <w:szCs w:val="30"/>
          <w:lang w:val="x-none" w:eastAsia="be-BY"/>
        </w:rPr>
        <w:t xml:space="preserve">специальности </w:t>
      </w:r>
      <w:r w:rsidRPr="00065EE3">
        <w:rPr>
          <w:rFonts w:eastAsia="Times New Roman" w:cs="Times New Roman"/>
          <w:sz w:val="30"/>
          <w:szCs w:val="30"/>
          <w:lang w:val="x-none" w:eastAsia="x-none"/>
        </w:rPr>
        <w:t xml:space="preserve">1-03 01 08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и мировая художественная культура</w:t>
      </w:r>
      <w:r w:rsidRPr="00065EE3">
        <w:rPr>
          <w:rFonts w:eastAsia="Times New Roman" w:cs="Times New Roman"/>
          <w:sz w:val="30"/>
          <w:szCs w:val="30"/>
          <w:lang w:eastAsia="x-none"/>
        </w:rPr>
        <w:t>»</w:t>
      </w:r>
      <w:r w:rsidRPr="00065EE3">
        <w:rPr>
          <w:rFonts w:eastAsia="Times New Roman" w:cs="Times New Roman"/>
          <w:sz w:val="30"/>
          <w:szCs w:val="30"/>
          <w:lang w:val="x-none" w:eastAsia="be-BY"/>
        </w:rPr>
        <w:t>, определяется</w:t>
      </w:r>
      <w:r w:rsidRPr="00065EE3">
        <w:rPr>
          <w:rFonts w:eastAsia="Times New Roman" w:cs="Times New Roman"/>
          <w:sz w:val="30"/>
          <w:szCs w:val="30"/>
          <w:lang w:eastAsia="be-BY"/>
        </w:rPr>
        <w:t xml:space="preserve"> </w:t>
      </w:r>
      <w:r w:rsidRPr="00065EE3">
        <w:rPr>
          <w:rFonts w:eastAsia="Times New Roman" w:cs="Times New Roman"/>
          <w:sz w:val="30"/>
          <w:szCs w:val="30"/>
          <w:lang w:val="x-none" w:eastAsia="be-BY"/>
        </w:rPr>
        <w:t>Министерством образования.</w:t>
      </w:r>
    </w:p>
    <w:p w14:paraId="277892BA"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по специальности</w:t>
      </w:r>
      <w:r w:rsidRPr="00065EE3">
        <w:rPr>
          <w:rFonts w:eastAsia="Times New Roman" w:cs="Times New Roman"/>
          <w:sz w:val="30"/>
          <w:szCs w:val="30"/>
          <w:lang w:val="x-none" w:eastAsia="x-none"/>
        </w:rPr>
        <w:t xml:space="preserve"> 1-03 01 08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Музыкальное искусство и мировая художественная культура</w:t>
      </w:r>
      <w:r w:rsidRPr="00065EE3">
        <w:rPr>
          <w:rFonts w:eastAsia="Times New Roman" w:cs="Times New Roman"/>
          <w:sz w:val="30"/>
          <w:szCs w:val="30"/>
          <w:lang w:eastAsia="x-none"/>
        </w:rPr>
        <w:t xml:space="preserve">» </w:t>
      </w:r>
      <w:r w:rsidRPr="00065EE3">
        <w:rPr>
          <w:rFonts w:eastAsia="Times New Roman" w:cs="Times New Roman"/>
          <w:spacing w:val="-6"/>
          <w:sz w:val="30"/>
          <w:szCs w:val="30"/>
          <w:lang w:val="x-none" w:eastAsia="x-none"/>
        </w:rPr>
        <w:t xml:space="preserve">лицами, обучающимися по образовательной программе высшего образования </w:t>
      </w:r>
      <w:r w:rsidRPr="00065EE3">
        <w:rPr>
          <w:rFonts w:eastAsia="Times New Roman" w:cs="Times New Roman"/>
          <w:spacing w:val="-6"/>
          <w:sz w:val="30"/>
          <w:szCs w:val="30"/>
          <w:lang w:val="en-US" w:eastAsia="x-none"/>
        </w:rPr>
        <w:t>I</w:t>
      </w:r>
      <w:r w:rsidRPr="00065EE3">
        <w:rPr>
          <w:rFonts w:eastAsia="Times New Roman" w:cs="Times New Roman"/>
          <w:spacing w:val="-6"/>
          <w:sz w:val="30"/>
          <w:szCs w:val="30"/>
          <w:lang w:eastAsia="x-none"/>
        </w:rPr>
        <w:t> </w:t>
      </w:r>
      <w:r w:rsidRPr="00065EE3">
        <w:rPr>
          <w:rFonts w:eastAsia="Times New Roman" w:cs="Times New Roman"/>
          <w:spacing w:val="-6"/>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57A1A30A" w14:textId="77777777" w:rsidR="00065EE3" w:rsidRPr="00065EE3" w:rsidRDefault="00065EE3" w:rsidP="00065EE3">
      <w:pPr>
        <w:spacing w:after="0" w:line="240" w:lineRule="auto"/>
        <w:ind w:firstLine="709"/>
        <w:rPr>
          <w:rFonts w:eastAsia="Times New Roman" w:cs="Times New Roman"/>
          <w:spacing w:val="-8"/>
          <w:sz w:val="30"/>
          <w:szCs w:val="30"/>
          <w:lang w:eastAsia="x-none"/>
        </w:rPr>
      </w:pPr>
      <w:r w:rsidRPr="00065EE3">
        <w:rPr>
          <w:rFonts w:eastAsia="Times New Roman" w:cs="Times New Roman"/>
          <w:spacing w:val="-8"/>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pacing w:val="-8"/>
          <w:sz w:val="30"/>
          <w:szCs w:val="30"/>
          <w:lang w:val="en-US" w:eastAsia="x-none"/>
        </w:rPr>
        <w:t>I</w:t>
      </w:r>
      <w:r w:rsidRPr="00065EE3">
        <w:rPr>
          <w:rFonts w:eastAsia="Times New Roman" w:cs="Times New Roman"/>
          <w:spacing w:val="-8"/>
          <w:sz w:val="30"/>
          <w:szCs w:val="30"/>
          <w:lang w:eastAsia="x-none"/>
        </w:rPr>
        <w:t> </w:t>
      </w:r>
      <w:r w:rsidRPr="00065EE3">
        <w:rPr>
          <w:rFonts w:eastAsia="Times New Roman" w:cs="Times New Roman"/>
          <w:spacing w:val="-8"/>
          <w:sz w:val="30"/>
          <w:szCs w:val="30"/>
          <w:lang w:val="x-none" w:eastAsia="x-none"/>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w:t>
      </w:r>
      <w:r w:rsidRPr="00065EE3">
        <w:rPr>
          <w:rFonts w:eastAsia="Times New Roman" w:cs="Times New Roman"/>
          <w:spacing w:val="-8"/>
          <w:sz w:val="30"/>
          <w:szCs w:val="30"/>
          <w:lang w:eastAsia="x-none"/>
        </w:rPr>
        <w:t>быть увеличен не более чем на 1 год</w:t>
      </w:r>
      <w:r w:rsidRPr="00065EE3">
        <w:rPr>
          <w:rFonts w:eastAsia="Times New Roman" w:cs="Times New Roman"/>
          <w:spacing w:val="-8"/>
          <w:sz w:val="30"/>
          <w:szCs w:val="30"/>
          <w:lang w:val="x-none" w:eastAsia="x-none"/>
        </w:rPr>
        <w:t xml:space="preserve"> относительно срока обучения по данной образовательной программе в дневной форме. </w:t>
      </w:r>
    </w:p>
    <w:p w14:paraId="6EF89CA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10.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529FCE8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5E0D9D">
        <w:rPr>
          <w:rFonts w:eastAsia="Times New Roman" w:cs="Times New Roman"/>
          <w:sz w:val="30"/>
          <w:szCs w:val="30"/>
          <w:lang w:eastAsia="ru-RU"/>
        </w:rPr>
        <w:t xml:space="preserve">заочной </w:t>
      </w:r>
      <w:r w:rsidR="005E0D9D" w:rsidRPr="005E0D9D">
        <w:rPr>
          <w:rFonts w:eastAsia="Times New Roman" w:cs="Times New Roman"/>
          <w:sz w:val="30"/>
          <w:szCs w:val="30"/>
          <w:lang w:eastAsia="ru-RU"/>
        </w:rPr>
        <w:t>(в том</w:t>
      </w:r>
      <w:r w:rsidRPr="005E0D9D">
        <w:rPr>
          <w:rFonts w:eastAsia="Times New Roman" w:cs="Times New Roman"/>
          <w:sz w:val="30"/>
          <w:szCs w:val="30"/>
          <w:lang w:eastAsia="ru-RU"/>
        </w:rPr>
        <w:t xml:space="preserve"> </w:t>
      </w:r>
      <w:r w:rsidR="005E0D9D" w:rsidRPr="005E0D9D">
        <w:rPr>
          <w:rFonts w:eastAsia="Times New Roman" w:cs="Times New Roman"/>
          <w:sz w:val="30"/>
          <w:szCs w:val="30"/>
          <w:lang w:eastAsia="ru-RU"/>
        </w:rPr>
        <w:t xml:space="preserve">числе </w:t>
      </w:r>
      <w:r w:rsidRPr="005E0D9D">
        <w:rPr>
          <w:rFonts w:eastAsia="Times New Roman" w:cs="Times New Roman"/>
          <w:sz w:val="30"/>
          <w:szCs w:val="30"/>
          <w:lang w:eastAsia="ru-RU"/>
        </w:rPr>
        <w:t>дистанционной</w:t>
      </w:r>
      <w:r w:rsidR="005E0D9D" w:rsidRPr="005E0D9D">
        <w:rPr>
          <w:rFonts w:eastAsia="Times New Roman" w:cs="Times New Roman"/>
          <w:sz w:val="30"/>
          <w:szCs w:val="30"/>
          <w:lang w:eastAsia="ru-RU"/>
        </w:rPr>
        <w:t>)</w:t>
      </w:r>
      <w:r w:rsidRPr="005E0D9D">
        <w:rPr>
          <w:rFonts w:eastAsia="Times New Roman" w:cs="Times New Roman"/>
          <w:sz w:val="30"/>
          <w:szCs w:val="30"/>
          <w:lang w:eastAsia="ru-RU"/>
        </w:rPr>
        <w:t xml:space="preserve"> формах</w:t>
      </w:r>
      <w:r w:rsidRPr="00065EE3">
        <w:rPr>
          <w:rFonts w:eastAsia="Times New Roman" w:cs="Times New Roman"/>
          <w:sz w:val="30"/>
          <w:szCs w:val="30"/>
          <w:lang w:eastAsia="ru-RU"/>
        </w:rPr>
        <w:t xml:space="preserve"> сумма зачетных единиц за 1 год обучения, как правило, не превышает 60 зачетных единиц.</w:t>
      </w:r>
    </w:p>
    <w:p w14:paraId="57C3BD21" w14:textId="77777777" w:rsidR="00065EE3" w:rsidRPr="00065EE3" w:rsidRDefault="00065EE3" w:rsidP="00065EE3">
      <w:pPr>
        <w:spacing w:after="0" w:line="240" w:lineRule="auto"/>
        <w:jc w:val="center"/>
        <w:rPr>
          <w:rFonts w:eastAsia="Times New Roman" w:cs="Times New Roman"/>
          <w:b/>
          <w:sz w:val="30"/>
          <w:szCs w:val="30"/>
          <w:lang w:eastAsia="ru-RU"/>
        </w:rPr>
      </w:pPr>
    </w:p>
    <w:p w14:paraId="0B3B86E3"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05B27B86"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065EE3">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2B397AFA" w14:textId="77777777" w:rsidR="00065EE3" w:rsidRPr="00065EE3" w:rsidRDefault="00065EE3" w:rsidP="00065EE3">
      <w:pPr>
        <w:spacing w:after="0" w:line="240" w:lineRule="auto"/>
        <w:ind w:firstLine="709"/>
        <w:rPr>
          <w:rFonts w:eastAsia="Times New Roman" w:cs="Times New Roman"/>
          <w:sz w:val="30"/>
          <w:szCs w:val="30"/>
          <w:lang w:eastAsia="ru-RU"/>
        </w:rPr>
      </w:pPr>
    </w:p>
    <w:p w14:paraId="572FA49B" w14:textId="77777777" w:rsidR="00065EE3" w:rsidRPr="003B7B2E" w:rsidRDefault="00065EE3" w:rsidP="00065EE3">
      <w:pPr>
        <w:spacing w:after="0" w:line="240" w:lineRule="auto"/>
        <w:ind w:firstLine="709"/>
        <w:rPr>
          <w:rFonts w:eastAsia="Times New Roman" w:cs="Times New Roman"/>
          <w:spacing w:val="-10"/>
          <w:sz w:val="30"/>
          <w:szCs w:val="30"/>
          <w:lang w:eastAsia="x-none"/>
        </w:rPr>
      </w:pPr>
      <w:r w:rsidRPr="003B7B2E">
        <w:rPr>
          <w:rFonts w:eastAsia="Times New Roman" w:cs="Times New Roman"/>
          <w:spacing w:val="-10"/>
          <w:sz w:val="30"/>
          <w:szCs w:val="30"/>
          <w:lang w:eastAsia="x-none"/>
        </w:rPr>
        <w:t>12. </w:t>
      </w:r>
      <w:r w:rsidRPr="003B7B2E">
        <w:rPr>
          <w:rFonts w:eastAsia="Times New Roman" w:cs="Times New Roman"/>
          <w:spacing w:val="-10"/>
          <w:sz w:val="30"/>
          <w:szCs w:val="30"/>
          <w:lang w:val="x-none" w:eastAsia="x-none"/>
        </w:rPr>
        <w:t xml:space="preserve">Основными </w:t>
      </w:r>
      <w:r w:rsidRPr="003B7B2E">
        <w:rPr>
          <w:rFonts w:eastAsia="Times New Roman" w:cs="Times New Roman"/>
          <w:spacing w:val="-10"/>
          <w:sz w:val="30"/>
          <w:szCs w:val="30"/>
          <w:lang w:eastAsia="x-none"/>
        </w:rPr>
        <w:t>видами</w:t>
      </w:r>
      <w:r w:rsidRPr="003B7B2E">
        <w:rPr>
          <w:rFonts w:eastAsia="Times New Roman" w:cs="Times New Roman"/>
          <w:spacing w:val="-10"/>
          <w:sz w:val="30"/>
          <w:szCs w:val="30"/>
          <w:lang w:val="x-none" w:eastAsia="x-none"/>
        </w:rPr>
        <w:t xml:space="preserve"> профессиональной деятельности специалиста </w:t>
      </w:r>
      <w:r w:rsidRPr="003B7B2E">
        <w:rPr>
          <w:rFonts w:eastAsia="Times New Roman" w:cs="Times New Roman"/>
          <w:spacing w:val="-10"/>
          <w:sz w:val="30"/>
          <w:szCs w:val="30"/>
          <w:lang w:eastAsia="x-none"/>
        </w:rPr>
        <w:t xml:space="preserve">с высшим образованием (далее </w:t>
      </w:r>
      <w:r w:rsidRPr="003B7B2E">
        <w:rPr>
          <w:rFonts w:eastAsia="Times New Roman" w:cs="Times New Roman"/>
          <w:spacing w:val="-10"/>
          <w:sz w:val="30"/>
          <w:szCs w:val="30"/>
          <w:lang w:eastAsia="x-none"/>
        </w:rPr>
        <w:noBreakHyphen/>
        <w:t xml:space="preserve"> специалист) </w:t>
      </w:r>
      <w:r w:rsidRPr="003B7B2E">
        <w:rPr>
          <w:rFonts w:eastAsia="Times New Roman" w:cs="Times New Roman"/>
          <w:spacing w:val="-10"/>
          <w:sz w:val="30"/>
          <w:szCs w:val="30"/>
          <w:lang w:val="x-none" w:eastAsia="x-none"/>
        </w:rPr>
        <w:t>в соответствии с ОКРБ 005-2011 являются:</w:t>
      </w:r>
    </w:p>
    <w:p w14:paraId="59CABBB4" w14:textId="77777777" w:rsidR="003B7B2E" w:rsidRPr="003B7B2E" w:rsidRDefault="00065EE3" w:rsidP="00065EE3">
      <w:pPr>
        <w:spacing w:after="0" w:line="240" w:lineRule="auto"/>
        <w:ind w:firstLine="709"/>
        <w:rPr>
          <w:rFonts w:eastAsia="Times New Roman" w:cs="Times New Roman"/>
          <w:sz w:val="30"/>
          <w:szCs w:val="30"/>
          <w:lang w:eastAsia="x-none"/>
        </w:rPr>
      </w:pPr>
      <w:r w:rsidRPr="003B7B2E">
        <w:rPr>
          <w:rFonts w:eastAsia="Times New Roman" w:cs="Times New Roman"/>
          <w:sz w:val="30"/>
          <w:szCs w:val="30"/>
          <w:lang w:val="x-none" w:eastAsia="x-none"/>
        </w:rPr>
        <w:t>853 Среднее образование</w:t>
      </w:r>
      <w:r w:rsidR="003B7B2E" w:rsidRPr="003B7B2E">
        <w:rPr>
          <w:rFonts w:eastAsia="Times New Roman" w:cs="Times New Roman"/>
          <w:sz w:val="30"/>
          <w:szCs w:val="30"/>
          <w:lang w:eastAsia="x-none"/>
        </w:rPr>
        <w:t>;</w:t>
      </w:r>
    </w:p>
    <w:p w14:paraId="518FC9B9" w14:textId="77777777" w:rsidR="003B7B2E" w:rsidRPr="007E3E6D" w:rsidRDefault="003B7B2E" w:rsidP="003B7B2E">
      <w:pPr>
        <w:widowControl w:val="0"/>
        <w:autoSpaceDE w:val="0"/>
        <w:autoSpaceDN w:val="0"/>
        <w:adjustRightInd w:val="0"/>
        <w:spacing w:after="0" w:line="240" w:lineRule="auto"/>
        <w:ind w:firstLine="709"/>
        <w:rPr>
          <w:rFonts w:eastAsia="Times New Roman" w:cs="Times New Roman"/>
          <w:sz w:val="30"/>
          <w:szCs w:val="30"/>
          <w:lang w:eastAsia="x-none"/>
        </w:rPr>
      </w:pPr>
      <w:r w:rsidRPr="003B7B2E">
        <w:rPr>
          <w:rFonts w:eastAsia="Times New Roman" w:cs="Times New Roman"/>
          <w:sz w:val="30"/>
          <w:szCs w:val="30"/>
          <w:lang w:eastAsia="ru-RU"/>
        </w:rPr>
        <w:t>8541 Послесреднее образование.</w:t>
      </w:r>
    </w:p>
    <w:p w14:paraId="143A962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69FF944" w14:textId="77777777" w:rsidR="00065EE3" w:rsidRPr="00065EE3" w:rsidRDefault="00065EE3" w:rsidP="00065EE3">
      <w:pPr>
        <w:spacing w:after="0" w:line="240" w:lineRule="auto"/>
        <w:ind w:firstLine="709"/>
        <w:outlineLvl w:val="0"/>
        <w:rPr>
          <w:rFonts w:eastAsia="Times New Roman" w:cs="Times New Roman"/>
          <w:i/>
          <w:strike/>
          <w:sz w:val="22"/>
          <w:lang w:eastAsia="x-none"/>
        </w:rPr>
      </w:pPr>
      <w:r w:rsidRPr="00065EE3">
        <w:rPr>
          <w:rFonts w:eastAsia="Times New Roman" w:cs="Times New Roman"/>
          <w:sz w:val="30"/>
          <w:szCs w:val="30"/>
          <w:lang w:eastAsia="x-none"/>
        </w:rPr>
        <w:t>13. </w:t>
      </w:r>
      <w:r w:rsidRPr="00065EE3">
        <w:rPr>
          <w:rFonts w:eastAsia="Times New Roman" w:cs="Times New Roman"/>
          <w:sz w:val="30"/>
          <w:szCs w:val="30"/>
          <w:lang w:val="x-none" w:eastAsia="x-none"/>
        </w:rPr>
        <w:t>Объектами профессиональной деятельности специалиста являются</w:t>
      </w:r>
      <w:r w:rsidRPr="00065EE3">
        <w:rPr>
          <w:rFonts w:eastAsia="Times New Roman" w:cs="Times New Roman"/>
          <w:sz w:val="30"/>
          <w:szCs w:val="30"/>
          <w:lang w:eastAsia="x-none"/>
        </w:rPr>
        <w:t xml:space="preserve"> педагогические технологии, направленные на художественно-эстетическое развитие личности обучающегося средствами искусства. </w:t>
      </w:r>
    </w:p>
    <w:p w14:paraId="622A7307"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118BBEC5"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rPr>
        <w:t>14.1. педагогические:</w:t>
      </w:r>
    </w:p>
    <w:p w14:paraId="39223C45"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rPr>
        <w:t>преподавание музыкальных и хореографических дисциплин в учреждениях общего среднего образования, дополнительного образования детей и молодежи, среднего специального образования;</w:t>
      </w:r>
    </w:p>
    <w:p w14:paraId="716EFF73"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просветительская и кружковая работа;</w:t>
      </w:r>
    </w:p>
    <w:p w14:paraId="4A4ADD8E" w14:textId="77777777" w:rsidR="00065EE3" w:rsidRPr="00065EE3" w:rsidRDefault="00065EE3" w:rsidP="00065EE3">
      <w:pPr>
        <w:spacing w:after="0" w:line="240" w:lineRule="auto"/>
        <w:ind w:right="142" w:firstLine="709"/>
        <w:rPr>
          <w:rFonts w:eastAsia="Times New Roman" w:cs="Times New Roman"/>
          <w:sz w:val="30"/>
          <w:szCs w:val="30"/>
          <w:lang w:val="x-none" w:eastAsia="x-none"/>
        </w:rPr>
      </w:pPr>
      <w:r w:rsidRPr="00065EE3">
        <w:rPr>
          <w:rFonts w:eastAsia="Times New Roman" w:cs="Times New Roman"/>
          <w:sz w:val="30"/>
          <w:szCs w:val="30"/>
          <w:lang w:val="x-none" w:eastAsia="x-none"/>
        </w:rPr>
        <w:t>формирование базовых компонентов культуры личности обучающихся</w:t>
      </w:r>
      <w:r w:rsidRPr="00065EE3">
        <w:rPr>
          <w:rFonts w:eastAsia="Calibri" w:cs="Times New Roman"/>
          <w:spacing w:val="-6"/>
          <w:sz w:val="30"/>
          <w:szCs w:val="30"/>
          <w:lang w:val="be-BY"/>
        </w:rPr>
        <w:t>;</w:t>
      </w:r>
    </w:p>
    <w:p w14:paraId="35227750"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rPr>
        <w:t>14.2. научно-исследовательские:</w:t>
      </w:r>
    </w:p>
    <w:p w14:paraId="06481307"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научно-исследовательская деятельность в составе группы;</w:t>
      </w:r>
    </w:p>
    <w:p w14:paraId="160EBAA7" w14:textId="77777777" w:rsidR="00065EE3" w:rsidRPr="00065EE3" w:rsidRDefault="00065EE3" w:rsidP="00065EE3">
      <w:pPr>
        <w:autoSpaceDE w:val="0"/>
        <w:autoSpaceDN w:val="0"/>
        <w:adjustRightInd w:val="0"/>
        <w:spacing w:after="0" w:line="240" w:lineRule="auto"/>
        <w:ind w:firstLine="709"/>
        <w:rPr>
          <w:rFonts w:eastAsia="Calibri" w:cs="Times New Roman"/>
          <w:spacing w:val="-10"/>
          <w:sz w:val="30"/>
          <w:szCs w:val="30"/>
          <w:lang w:val="be-BY"/>
        </w:rPr>
      </w:pPr>
      <w:r w:rsidRPr="00065EE3">
        <w:rPr>
          <w:rFonts w:eastAsia="Calibri" w:cs="Times New Roman"/>
          <w:spacing w:val="-10"/>
          <w:sz w:val="30"/>
          <w:szCs w:val="30"/>
          <w:lang w:val="be-BY"/>
        </w:rPr>
        <w:t>подготовка объектов и освоение методов педагогического исследования;</w:t>
      </w:r>
    </w:p>
    <w:p w14:paraId="4E1B5A9B"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проведении педагогических исследований по заданной методике;</w:t>
      </w:r>
    </w:p>
    <w:p w14:paraId="0A6FC028"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составление научных докладов и библиографических списков по заданной теме;</w:t>
      </w:r>
    </w:p>
    <w:p w14:paraId="7C2B7BD2"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разработке новых методических подходов;</w:t>
      </w:r>
    </w:p>
    <w:p w14:paraId="2B3A1775"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подготовке научных отчетов, обзоров, публикаций;</w:t>
      </w:r>
    </w:p>
    <w:p w14:paraId="6EA2BA32"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rPr>
      </w:pPr>
      <w:r w:rsidRPr="00065EE3">
        <w:rPr>
          <w:rFonts w:eastAsia="Calibri" w:cs="Times New Roman"/>
          <w:spacing w:val="-6"/>
          <w:sz w:val="30"/>
          <w:szCs w:val="30"/>
          <w:lang w:val="be-BY"/>
        </w:rPr>
        <w:t>работа со справочными системами, поиск и анализ научной информации</w:t>
      </w:r>
      <w:r w:rsidRPr="00065EE3">
        <w:rPr>
          <w:rFonts w:eastAsia="Calibri" w:cs="Times New Roman"/>
          <w:spacing w:val="-6"/>
          <w:sz w:val="30"/>
          <w:szCs w:val="30"/>
        </w:rPr>
        <w:t xml:space="preserve">, необходимой для проведения </w:t>
      </w:r>
      <w:r w:rsidRPr="00065EE3">
        <w:rPr>
          <w:rFonts w:eastAsia="Times New Roman" w:cs="Times New Roman"/>
          <w:spacing w:val="-6"/>
          <w:sz w:val="30"/>
          <w:szCs w:val="30"/>
          <w:lang w:eastAsia="ru-RU"/>
        </w:rPr>
        <w:t>профессиональной деятельности</w:t>
      </w:r>
      <w:r w:rsidRPr="00065EE3">
        <w:rPr>
          <w:rFonts w:eastAsia="Calibri" w:cs="Times New Roman"/>
          <w:spacing w:val="-6"/>
          <w:sz w:val="30"/>
          <w:szCs w:val="30"/>
        </w:rPr>
        <w:t>;</w:t>
      </w:r>
    </w:p>
    <w:p w14:paraId="73CDF012" w14:textId="77777777" w:rsidR="00065EE3" w:rsidRPr="00065EE3" w:rsidRDefault="00065EE3" w:rsidP="00065EE3">
      <w:pPr>
        <w:spacing w:after="0" w:line="240" w:lineRule="auto"/>
        <w:ind w:right="142"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развитие навыков работы обучающихся с учебной, справочной, научной литературой и </w:t>
      </w:r>
      <w:r w:rsidRPr="00065EE3">
        <w:rPr>
          <w:rFonts w:eastAsia="Times New Roman" w:cs="Times New Roman"/>
          <w:sz w:val="30"/>
          <w:szCs w:val="30"/>
          <w:lang w:eastAsia="x-none"/>
        </w:rPr>
        <w:t>иными</w:t>
      </w:r>
      <w:r w:rsidRPr="00065EE3">
        <w:rPr>
          <w:rFonts w:eastAsia="Times New Roman" w:cs="Times New Roman"/>
          <w:sz w:val="30"/>
          <w:szCs w:val="30"/>
          <w:lang w:val="x-none" w:eastAsia="x-none"/>
        </w:rPr>
        <w:t xml:space="preserve"> источниками информации</w:t>
      </w:r>
      <w:r w:rsidRPr="00065EE3">
        <w:rPr>
          <w:rFonts w:eastAsia="Times New Roman" w:cs="Times New Roman"/>
          <w:sz w:val="30"/>
          <w:szCs w:val="30"/>
          <w:lang w:eastAsia="x-none"/>
        </w:rPr>
        <w:t>;</w:t>
      </w:r>
    </w:p>
    <w:p w14:paraId="3E7FCF8F"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14.3. организационные и управленческие:</w:t>
      </w:r>
    </w:p>
    <w:p w14:paraId="484A85E1" w14:textId="77777777" w:rsidR="00065EE3" w:rsidRPr="00065EE3" w:rsidRDefault="00065EE3" w:rsidP="00065EE3">
      <w:pPr>
        <w:spacing w:after="0" w:line="240" w:lineRule="auto"/>
        <w:ind w:right="142" w:firstLine="709"/>
        <w:rPr>
          <w:rFonts w:eastAsia="Times New Roman" w:cs="Times New Roman"/>
          <w:sz w:val="30"/>
          <w:szCs w:val="30"/>
          <w:lang w:val="x-none" w:eastAsia="x-none"/>
        </w:rPr>
      </w:pPr>
      <w:r w:rsidRPr="00065EE3">
        <w:rPr>
          <w:rFonts w:eastAsia="Calibri" w:cs="Times New Roman"/>
          <w:spacing w:val="-6"/>
          <w:sz w:val="30"/>
          <w:szCs w:val="30"/>
          <w:lang w:val="be-BY"/>
        </w:rPr>
        <w:t xml:space="preserve">участие в планировании, </w:t>
      </w:r>
      <w:r w:rsidRPr="00065EE3">
        <w:rPr>
          <w:rFonts w:eastAsia="Times New Roman" w:cs="Times New Roman"/>
          <w:sz w:val="30"/>
          <w:szCs w:val="30"/>
          <w:lang w:val="x-none" w:eastAsia="x-none"/>
        </w:rPr>
        <w:t>организаци</w:t>
      </w:r>
      <w:r w:rsidRPr="00065EE3">
        <w:rPr>
          <w:rFonts w:eastAsia="Times New Roman" w:cs="Times New Roman"/>
          <w:sz w:val="30"/>
          <w:szCs w:val="30"/>
          <w:lang w:eastAsia="x-none"/>
        </w:rPr>
        <w:t>и</w:t>
      </w:r>
      <w:r w:rsidRPr="00065EE3">
        <w:rPr>
          <w:rFonts w:eastAsia="Times New Roman" w:cs="Times New Roman"/>
          <w:sz w:val="30"/>
          <w:szCs w:val="30"/>
          <w:lang w:val="x-none" w:eastAsia="x-none"/>
        </w:rPr>
        <w:t xml:space="preserve"> </w:t>
      </w:r>
      <w:r w:rsidRPr="00065EE3">
        <w:rPr>
          <w:rFonts w:eastAsia="Calibri" w:cs="Times New Roman"/>
          <w:spacing w:val="-6"/>
          <w:sz w:val="30"/>
          <w:szCs w:val="30"/>
          <w:lang w:val="be-BY"/>
        </w:rPr>
        <w:t xml:space="preserve">и проведении </w:t>
      </w:r>
      <w:r w:rsidRPr="00065EE3">
        <w:rPr>
          <w:rFonts w:eastAsia="Times New Roman" w:cs="Times New Roman"/>
          <w:sz w:val="30"/>
          <w:szCs w:val="30"/>
          <w:lang w:val="x-none" w:eastAsia="x-none"/>
        </w:rPr>
        <w:t>учебных занятий</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воспитательных </w:t>
      </w:r>
      <w:r w:rsidRPr="00065EE3">
        <w:rPr>
          <w:rFonts w:eastAsia="Times New Roman" w:cs="Times New Roman"/>
          <w:sz w:val="30"/>
          <w:szCs w:val="30"/>
          <w:lang w:eastAsia="x-none"/>
        </w:rPr>
        <w:t xml:space="preserve">и культурных </w:t>
      </w:r>
      <w:r w:rsidRPr="00065EE3">
        <w:rPr>
          <w:rFonts w:eastAsia="Times New Roman" w:cs="Times New Roman"/>
          <w:sz w:val="30"/>
          <w:szCs w:val="30"/>
          <w:lang w:val="x-none" w:eastAsia="x-none"/>
        </w:rPr>
        <w:t>мероприятий</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самостоятельной работы обучающихся;</w:t>
      </w:r>
    </w:p>
    <w:p w14:paraId="6DFED5E9" w14:textId="77777777" w:rsidR="00065EE3" w:rsidRPr="00065EE3" w:rsidRDefault="00065EE3" w:rsidP="00065EE3">
      <w:pPr>
        <w:autoSpaceDE w:val="0"/>
        <w:autoSpaceDN w:val="0"/>
        <w:adjustRightInd w:val="0"/>
        <w:spacing w:after="0" w:line="240" w:lineRule="auto"/>
        <w:ind w:firstLine="709"/>
        <w:rPr>
          <w:rFonts w:eastAsia="Calibri" w:cs="Times New Roman"/>
          <w:i/>
          <w:spacing w:val="-6"/>
          <w:sz w:val="30"/>
          <w:szCs w:val="30"/>
        </w:rPr>
      </w:pPr>
      <w:r w:rsidRPr="00065EE3">
        <w:rPr>
          <w:rFonts w:eastAsia="Calibri" w:cs="Times New Roman"/>
          <w:spacing w:val="-6"/>
          <w:sz w:val="30"/>
          <w:szCs w:val="30"/>
        </w:rPr>
        <w:t xml:space="preserve">составление учебно-программной </w:t>
      </w:r>
      <w:r w:rsidRPr="00065EE3">
        <w:rPr>
          <w:rFonts w:eastAsia="Calibri" w:cs="Times New Roman"/>
          <w:spacing w:val="-6"/>
          <w:sz w:val="30"/>
          <w:szCs w:val="30"/>
          <w:lang w:val="be-BY"/>
        </w:rPr>
        <w:t xml:space="preserve">и отчетной </w:t>
      </w:r>
      <w:r w:rsidRPr="00065EE3">
        <w:rPr>
          <w:rFonts w:eastAsia="Calibri" w:cs="Times New Roman"/>
          <w:spacing w:val="-6"/>
          <w:sz w:val="30"/>
          <w:szCs w:val="30"/>
        </w:rPr>
        <w:t>документации;</w:t>
      </w:r>
    </w:p>
    <w:p w14:paraId="64614F4B"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065EE3">
        <w:rPr>
          <w:rFonts w:eastAsia="Calibri" w:cs="Times New Roman"/>
          <w:spacing w:val="-6"/>
          <w:sz w:val="30"/>
          <w:szCs w:val="30"/>
          <w:lang w:val="be-BY"/>
        </w:rPr>
        <w:t>участие в организации семинаров, конференций;</w:t>
      </w:r>
    </w:p>
    <w:p w14:paraId="042BCFA2" w14:textId="77777777" w:rsidR="00065EE3" w:rsidRPr="00065EE3" w:rsidRDefault="00065EE3" w:rsidP="00065EE3">
      <w:pPr>
        <w:autoSpaceDE w:val="0"/>
        <w:autoSpaceDN w:val="0"/>
        <w:adjustRightInd w:val="0"/>
        <w:spacing w:after="0" w:line="240" w:lineRule="auto"/>
        <w:ind w:firstLine="709"/>
        <w:rPr>
          <w:rFonts w:eastAsia="Calibri" w:cs="Times New Roman"/>
          <w:spacing w:val="-6"/>
          <w:sz w:val="30"/>
          <w:szCs w:val="30"/>
          <w:lang w:val="be-BY"/>
        </w:rPr>
      </w:pPr>
      <w:r w:rsidRPr="003B7B2E">
        <w:rPr>
          <w:rFonts w:eastAsia="Calibri" w:cs="Times New Roman"/>
          <w:spacing w:val="-6"/>
          <w:sz w:val="30"/>
          <w:szCs w:val="30"/>
          <w:lang w:val="be-BY"/>
        </w:rPr>
        <w:t xml:space="preserve">обеспечение </w:t>
      </w:r>
      <w:r w:rsidR="003B7B2E" w:rsidRPr="003B7B2E">
        <w:rPr>
          <w:rFonts w:eastAsia="Calibri" w:cs="Times New Roman"/>
          <w:spacing w:val="-6"/>
          <w:sz w:val="30"/>
          <w:szCs w:val="30"/>
          <w:lang w:val="be-BY"/>
        </w:rPr>
        <w:t xml:space="preserve">соблюдения обучающимися </w:t>
      </w:r>
      <w:r w:rsidRPr="003B7B2E">
        <w:rPr>
          <w:rFonts w:eastAsia="Calibri" w:cs="Times New Roman"/>
          <w:spacing w:val="-6"/>
          <w:sz w:val="30"/>
          <w:szCs w:val="30"/>
          <w:lang w:val="be-BY"/>
        </w:rPr>
        <w:t>техники безопасности</w:t>
      </w:r>
      <w:r w:rsidRPr="00065EE3">
        <w:rPr>
          <w:rFonts w:eastAsia="Calibri" w:cs="Times New Roman"/>
          <w:spacing w:val="-6"/>
          <w:sz w:val="30"/>
          <w:szCs w:val="30"/>
          <w:lang w:val="be-BY"/>
        </w:rPr>
        <w:t>.</w:t>
      </w:r>
    </w:p>
    <w:p w14:paraId="1FC9361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trike/>
          <w:spacing w:val="-6"/>
          <w:sz w:val="30"/>
          <w:szCs w:val="30"/>
          <w:lang w:eastAsia="ru-RU"/>
        </w:rPr>
      </w:pPr>
    </w:p>
    <w:p w14:paraId="052D120F"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2D1A8D09"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6EA165F6" w14:textId="77777777" w:rsidR="00065EE3" w:rsidRPr="00065EE3" w:rsidRDefault="00065EE3" w:rsidP="00065EE3">
      <w:pPr>
        <w:widowControl w:val="0"/>
        <w:spacing w:after="0" w:line="240" w:lineRule="auto"/>
        <w:ind w:firstLine="709"/>
        <w:rPr>
          <w:rFonts w:eastAsia="Times New Roman" w:cs="Times New Roman"/>
          <w:i/>
          <w:sz w:val="24"/>
          <w:szCs w:val="24"/>
          <w:lang w:eastAsia="ru-RU"/>
        </w:rPr>
      </w:pPr>
    </w:p>
    <w:p w14:paraId="40D18A73" w14:textId="77777777" w:rsidR="00065EE3" w:rsidRPr="00734A67"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734A67">
        <w:rPr>
          <w:rFonts w:eastAsia="Times New Roman" w:cs="Times New Roman"/>
          <w:spacing w:val="4"/>
          <w:sz w:val="30"/>
          <w:szCs w:val="30"/>
          <w:lang w:val="en-US" w:eastAsia="ru-RU"/>
        </w:rPr>
        <w:t>I</w:t>
      </w:r>
      <w:r w:rsidRPr="00734A67">
        <w:rPr>
          <w:rFonts w:eastAsia="Times New Roman" w:cs="Times New Roman"/>
          <w:spacing w:val="4"/>
          <w:sz w:val="30"/>
          <w:szCs w:val="30"/>
          <w:lang w:eastAsia="ru-RU"/>
        </w:rPr>
        <w:t xml:space="preserve"> ступени по специальности 1-03 01 08 «Музыкальное искусство и мировая художественная культура», должен обладать универсальными, базовыми профессиональными и специализированными компетенциями.</w:t>
      </w:r>
    </w:p>
    <w:p w14:paraId="41B92FD3" w14:textId="77777777" w:rsidR="00065EE3" w:rsidRPr="00734A67"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734A67">
        <w:rPr>
          <w:rFonts w:eastAsia="Times New Roman" w:cs="Times New Roman"/>
          <w:spacing w:val="4"/>
          <w:sz w:val="30"/>
          <w:szCs w:val="30"/>
          <w:lang w:eastAsia="be-BY"/>
        </w:rPr>
        <w:t>Национальной рамки квалификаций высшего образования Республики Беларусь</w:t>
      </w:r>
      <w:r w:rsidRPr="00734A67">
        <w:rPr>
          <w:rFonts w:eastAsia="Times New Roman" w:cs="Times New Roman"/>
          <w:bCs/>
          <w:spacing w:val="4"/>
          <w:sz w:val="30"/>
          <w:szCs w:val="30"/>
          <w:lang w:eastAsia="be-BY"/>
        </w:rPr>
        <w:t>.</w:t>
      </w:r>
    </w:p>
    <w:p w14:paraId="786C8784"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734A67">
        <w:rPr>
          <w:rFonts w:eastAsia="Times New Roman" w:cs="Times New Roman"/>
          <w:spacing w:val="4"/>
          <w:sz w:val="30"/>
          <w:szCs w:val="30"/>
          <w:lang w:val="en-US" w:eastAsia="ru-RU"/>
        </w:rPr>
        <w:t>I</w:t>
      </w:r>
      <w:r w:rsidRPr="00734A67">
        <w:rPr>
          <w:rFonts w:eastAsia="Times New Roman" w:cs="Times New Roman"/>
          <w:spacing w:val="4"/>
          <w:sz w:val="30"/>
          <w:szCs w:val="30"/>
          <w:lang w:eastAsia="ru-RU"/>
        </w:rPr>
        <w:t xml:space="preserve"> ступени, должен обладать следующими универсальными компетенциями (далее – УК):</w:t>
      </w:r>
    </w:p>
    <w:p w14:paraId="7697D94C"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3A782CAD"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2F56AA43"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УК-3. Осуществлять коммуникации в устной и письменной формах на </w:t>
      </w:r>
      <w:bookmarkStart w:id="38" w:name="_Hlk93308523"/>
      <w:r w:rsidRPr="00734A67">
        <w:rPr>
          <w:rFonts w:eastAsia="Times New Roman" w:cs="Times New Roman"/>
          <w:spacing w:val="4"/>
          <w:sz w:val="30"/>
          <w:szCs w:val="30"/>
          <w:lang w:eastAsia="ru-RU"/>
        </w:rPr>
        <w:t>белорусском</w:t>
      </w:r>
      <w:bookmarkEnd w:id="38"/>
      <w:r w:rsidRPr="00734A67">
        <w:rPr>
          <w:rFonts w:eastAsia="Times New Roman" w:cs="Times New Roman"/>
          <w:spacing w:val="4"/>
          <w:sz w:val="30"/>
          <w:szCs w:val="30"/>
          <w:lang w:eastAsia="ru-RU"/>
        </w:rPr>
        <w:t xml:space="preserve"> и иностранном языках для решения задач профессионального, межличностного и межкультурного взаимодействия;</w:t>
      </w:r>
    </w:p>
    <w:p w14:paraId="2ACE95C5"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525480B4"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УК-5. Решать задачи профессионального и личностного развития, планировать и осуществлять повышение квалификации;</w:t>
      </w:r>
    </w:p>
    <w:p w14:paraId="0EDA66F0"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6BABCE17"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390E3E71"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727E5914"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14:paraId="742C40E9"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60C3132B" w14:textId="77777777" w:rsidR="00065EE3" w:rsidRPr="00734A67"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3B7B2E" w:rsidRPr="00734A67">
        <w:rPr>
          <w:rFonts w:eastAsia="Times New Roman" w:cs="Times New Roman"/>
          <w:spacing w:val="4"/>
          <w:sz w:val="30"/>
          <w:szCs w:val="30"/>
          <w:lang w:eastAsia="ru-RU"/>
        </w:rPr>
        <w:t>,</w:t>
      </w:r>
      <w:r w:rsidRPr="00734A67">
        <w:rPr>
          <w:rFonts w:eastAsia="Times New Roman" w:cs="Times New Roman"/>
          <w:spacing w:val="4"/>
          <w:sz w:val="30"/>
          <w:szCs w:val="30"/>
          <w:lang w:eastAsia="ru-RU"/>
        </w:rPr>
        <w:t xml:space="preserve"> физической культуры.</w:t>
      </w:r>
    </w:p>
    <w:p w14:paraId="36C34172"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734A67">
        <w:rPr>
          <w:rFonts w:eastAsia="Times New Roman" w:cs="Times New Roman"/>
          <w:spacing w:val="4"/>
          <w:sz w:val="30"/>
          <w:szCs w:val="30"/>
          <w:lang w:val="en-US" w:eastAsia="ru-RU"/>
        </w:rPr>
        <w:t>I</w:t>
      </w:r>
      <w:r w:rsidRPr="00734A67">
        <w:rPr>
          <w:rFonts w:eastAsia="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14:paraId="7BB290AC"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0C6503A9" w14:textId="77777777" w:rsidR="00065EE3" w:rsidRPr="00734A67" w:rsidRDefault="00065EE3" w:rsidP="00065EE3">
      <w:pPr>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1A4A1089"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26691CB5"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297F036D"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08B344DE" w14:textId="77777777" w:rsidR="003B7B2E" w:rsidRPr="00734A67" w:rsidRDefault="00065EE3" w:rsidP="003B7B2E">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БПК-6. </w:t>
      </w:r>
      <w:r w:rsidR="003B7B2E" w:rsidRPr="00734A67">
        <w:rPr>
          <w:rFonts w:eastAsia="Times New Roman" w:cs="Times New Roman"/>
          <w:spacing w:val="4"/>
          <w:sz w:val="30"/>
          <w:szCs w:val="30"/>
          <w:lang w:eastAsia="ru-RU"/>
        </w:rPr>
        <w:t>Осуществлять отбор содержания, форм, методов и средств обучения и воспитания для включения 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в образовательный процесс и взаимодействие со сверстниками;</w:t>
      </w:r>
    </w:p>
    <w:p w14:paraId="6065AB13"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3760DB1C"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БПК-8. Руководствоваться нормативными правовыми актами в </w:t>
      </w:r>
      <w:r w:rsidR="003C6601" w:rsidRPr="00734A67">
        <w:rPr>
          <w:rFonts w:eastAsia="Times New Roman" w:cs="Times New Roman"/>
          <w:spacing w:val="4"/>
          <w:sz w:val="30"/>
          <w:szCs w:val="30"/>
          <w:lang w:eastAsia="ru-RU"/>
        </w:rPr>
        <w:t>сфере</w:t>
      </w:r>
      <w:r w:rsidRPr="00734A67">
        <w:rPr>
          <w:rFonts w:eastAsia="Times New Roman" w:cs="Times New Roman"/>
          <w:spacing w:val="4"/>
          <w:sz w:val="30"/>
          <w:szCs w:val="30"/>
          <w:lang w:eastAsia="ru-RU"/>
        </w:rPr>
        <w:t xml:space="preserve"> образования, разрабатывать учебно-программную документацию, работать с различными видами </w:t>
      </w:r>
      <w:r w:rsidR="003B7B2E" w:rsidRPr="00734A67">
        <w:rPr>
          <w:rFonts w:eastAsia="Times New Roman" w:cs="Times New Roman"/>
          <w:spacing w:val="4"/>
          <w:sz w:val="30"/>
          <w:szCs w:val="30"/>
          <w:lang w:eastAsia="ru-RU"/>
        </w:rPr>
        <w:t>документов учреждения образования</w:t>
      </w:r>
      <w:r w:rsidRPr="00734A67">
        <w:rPr>
          <w:rFonts w:eastAsia="Times New Roman" w:cs="Times New Roman"/>
          <w:spacing w:val="4"/>
          <w:sz w:val="30"/>
          <w:szCs w:val="30"/>
          <w:lang w:eastAsia="ru-RU"/>
        </w:rPr>
        <w:t>;</w:t>
      </w:r>
    </w:p>
    <w:p w14:paraId="19C28788"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БПК-9. Применять знания в области теории и методики педагогической деятельности, мировой художественной культуры, понимать инновационные процессы в образовании и культуре;</w:t>
      </w:r>
    </w:p>
    <w:p w14:paraId="56D63563"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БПК-10.</w:t>
      </w:r>
      <w:r w:rsidRPr="00734A67">
        <w:rPr>
          <w:rFonts w:eastAsia="Times New Roman" w:cs="Times New Roman"/>
          <w:spacing w:val="4"/>
          <w:sz w:val="29"/>
          <w:szCs w:val="29"/>
          <w:shd w:val="clear" w:color="auto" w:fill="FFFFFF"/>
          <w:lang w:eastAsia="ru-RU"/>
        </w:rPr>
        <w:t> </w:t>
      </w:r>
      <w:r w:rsidRPr="00734A67">
        <w:rPr>
          <w:rFonts w:eastAsia="Times New Roman" w:cs="Times New Roman"/>
          <w:spacing w:val="4"/>
          <w:sz w:val="30"/>
          <w:szCs w:val="30"/>
          <w:lang w:eastAsia="ru-RU"/>
        </w:rPr>
        <w:t>Проектировать процесс обучения, адаптировать содержание учебного материала, методы и технологии в области вокально-хоровой и музыкально-инструментальной подготовки в соответствии с мотивами и стилями учебной деятельности, уровнем сформированности личностной, метапредметной и предметной компетентностей обучающихся;</w:t>
      </w:r>
    </w:p>
    <w:p w14:paraId="72CAEDA7" w14:textId="5D99A7F9" w:rsidR="003815AD" w:rsidRPr="00734A67" w:rsidRDefault="00065EE3" w:rsidP="003815AD">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БПК-11. </w:t>
      </w:r>
      <w:r w:rsidR="003815AD" w:rsidRPr="00734A67">
        <w:rPr>
          <w:rFonts w:eastAsia="Times New Roman" w:cs="Times New Roman"/>
          <w:spacing w:val="4"/>
          <w:sz w:val="30"/>
          <w:szCs w:val="30"/>
          <w:lang w:eastAsia="ru-RU"/>
        </w:rPr>
        <w:t xml:space="preserve">Развивать продуктивное взаимодействие учреждения образования с социальными партнерами (учреждения и организации культуры, организации здравоохранения, организации </w:t>
      </w:r>
      <w:r w:rsidR="00F80361" w:rsidRPr="00734A67">
        <w:rPr>
          <w:rFonts w:eastAsia="Times New Roman" w:cs="Times New Roman"/>
          <w:spacing w:val="4"/>
          <w:sz w:val="30"/>
          <w:szCs w:val="30"/>
          <w:lang w:eastAsia="ru-RU"/>
        </w:rPr>
        <w:t xml:space="preserve">физической культуры и </w:t>
      </w:r>
      <w:r w:rsidR="003815AD" w:rsidRPr="00734A67">
        <w:rPr>
          <w:rFonts w:eastAsia="Times New Roman" w:cs="Times New Roman"/>
          <w:spacing w:val="4"/>
          <w:sz w:val="30"/>
          <w:szCs w:val="30"/>
          <w:lang w:eastAsia="ru-RU"/>
        </w:rPr>
        <w:t>спорта, предприятия, общественные организации, органы опеки и попечительства), учреждениями дополнительного образования детей и молодежи, участвовать в решении социально значимых проблем региона;</w:t>
      </w:r>
    </w:p>
    <w:p w14:paraId="6E0C25F0" w14:textId="77777777" w:rsidR="00065EE3" w:rsidRPr="00734A67"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БПК-12.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63185535" w14:textId="77777777" w:rsidR="00065EE3" w:rsidRPr="00734A67" w:rsidRDefault="00065EE3" w:rsidP="00065EE3">
      <w:pPr>
        <w:widowControl w:val="0"/>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18. При разработке образовательной программы высшего образования </w:t>
      </w:r>
      <w:r w:rsidRPr="00734A67">
        <w:rPr>
          <w:rFonts w:eastAsia="Times New Roman" w:cs="Times New Roman"/>
          <w:spacing w:val="4"/>
          <w:sz w:val="30"/>
          <w:szCs w:val="30"/>
          <w:lang w:val="en-US" w:eastAsia="ru-RU"/>
        </w:rPr>
        <w:t>I</w:t>
      </w:r>
      <w:r w:rsidRPr="00734A67">
        <w:rPr>
          <w:rFonts w:eastAsia="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734A67">
        <w:rPr>
          <w:rFonts w:eastAsia="Times New Roman" w:cs="Times New Roman"/>
          <w:spacing w:val="4"/>
          <w:sz w:val="30"/>
          <w:szCs w:val="30"/>
          <w:lang w:val="en-US" w:eastAsia="ru-RU"/>
        </w:rPr>
        <w:t>I </w:t>
      </w:r>
      <w:r w:rsidRPr="00734A67">
        <w:rPr>
          <w:rFonts w:eastAsia="Times New Roman" w:cs="Times New Roman"/>
          <w:spacing w:val="4"/>
          <w:sz w:val="30"/>
          <w:szCs w:val="30"/>
          <w:lang w:eastAsia="ru-RU"/>
        </w:rPr>
        <w:t>ступени в соответствии с настоящим образовательным стандартом.</w:t>
      </w:r>
    </w:p>
    <w:p w14:paraId="3789B72F" w14:textId="77777777" w:rsidR="00065EE3" w:rsidRPr="00734A67"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734A67">
        <w:rPr>
          <w:rFonts w:eastAsia="Times New Roman" w:cs="Times New Roman"/>
          <w:spacing w:val="4"/>
          <w:sz w:val="30"/>
          <w:szCs w:val="30"/>
          <w:lang w:val="en-US" w:eastAsia="ru-RU"/>
        </w:rPr>
        <w:t>I</w:t>
      </w:r>
      <w:r w:rsidRPr="00734A67">
        <w:rPr>
          <w:rFonts w:eastAsia="Times New Roman" w:cs="Times New Roman"/>
          <w:spacing w:val="4"/>
          <w:sz w:val="30"/>
          <w:szCs w:val="30"/>
          <w:lang w:eastAsia="ru-RU"/>
        </w:rPr>
        <w:t> ступени в учреждении высшего образования.</w:t>
      </w:r>
    </w:p>
    <w:p w14:paraId="39455340" w14:textId="77777777" w:rsidR="00065EE3" w:rsidRPr="00734A67"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734A67">
        <w:rPr>
          <w:rFonts w:eastAsia="Times New Roman" w:cs="Times New Roman"/>
          <w:spacing w:val="4"/>
          <w:sz w:val="30"/>
          <w:szCs w:val="30"/>
          <w:lang w:val="en-US" w:eastAsia="ru-RU"/>
        </w:rPr>
        <w:t>I</w:t>
      </w:r>
      <w:r w:rsidRPr="00734A67">
        <w:rPr>
          <w:rFonts w:eastAsia="Times New Roman" w:cs="Times New Roman"/>
          <w:spacing w:val="4"/>
          <w:sz w:val="30"/>
          <w:szCs w:val="30"/>
          <w:lang w:eastAsia="ru-RU"/>
        </w:rPr>
        <w:t xml:space="preserve"> ступени в учреждении высшего образования. </w:t>
      </w:r>
    </w:p>
    <w:p w14:paraId="33979B89" w14:textId="77777777" w:rsidR="00065EE3" w:rsidRPr="00734A67"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A36B614" w14:textId="77777777" w:rsidR="00065EE3" w:rsidRPr="00734A67"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734A67">
        <w:rPr>
          <w:rFonts w:eastAsia="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FF3F8E6"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4DA09560"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248F6D9A"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p>
    <w:p w14:paraId="2D6C6BBD"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ВЫСШЕГО ОБРАЗОВАНИЯ </w:t>
      </w:r>
      <w:r w:rsidRPr="00065EE3">
        <w:rPr>
          <w:rFonts w:eastAsia="Times New Roman" w:cs="Times New Roman"/>
          <w:b/>
          <w:bCs/>
          <w:sz w:val="30"/>
          <w:szCs w:val="30"/>
          <w:lang w:val="en-US" w:eastAsia="ru-RU"/>
        </w:rPr>
        <w:t>I</w:t>
      </w:r>
      <w:r w:rsidRPr="00065EE3">
        <w:rPr>
          <w:rFonts w:eastAsia="Times New Roman" w:cs="Times New Roman"/>
          <w:b/>
          <w:bCs/>
          <w:sz w:val="30"/>
          <w:szCs w:val="30"/>
          <w:lang w:eastAsia="ru-RU"/>
        </w:rPr>
        <w:t xml:space="preserve"> СТУПЕНИ</w:t>
      </w:r>
    </w:p>
    <w:p w14:paraId="336DED61"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1B38732A" w14:textId="77777777" w:rsidR="00065EE3" w:rsidRPr="00F80361"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F80361">
        <w:rPr>
          <w:rFonts w:eastAsia="Times New Roman" w:cs="Times New Roman"/>
          <w:spacing w:val="6"/>
          <w:sz w:val="30"/>
          <w:szCs w:val="30"/>
          <w:lang w:eastAsia="ru-RU"/>
        </w:rPr>
        <w:t xml:space="preserve">19. Образовательная программа высшего образования </w:t>
      </w:r>
      <w:r w:rsidRPr="00F80361">
        <w:rPr>
          <w:rFonts w:eastAsia="Times New Roman" w:cs="Times New Roman"/>
          <w:spacing w:val="6"/>
          <w:sz w:val="30"/>
          <w:szCs w:val="30"/>
          <w:lang w:val="en-US" w:eastAsia="ru-RU"/>
        </w:rPr>
        <w:t>I</w:t>
      </w:r>
      <w:r w:rsidRPr="00F80361">
        <w:rPr>
          <w:rFonts w:eastAsia="Times New Roman" w:cs="Times New Roman"/>
          <w:spacing w:val="6"/>
          <w:sz w:val="30"/>
          <w:szCs w:val="30"/>
          <w:lang w:eastAsia="ru-RU"/>
        </w:rPr>
        <w:t xml:space="preserve"> ступени включает следующую учебно-программную документацию:</w:t>
      </w:r>
    </w:p>
    <w:p w14:paraId="5FA6CC53" w14:textId="77777777" w:rsidR="00065EE3" w:rsidRPr="00F80361"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F80361">
        <w:rPr>
          <w:rFonts w:eastAsia="Times New Roman" w:cs="Times New Roman"/>
          <w:spacing w:val="6"/>
          <w:sz w:val="30"/>
          <w:szCs w:val="30"/>
          <w:lang w:eastAsia="ru-RU"/>
        </w:rPr>
        <w:t>типовой учебный план по специальности;</w:t>
      </w:r>
    </w:p>
    <w:p w14:paraId="1CF98397"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учебный план учреждения высшего образования по специальности;</w:t>
      </w:r>
    </w:p>
    <w:p w14:paraId="2B39FFDD"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типовые учебные программы по учебным дисциплинам;</w:t>
      </w:r>
    </w:p>
    <w:p w14:paraId="6B198A1D"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учебные программы учреждения высшего образования по учебным дисциплинам;</w:t>
      </w:r>
    </w:p>
    <w:p w14:paraId="4DD469A7" w14:textId="77777777" w:rsidR="00065EE3" w:rsidRPr="00F80361"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F80361">
        <w:rPr>
          <w:rFonts w:eastAsia="Times New Roman" w:cs="Times New Roman"/>
          <w:spacing w:val="6"/>
          <w:sz w:val="30"/>
          <w:szCs w:val="30"/>
          <w:lang w:eastAsia="ru-RU"/>
        </w:rPr>
        <w:t>программы практик.</w:t>
      </w:r>
    </w:p>
    <w:p w14:paraId="68E613E4"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5D960511"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F4D44F3"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25B0E12" w14:textId="77777777" w:rsidR="00065EE3" w:rsidRPr="00F80361" w:rsidRDefault="00065EE3" w:rsidP="00065EE3">
      <w:pPr>
        <w:suppressAutoHyphens/>
        <w:spacing w:after="0" w:line="240" w:lineRule="auto"/>
        <w:ind w:firstLine="709"/>
        <w:outlineLvl w:val="0"/>
        <w:rPr>
          <w:rFonts w:eastAsia="Times New Roman" w:cs="Times New Roman"/>
          <w:spacing w:val="6"/>
          <w:sz w:val="30"/>
          <w:szCs w:val="30"/>
          <w:lang w:val="be-BY" w:eastAsia="ru-RU"/>
        </w:rPr>
      </w:pPr>
      <w:r w:rsidRPr="00F80361">
        <w:rPr>
          <w:rFonts w:eastAsia="Times New Roman" w:cs="Times New Roman"/>
          <w:spacing w:val="6"/>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6A37A2AD"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7088"/>
        <w:gridCol w:w="1837"/>
      </w:tblGrid>
      <w:tr w:rsidR="00065EE3" w:rsidRPr="00065EE3" w14:paraId="1CE9FA53" w14:textId="77777777" w:rsidTr="006243C4">
        <w:trPr>
          <w:cantSplit/>
          <w:trHeight w:val="543"/>
          <w:jc w:val="center"/>
        </w:trPr>
        <w:tc>
          <w:tcPr>
            <w:tcW w:w="706" w:type="dxa"/>
          </w:tcPr>
          <w:p w14:paraId="7368B46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088" w:type="dxa"/>
          </w:tcPr>
          <w:p w14:paraId="12DD4F9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1837" w:type="dxa"/>
          </w:tcPr>
          <w:p w14:paraId="4F437061" w14:textId="77777777" w:rsidR="00065EE3" w:rsidRPr="00065EE3" w:rsidRDefault="00065EE3" w:rsidP="00065EE3">
            <w:pPr>
              <w:spacing w:after="0" w:line="240" w:lineRule="auto"/>
              <w:jc w:val="center"/>
              <w:rPr>
                <w:rFonts w:eastAsia="Times New Roman" w:cs="Times New Roman"/>
                <w:spacing w:val="-2"/>
                <w:sz w:val="26"/>
                <w:szCs w:val="26"/>
                <w:lang w:eastAsia="ru-RU"/>
              </w:rPr>
            </w:pPr>
            <w:r w:rsidRPr="00065EE3">
              <w:rPr>
                <w:rFonts w:eastAsia="Times New Roman" w:cs="Times New Roman"/>
                <w:spacing w:val="-2"/>
                <w:sz w:val="26"/>
                <w:szCs w:val="26"/>
                <w:lang w:eastAsia="ru-RU"/>
              </w:rPr>
              <w:t>Трудоемкость</w:t>
            </w:r>
          </w:p>
          <w:p w14:paraId="693B243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(в зачетных единицах)</w:t>
            </w:r>
          </w:p>
        </w:tc>
      </w:tr>
      <w:tr w:rsidR="00065EE3" w:rsidRPr="00065EE3" w14:paraId="7A212818" w14:textId="77777777" w:rsidTr="006243C4">
        <w:trPr>
          <w:trHeight w:val="242"/>
          <w:jc w:val="center"/>
        </w:trPr>
        <w:tc>
          <w:tcPr>
            <w:tcW w:w="706" w:type="dxa"/>
          </w:tcPr>
          <w:p w14:paraId="5735048A"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w:t>
            </w:r>
          </w:p>
        </w:tc>
        <w:tc>
          <w:tcPr>
            <w:tcW w:w="7088" w:type="dxa"/>
          </w:tcPr>
          <w:p w14:paraId="27FBF96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837" w:type="dxa"/>
          </w:tcPr>
          <w:p w14:paraId="089C9588"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193-213</w:t>
            </w:r>
          </w:p>
        </w:tc>
      </w:tr>
      <w:tr w:rsidR="00065EE3" w:rsidRPr="00065EE3" w14:paraId="28514218" w14:textId="77777777" w:rsidTr="006243C4">
        <w:trPr>
          <w:trHeight w:val="257"/>
          <w:jc w:val="center"/>
        </w:trPr>
        <w:tc>
          <w:tcPr>
            <w:tcW w:w="706" w:type="dxa"/>
          </w:tcPr>
          <w:p w14:paraId="650C0891"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w:t>
            </w:r>
          </w:p>
        </w:tc>
        <w:tc>
          <w:tcPr>
            <w:tcW w:w="7088" w:type="dxa"/>
            <w:shd w:val="clear" w:color="auto" w:fill="FFFFFF"/>
          </w:tcPr>
          <w:p w14:paraId="19B19997" w14:textId="77777777" w:rsidR="00065EE3" w:rsidRPr="00065EE3" w:rsidRDefault="00065EE3" w:rsidP="00065EE3">
            <w:pPr>
              <w:spacing w:after="0" w:line="240" w:lineRule="auto"/>
              <w:rPr>
                <w:rFonts w:eastAsia="Times New Roman" w:cs="Times New Roman"/>
                <w:spacing w:val="-8"/>
                <w:szCs w:val="28"/>
                <w:lang w:eastAsia="ru-RU"/>
              </w:rPr>
            </w:pPr>
            <w:r w:rsidRPr="00065EE3">
              <w:rPr>
                <w:rFonts w:eastAsia="Times New Roman" w:cs="Times New Roman"/>
                <w:spacing w:val="-8"/>
                <w:sz w:val="26"/>
                <w:szCs w:val="26"/>
                <w:lang w:eastAsia="ru-RU"/>
              </w:rPr>
              <w:t xml:space="preserve">Государственный компонент: </w:t>
            </w:r>
            <w:r w:rsidRPr="00065EE3">
              <w:rPr>
                <w:rFonts w:eastAsia="Times New Roman" w:cs="Times New Roman"/>
                <w:spacing w:val="-8"/>
                <w:sz w:val="26"/>
                <w:szCs w:val="26"/>
                <w:shd w:val="clear" w:color="auto" w:fill="FFFFFF"/>
                <w:lang w:eastAsia="ru-RU"/>
              </w:rPr>
              <w:t xml:space="preserve">Социально-гуманитарные дисциплины </w:t>
            </w:r>
            <w:r w:rsidRPr="00065EE3">
              <w:rPr>
                <w:rFonts w:eastAsia="Times New Roman" w:cs="Times New Roman"/>
                <w:i/>
                <w:iCs/>
                <w:spacing w:val="-8"/>
                <w:sz w:val="26"/>
                <w:szCs w:val="26"/>
                <w:shd w:val="clear" w:color="auto" w:fill="FFFFFF"/>
                <w:lang w:eastAsia="ru-RU"/>
              </w:rPr>
              <w:t xml:space="preserve">(История, Философия, Экономика, Политология); </w:t>
            </w:r>
            <w:r w:rsidRPr="00065EE3">
              <w:rPr>
                <w:rFonts w:eastAsia="Times New Roman" w:cs="Times New Roman"/>
                <w:spacing w:val="-8"/>
                <w:sz w:val="26"/>
                <w:szCs w:val="26"/>
                <w:lang w:eastAsia="ru-RU"/>
              </w:rPr>
              <w:t xml:space="preserve">Общепрофессиональные дисциплины </w:t>
            </w:r>
            <w:r w:rsidRPr="00065EE3">
              <w:rPr>
                <w:rFonts w:eastAsia="Times New Roman" w:cs="Times New Roman"/>
                <w:i/>
                <w:iCs/>
                <w:spacing w:val="-8"/>
                <w:sz w:val="26"/>
                <w:szCs w:val="26"/>
                <w:lang w:eastAsia="ru-RU"/>
              </w:rPr>
              <w:t xml:space="preserve">(Иностранный язык (общее владение), Иностранный язык (профессиональный), Информационные технологии в образовании); </w:t>
            </w:r>
            <w:r w:rsidRPr="00065EE3">
              <w:rPr>
                <w:rFonts w:eastAsia="Times New Roman" w:cs="Times New Roman"/>
                <w:spacing w:val="-8"/>
                <w:sz w:val="26"/>
                <w:szCs w:val="26"/>
                <w:lang w:eastAsia="ru-RU"/>
              </w:rPr>
              <w:t xml:space="preserve">Образование и личность в современном социуме </w:t>
            </w:r>
            <w:r w:rsidRPr="00065EE3">
              <w:rPr>
                <w:rFonts w:eastAsia="Times New Roman" w:cs="Times New Roman"/>
                <w:i/>
                <w:iCs/>
                <w:spacing w:val="-8"/>
                <w:sz w:val="26"/>
                <w:szCs w:val="26"/>
                <w:lang w:eastAsia="ru-RU"/>
              </w:rPr>
              <w:t>(Основы психологии и педагогики, Социальная психология)</w:t>
            </w:r>
            <w:r w:rsidRPr="00065EE3">
              <w:rPr>
                <w:rFonts w:eastAsia="Times New Roman" w:cs="Times New Roman"/>
                <w:spacing w:val="-8"/>
                <w:sz w:val="26"/>
                <w:szCs w:val="26"/>
                <w:lang w:eastAsia="ru-RU"/>
              </w:rPr>
              <w:t xml:space="preserve">; Психология и педагогика </w:t>
            </w:r>
            <w:r w:rsidRPr="00065EE3">
              <w:rPr>
                <w:rFonts w:eastAsia="Times New Roman" w:cs="Times New Roman"/>
                <w:i/>
                <w:iCs/>
                <w:spacing w:val="-8"/>
                <w:sz w:val="26"/>
                <w:szCs w:val="26"/>
                <w:lang w:eastAsia="ru-RU"/>
              </w:rPr>
              <w:t>(Педагогика, Педагогические технологии, Возрастная и педагогическая психология)</w:t>
            </w:r>
            <w:r w:rsidRPr="00065EE3">
              <w:rPr>
                <w:rFonts w:eastAsia="Times New Roman" w:cs="Times New Roman"/>
                <w:spacing w:val="-8"/>
                <w:sz w:val="26"/>
                <w:szCs w:val="26"/>
                <w:lang w:eastAsia="ru-RU"/>
              </w:rPr>
              <w:t xml:space="preserve">; Инновации в обучении и воспитании </w:t>
            </w:r>
            <w:r w:rsidRPr="00065EE3">
              <w:rPr>
                <w:rFonts w:eastAsia="Times New Roman" w:cs="Times New Roman"/>
                <w:i/>
                <w:iCs/>
                <w:spacing w:val="-8"/>
                <w:sz w:val="26"/>
                <w:szCs w:val="26"/>
                <w:lang w:eastAsia="ru-RU"/>
              </w:rPr>
              <w:t>(Инновационные практики в образовании, Инклюзивная образовательная практика)</w:t>
            </w:r>
            <w:r w:rsidRPr="00065EE3">
              <w:rPr>
                <w:rFonts w:eastAsia="Times New Roman" w:cs="Times New Roman"/>
                <w:spacing w:val="-8"/>
                <w:sz w:val="26"/>
                <w:szCs w:val="26"/>
                <w:lang w:eastAsia="ru-RU"/>
              </w:rPr>
              <w:t xml:space="preserve">; Мировая художественная культура - 1 </w:t>
            </w:r>
            <w:r w:rsidRPr="00065EE3">
              <w:rPr>
                <w:rFonts w:eastAsia="Times New Roman" w:cs="Times New Roman"/>
                <w:i/>
                <w:spacing w:val="-8"/>
                <w:sz w:val="26"/>
                <w:szCs w:val="26"/>
                <w:lang w:eastAsia="ru-RU"/>
              </w:rPr>
              <w:t>(Введение в мир художественных образов, Искусство Древнего мира);</w:t>
            </w:r>
            <w:r w:rsidRPr="00065EE3">
              <w:rPr>
                <w:rFonts w:eastAsia="Times New Roman" w:cs="Times New Roman"/>
                <w:spacing w:val="-8"/>
                <w:sz w:val="26"/>
                <w:szCs w:val="26"/>
                <w:lang w:eastAsia="ru-RU"/>
              </w:rPr>
              <w:t xml:space="preserve"> </w:t>
            </w:r>
            <w:r w:rsidRPr="00065EE3">
              <w:rPr>
                <w:rFonts w:eastAsia="Times New Roman" w:cs="Times New Roman"/>
                <w:bCs/>
                <w:spacing w:val="-8"/>
                <w:sz w:val="26"/>
                <w:szCs w:val="26"/>
                <w:shd w:val="clear" w:color="auto" w:fill="FFFFFF"/>
                <w:lang w:eastAsia="ru-RU"/>
              </w:rPr>
              <w:t xml:space="preserve">Художественно-исполнительская </w:t>
            </w:r>
            <w:r w:rsidRPr="003C6601">
              <w:rPr>
                <w:rFonts w:eastAsia="Times New Roman" w:cs="Times New Roman"/>
                <w:bCs/>
                <w:spacing w:val="-8"/>
                <w:sz w:val="26"/>
                <w:szCs w:val="26"/>
                <w:shd w:val="clear" w:color="auto" w:fill="FFFFFF"/>
                <w:lang w:eastAsia="ru-RU"/>
              </w:rPr>
              <w:t>подготовка педагога-музыканта</w:t>
            </w:r>
            <w:r w:rsidRPr="00065EE3">
              <w:rPr>
                <w:rFonts w:eastAsia="Times New Roman" w:cs="Times New Roman"/>
                <w:bCs/>
                <w:spacing w:val="-8"/>
                <w:sz w:val="26"/>
                <w:szCs w:val="26"/>
                <w:shd w:val="clear" w:color="auto" w:fill="FFFFFF"/>
                <w:lang w:eastAsia="ru-RU"/>
              </w:rPr>
              <w:t xml:space="preserve"> - 1</w:t>
            </w:r>
            <w:r w:rsidRPr="00065EE3">
              <w:rPr>
                <w:rFonts w:eastAsia="Times New Roman" w:cs="Times New Roman"/>
                <w:spacing w:val="-8"/>
                <w:sz w:val="26"/>
                <w:szCs w:val="26"/>
                <w:lang w:eastAsia="ru-RU"/>
              </w:rPr>
              <w:t xml:space="preserve"> </w:t>
            </w:r>
            <w:r w:rsidRPr="00065EE3">
              <w:rPr>
                <w:rFonts w:eastAsia="Times New Roman" w:cs="Times New Roman"/>
                <w:i/>
                <w:spacing w:val="-8"/>
                <w:sz w:val="26"/>
                <w:szCs w:val="26"/>
                <w:lang w:eastAsia="ru-RU"/>
              </w:rPr>
              <w:t xml:space="preserve">(Хоровой класс, Музыкально-инструментальная подготовка (основной инструмент, дополнительный инструмент), Основы хорового дирижирования, </w:t>
            </w:r>
            <w:r w:rsidRPr="00065EE3">
              <w:rPr>
                <w:rFonts w:eastAsia="Times New Roman" w:cs="Times New Roman"/>
                <w:i/>
                <w:spacing w:val="-8"/>
                <w:sz w:val="26"/>
                <w:szCs w:val="26"/>
                <w:shd w:val="clear" w:color="auto" w:fill="FFFFFF"/>
                <w:lang w:eastAsia="ru-RU"/>
              </w:rPr>
              <w:t xml:space="preserve">Постановка голоса, </w:t>
            </w:r>
            <w:r w:rsidRPr="00065EE3">
              <w:rPr>
                <w:rFonts w:eastAsia="Times New Roman" w:cs="Times New Roman"/>
                <w:i/>
                <w:spacing w:val="-8"/>
                <w:sz w:val="26"/>
                <w:szCs w:val="26"/>
                <w:lang w:eastAsia="ru-RU"/>
              </w:rPr>
              <w:t>Дирижерско-хоровая и вокальная подготовка);</w:t>
            </w:r>
            <w:r w:rsidRPr="00065EE3">
              <w:rPr>
                <w:rFonts w:eastAsia="Times New Roman" w:cs="Times New Roman"/>
                <w:spacing w:val="-8"/>
                <w:sz w:val="26"/>
                <w:szCs w:val="26"/>
                <w:lang w:eastAsia="ru-RU"/>
              </w:rPr>
              <w:t xml:space="preserve"> Методика музыкального обучения и воспитания </w:t>
            </w:r>
            <w:r w:rsidRPr="00065EE3">
              <w:rPr>
                <w:rFonts w:eastAsia="Times New Roman" w:cs="Times New Roman"/>
                <w:i/>
                <w:spacing w:val="-8"/>
                <w:sz w:val="26"/>
                <w:szCs w:val="26"/>
                <w:lang w:eastAsia="ru-RU"/>
              </w:rPr>
              <w:t>(Музыкально-педагогическое проектирование, Методика музыкального воспитания);</w:t>
            </w:r>
            <w:r w:rsidRPr="00065EE3">
              <w:rPr>
                <w:rFonts w:eastAsia="Times New Roman" w:cs="Times New Roman"/>
                <w:spacing w:val="-8"/>
                <w:sz w:val="26"/>
                <w:szCs w:val="26"/>
                <w:lang w:eastAsia="ru-RU"/>
              </w:rPr>
              <w:t xml:space="preserve"> Мировая художественная культура - 2 </w:t>
            </w:r>
            <w:r w:rsidRPr="00065EE3">
              <w:rPr>
                <w:rFonts w:eastAsia="Times New Roman" w:cs="Times New Roman"/>
                <w:i/>
                <w:spacing w:val="-8"/>
                <w:sz w:val="26"/>
                <w:szCs w:val="26"/>
                <w:lang w:eastAsia="ru-RU"/>
              </w:rPr>
              <w:t>(Мировое искусство индустриальной и постиндустриальной эпохи, Художественная культура Беларуси);</w:t>
            </w:r>
            <w:r w:rsidRPr="00065EE3">
              <w:rPr>
                <w:rFonts w:eastAsia="Times New Roman" w:cs="Times New Roman"/>
                <w:spacing w:val="-8"/>
                <w:sz w:val="26"/>
                <w:szCs w:val="26"/>
                <w:lang w:eastAsia="ru-RU"/>
              </w:rPr>
              <w:t xml:space="preserve"> </w:t>
            </w:r>
            <w:r w:rsidRPr="00065EE3">
              <w:rPr>
                <w:rFonts w:eastAsia="Times New Roman" w:cs="Times New Roman"/>
                <w:bCs/>
                <w:spacing w:val="-8"/>
                <w:sz w:val="26"/>
                <w:szCs w:val="26"/>
                <w:shd w:val="clear" w:color="auto" w:fill="FFFFFF"/>
                <w:lang w:eastAsia="ru-RU"/>
              </w:rPr>
              <w:t>Художественно-исполнительская подготовка педагога-музыканта - 2</w:t>
            </w:r>
            <w:r w:rsidRPr="00065EE3">
              <w:rPr>
                <w:rFonts w:eastAsia="Times New Roman" w:cs="Times New Roman"/>
                <w:spacing w:val="-8"/>
                <w:sz w:val="26"/>
                <w:szCs w:val="26"/>
                <w:lang w:eastAsia="ru-RU"/>
              </w:rPr>
              <w:t xml:space="preserve"> </w:t>
            </w:r>
            <w:r w:rsidRPr="00065EE3">
              <w:rPr>
                <w:rFonts w:eastAsia="Times New Roman" w:cs="Times New Roman"/>
                <w:i/>
                <w:spacing w:val="-8"/>
                <w:sz w:val="26"/>
                <w:szCs w:val="26"/>
                <w:lang w:eastAsia="ru-RU"/>
              </w:rPr>
              <w:t>(Хор и практикум работы с хором, Музыкально-инструментальная подготовка (основной инструмент, концертмейстерский класс), Дирижерско-хоровая и вокальная подготовка, Дирижерско-хоровой практикум);</w:t>
            </w:r>
            <w:r w:rsidRPr="00065EE3">
              <w:rPr>
                <w:rFonts w:eastAsia="Times New Roman" w:cs="Times New Roman"/>
                <w:spacing w:val="-8"/>
                <w:sz w:val="26"/>
                <w:szCs w:val="26"/>
                <w:lang w:eastAsia="ru-RU"/>
              </w:rPr>
              <w:t xml:space="preserve"> </w:t>
            </w:r>
            <w:r w:rsidRPr="00065EE3">
              <w:rPr>
                <w:rFonts w:eastAsia="Times New Roman" w:cs="Times New Roman"/>
                <w:spacing w:val="-8"/>
                <w:sz w:val="26"/>
                <w:szCs w:val="26"/>
                <w:shd w:val="clear" w:color="auto" w:fill="FFFFFF"/>
                <w:lang w:eastAsia="ru-RU"/>
              </w:rPr>
              <w:t>Современное искусство</w:t>
            </w:r>
            <w:r w:rsidRPr="00065EE3">
              <w:rPr>
                <w:rFonts w:eastAsia="Times New Roman" w:cs="Times New Roman"/>
                <w:spacing w:val="-8"/>
                <w:sz w:val="26"/>
                <w:szCs w:val="26"/>
                <w:lang w:eastAsia="ru-RU"/>
              </w:rPr>
              <w:t xml:space="preserve"> </w:t>
            </w:r>
            <w:r w:rsidRPr="00065EE3">
              <w:rPr>
                <w:rFonts w:eastAsia="Times New Roman" w:cs="Times New Roman"/>
                <w:i/>
                <w:spacing w:val="-8"/>
                <w:sz w:val="26"/>
                <w:szCs w:val="26"/>
                <w:lang w:eastAsia="ru-RU"/>
              </w:rPr>
              <w:t>(Дигитальная архитектура и арт-объекты в городской среде, Арт-практика и художественный проект)</w:t>
            </w:r>
          </w:p>
        </w:tc>
        <w:tc>
          <w:tcPr>
            <w:tcW w:w="1837" w:type="dxa"/>
          </w:tcPr>
          <w:p w14:paraId="4D5DF372"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110-130</w:t>
            </w:r>
          </w:p>
        </w:tc>
      </w:tr>
      <w:tr w:rsidR="00065EE3" w:rsidRPr="00065EE3" w14:paraId="4F5AAD11" w14:textId="77777777" w:rsidTr="006243C4">
        <w:trPr>
          <w:trHeight w:val="308"/>
          <w:jc w:val="center"/>
        </w:trPr>
        <w:tc>
          <w:tcPr>
            <w:tcW w:w="706" w:type="dxa"/>
          </w:tcPr>
          <w:p w14:paraId="506158DA"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w:t>
            </w:r>
          </w:p>
        </w:tc>
        <w:tc>
          <w:tcPr>
            <w:tcW w:w="7088" w:type="dxa"/>
          </w:tcPr>
          <w:p w14:paraId="419A7DA2" w14:textId="77777777" w:rsidR="00065EE3" w:rsidRPr="00734A67" w:rsidRDefault="00065EE3" w:rsidP="00065EE3">
            <w:pPr>
              <w:spacing w:after="0" w:line="240" w:lineRule="auto"/>
              <w:jc w:val="left"/>
              <w:rPr>
                <w:rFonts w:eastAsia="Times New Roman" w:cs="Times New Roman"/>
                <w:sz w:val="26"/>
                <w:szCs w:val="26"/>
                <w:lang w:eastAsia="ru-RU"/>
              </w:rPr>
            </w:pPr>
            <w:r w:rsidRPr="00734A67">
              <w:rPr>
                <w:rFonts w:eastAsia="Times New Roman" w:cs="Times New Roman"/>
                <w:sz w:val="26"/>
                <w:szCs w:val="24"/>
                <w:lang w:eastAsia="ru-RU"/>
              </w:rPr>
              <w:t>Компонент учреждения высшего образования</w:t>
            </w:r>
            <w:r w:rsidRPr="00734A67">
              <w:rPr>
                <w:rFonts w:eastAsia="Times New Roman" w:cs="Times New Roman"/>
                <w:sz w:val="24"/>
                <w:szCs w:val="24"/>
                <w:vertAlign w:val="superscript"/>
                <w:lang w:eastAsia="ru-RU"/>
              </w:rPr>
              <w:footnoteReference w:id="33"/>
            </w:r>
            <w:r w:rsidRPr="00734A67">
              <w:rPr>
                <w:rFonts w:eastAsia="Times New Roman" w:cs="Times New Roman"/>
                <w:sz w:val="24"/>
                <w:szCs w:val="24"/>
                <w:lang w:eastAsia="ru-RU"/>
              </w:rPr>
              <w:t xml:space="preserve"> </w:t>
            </w:r>
          </w:p>
        </w:tc>
        <w:tc>
          <w:tcPr>
            <w:tcW w:w="1837" w:type="dxa"/>
          </w:tcPr>
          <w:p w14:paraId="5ED292E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sz w:val="26"/>
                <w:szCs w:val="26"/>
                <w:lang w:eastAsia="ru-RU"/>
              </w:rPr>
              <w:t>70-100</w:t>
            </w:r>
          </w:p>
        </w:tc>
      </w:tr>
      <w:tr w:rsidR="00065EE3" w:rsidRPr="00065EE3" w14:paraId="13D38F5D" w14:textId="77777777" w:rsidTr="006243C4">
        <w:trPr>
          <w:trHeight w:val="308"/>
          <w:jc w:val="center"/>
        </w:trPr>
        <w:tc>
          <w:tcPr>
            <w:tcW w:w="706" w:type="dxa"/>
          </w:tcPr>
          <w:p w14:paraId="64AE3665"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1.3.</w:t>
            </w:r>
          </w:p>
        </w:tc>
        <w:tc>
          <w:tcPr>
            <w:tcW w:w="7088" w:type="dxa"/>
          </w:tcPr>
          <w:p w14:paraId="0A69BD00" w14:textId="77777777" w:rsidR="00065EE3" w:rsidRPr="00734A67" w:rsidRDefault="00065EE3" w:rsidP="00065EE3">
            <w:pPr>
              <w:spacing w:after="0" w:line="240" w:lineRule="auto"/>
              <w:jc w:val="left"/>
              <w:rPr>
                <w:rFonts w:eastAsia="Times New Roman" w:cs="Times New Roman"/>
                <w:sz w:val="26"/>
                <w:szCs w:val="26"/>
                <w:lang w:eastAsia="ru-RU"/>
              </w:rPr>
            </w:pPr>
            <w:r w:rsidRPr="00734A67">
              <w:rPr>
                <w:rFonts w:eastAsia="Times New Roman" w:cs="Times New Roman"/>
                <w:sz w:val="26"/>
                <w:szCs w:val="26"/>
                <w:lang w:eastAsia="ru-RU"/>
              </w:rPr>
              <w:t>Факультативные дисциплины</w:t>
            </w:r>
          </w:p>
        </w:tc>
        <w:tc>
          <w:tcPr>
            <w:tcW w:w="1837" w:type="dxa"/>
          </w:tcPr>
          <w:p w14:paraId="15846997"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4FA2E694" w14:textId="77777777" w:rsidTr="006243C4">
        <w:trPr>
          <w:trHeight w:val="308"/>
          <w:jc w:val="center"/>
        </w:trPr>
        <w:tc>
          <w:tcPr>
            <w:tcW w:w="706" w:type="dxa"/>
          </w:tcPr>
          <w:p w14:paraId="362F9D88"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1.4.</w:t>
            </w:r>
          </w:p>
        </w:tc>
        <w:tc>
          <w:tcPr>
            <w:tcW w:w="7088" w:type="dxa"/>
          </w:tcPr>
          <w:p w14:paraId="5BBB2D77" w14:textId="77777777" w:rsidR="00065EE3" w:rsidRPr="00734A67" w:rsidRDefault="00065EE3" w:rsidP="00065EE3">
            <w:pPr>
              <w:spacing w:after="0" w:line="240" w:lineRule="auto"/>
              <w:jc w:val="left"/>
              <w:rPr>
                <w:rFonts w:eastAsia="Times New Roman" w:cs="Times New Roman"/>
                <w:sz w:val="26"/>
                <w:szCs w:val="26"/>
                <w:lang w:eastAsia="ru-RU"/>
              </w:rPr>
            </w:pPr>
            <w:r w:rsidRPr="00734A67">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734A67">
              <w:rPr>
                <w:rFonts w:eastAsia="Times New Roman" w:cs="Times New Roman"/>
                <w:sz w:val="26"/>
                <w:szCs w:val="26"/>
                <w:vertAlign w:val="superscript"/>
                <w:lang w:eastAsia="ru-RU"/>
              </w:rPr>
              <w:footnoteReference w:id="34"/>
            </w:r>
            <w:r w:rsidRPr="00734A67">
              <w:rPr>
                <w:rFonts w:eastAsia="Times New Roman" w:cs="Times New Roman"/>
                <w:sz w:val="26"/>
                <w:szCs w:val="26"/>
                <w:lang w:eastAsia="ru-RU"/>
              </w:rPr>
              <w:t>, Белорусский язык (профессиональная лексика)</w:t>
            </w:r>
          </w:p>
        </w:tc>
        <w:tc>
          <w:tcPr>
            <w:tcW w:w="1837" w:type="dxa"/>
          </w:tcPr>
          <w:p w14:paraId="36CC1DE0"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48A6B371" w14:textId="77777777" w:rsidTr="006243C4">
        <w:trPr>
          <w:trHeight w:val="308"/>
          <w:jc w:val="center"/>
        </w:trPr>
        <w:tc>
          <w:tcPr>
            <w:tcW w:w="706" w:type="dxa"/>
          </w:tcPr>
          <w:p w14:paraId="37748B31"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w:t>
            </w:r>
          </w:p>
        </w:tc>
        <w:tc>
          <w:tcPr>
            <w:tcW w:w="7088" w:type="dxa"/>
          </w:tcPr>
          <w:p w14:paraId="0D0C9EF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837" w:type="dxa"/>
            <w:vAlign w:val="center"/>
          </w:tcPr>
          <w:p w14:paraId="383AF3C6"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5-10</w:t>
            </w:r>
          </w:p>
        </w:tc>
      </w:tr>
      <w:tr w:rsidR="00065EE3" w:rsidRPr="00065EE3" w14:paraId="3FA863CF" w14:textId="77777777" w:rsidTr="006243C4">
        <w:trPr>
          <w:trHeight w:val="308"/>
          <w:jc w:val="center"/>
        </w:trPr>
        <w:tc>
          <w:tcPr>
            <w:tcW w:w="706" w:type="dxa"/>
          </w:tcPr>
          <w:p w14:paraId="3E3EDEF3"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w:t>
            </w:r>
          </w:p>
        </w:tc>
        <w:tc>
          <w:tcPr>
            <w:tcW w:w="7088" w:type="dxa"/>
          </w:tcPr>
          <w:p w14:paraId="0CFBF58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37" w:type="dxa"/>
            <w:vAlign w:val="center"/>
          </w:tcPr>
          <w:p w14:paraId="39063EEA"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16-24</w:t>
            </w:r>
          </w:p>
        </w:tc>
      </w:tr>
      <w:tr w:rsidR="00065EE3" w:rsidRPr="00065EE3" w14:paraId="3C8D5CA7" w14:textId="77777777" w:rsidTr="006243C4">
        <w:trPr>
          <w:trHeight w:val="284"/>
          <w:jc w:val="center"/>
        </w:trPr>
        <w:tc>
          <w:tcPr>
            <w:tcW w:w="706" w:type="dxa"/>
          </w:tcPr>
          <w:p w14:paraId="3A09DD02"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4.</w:t>
            </w:r>
          </w:p>
        </w:tc>
        <w:tc>
          <w:tcPr>
            <w:tcW w:w="7088" w:type="dxa"/>
          </w:tcPr>
          <w:p w14:paraId="27706347"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837" w:type="dxa"/>
          </w:tcPr>
          <w:p w14:paraId="1D9D748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6-13</w:t>
            </w:r>
          </w:p>
        </w:tc>
      </w:tr>
      <w:tr w:rsidR="00065EE3" w:rsidRPr="00065EE3" w14:paraId="097DA414" w14:textId="77777777" w:rsidTr="006243C4">
        <w:trPr>
          <w:trHeight w:val="257"/>
          <w:jc w:val="center"/>
        </w:trPr>
        <w:tc>
          <w:tcPr>
            <w:tcW w:w="706" w:type="dxa"/>
          </w:tcPr>
          <w:p w14:paraId="1628502E"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p>
        </w:tc>
        <w:tc>
          <w:tcPr>
            <w:tcW w:w="7088" w:type="dxa"/>
          </w:tcPr>
          <w:p w14:paraId="2398C29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37" w:type="dxa"/>
          </w:tcPr>
          <w:p w14:paraId="366CDD96"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240</w:t>
            </w:r>
          </w:p>
        </w:tc>
      </w:tr>
    </w:tbl>
    <w:p w14:paraId="340C4BEA"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56C90FC5"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7A6EE882"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0BDAAB4E"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5EEA8E59" w14:textId="77777777" w:rsidR="00065EE3" w:rsidRPr="00F80361" w:rsidRDefault="00065EE3" w:rsidP="00065EE3">
      <w:pPr>
        <w:tabs>
          <w:tab w:val="left" w:pos="1276"/>
        </w:tabs>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763E351" w14:textId="77777777" w:rsidR="00065EE3" w:rsidRPr="00F80361" w:rsidRDefault="00065EE3" w:rsidP="00065EE3">
      <w:pPr>
        <w:spacing w:after="0" w:line="240" w:lineRule="auto"/>
        <w:ind w:firstLine="709"/>
        <w:rPr>
          <w:rFonts w:eastAsia="Times New Roman" w:cs="Times New Roman"/>
          <w:spacing w:val="6"/>
          <w:sz w:val="30"/>
          <w:szCs w:val="30"/>
          <w:lang w:eastAsia="ru-RU"/>
        </w:rPr>
      </w:pPr>
      <w:r w:rsidRPr="00F80361">
        <w:rPr>
          <w:rFonts w:eastAsia="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7E148558"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417"/>
        <w:gridCol w:w="2513"/>
      </w:tblGrid>
      <w:tr w:rsidR="00065EE3" w:rsidRPr="00065EE3" w14:paraId="55D828EC" w14:textId="77777777" w:rsidTr="006243C4">
        <w:trPr>
          <w:cantSplit/>
          <w:trHeight w:val="543"/>
          <w:jc w:val="center"/>
        </w:trPr>
        <w:tc>
          <w:tcPr>
            <w:tcW w:w="635" w:type="dxa"/>
          </w:tcPr>
          <w:p w14:paraId="744C88E3" w14:textId="77777777" w:rsidR="00065EE3" w:rsidRPr="00065EE3" w:rsidRDefault="00065EE3" w:rsidP="00065EE3">
            <w:pPr>
              <w:spacing w:after="0" w:line="240" w:lineRule="auto"/>
              <w:jc w:val="left"/>
              <w:rPr>
                <w:rFonts w:eastAsia="Times New Roman" w:cs="Times New Roman"/>
                <w:sz w:val="26"/>
                <w:szCs w:val="26"/>
                <w:lang w:val="en-US" w:eastAsia="ru-RU"/>
              </w:rPr>
            </w:pPr>
            <w:r w:rsidRPr="00065EE3">
              <w:rPr>
                <w:rFonts w:eastAsia="Times New Roman" w:cs="Times New Roman"/>
                <w:sz w:val="26"/>
                <w:szCs w:val="26"/>
                <w:lang w:eastAsia="ru-RU"/>
              </w:rPr>
              <w:t>№</w:t>
            </w:r>
          </w:p>
          <w:p w14:paraId="372C597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п/п</w:t>
            </w:r>
          </w:p>
        </w:tc>
        <w:tc>
          <w:tcPr>
            <w:tcW w:w="6417" w:type="dxa"/>
          </w:tcPr>
          <w:p w14:paraId="3B71CEF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2513" w:type="dxa"/>
          </w:tcPr>
          <w:p w14:paraId="181E1A0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3A05B06C" w14:textId="77777777" w:rsidTr="006243C4">
        <w:trPr>
          <w:trHeight w:val="242"/>
          <w:jc w:val="center"/>
        </w:trPr>
        <w:tc>
          <w:tcPr>
            <w:tcW w:w="635" w:type="dxa"/>
            <w:vAlign w:val="center"/>
          </w:tcPr>
          <w:p w14:paraId="60A6C50B"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1.</w:t>
            </w:r>
          </w:p>
        </w:tc>
        <w:tc>
          <w:tcPr>
            <w:tcW w:w="6417" w:type="dxa"/>
            <w:vAlign w:val="center"/>
          </w:tcPr>
          <w:p w14:paraId="78E212A1"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Социально-гуманитарные дисциплины</w:t>
            </w:r>
          </w:p>
        </w:tc>
        <w:tc>
          <w:tcPr>
            <w:tcW w:w="2513" w:type="dxa"/>
          </w:tcPr>
          <w:p w14:paraId="13F1B050"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05F63F98" w14:textId="77777777" w:rsidTr="006243C4">
        <w:trPr>
          <w:trHeight w:val="308"/>
          <w:jc w:val="center"/>
        </w:trPr>
        <w:tc>
          <w:tcPr>
            <w:tcW w:w="635" w:type="dxa"/>
            <w:vAlign w:val="center"/>
          </w:tcPr>
          <w:p w14:paraId="074E046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417" w:type="dxa"/>
            <w:vAlign w:val="center"/>
          </w:tcPr>
          <w:p w14:paraId="570B2C0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2513" w:type="dxa"/>
            <w:vAlign w:val="center"/>
          </w:tcPr>
          <w:p w14:paraId="62A5994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5DF1785A" w14:textId="77777777" w:rsidTr="006243C4">
        <w:trPr>
          <w:trHeight w:val="308"/>
          <w:jc w:val="center"/>
        </w:trPr>
        <w:tc>
          <w:tcPr>
            <w:tcW w:w="635" w:type="dxa"/>
            <w:vAlign w:val="center"/>
          </w:tcPr>
          <w:p w14:paraId="52F254E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417" w:type="dxa"/>
            <w:vAlign w:val="center"/>
          </w:tcPr>
          <w:p w14:paraId="35B0F67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2513" w:type="dxa"/>
            <w:vAlign w:val="center"/>
          </w:tcPr>
          <w:p w14:paraId="60EC226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7F91C300" w14:textId="77777777" w:rsidTr="006243C4">
        <w:trPr>
          <w:trHeight w:val="308"/>
          <w:jc w:val="center"/>
        </w:trPr>
        <w:tc>
          <w:tcPr>
            <w:tcW w:w="635" w:type="dxa"/>
            <w:vAlign w:val="center"/>
          </w:tcPr>
          <w:p w14:paraId="13A2FCD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417" w:type="dxa"/>
            <w:vAlign w:val="center"/>
          </w:tcPr>
          <w:p w14:paraId="6ECAD6B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2513" w:type="dxa"/>
            <w:vAlign w:val="center"/>
          </w:tcPr>
          <w:p w14:paraId="769CFC8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65AEC40C" w14:textId="77777777" w:rsidTr="006243C4">
        <w:trPr>
          <w:trHeight w:val="308"/>
          <w:jc w:val="center"/>
        </w:trPr>
        <w:tc>
          <w:tcPr>
            <w:tcW w:w="635" w:type="dxa"/>
            <w:vAlign w:val="center"/>
          </w:tcPr>
          <w:p w14:paraId="15F2DB1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6417" w:type="dxa"/>
            <w:vAlign w:val="center"/>
          </w:tcPr>
          <w:p w14:paraId="20CC30E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2513" w:type="dxa"/>
            <w:vAlign w:val="center"/>
          </w:tcPr>
          <w:p w14:paraId="547D4AE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3F8BA0B3" w14:textId="77777777" w:rsidTr="006243C4">
        <w:trPr>
          <w:trHeight w:val="308"/>
          <w:jc w:val="center"/>
        </w:trPr>
        <w:tc>
          <w:tcPr>
            <w:tcW w:w="635" w:type="dxa"/>
            <w:vAlign w:val="center"/>
          </w:tcPr>
          <w:p w14:paraId="7CA3FB8A"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6417" w:type="dxa"/>
            <w:vAlign w:val="center"/>
          </w:tcPr>
          <w:p w14:paraId="39F5CEA6"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Общепрофессиональные дисциплины</w:t>
            </w:r>
          </w:p>
        </w:tc>
        <w:tc>
          <w:tcPr>
            <w:tcW w:w="2513" w:type="dxa"/>
            <w:vAlign w:val="center"/>
          </w:tcPr>
          <w:p w14:paraId="26059757"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2ADCAA47" w14:textId="77777777" w:rsidTr="006243C4">
        <w:trPr>
          <w:trHeight w:val="308"/>
          <w:jc w:val="center"/>
        </w:trPr>
        <w:tc>
          <w:tcPr>
            <w:tcW w:w="635" w:type="dxa"/>
            <w:vAlign w:val="center"/>
          </w:tcPr>
          <w:p w14:paraId="6AA0C06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417" w:type="dxa"/>
            <w:vAlign w:val="center"/>
          </w:tcPr>
          <w:p w14:paraId="340307C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2513" w:type="dxa"/>
            <w:vAlign w:val="center"/>
          </w:tcPr>
          <w:p w14:paraId="734EA35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0FCDBC88" w14:textId="77777777" w:rsidTr="006243C4">
        <w:trPr>
          <w:trHeight w:val="308"/>
          <w:jc w:val="center"/>
        </w:trPr>
        <w:tc>
          <w:tcPr>
            <w:tcW w:w="635" w:type="dxa"/>
            <w:vAlign w:val="center"/>
          </w:tcPr>
          <w:p w14:paraId="6E7D3AD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417" w:type="dxa"/>
            <w:vAlign w:val="center"/>
          </w:tcPr>
          <w:p w14:paraId="554703C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2513" w:type="dxa"/>
            <w:vAlign w:val="center"/>
          </w:tcPr>
          <w:p w14:paraId="2069A43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20BAAE82" w14:textId="77777777" w:rsidTr="006243C4">
        <w:trPr>
          <w:trHeight w:val="308"/>
          <w:jc w:val="center"/>
        </w:trPr>
        <w:tc>
          <w:tcPr>
            <w:tcW w:w="635" w:type="dxa"/>
            <w:vAlign w:val="center"/>
          </w:tcPr>
          <w:p w14:paraId="62C66C1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417" w:type="dxa"/>
            <w:vAlign w:val="center"/>
          </w:tcPr>
          <w:p w14:paraId="712EBC5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2513" w:type="dxa"/>
            <w:vAlign w:val="center"/>
          </w:tcPr>
          <w:p w14:paraId="28FD83E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50EC07C7" w14:textId="77777777" w:rsidTr="006243C4">
        <w:trPr>
          <w:trHeight w:val="308"/>
          <w:jc w:val="center"/>
        </w:trPr>
        <w:tc>
          <w:tcPr>
            <w:tcW w:w="635" w:type="dxa"/>
            <w:vAlign w:val="center"/>
          </w:tcPr>
          <w:p w14:paraId="34C5666D"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6417" w:type="dxa"/>
            <w:vAlign w:val="center"/>
          </w:tcPr>
          <w:p w14:paraId="13F73C1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Образование и личность в современном социуме</w:t>
            </w:r>
          </w:p>
        </w:tc>
        <w:tc>
          <w:tcPr>
            <w:tcW w:w="2513" w:type="dxa"/>
            <w:vAlign w:val="center"/>
          </w:tcPr>
          <w:p w14:paraId="0EC905B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049D8568" w14:textId="77777777" w:rsidTr="006243C4">
        <w:trPr>
          <w:trHeight w:val="308"/>
          <w:jc w:val="center"/>
        </w:trPr>
        <w:tc>
          <w:tcPr>
            <w:tcW w:w="635" w:type="dxa"/>
            <w:vAlign w:val="center"/>
          </w:tcPr>
          <w:p w14:paraId="09F34B2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417" w:type="dxa"/>
            <w:vAlign w:val="center"/>
          </w:tcPr>
          <w:p w14:paraId="5596627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Основы психологии и педагогики</w:t>
            </w:r>
          </w:p>
        </w:tc>
        <w:tc>
          <w:tcPr>
            <w:tcW w:w="2513" w:type="dxa"/>
            <w:vAlign w:val="center"/>
          </w:tcPr>
          <w:p w14:paraId="054D616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05408BAB" w14:textId="77777777" w:rsidTr="006243C4">
        <w:trPr>
          <w:trHeight w:val="308"/>
          <w:jc w:val="center"/>
        </w:trPr>
        <w:tc>
          <w:tcPr>
            <w:tcW w:w="635" w:type="dxa"/>
            <w:vAlign w:val="center"/>
          </w:tcPr>
          <w:p w14:paraId="2A139EF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417" w:type="dxa"/>
            <w:vAlign w:val="center"/>
          </w:tcPr>
          <w:p w14:paraId="4DC6BF8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Социальная психология</w:t>
            </w:r>
          </w:p>
        </w:tc>
        <w:tc>
          <w:tcPr>
            <w:tcW w:w="2513" w:type="dxa"/>
            <w:vAlign w:val="center"/>
          </w:tcPr>
          <w:p w14:paraId="5CAD73C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0601C0FB" w14:textId="77777777" w:rsidTr="006243C4">
        <w:trPr>
          <w:trHeight w:val="308"/>
          <w:jc w:val="center"/>
        </w:trPr>
        <w:tc>
          <w:tcPr>
            <w:tcW w:w="635" w:type="dxa"/>
            <w:vAlign w:val="center"/>
          </w:tcPr>
          <w:p w14:paraId="183ACCD5"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4.</w:t>
            </w:r>
          </w:p>
        </w:tc>
        <w:tc>
          <w:tcPr>
            <w:tcW w:w="6417" w:type="dxa"/>
            <w:vAlign w:val="center"/>
          </w:tcPr>
          <w:p w14:paraId="22D0B33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Психология и педагогика</w:t>
            </w:r>
          </w:p>
        </w:tc>
        <w:tc>
          <w:tcPr>
            <w:tcW w:w="2513" w:type="dxa"/>
          </w:tcPr>
          <w:p w14:paraId="3B78026C"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3789A7E1" w14:textId="77777777" w:rsidTr="006243C4">
        <w:trPr>
          <w:trHeight w:val="308"/>
          <w:jc w:val="center"/>
        </w:trPr>
        <w:tc>
          <w:tcPr>
            <w:tcW w:w="635" w:type="dxa"/>
            <w:vAlign w:val="center"/>
          </w:tcPr>
          <w:p w14:paraId="0C55053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417" w:type="dxa"/>
            <w:vAlign w:val="center"/>
          </w:tcPr>
          <w:p w14:paraId="34B528D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2513" w:type="dxa"/>
            <w:vAlign w:val="center"/>
          </w:tcPr>
          <w:p w14:paraId="24ED1D4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26305909" w14:textId="77777777" w:rsidTr="006243C4">
        <w:trPr>
          <w:trHeight w:val="308"/>
          <w:jc w:val="center"/>
        </w:trPr>
        <w:tc>
          <w:tcPr>
            <w:tcW w:w="635" w:type="dxa"/>
            <w:vAlign w:val="center"/>
          </w:tcPr>
          <w:p w14:paraId="36FA303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417" w:type="dxa"/>
            <w:vAlign w:val="center"/>
          </w:tcPr>
          <w:p w14:paraId="371880C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2513" w:type="dxa"/>
            <w:vAlign w:val="center"/>
          </w:tcPr>
          <w:p w14:paraId="4211211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320E5D3C" w14:textId="77777777" w:rsidTr="006243C4">
        <w:trPr>
          <w:trHeight w:val="308"/>
          <w:jc w:val="center"/>
        </w:trPr>
        <w:tc>
          <w:tcPr>
            <w:tcW w:w="635" w:type="dxa"/>
            <w:vAlign w:val="center"/>
          </w:tcPr>
          <w:p w14:paraId="27D47FA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6417" w:type="dxa"/>
            <w:vAlign w:val="center"/>
          </w:tcPr>
          <w:p w14:paraId="1E319A7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2513" w:type="dxa"/>
            <w:vAlign w:val="center"/>
          </w:tcPr>
          <w:p w14:paraId="6FFF593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1FC6B76A" w14:textId="77777777" w:rsidTr="006243C4">
        <w:trPr>
          <w:trHeight w:val="308"/>
          <w:jc w:val="center"/>
        </w:trPr>
        <w:tc>
          <w:tcPr>
            <w:tcW w:w="635" w:type="dxa"/>
            <w:vAlign w:val="center"/>
          </w:tcPr>
          <w:p w14:paraId="6C1BA0EF"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6417" w:type="dxa"/>
            <w:vAlign w:val="center"/>
          </w:tcPr>
          <w:p w14:paraId="7AF9DE5E"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Инновации в обучении и воспитании</w:t>
            </w:r>
          </w:p>
        </w:tc>
        <w:tc>
          <w:tcPr>
            <w:tcW w:w="2513" w:type="dxa"/>
            <w:vAlign w:val="center"/>
          </w:tcPr>
          <w:p w14:paraId="5ED4AB91"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EF2B8A6" w14:textId="77777777" w:rsidTr="006243C4">
        <w:trPr>
          <w:trHeight w:val="308"/>
          <w:jc w:val="center"/>
        </w:trPr>
        <w:tc>
          <w:tcPr>
            <w:tcW w:w="635" w:type="dxa"/>
            <w:vAlign w:val="center"/>
          </w:tcPr>
          <w:p w14:paraId="257719E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6417" w:type="dxa"/>
            <w:vAlign w:val="center"/>
          </w:tcPr>
          <w:p w14:paraId="652975D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2513" w:type="dxa"/>
            <w:vAlign w:val="center"/>
          </w:tcPr>
          <w:p w14:paraId="029A27B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15F5FE20" w14:textId="77777777" w:rsidTr="006243C4">
        <w:trPr>
          <w:trHeight w:val="308"/>
          <w:jc w:val="center"/>
        </w:trPr>
        <w:tc>
          <w:tcPr>
            <w:tcW w:w="635" w:type="dxa"/>
            <w:vAlign w:val="center"/>
          </w:tcPr>
          <w:p w14:paraId="70A2AD5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6417" w:type="dxa"/>
            <w:vAlign w:val="center"/>
          </w:tcPr>
          <w:p w14:paraId="2BE0EF3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2513" w:type="dxa"/>
            <w:vAlign w:val="center"/>
          </w:tcPr>
          <w:p w14:paraId="6F471B7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0E773B03" w14:textId="77777777" w:rsidTr="006243C4">
        <w:trPr>
          <w:trHeight w:val="308"/>
          <w:jc w:val="center"/>
        </w:trPr>
        <w:tc>
          <w:tcPr>
            <w:tcW w:w="635" w:type="dxa"/>
            <w:vAlign w:val="center"/>
          </w:tcPr>
          <w:p w14:paraId="1922CD32"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6417" w:type="dxa"/>
            <w:vAlign w:val="center"/>
          </w:tcPr>
          <w:p w14:paraId="6726BA26"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Мировая художественная культура - 1</w:t>
            </w:r>
          </w:p>
        </w:tc>
        <w:tc>
          <w:tcPr>
            <w:tcW w:w="2513" w:type="dxa"/>
            <w:vAlign w:val="center"/>
          </w:tcPr>
          <w:p w14:paraId="53C02C7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БПК-1, 9</w:t>
            </w:r>
          </w:p>
        </w:tc>
      </w:tr>
      <w:tr w:rsidR="00065EE3" w:rsidRPr="00065EE3" w14:paraId="063A523D" w14:textId="77777777" w:rsidTr="006243C4">
        <w:trPr>
          <w:trHeight w:val="308"/>
          <w:jc w:val="center"/>
        </w:trPr>
        <w:tc>
          <w:tcPr>
            <w:tcW w:w="635" w:type="dxa"/>
            <w:vAlign w:val="center"/>
          </w:tcPr>
          <w:p w14:paraId="0F1F8AC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6417" w:type="dxa"/>
            <w:vAlign w:val="center"/>
          </w:tcPr>
          <w:p w14:paraId="481BBFF8"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Художественно-исполнительская подготовка педагога-музыканта - 1</w:t>
            </w:r>
          </w:p>
        </w:tc>
        <w:tc>
          <w:tcPr>
            <w:tcW w:w="2513" w:type="dxa"/>
            <w:vAlign w:val="center"/>
          </w:tcPr>
          <w:p w14:paraId="6BA0787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1F5DEC60" w14:textId="77777777" w:rsidTr="006243C4">
        <w:trPr>
          <w:trHeight w:val="308"/>
          <w:jc w:val="center"/>
        </w:trPr>
        <w:tc>
          <w:tcPr>
            <w:tcW w:w="635" w:type="dxa"/>
            <w:vAlign w:val="center"/>
          </w:tcPr>
          <w:p w14:paraId="06719BF2"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6417" w:type="dxa"/>
            <w:vAlign w:val="center"/>
          </w:tcPr>
          <w:p w14:paraId="4F7845B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музыкального обучения и воспитания</w:t>
            </w:r>
          </w:p>
        </w:tc>
        <w:tc>
          <w:tcPr>
            <w:tcW w:w="2513" w:type="dxa"/>
            <w:vAlign w:val="center"/>
          </w:tcPr>
          <w:p w14:paraId="54175D2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БПК-9, 8</w:t>
            </w:r>
          </w:p>
        </w:tc>
      </w:tr>
      <w:tr w:rsidR="00065EE3" w:rsidRPr="00065EE3" w14:paraId="1602265E" w14:textId="77777777" w:rsidTr="006243C4">
        <w:trPr>
          <w:trHeight w:val="308"/>
          <w:jc w:val="center"/>
        </w:trPr>
        <w:tc>
          <w:tcPr>
            <w:tcW w:w="635" w:type="dxa"/>
            <w:vAlign w:val="center"/>
          </w:tcPr>
          <w:p w14:paraId="7141E9B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8.1.</w:t>
            </w:r>
          </w:p>
        </w:tc>
        <w:tc>
          <w:tcPr>
            <w:tcW w:w="6417" w:type="dxa"/>
            <w:vAlign w:val="center"/>
          </w:tcPr>
          <w:p w14:paraId="08B0700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Музыкально-педагогическое проектирование </w:t>
            </w:r>
          </w:p>
        </w:tc>
        <w:tc>
          <w:tcPr>
            <w:tcW w:w="2513" w:type="dxa"/>
            <w:vAlign w:val="center"/>
          </w:tcPr>
          <w:p w14:paraId="73C63592" w14:textId="77777777" w:rsidR="00065EE3" w:rsidRPr="00065EE3" w:rsidRDefault="00065EE3" w:rsidP="00065EE3">
            <w:pPr>
              <w:spacing w:after="0" w:line="240" w:lineRule="auto"/>
              <w:jc w:val="center"/>
              <w:rPr>
                <w:rFonts w:ascii="Calibri" w:eastAsia="Times New Roman" w:hAnsi="Calibri" w:cs="Times New Roman"/>
                <w:sz w:val="26"/>
                <w:szCs w:val="26"/>
                <w:lang w:eastAsia="ru-RU"/>
              </w:rPr>
            </w:pPr>
            <w:r w:rsidRPr="00065EE3">
              <w:rPr>
                <w:rFonts w:eastAsia="Times New Roman" w:cs="Times New Roman"/>
                <w:sz w:val="26"/>
                <w:szCs w:val="26"/>
                <w:lang w:eastAsia="ru-RU"/>
              </w:rPr>
              <w:t>БПК-11</w:t>
            </w:r>
          </w:p>
        </w:tc>
      </w:tr>
      <w:tr w:rsidR="00065EE3" w:rsidRPr="00065EE3" w14:paraId="1DC5DAC2" w14:textId="77777777" w:rsidTr="006243C4">
        <w:trPr>
          <w:trHeight w:val="308"/>
          <w:jc w:val="center"/>
        </w:trPr>
        <w:tc>
          <w:tcPr>
            <w:tcW w:w="635" w:type="dxa"/>
            <w:vAlign w:val="center"/>
          </w:tcPr>
          <w:p w14:paraId="6B868F3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8.2.</w:t>
            </w:r>
          </w:p>
        </w:tc>
        <w:tc>
          <w:tcPr>
            <w:tcW w:w="6417" w:type="dxa"/>
            <w:vAlign w:val="center"/>
          </w:tcPr>
          <w:p w14:paraId="2431B54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Методика музыкального воспитания</w:t>
            </w:r>
          </w:p>
        </w:tc>
        <w:tc>
          <w:tcPr>
            <w:tcW w:w="2513" w:type="dxa"/>
            <w:vAlign w:val="center"/>
          </w:tcPr>
          <w:p w14:paraId="220465E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УК-6, БПК-5</w:t>
            </w:r>
          </w:p>
        </w:tc>
      </w:tr>
      <w:tr w:rsidR="00065EE3" w:rsidRPr="00065EE3" w14:paraId="5EB5DBF4" w14:textId="77777777" w:rsidTr="006243C4">
        <w:trPr>
          <w:trHeight w:val="308"/>
          <w:jc w:val="center"/>
        </w:trPr>
        <w:tc>
          <w:tcPr>
            <w:tcW w:w="635" w:type="dxa"/>
            <w:vAlign w:val="center"/>
          </w:tcPr>
          <w:p w14:paraId="4A6612C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6417" w:type="dxa"/>
            <w:vAlign w:val="center"/>
          </w:tcPr>
          <w:p w14:paraId="48EB2F03"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Мировая художественная культура - 2</w:t>
            </w:r>
          </w:p>
        </w:tc>
        <w:tc>
          <w:tcPr>
            <w:tcW w:w="2513" w:type="dxa"/>
            <w:vAlign w:val="center"/>
          </w:tcPr>
          <w:p w14:paraId="01777450" w14:textId="77777777" w:rsidR="00065EE3" w:rsidRPr="00065EE3" w:rsidRDefault="00065EE3" w:rsidP="00065EE3">
            <w:pPr>
              <w:spacing w:after="0" w:line="240" w:lineRule="auto"/>
              <w:jc w:val="center"/>
              <w:rPr>
                <w:rFonts w:ascii="Calibri" w:eastAsia="Times New Roman" w:hAnsi="Calibri" w:cs="Times New Roman"/>
                <w:sz w:val="26"/>
                <w:szCs w:val="26"/>
                <w:lang w:eastAsia="ru-RU"/>
              </w:rPr>
            </w:pPr>
            <w:r w:rsidRPr="00065EE3">
              <w:rPr>
                <w:rFonts w:eastAsia="Times New Roman" w:cs="Times New Roman"/>
                <w:sz w:val="26"/>
                <w:szCs w:val="26"/>
                <w:lang w:eastAsia="ru-RU"/>
              </w:rPr>
              <w:t>БПК-1, 9</w:t>
            </w:r>
          </w:p>
        </w:tc>
      </w:tr>
      <w:tr w:rsidR="00065EE3" w:rsidRPr="00065EE3" w14:paraId="59D3032A" w14:textId="77777777" w:rsidTr="006243C4">
        <w:trPr>
          <w:trHeight w:val="308"/>
          <w:jc w:val="center"/>
        </w:trPr>
        <w:tc>
          <w:tcPr>
            <w:tcW w:w="635" w:type="dxa"/>
            <w:vAlign w:val="center"/>
          </w:tcPr>
          <w:p w14:paraId="01C41702"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10.</w:t>
            </w:r>
          </w:p>
        </w:tc>
        <w:tc>
          <w:tcPr>
            <w:tcW w:w="6417" w:type="dxa"/>
            <w:vAlign w:val="center"/>
          </w:tcPr>
          <w:p w14:paraId="5AB34DDD"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Художественно-исполнительская подготовка педагога-музыканта - 2</w:t>
            </w:r>
          </w:p>
        </w:tc>
        <w:tc>
          <w:tcPr>
            <w:tcW w:w="2513" w:type="dxa"/>
            <w:vAlign w:val="center"/>
          </w:tcPr>
          <w:p w14:paraId="2BBF029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БПК-4, 10</w:t>
            </w:r>
          </w:p>
        </w:tc>
      </w:tr>
      <w:tr w:rsidR="00065EE3" w:rsidRPr="00065EE3" w14:paraId="71E9DB1C" w14:textId="77777777" w:rsidTr="006243C4">
        <w:trPr>
          <w:trHeight w:val="308"/>
          <w:jc w:val="center"/>
        </w:trPr>
        <w:tc>
          <w:tcPr>
            <w:tcW w:w="635" w:type="dxa"/>
            <w:vAlign w:val="center"/>
          </w:tcPr>
          <w:p w14:paraId="0F2D57D3"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6417" w:type="dxa"/>
            <w:vAlign w:val="center"/>
          </w:tcPr>
          <w:p w14:paraId="598EECE7"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Модуль «Современное искусство»</w:t>
            </w:r>
          </w:p>
        </w:tc>
        <w:tc>
          <w:tcPr>
            <w:tcW w:w="2513" w:type="dxa"/>
            <w:vAlign w:val="center"/>
          </w:tcPr>
          <w:p w14:paraId="5B233D0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БПК-1, 9</w:t>
            </w:r>
          </w:p>
        </w:tc>
      </w:tr>
      <w:tr w:rsidR="00065EE3" w:rsidRPr="00065EE3" w14:paraId="06A029E6" w14:textId="77777777" w:rsidTr="006243C4">
        <w:trPr>
          <w:trHeight w:val="308"/>
          <w:jc w:val="center"/>
        </w:trPr>
        <w:tc>
          <w:tcPr>
            <w:tcW w:w="635" w:type="dxa"/>
            <w:vAlign w:val="center"/>
          </w:tcPr>
          <w:p w14:paraId="3387B4A3"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12.</w:t>
            </w:r>
          </w:p>
        </w:tc>
        <w:tc>
          <w:tcPr>
            <w:tcW w:w="6417" w:type="dxa"/>
            <w:vAlign w:val="center"/>
          </w:tcPr>
          <w:p w14:paraId="7829A79B"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Курсовые проекты (курсовые работы)</w:t>
            </w:r>
          </w:p>
        </w:tc>
        <w:tc>
          <w:tcPr>
            <w:tcW w:w="2513" w:type="dxa"/>
            <w:vAlign w:val="center"/>
          </w:tcPr>
          <w:p w14:paraId="710FCFB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2EB7E5B6" w14:textId="77777777" w:rsidTr="006243C4">
        <w:trPr>
          <w:trHeight w:val="308"/>
          <w:jc w:val="center"/>
        </w:trPr>
        <w:tc>
          <w:tcPr>
            <w:tcW w:w="635" w:type="dxa"/>
            <w:vAlign w:val="center"/>
          </w:tcPr>
          <w:p w14:paraId="4974199F"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13.</w:t>
            </w:r>
          </w:p>
        </w:tc>
        <w:tc>
          <w:tcPr>
            <w:tcW w:w="6417" w:type="dxa"/>
            <w:vAlign w:val="center"/>
          </w:tcPr>
          <w:p w14:paraId="0607C407"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Дополнительные виды обучения</w:t>
            </w:r>
          </w:p>
        </w:tc>
        <w:tc>
          <w:tcPr>
            <w:tcW w:w="2513" w:type="dxa"/>
          </w:tcPr>
          <w:p w14:paraId="72F7FD28"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053E6C39" w14:textId="77777777" w:rsidTr="006243C4">
        <w:trPr>
          <w:trHeight w:val="308"/>
          <w:jc w:val="center"/>
        </w:trPr>
        <w:tc>
          <w:tcPr>
            <w:tcW w:w="635" w:type="dxa"/>
            <w:vAlign w:val="center"/>
          </w:tcPr>
          <w:p w14:paraId="5FF44C75"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13.1.</w:t>
            </w:r>
          </w:p>
        </w:tc>
        <w:tc>
          <w:tcPr>
            <w:tcW w:w="6417" w:type="dxa"/>
            <w:vAlign w:val="center"/>
          </w:tcPr>
          <w:p w14:paraId="3A262070"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2513" w:type="dxa"/>
          </w:tcPr>
          <w:p w14:paraId="63B72CCC" w14:textId="77777777" w:rsidR="00065EE3" w:rsidRPr="00065EE3" w:rsidRDefault="00065EE3" w:rsidP="00065EE3">
            <w:pPr>
              <w:spacing w:after="0" w:line="240" w:lineRule="auto"/>
              <w:jc w:val="center"/>
              <w:rPr>
                <w:rFonts w:eastAsia="Times New Roman" w:cs="Times New Roman"/>
                <w:bCs/>
                <w:sz w:val="26"/>
                <w:szCs w:val="26"/>
                <w:lang w:eastAsia="ru-RU"/>
              </w:rPr>
            </w:pPr>
            <w:r w:rsidRPr="00065EE3">
              <w:rPr>
                <w:rFonts w:eastAsia="Times New Roman" w:cs="Times New Roman"/>
                <w:bCs/>
                <w:sz w:val="26"/>
                <w:szCs w:val="26"/>
                <w:lang w:eastAsia="ru-RU"/>
              </w:rPr>
              <w:t>УК-11</w:t>
            </w:r>
          </w:p>
        </w:tc>
      </w:tr>
      <w:tr w:rsidR="00065EE3" w:rsidRPr="00065EE3" w14:paraId="3DC9E51E" w14:textId="77777777" w:rsidTr="006243C4">
        <w:trPr>
          <w:trHeight w:val="308"/>
          <w:jc w:val="center"/>
        </w:trPr>
        <w:tc>
          <w:tcPr>
            <w:tcW w:w="635" w:type="dxa"/>
            <w:vAlign w:val="center"/>
          </w:tcPr>
          <w:p w14:paraId="46CA7F94"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13.2.</w:t>
            </w:r>
          </w:p>
        </w:tc>
        <w:tc>
          <w:tcPr>
            <w:tcW w:w="6417" w:type="dxa"/>
            <w:vAlign w:val="center"/>
          </w:tcPr>
          <w:p w14:paraId="618D256F"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2513" w:type="dxa"/>
          </w:tcPr>
          <w:p w14:paraId="7EE1F6E7" w14:textId="77777777" w:rsidR="00065EE3" w:rsidRPr="00065EE3" w:rsidRDefault="00065EE3" w:rsidP="00065EE3">
            <w:pPr>
              <w:spacing w:after="0" w:line="240" w:lineRule="auto"/>
              <w:jc w:val="center"/>
              <w:rPr>
                <w:rFonts w:eastAsia="Times New Roman" w:cs="Times New Roman"/>
                <w:bCs/>
                <w:sz w:val="26"/>
                <w:szCs w:val="26"/>
                <w:lang w:eastAsia="ru-RU"/>
              </w:rPr>
            </w:pPr>
            <w:r w:rsidRPr="00065EE3">
              <w:rPr>
                <w:rFonts w:eastAsia="Times New Roman" w:cs="Times New Roman"/>
                <w:bCs/>
                <w:sz w:val="26"/>
                <w:szCs w:val="26"/>
                <w:lang w:eastAsia="ru-RU"/>
              </w:rPr>
              <w:t>БПК-12</w:t>
            </w:r>
          </w:p>
        </w:tc>
      </w:tr>
      <w:tr w:rsidR="00065EE3" w:rsidRPr="00065EE3" w14:paraId="5F2956CC" w14:textId="77777777" w:rsidTr="006243C4">
        <w:trPr>
          <w:trHeight w:val="308"/>
          <w:jc w:val="center"/>
        </w:trPr>
        <w:tc>
          <w:tcPr>
            <w:tcW w:w="635" w:type="dxa"/>
            <w:vAlign w:val="center"/>
          </w:tcPr>
          <w:p w14:paraId="05678AA4"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13.3.</w:t>
            </w:r>
          </w:p>
        </w:tc>
        <w:tc>
          <w:tcPr>
            <w:tcW w:w="6417" w:type="dxa"/>
            <w:vAlign w:val="center"/>
          </w:tcPr>
          <w:p w14:paraId="703E67C7"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2513" w:type="dxa"/>
          </w:tcPr>
          <w:p w14:paraId="252031F5" w14:textId="77777777" w:rsidR="00065EE3" w:rsidRPr="00065EE3" w:rsidRDefault="00065EE3" w:rsidP="00065EE3">
            <w:pPr>
              <w:spacing w:after="0" w:line="240" w:lineRule="auto"/>
              <w:jc w:val="center"/>
              <w:rPr>
                <w:rFonts w:eastAsia="Times New Roman" w:cs="Times New Roman"/>
                <w:bCs/>
                <w:sz w:val="26"/>
                <w:szCs w:val="26"/>
                <w:lang w:eastAsia="ru-RU"/>
              </w:rPr>
            </w:pPr>
            <w:r w:rsidRPr="00065EE3">
              <w:rPr>
                <w:rFonts w:eastAsia="Times New Roman" w:cs="Times New Roman"/>
                <w:bCs/>
                <w:sz w:val="26"/>
                <w:szCs w:val="26"/>
                <w:lang w:eastAsia="ru-RU"/>
              </w:rPr>
              <w:t>УК-3</w:t>
            </w:r>
          </w:p>
        </w:tc>
      </w:tr>
    </w:tbl>
    <w:p w14:paraId="4FF3C54C"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27.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55E4D1BF" w14:textId="77777777" w:rsidR="00BF33EB" w:rsidRPr="00BF33EB" w:rsidRDefault="00065EE3" w:rsidP="00BF33EB">
      <w:pPr>
        <w:spacing w:after="0" w:line="240" w:lineRule="auto"/>
        <w:ind w:firstLine="709"/>
        <w:rPr>
          <w:rFonts w:eastAsia="Times New Roman" w:cs="Times New Roman"/>
          <w:sz w:val="30"/>
          <w:szCs w:val="30"/>
          <w:lang w:eastAsia="ru-RU"/>
        </w:rPr>
      </w:pPr>
      <w:r w:rsidRPr="00BF33EB">
        <w:rPr>
          <w:rFonts w:eastAsia="Times New Roman" w:cs="Times New Roman"/>
          <w:sz w:val="30"/>
          <w:szCs w:val="30"/>
          <w:lang w:eastAsia="ru-RU"/>
        </w:rPr>
        <w:t>28.</w:t>
      </w:r>
      <w:r w:rsidRPr="00065EE3">
        <w:rPr>
          <w:rFonts w:eastAsia="Times New Roman" w:cs="Times New Roman"/>
          <w:sz w:val="30"/>
          <w:szCs w:val="30"/>
          <w:lang w:eastAsia="ru-RU"/>
        </w:rPr>
        <w:t> </w:t>
      </w:r>
      <w:r w:rsidR="00BF33EB" w:rsidRPr="00BF33EB">
        <w:rPr>
          <w:rFonts w:eastAsia="Times New Roman" w:cs="Times New Roman"/>
          <w:sz w:val="30"/>
          <w:szCs w:val="30"/>
          <w:lang w:eastAsia="ru-RU"/>
        </w:rPr>
        <w:t>В типовых учебных программах по учебным дисциплинам приводится примерный перечень результатов обучения.</w:t>
      </w:r>
    </w:p>
    <w:p w14:paraId="464F5DC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6DCCBF5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30.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2D5E4C4"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42B623D2"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6089095A"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0438A847" w14:textId="77777777" w:rsidR="00065EE3" w:rsidRPr="00065EE3" w:rsidRDefault="00065EE3" w:rsidP="00065EE3">
      <w:pPr>
        <w:widowControl w:val="0"/>
        <w:spacing w:after="0" w:line="240" w:lineRule="auto"/>
        <w:ind w:firstLine="709"/>
        <w:rPr>
          <w:rFonts w:eastAsia="Times New Roman" w:cs="Times New Roman"/>
          <w:sz w:val="20"/>
          <w:szCs w:val="20"/>
          <w:lang w:eastAsia="ru-RU"/>
        </w:rPr>
      </w:pPr>
    </w:p>
    <w:p w14:paraId="0C9C5276" w14:textId="77777777" w:rsidR="00065EE3" w:rsidRPr="00065EE3" w:rsidRDefault="00065EE3" w:rsidP="00065EE3">
      <w:pPr>
        <w:widowControl w:val="0"/>
        <w:spacing w:after="0" w:line="240" w:lineRule="auto"/>
        <w:ind w:firstLine="709"/>
        <w:rPr>
          <w:rFonts w:eastAsia="Times New Roman" w:cs="Times New Roman"/>
          <w:spacing w:val="-10"/>
          <w:sz w:val="30"/>
          <w:szCs w:val="30"/>
          <w:lang w:eastAsia="ru-RU"/>
        </w:rPr>
      </w:pPr>
      <w:r w:rsidRPr="00065EE3">
        <w:rPr>
          <w:rFonts w:eastAsia="Times New Roman" w:cs="Times New Roman"/>
          <w:spacing w:val="-10"/>
          <w:sz w:val="30"/>
          <w:szCs w:val="30"/>
          <w:lang w:eastAsia="ru-RU"/>
        </w:rPr>
        <w:t>31. Педагогические работники учреждения высшего образования должны:</w:t>
      </w:r>
    </w:p>
    <w:p w14:paraId="641421DA"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73638FBE"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D8E6D46"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6C02FD01"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соответствии с законодательством.</w:t>
      </w:r>
    </w:p>
    <w:p w14:paraId="49B102C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26C37577"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37E176B"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07553EC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6C557EFA"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6F5293E"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63C031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674E915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C29D11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7B46C16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475B3A0"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w:t>
      </w:r>
      <w:r w:rsidRPr="00065EE3">
        <w:rPr>
          <w:rFonts w:eastAsia="Times New Roman" w:cs="Times New Roman"/>
          <w:bCs/>
          <w:spacing w:val="-6"/>
          <w:sz w:val="30"/>
          <w:szCs w:val="30"/>
          <w:lang w:eastAsia="ru-RU"/>
        </w:rPr>
        <w:t xml:space="preserve">сайте учреждения высшего образования в глобальной компьютерной сети Интернет </w:t>
      </w:r>
      <w:r w:rsidRPr="00065EE3">
        <w:rPr>
          <w:rFonts w:eastAsia="Times New Roman" w:cs="Times New Roman"/>
          <w:spacing w:val="-6"/>
          <w:sz w:val="30"/>
          <w:szCs w:val="30"/>
          <w:lang w:eastAsia="ru-RU"/>
        </w:rPr>
        <w:t>каталог учебных дисциплин (модулей), который удовлетворяет следующим требованиям:</w:t>
      </w:r>
    </w:p>
    <w:p w14:paraId="1278F80A"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45D05539" w14:textId="77777777" w:rsidR="00065EE3" w:rsidRPr="00065EE3" w:rsidRDefault="00065EE3" w:rsidP="00065EE3">
      <w:pPr>
        <w:widowControl w:val="0"/>
        <w:spacing w:after="0" w:line="240" w:lineRule="auto"/>
        <w:ind w:firstLine="709"/>
        <w:rPr>
          <w:rFonts w:eastAsia="Times New Roman" w:cs="Times New Roman"/>
          <w:bCs/>
          <w:spacing w:val="-10"/>
          <w:sz w:val="30"/>
          <w:szCs w:val="30"/>
          <w:lang w:eastAsia="ru-RU"/>
        </w:rPr>
      </w:pPr>
      <w:r w:rsidRPr="00065EE3">
        <w:rPr>
          <w:rFonts w:eastAsia="Times New Roman" w:cs="Times New Roman"/>
          <w:spacing w:val="-10"/>
          <w:sz w:val="30"/>
          <w:szCs w:val="30"/>
          <w:lang w:eastAsia="ru-RU"/>
        </w:rPr>
        <w:t xml:space="preserve">представляется на </w:t>
      </w:r>
      <w:r w:rsidRPr="00065EE3">
        <w:rPr>
          <w:rFonts w:eastAsia="Times New Roman" w:cs="Times New Roman"/>
          <w:bCs/>
          <w:spacing w:val="-10"/>
          <w:sz w:val="30"/>
          <w:szCs w:val="30"/>
          <w:lang w:eastAsia="ru-RU"/>
        </w:rPr>
        <w:t>русском и (или) белорусском языке и английском языке;</w:t>
      </w:r>
    </w:p>
    <w:p w14:paraId="64625162"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2AD90919"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633EDE85"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7DEB775E"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4D4F564C"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77AE72E7" w14:textId="77777777" w:rsidR="00065EE3" w:rsidRPr="00065EE3" w:rsidRDefault="00065EE3" w:rsidP="00065EE3">
      <w:pPr>
        <w:widowControl w:val="0"/>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A7B0B30"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5D6939A1"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w:t>
      </w:r>
      <w:r w:rsidRPr="00065EE3">
        <w:rPr>
          <w:rFonts w:eastAsia="Times New Roman" w:cs="Times New Roman"/>
          <w:spacing w:val="-4"/>
          <w:sz w:val="30"/>
          <w:szCs w:val="30"/>
          <w:lang w:val="x-none" w:eastAsia="x-none"/>
        </w:rPr>
        <w:t>курсовых проектов (курсовых работ)</w:t>
      </w:r>
      <w:r w:rsidRPr="00065EE3">
        <w:rPr>
          <w:rFonts w:eastAsia="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28D4C5CF"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38. 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05B5546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18735107"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1AF84513"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417EA0F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31F25DB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3A0195C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69DC203A" w14:textId="77777777" w:rsidR="00065EE3" w:rsidRPr="00065EE3" w:rsidRDefault="00065EE3" w:rsidP="00065EE3">
      <w:pPr>
        <w:tabs>
          <w:tab w:val="num" w:pos="0"/>
          <w:tab w:val="left" w:pos="709"/>
        </w:tabs>
        <w:spacing w:after="0" w:line="240" w:lineRule="auto"/>
        <w:ind w:firstLine="709"/>
        <w:rPr>
          <w:rFonts w:eastAsia="Times New Roman" w:cs="Times New Roman"/>
          <w:i/>
          <w:spacing w:val="-6"/>
          <w:sz w:val="30"/>
          <w:szCs w:val="30"/>
          <w:lang w:eastAsia="x-none"/>
        </w:rPr>
      </w:pPr>
      <w:r w:rsidRPr="00065EE3">
        <w:rPr>
          <w:rFonts w:eastAsia="Times New Roman" w:cs="Times New Roman"/>
          <w:bCs/>
          <w:spacing w:val="-6"/>
          <w:sz w:val="30"/>
          <w:szCs w:val="30"/>
          <w:lang w:val="x-none" w:eastAsia="x-none"/>
        </w:rPr>
        <w:t>Итоговая аттестация студентов</w:t>
      </w:r>
      <w:r w:rsidRPr="00065EE3">
        <w:rPr>
          <w:rFonts w:eastAsia="Times New Roman" w:cs="Times New Roman"/>
          <w:bCs/>
          <w:spacing w:val="-6"/>
          <w:sz w:val="30"/>
          <w:szCs w:val="30"/>
          <w:lang w:eastAsia="x-none"/>
        </w:rPr>
        <w:t xml:space="preserve">, </w:t>
      </w:r>
      <w:r w:rsidRPr="00065EE3">
        <w:rPr>
          <w:rFonts w:eastAsia="Times New Roman" w:cs="Times New Roman"/>
          <w:bCs/>
          <w:spacing w:val="-6"/>
          <w:sz w:val="30"/>
          <w:szCs w:val="30"/>
          <w:lang w:val="x-none" w:eastAsia="x-none"/>
        </w:rPr>
        <w:t>курсантов, слушателей при освоении образовательн</w:t>
      </w:r>
      <w:r w:rsidRPr="00065EE3">
        <w:rPr>
          <w:rFonts w:eastAsia="Times New Roman" w:cs="Times New Roman"/>
          <w:bCs/>
          <w:spacing w:val="-6"/>
          <w:sz w:val="30"/>
          <w:szCs w:val="30"/>
          <w:lang w:eastAsia="x-none"/>
        </w:rPr>
        <w:t>ой</w:t>
      </w:r>
      <w:r w:rsidRPr="00065EE3">
        <w:rPr>
          <w:rFonts w:eastAsia="Times New Roman" w:cs="Times New Roman"/>
          <w:bCs/>
          <w:spacing w:val="-6"/>
          <w:sz w:val="30"/>
          <w:szCs w:val="30"/>
          <w:lang w:val="x-none" w:eastAsia="x-none"/>
        </w:rPr>
        <w:t xml:space="preserve"> программ</w:t>
      </w:r>
      <w:r w:rsidRPr="00065EE3">
        <w:rPr>
          <w:rFonts w:eastAsia="Times New Roman" w:cs="Times New Roman"/>
          <w:bCs/>
          <w:spacing w:val="-6"/>
          <w:sz w:val="30"/>
          <w:szCs w:val="30"/>
          <w:lang w:eastAsia="x-none"/>
        </w:rPr>
        <w:t>ы</w:t>
      </w:r>
      <w:r w:rsidRPr="00065EE3">
        <w:rPr>
          <w:rFonts w:eastAsia="Times New Roman" w:cs="Times New Roman"/>
          <w:bCs/>
          <w:spacing w:val="-6"/>
          <w:sz w:val="30"/>
          <w:szCs w:val="30"/>
          <w:lang w:val="x-none" w:eastAsia="x-none"/>
        </w:rPr>
        <w:t xml:space="preserve"> </w:t>
      </w:r>
      <w:r w:rsidRPr="00065EE3">
        <w:rPr>
          <w:rFonts w:eastAsia="Times New Roman" w:cs="Times New Roman"/>
          <w:spacing w:val="-6"/>
          <w:sz w:val="30"/>
          <w:szCs w:val="30"/>
          <w:lang w:val="x-none" w:eastAsia="x-none"/>
        </w:rPr>
        <w:t xml:space="preserve">высшего образования </w:t>
      </w:r>
      <w:r w:rsidRPr="00065EE3">
        <w:rPr>
          <w:rFonts w:eastAsia="Times New Roman" w:cs="Times New Roman"/>
          <w:spacing w:val="-6"/>
          <w:sz w:val="30"/>
          <w:szCs w:val="30"/>
          <w:lang w:val="en-US" w:eastAsia="x-none"/>
        </w:rPr>
        <w:t>I</w:t>
      </w:r>
      <w:r w:rsidRPr="00065EE3">
        <w:rPr>
          <w:rFonts w:eastAsia="Times New Roman" w:cs="Times New Roman"/>
          <w:spacing w:val="-6"/>
          <w:sz w:val="30"/>
          <w:szCs w:val="30"/>
          <w:lang w:val="x-none" w:eastAsia="x-none"/>
        </w:rPr>
        <w:t xml:space="preserve"> ступени</w:t>
      </w:r>
      <w:r w:rsidRPr="00065EE3">
        <w:rPr>
          <w:rFonts w:eastAsia="Times New Roman" w:cs="Times New Roman"/>
          <w:bCs/>
          <w:spacing w:val="-6"/>
          <w:sz w:val="30"/>
          <w:szCs w:val="30"/>
          <w:lang w:val="x-none" w:eastAsia="x-none"/>
        </w:rPr>
        <w:t xml:space="preserve"> </w:t>
      </w:r>
      <w:r w:rsidRPr="00065EE3">
        <w:rPr>
          <w:rFonts w:eastAsia="Times New Roman" w:cs="Times New Roman"/>
          <w:bCs/>
          <w:spacing w:val="-6"/>
          <w:sz w:val="30"/>
          <w:szCs w:val="30"/>
          <w:lang w:eastAsia="x-none"/>
        </w:rPr>
        <w:t xml:space="preserve">по специальности </w:t>
      </w:r>
      <w:r w:rsidRPr="00065EE3">
        <w:rPr>
          <w:rFonts w:eastAsia="Times New Roman" w:cs="Times New Roman"/>
          <w:spacing w:val="-6"/>
          <w:sz w:val="30"/>
          <w:szCs w:val="30"/>
          <w:lang w:val="x-none" w:eastAsia="x-none"/>
        </w:rPr>
        <w:t xml:space="preserve">1-03 01 08 </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Музыкальное искусство и мировая художественная культура</w:t>
      </w:r>
      <w:r w:rsidRPr="00065EE3">
        <w:rPr>
          <w:rFonts w:eastAsia="Times New Roman" w:cs="Times New Roman"/>
          <w:spacing w:val="-6"/>
          <w:sz w:val="30"/>
          <w:szCs w:val="30"/>
          <w:lang w:eastAsia="x-none"/>
        </w:rPr>
        <w:t xml:space="preserve">» </w:t>
      </w:r>
      <w:r w:rsidRPr="00065EE3">
        <w:rPr>
          <w:rFonts w:eastAsia="Times New Roman" w:cs="Times New Roman"/>
          <w:bCs/>
          <w:spacing w:val="-6"/>
          <w:sz w:val="30"/>
          <w:szCs w:val="30"/>
          <w:lang w:val="x-none" w:eastAsia="x-none"/>
        </w:rPr>
        <w:t xml:space="preserve">проводится в форме </w:t>
      </w:r>
      <w:r w:rsidRPr="00065EE3">
        <w:rPr>
          <w:rFonts w:eastAsia="Times New Roman" w:cs="Times New Roman"/>
          <w:spacing w:val="-6"/>
          <w:sz w:val="30"/>
          <w:szCs w:val="30"/>
          <w:lang w:val="x-none" w:eastAsia="x-none"/>
        </w:rPr>
        <w:t>государственн</w:t>
      </w:r>
      <w:r w:rsidRPr="00065EE3">
        <w:rPr>
          <w:rFonts w:eastAsia="Times New Roman" w:cs="Times New Roman"/>
          <w:spacing w:val="-6"/>
          <w:sz w:val="30"/>
          <w:szCs w:val="30"/>
          <w:lang w:eastAsia="x-none"/>
        </w:rPr>
        <w:t>ого</w:t>
      </w:r>
      <w:r w:rsidRPr="00065EE3">
        <w:rPr>
          <w:rFonts w:eastAsia="Times New Roman" w:cs="Times New Roman"/>
          <w:spacing w:val="-6"/>
          <w:sz w:val="30"/>
          <w:szCs w:val="30"/>
          <w:lang w:val="x-none" w:eastAsia="x-none"/>
        </w:rPr>
        <w:t xml:space="preserve"> экзамен</w:t>
      </w:r>
      <w:r w:rsidRPr="00065EE3">
        <w:rPr>
          <w:rFonts w:eastAsia="Times New Roman" w:cs="Times New Roman"/>
          <w:spacing w:val="-6"/>
          <w:sz w:val="30"/>
          <w:szCs w:val="30"/>
          <w:lang w:eastAsia="x-none"/>
        </w:rPr>
        <w:t>а</w:t>
      </w:r>
      <w:r w:rsidRPr="00065EE3">
        <w:rPr>
          <w:rFonts w:eastAsia="Times New Roman" w:cs="Times New Roman"/>
          <w:spacing w:val="-6"/>
          <w:sz w:val="30"/>
          <w:szCs w:val="30"/>
          <w:lang w:val="x-none" w:eastAsia="x-none"/>
        </w:rPr>
        <w:t xml:space="preserve"> по специальности</w:t>
      </w:r>
      <w:r w:rsidRPr="00065EE3">
        <w:rPr>
          <w:rFonts w:eastAsia="Times New Roman" w:cs="Times New Roman"/>
          <w:spacing w:val="-6"/>
          <w:sz w:val="30"/>
          <w:szCs w:val="30"/>
          <w:lang w:eastAsia="x-none"/>
        </w:rPr>
        <w:t xml:space="preserve"> и</w:t>
      </w:r>
      <w:r w:rsidRPr="00065EE3">
        <w:rPr>
          <w:rFonts w:eastAsia="Times New Roman" w:cs="Times New Roman"/>
          <w:spacing w:val="-6"/>
          <w:sz w:val="30"/>
          <w:szCs w:val="30"/>
          <w:lang w:val="x-none" w:eastAsia="x-none"/>
        </w:rPr>
        <w:t xml:space="preserve"> защит</w:t>
      </w:r>
      <w:r w:rsidRPr="00065EE3">
        <w:rPr>
          <w:rFonts w:eastAsia="Times New Roman" w:cs="Times New Roman"/>
          <w:spacing w:val="-6"/>
          <w:sz w:val="30"/>
          <w:szCs w:val="30"/>
          <w:lang w:eastAsia="x-none"/>
        </w:rPr>
        <w:t>ы</w:t>
      </w:r>
      <w:r w:rsidRPr="00065EE3">
        <w:rPr>
          <w:rFonts w:eastAsia="Times New Roman" w:cs="Times New Roman"/>
          <w:spacing w:val="-6"/>
          <w:sz w:val="30"/>
          <w:szCs w:val="30"/>
          <w:lang w:val="x-none" w:eastAsia="x-none"/>
        </w:rPr>
        <w:t xml:space="preserve"> дипломного проекта (дипломной работы).</w:t>
      </w:r>
    </w:p>
    <w:p w14:paraId="3CCD339A" w14:textId="77777777" w:rsidR="00065EE3" w:rsidRPr="00065EE3" w:rsidRDefault="00065EE3" w:rsidP="00065EE3">
      <w:pPr>
        <w:tabs>
          <w:tab w:val="num" w:pos="0"/>
          <w:tab w:val="left" w:pos="709"/>
        </w:tabs>
        <w:spacing w:after="0" w:line="240" w:lineRule="auto"/>
        <w:ind w:firstLine="709"/>
        <w:rPr>
          <w:rFonts w:eastAsia="Times New Roman" w:cs="Times New Roman"/>
          <w:spacing w:val="-10"/>
          <w:sz w:val="30"/>
          <w:szCs w:val="30"/>
          <w:lang w:val="x-none" w:eastAsia="x-none"/>
        </w:rPr>
      </w:pPr>
      <w:r w:rsidRPr="00065EE3">
        <w:rPr>
          <w:rFonts w:eastAsia="Times New Roman" w:cs="Times New Roman"/>
          <w:spacing w:val="-10"/>
          <w:sz w:val="30"/>
          <w:szCs w:val="30"/>
          <w:lang w:val="x-none" w:eastAsia="x-none"/>
        </w:rPr>
        <w:t>При подготовке к итоговой аттестации формируются или развиваются компетенции, приведенные в таблице</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2 настоящего образовательного стандарта.</w:t>
      </w:r>
    </w:p>
    <w:p w14:paraId="27416F5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14583E23"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85471AD"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7A99ACB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74841BDB"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0B2D9B12"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6FA2B46A"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4FF02D29"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4C01520A"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69B522CC"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6504CBCA"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1-03 03 01-2021)</w:t>
      </w:r>
    </w:p>
    <w:p w14:paraId="040B02DE" w14:textId="77777777" w:rsidR="00065EE3" w:rsidRPr="00065EE3" w:rsidRDefault="00065EE3" w:rsidP="00065EE3">
      <w:pPr>
        <w:spacing w:after="0" w:line="240" w:lineRule="auto"/>
        <w:ind w:firstLine="425"/>
        <w:rPr>
          <w:rFonts w:eastAsia="Times New Roman" w:cs="Times New Roman"/>
          <w:sz w:val="30"/>
          <w:szCs w:val="30"/>
          <w:lang w:eastAsia="ru-RU"/>
        </w:rPr>
      </w:pPr>
    </w:p>
    <w:p w14:paraId="3579A324"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1674612A" w14:textId="77777777" w:rsidR="00065EE3" w:rsidRPr="00065EE3" w:rsidRDefault="00065EE3" w:rsidP="00065EE3">
      <w:pPr>
        <w:tabs>
          <w:tab w:val="left" w:pos="9638"/>
        </w:tabs>
        <w:spacing w:after="0" w:line="240" w:lineRule="auto"/>
        <w:rPr>
          <w:rFonts w:eastAsia="Times New Roman" w:cs="Times New Roman"/>
          <w:sz w:val="30"/>
          <w:szCs w:val="30"/>
          <w:u w:val="single"/>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1-03 03 01 Логопедия</w:t>
      </w:r>
    </w:p>
    <w:p w14:paraId="09C04DDF" w14:textId="77777777" w:rsidR="00065EE3" w:rsidRPr="00065EE3" w:rsidRDefault="00065EE3" w:rsidP="00065EE3">
      <w:pPr>
        <w:tabs>
          <w:tab w:val="left" w:pos="9638"/>
        </w:tabs>
        <w:spacing w:after="0" w:line="240" w:lineRule="auto"/>
        <w:rPr>
          <w:rFonts w:eastAsia="Times New Roman" w:cs="Times New Roman"/>
          <w:sz w:val="30"/>
          <w:szCs w:val="30"/>
          <w:u w:val="single"/>
          <w:lang w:val="be-BY"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xml:space="preserve"> </w:t>
      </w:r>
      <w:r w:rsidRPr="00065EE3">
        <w:rPr>
          <w:rFonts w:eastAsia="Times New Roman" w:cs="Times New Roman"/>
          <w:sz w:val="30"/>
          <w:szCs w:val="30"/>
          <w:lang w:val="x-none" w:eastAsia="x-none"/>
        </w:rPr>
        <w:t>Учитель-логопед. Преподаватель</w:t>
      </w:r>
    </w:p>
    <w:p w14:paraId="31780DAC" w14:textId="77777777" w:rsidR="00065EE3" w:rsidRPr="00065EE3" w:rsidRDefault="00065EE3" w:rsidP="00065EE3">
      <w:pPr>
        <w:spacing w:after="0" w:line="240" w:lineRule="auto"/>
        <w:jc w:val="left"/>
        <w:rPr>
          <w:rFonts w:eastAsia="Times New Roman" w:cs="Times New Roman"/>
          <w:sz w:val="30"/>
          <w:szCs w:val="30"/>
          <w:lang w:eastAsia="ru-RU"/>
        </w:rPr>
      </w:pPr>
    </w:p>
    <w:p w14:paraId="65B15906"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5FB11757" w14:textId="77777777" w:rsidR="00065EE3" w:rsidRPr="00065EE3" w:rsidRDefault="00065EE3" w:rsidP="00065EE3">
      <w:pPr>
        <w:tabs>
          <w:tab w:val="left" w:pos="9638"/>
        </w:tabs>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1-03</w:t>
      </w:r>
      <w:r w:rsidRPr="00065EE3">
        <w:rPr>
          <w:rFonts w:eastAsia="Times New Roman" w:cs="Times New Roman"/>
          <w:sz w:val="30"/>
          <w:szCs w:val="30"/>
          <w:lang w:eastAsia="ru-RU"/>
        </w:rPr>
        <w:t> </w:t>
      </w:r>
      <w:r w:rsidRPr="00065EE3">
        <w:rPr>
          <w:rFonts w:eastAsia="Times New Roman" w:cs="Times New Roman"/>
          <w:sz w:val="30"/>
          <w:szCs w:val="30"/>
          <w:lang w:val="be-BY" w:eastAsia="ru-RU"/>
        </w:rPr>
        <w:t>03</w:t>
      </w:r>
      <w:r w:rsidRPr="00065EE3">
        <w:rPr>
          <w:rFonts w:eastAsia="Times New Roman" w:cs="Times New Roman"/>
          <w:sz w:val="30"/>
          <w:szCs w:val="30"/>
          <w:lang w:eastAsia="ru-RU"/>
        </w:rPr>
        <w:t> </w:t>
      </w:r>
      <w:r w:rsidRPr="00065EE3">
        <w:rPr>
          <w:rFonts w:eastAsia="Times New Roman" w:cs="Times New Roman"/>
          <w:sz w:val="30"/>
          <w:szCs w:val="30"/>
          <w:lang w:val="be-BY" w:eastAsia="ru-RU"/>
        </w:rPr>
        <w:t>01 Лагапедыя</w:t>
      </w:r>
    </w:p>
    <w:p w14:paraId="27D94E7B" w14:textId="77777777" w:rsidR="00065EE3" w:rsidRPr="00065EE3" w:rsidRDefault="00065EE3" w:rsidP="00065EE3">
      <w:pPr>
        <w:tabs>
          <w:tab w:val="left" w:pos="9638"/>
        </w:tabs>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w:t>
      </w:r>
      <w:r w:rsidRPr="00065EE3">
        <w:rPr>
          <w:rFonts w:eastAsia="Times New Roman" w:cs="Times New Roman"/>
          <w:sz w:val="30"/>
          <w:szCs w:val="30"/>
          <w:lang w:val="x-none" w:eastAsia="x-none"/>
        </w:rPr>
        <w:t xml:space="preserve">Настаўнік-лагапед. </w:t>
      </w:r>
      <w:r w:rsidRPr="00065EE3">
        <w:rPr>
          <w:rFonts w:eastAsia="Times New Roman" w:cs="Times New Roman"/>
          <w:sz w:val="30"/>
          <w:szCs w:val="30"/>
          <w:lang w:val="be-BY" w:eastAsia="x-none"/>
        </w:rPr>
        <w:t>Выкладчык</w:t>
      </w:r>
    </w:p>
    <w:p w14:paraId="56A49169"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026B42FD"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67F58F37" w14:textId="77777777" w:rsidR="00065EE3" w:rsidRPr="00065EE3" w:rsidRDefault="00065EE3" w:rsidP="00065EE3">
      <w:pPr>
        <w:tabs>
          <w:tab w:val="left" w:pos="9638"/>
        </w:tabs>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1-03 03 01 Logopedics </w:t>
      </w:r>
    </w:p>
    <w:p w14:paraId="528430BC" w14:textId="77777777" w:rsidR="00065EE3" w:rsidRPr="00065EE3" w:rsidRDefault="00065EE3" w:rsidP="00065EE3">
      <w:pPr>
        <w:tabs>
          <w:tab w:val="left" w:pos="9638"/>
        </w:tabs>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xml:space="preserve"> Teacher-Speech Therapist</w:t>
      </w:r>
      <w:r w:rsidRPr="00065EE3">
        <w:rPr>
          <w:rFonts w:eastAsia="Times New Roman" w:cs="Times New Roman"/>
          <w:sz w:val="30"/>
          <w:szCs w:val="30"/>
          <w:lang w:val="be-BY" w:eastAsia="ru-RU"/>
        </w:rPr>
        <w:t xml:space="preserve">. </w:t>
      </w:r>
      <w:r w:rsidRPr="00065EE3">
        <w:rPr>
          <w:rFonts w:eastAsia="Times New Roman" w:cs="Times New Roman"/>
          <w:sz w:val="30"/>
          <w:szCs w:val="30"/>
          <w:lang w:val="en-US" w:eastAsia="ru-RU"/>
        </w:rPr>
        <w:t>Teacher</w:t>
      </w:r>
    </w:p>
    <w:p w14:paraId="344E8187" w14:textId="77777777" w:rsidR="00065EE3" w:rsidRPr="00065EE3" w:rsidRDefault="00065EE3" w:rsidP="00065EE3">
      <w:pPr>
        <w:shd w:val="clear" w:color="auto" w:fill="FFFFFF"/>
        <w:spacing w:after="0" w:line="240" w:lineRule="auto"/>
        <w:jc w:val="center"/>
        <w:rPr>
          <w:rFonts w:eastAsia="Times New Roman" w:cs="Times New Roman"/>
          <w:sz w:val="30"/>
          <w:szCs w:val="30"/>
          <w:lang w:val="en-US" w:eastAsia="ru-RU"/>
        </w:rPr>
      </w:pPr>
    </w:p>
    <w:p w14:paraId="42CBDABB" w14:textId="77777777" w:rsidR="00065EE3" w:rsidRPr="00065EE3" w:rsidRDefault="00065EE3" w:rsidP="00065EE3">
      <w:pPr>
        <w:shd w:val="clear" w:color="auto" w:fill="FFFFFF"/>
        <w:spacing w:after="0" w:line="240" w:lineRule="auto"/>
        <w:jc w:val="center"/>
        <w:rPr>
          <w:rFonts w:eastAsia="Times New Roman" w:cs="Times New Roman"/>
          <w:sz w:val="30"/>
          <w:szCs w:val="30"/>
          <w:lang w:val="en-US" w:eastAsia="ru-RU"/>
        </w:rPr>
      </w:pPr>
      <w:r w:rsidRPr="00065EE3">
        <w:rPr>
          <w:rFonts w:eastAsia="Times New Roman" w:cs="Times New Roman"/>
          <w:b/>
          <w:bCs/>
          <w:sz w:val="30"/>
          <w:szCs w:val="30"/>
          <w:lang w:eastAsia="ru-RU"/>
        </w:rPr>
        <w:t>ГЛАВА</w:t>
      </w:r>
      <w:r w:rsidRPr="00065EE3">
        <w:rPr>
          <w:rFonts w:eastAsia="Times New Roman" w:cs="Times New Roman"/>
          <w:b/>
          <w:bCs/>
          <w:sz w:val="30"/>
          <w:szCs w:val="30"/>
          <w:lang w:val="en-US" w:eastAsia="ru-RU"/>
        </w:rPr>
        <w:t xml:space="preserve"> 1</w:t>
      </w:r>
    </w:p>
    <w:p w14:paraId="219304BD"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2029811B"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734AB65B" w14:textId="77777777" w:rsidR="00065EE3" w:rsidRPr="00065EE3" w:rsidRDefault="00065EE3" w:rsidP="00065EE3">
      <w:pPr>
        <w:tabs>
          <w:tab w:val="left" w:pos="9638"/>
        </w:tabs>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 xml:space="preserve">1. Образовательный стандарт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по специальности 1-03 03 01 «Логопедия»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8"/>
          <w:sz w:val="30"/>
          <w:szCs w:val="30"/>
          <w:lang w:val="en-US" w:eastAsia="ru-RU"/>
        </w:rPr>
        <w:t>I </w:t>
      </w:r>
      <w:r w:rsidRPr="00065EE3">
        <w:rPr>
          <w:rFonts w:eastAsia="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14:paraId="1442C130" w14:textId="77777777" w:rsidR="00065EE3" w:rsidRPr="00065EE3" w:rsidRDefault="00065EE3" w:rsidP="00065EE3">
      <w:pPr>
        <w:tabs>
          <w:tab w:val="left" w:pos="9498"/>
        </w:tabs>
        <w:spacing w:after="0" w:line="240" w:lineRule="auto"/>
        <w:ind w:right="-1"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1-03 03 01 «Логопедия».</w:t>
      </w:r>
    </w:p>
    <w:p w14:paraId="5FFA194A"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655401">
        <w:rPr>
          <w:rFonts w:eastAsia="Times New Roman" w:cs="Times New Roman"/>
          <w:sz w:val="30"/>
          <w:szCs w:val="30"/>
          <w:lang w:val="x-none" w:eastAsia="x-none"/>
        </w:rPr>
        <w:t>акты</w:t>
      </w:r>
      <w:r w:rsidRPr="00655401">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18A91755"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29F0DD7D"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186DD47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31"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487B7FD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44E51D72"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24A7884A"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4A244B9C"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6D757982"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EC36843"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z w:val="30"/>
          <w:szCs w:val="30"/>
          <w:lang w:val="x-none" w:eastAsia="x-none"/>
        </w:rPr>
        <w:t xml:space="preserve"> 9000-2015)</w:t>
      </w:r>
      <w:r w:rsidRPr="00065EE3">
        <w:rPr>
          <w:rFonts w:eastAsia="Times New Roman" w:cs="Times New Roman"/>
          <w:bCs/>
          <w:sz w:val="30"/>
          <w:szCs w:val="30"/>
          <w:lang w:eastAsia="x-none"/>
        </w:rPr>
        <w:t>;</w:t>
      </w:r>
    </w:p>
    <w:p w14:paraId="3983ABE1"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0B65B2E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r w:rsidRPr="00065EE3">
        <w:rPr>
          <w:rFonts w:eastAsia="Times New Roman" w:cs="Times New Roman"/>
          <w:sz w:val="30"/>
          <w:szCs w:val="30"/>
          <w:lang w:eastAsia="ru-RU"/>
        </w:rPr>
        <w:t xml:space="preserve"> </w:t>
      </w:r>
    </w:p>
    <w:p w14:paraId="578D0B6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обеспечение качества</w:t>
      </w:r>
      <w:r w:rsidRPr="00065EE3">
        <w:rPr>
          <w:rFonts w:eastAsia="Times New Roman" w:cs="Times New Roman"/>
          <w:bCs/>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z w:val="30"/>
          <w:szCs w:val="30"/>
          <w:lang w:val="en-US" w:eastAsia="ru-RU"/>
        </w:rPr>
        <w:t>ISO</w:t>
      </w:r>
      <w:r w:rsidRPr="00065EE3">
        <w:rPr>
          <w:rFonts w:eastAsia="Times New Roman" w:cs="Times New Roman"/>
          <w:bCs/>
          <w:sz w:val="30"/>
          <w:szCs w:val="30"/>
          <w:lang w:eastAsia="ru-RU"/>
        </w:rPr>
        <w:t xml:space="preserve"> 9000-2015);</w:t>
      </w:r>
    </w:p>
    <w:p w14:paraId="58FC47B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shd w:val="clear" w:color="auto" w:fill="FFFFFF"/>
          <w:lang w:eastAsia="ru-RU"/>
        </w:rPr>
        <w:t>особые образовательные потребности – необходимость в специальных условиях, методах и дополнительных средствах обучения, обусловленная особенностями (физическими, психическими, социальными, лингвистическими и иное) и способностями обучающегося;</w:t>
      </w:r>
    </w:p>
    <w:p w14:paraId="615704C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625F17F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7527381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7CA0CB7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3FAB462A" w14:textId="77777777" w:rsidR="00065EE3" w:rsidRPr="00065EE3" w:rsidRDefault="00065EE3" w:rsidP="00065EE3">
      <w:pPr>
        <w:spacing w:after="0" w:line="240" w:lineRule="auto"/>
        <w:ind w:firstLine="709"/>
        <w:rPr>
          <w:rFonts w:eastAsia="Times New Roman" w:cs="Times New Roman"/>
          <w:bCs/>
          <w:sz w:val="30"/>
          <w:szCs w:val="30"/>
          <w:highlight w:val="yellow"/>
          <w:lang w:val="x-none" w:eastAsia="x-none"/>
        </w:rPr>
      </w:pPr>
      <w:r w:rsidRPr="00065EE3">
        <w:rPr>
          <w:rFonts w:eastAsia="Times New Roman" w:cs="Times New Roman"/>
          <w:bCs/>
          <w:sz w:val="30"/>
          <w:szCs w:val="30"/>
          <w:lang w:eastAsia="x-none"/>
        </w:rPr>
        <w:t xml:space="preserve">4.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 xml:space="preserve">1-03 03 01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Логопедия</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в соответствии с </w:t>
      </w:r>
      <w:r w:rsidRPr="00065EE3">
        <w:rPr>
          <w:rFonts w:eastAsia="Times New Roman" w:cs="Times New Roman"/>
          <w:bCs/>
          <w:sz w:val="30"/>
          <w:szCs w:val="30"/>
          <w:lang w:val="x-none" w:eastAsia="x-none"/>
        </w:rPr>
        <w:br/>
        <w:t>ОКРБ 011-2009</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относится к профилю образования</w:t>
      </w:r>
      <w:r w:rsidRPr="00065EE3">
        <w:rPr>
          <w:rFonts w:eastAsia="Times New Roman" w:cs="Times New Roman"/>
          <w:bCs/>
          <w:sz w:val="30"/>
          <w:szCs w:val="30"/>
          <w:lang w:eastAsia="x-none"/>
        </w:rPr>
        <w:t xml:space="preserve"> А «Педагогика»</w:t>
      </w:r>
      <w:r w:rsidRPr="00065EE3">
        <w:rPr>
          <w:rFonts w:eastAsia="Times New Roman" w:cs="Times New Roman"/>
          <w:bCs/>
          <w:sz w:val="30"/>
          <w:szCs w:val="30"/>
          <w:lang w:val="x-none" w:eastAsia="x-none"/>
        </w:rPr>
        <w:t>,</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направлению образования </w:t>
      </w:r>
      <w:r w:rsidRPr="00065EE3">
        <w:rPr>
          <w:rFonts w:eastAsia="Times New Roman" w:cs="Times New Roman"/>
          <w:bCs/>
          <w:sz w:val="30"/>
          <w:szCs w:val="30"/>
          <w:lang w:eastAsia="x-none"/>
        </w:rPr>
        <w:t>03 «Педагогика общевозрастная»</w:t>
      </w:r>
      <w:r w:rsidRPr="00065EE3">
        <w:rPr>
          <w:rFonts w:eastAsia="Times New Roman" w:cs="Times New Roman"/>
          <w:bCs/>
          <w:sz w:val="30"/>
          <w:szCs w:val="30"/>
          <w:lang w:val="x-none" w:eastAsia="x-none"/>
        </w:rPr>
        <w:t xml:space="preserve"> и обеспечивает получение</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квалификации</w:t>
      </w:r>
      <w:r w:rsidRPr="00065EE3">
        <w:rPr>
          <w:rFonts w:eastAsia="Times New Roman" w:cs="Times New Roman"/>
          <w:bCs/>
          <w:sz w:val="30"/>
          <w:szCs w:val="30"/>
          <w:lang w:eastAsia="x-none"/>
        </w:rPr>
        <w:t xml:space="preserve"> «</w:t>
      </w:r>
      <w:r w:rsidRPr="00065EE3">
        <w:rPr>
          <w:rFonts w:eastAsia="Times New Roman" w:cs="Times New Roman"/>
          <w:sz w:val="30"/>
          <w:szCs w:val="30"/>
          <w:lang w:val="x-none" w:eastAsia="x-none"/>
        </w:rPr>
        <w:t>Учитель-логопед. Преподаватель</w:t>
      </w:r>
      <w:r w:rsidRPr="00065EE3">
        <w:rPr>
          <w:rFonts w:eastAsia="Times New Roman" w:cs="Times New Roman"/>
          <w:bCs/>
          <w:sz w:val="30"/>
          <w:szCs w:val="30"/>
          <w:lang w:eastAsia="x-none"/>
        </w:rPr>
        <w:t>».</w:t>
      </w:r>
    </w:p>
    <w:p w14:paraId="28AF8550"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 xml:space="preserve">5.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1-03</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03</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01</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Логопедия</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относится к уровню 6 </w:t>
      </w:r>
      <w:r w:rsidRPr="00065EE3">
        <w:rPr>
          <w:rFonts w:eastAsia="Times New Roman" w:cs="Times New Roman"/>
          <w:sz w:val="30"/>
          <w:szCs w:val="30"/>
          <w:lang w:val="x-none" w:eastAsia="be-BY"/>
        </w:rPr>
        <w:t>Национальн</w:t>
      </w:r>
      <w:r w:rsidRPr="00065EE3">
        <w:rPr>
          <w:rFonts w:eastAsia="Times New Roman" w:cs="Times New Roman"/>
          <w:sz w:val="30"/>
          <w:szCs w:val="30"/>
          <w:lang w:eastAsia="be-BY"/>
        </w:rPr>
        <w:t>ой</w:t>
      </w:r>
      <w:r w:rsidRPr="00065EE3">
        <w:rPr>
          <w:rFonts w:eastAsia="Times New Roman" w:cs="Times New Roman"/>
          <w:sz w:val="30"/>
          <w:szCs w:val="30"/>
          <w:lang w:val="x-none" w:eastAsia="be-BY"/>
        </w:rPr>
        <w:t xml:space="preserve"> рамк</w:t>
      </w:r>
      <w:r w:rsidRPr="00065EE3">
        <w:rPr>
          <w:rFonts w:eastAsia="Times New Roman" w:cs="Times New Roman"/>
          <w:sz w:val="30"/>
          <w:szCs w:val="30"/>
          <w:lang w:eastAsia="be-BY"/>
        </w:rPr>
        <w:t>и</w:t>
      </w:r>
      <w:r w:rsidRPr="00065EE3">
        <w:rPr>
          <w:rFonts w:eastAsia="Times New Roman" w:cs="Times New Roman"/>
          <w:sz w:val="30"/>
          <w:szCs w:val="30"/>
          <w:lang w:val="x-none" w:eastAsia="be-BY"/>
        </w:rPr>
        <w:t xml:space="preserve"> квалификаций высшего образования</w:t>
      </w:r>
      <w:r w:rsidRPr="00065EE3">
        <w:rPr>
          <w:rFonts w:eastAsia="Times New Roman" w:cs="Times New Roman"/>
          <w:sz w:val="30"/>
          <w:szCs w:val="30"/>
          <w:lang w:eastAsia="be-BY"/>
        </w:rPr>
        <w:t xml:space="preserve"> </w:t>
      </w:r>
      <w:r w:rsidRPr="00065EE3">
        <w:rPr>
          <w:rFonts w:eastAsia="Times New Roman" w:cs="Times New Roman"/>
          <w:sz w:val="30"/>
          <w:szCs w:val="30"/>
          <w:lang w:val="x-none" w:eastAsia="be-BY"/>
        </w:rPr>
        <w:t>Республики Беларусь</w:t>
      </w:r>
      <w:r w:rsidRPr="00065EE3">
        <w:rPr>
          <w:rFonts w:eastAsia="Times New Roman" w:cs="Times New Roman"/>
          <w:sz w:val="30"/>
          <w:szCs w:val="30"/>
          <w:lang w:eastAsia="be-BY"/>
        </w:rPr>
        <w:t>.</w:t>
      </w:r>
    </w:p>
    <w:p w14:paraId="709A0F8C" w14:textId="77777777" w:rsidR="00065EE3" w:rsidRPr="00065EE3" w:rsidRDefault="00065EE3" w:rsidP="00065EE3">
      <w:pPr>
        <w:spacing w:after="0" w:line="240" w:lineRule="auto"/>
        <w:jc w:val="left"/>
        <w:rPr>
          <w:rFonts w:eastAsia="Times New Roman" w:cs="Times New Roman"/>
          <w:b/>
          <w:bCs/>
          <w:sz w:val="30"/>
          <w:szCs w:val="30"/>
          <w:lang w:eastAsia="x-none"/>
        </w:rPr>
      </w:pPr>
    </w:p>
    <w:p w14:paraId="6153649E"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5747FDDA" w14:textId="77777777" w:rsidR="00065EE3" w:rsidRPr="00065EE3" w:rsidRDefault="00065EE3" w:rsidP="00065EE3">
      <w:pPr>
        <w:spacing w:after="0" w:line="240" w:lineRule="auto"/>
        <w:jc w:val="center"/>
        <w:rPr>
          <w:rFonts w:eastAsia="Times New Roman" w:cs="Times New Roman"/>
          <w:b/>
          <w:spacing w:val="-16"/>
          <w:sz w:val="30"/>
          <w:szCs w:val="30"/>
          <w:lang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z w:val="30"/>
          <w:szCs w:val="30"/>
          <w:lang w:eastAsia="x-none"/>
        </w:rPr>
        <w:t>ОСНОВНОГО</w:t>
      </w:r>
      <w:r w:rsidRPr="00065EE3">
        <w:rPr>
          <w:rFonts w:eastAsia="Times New Roman" w:cs="Times New Roman"/>
          <w:b/>
          <w:spacing w:val="-16"/>
          <w:sz w:val="30"/>
          <w:szCs w:val="30"/>
          <w:lang w:val="x-none" w:eastAsia="x-none"/>
        </w:rPr>
        <w:t xml:space="preserve"> ОБРАЗОВАНИЯ ЛИЦ, ПОСТУПАЮЩИХ ДЛЯ ПОЛУЧЕНИЯ ВЫСШЕГО ОБРАЗОВАНИЯ </w:t>
      </w:r>
    </w:p>
    <w:p w14:paraId="7FE28914"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30B1D242"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30DBE98C" w14:textId="77777777" w:rsidR="00065EE3" w:rsidRPr="00065EE3" w:rsidRDefault="00065EE3" w:rsidP="00065EE3">
      <w:pPr>
        <w:spacing w:after="0" w:line="240" w:lineRule="auto"/>
        <w:rPr>
          <w:rFonts w:eastAsia="Times New Roman" w:cs="Times New Roman"/>
          <w:bCs/>
          <w:sz w:val="30"/>
          <w:szCs w:val="30"/>
          <w:lang w:eastAsia="x-none"/>
        </w:rPr>
      </w:pPr>
    </w:p>
    <w:p w14:paraId="7F9B62D7"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72BE126"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396918D7"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очная (дневная</w:t>
      </w:r>
      <w:r w:rsidRPr="00065EE3">
        <w:rPr>
          <w:rFonts w:eastAsia="Times New Roman" w:cs="Times New Roman"/>
          <w:sz w:val="30"/>
          <w:szCs w:val="30"/>
          <w:lang w:eastAsia="x-none"/>
        </w:rPr>
        <w:t>, вечерняя</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заочная</w:t>
      </w:r>
      <w:r w:rsidRPr="00065EE3">
        <w:rPr>
          <w:rFonts w:eastAsia="Times New Roman" w:cs="Times New Roman"/>
          <w:sz w:val="30"/>
          <w:szCs w:val="30"/>
          <w:lang w:eastAsia="x-none"/>
        </w:rPr>
        <w:t xml:space="preserve"> (в том числе дистанционная).</w:t>
      </w:r>
    </w:p>
    <w:p w14:paraId="0FEAC620"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pacing w:val="-6"/>
          <w:sz w:val="30"/>
          <w:szCs w:val="30"/>
          <w:lang w:eastAsia="x-none"/>
        </w:rPr>
        <w:t>8. </w:t>
      </w: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дневной форме составляет</w:t>
      </w:r>
      <w:r w:rsidRPr="00065EE3">
        <w:rPr>
          <w:rFonts w:eastAsia="Times New Roman" w:cs="Times New Roman"/>
          <w:sz w:val="30"/>
          <w:szCs w:val="30"/>
          <w:lang w:eastAsia="x-none"/>
        </w:rPr>
        <w:t xml:space="preserve"> 4 года. </w:t>
      </w:r>
    </w:p>
    <w:p w14:paraId="3CBF812F"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pacing w:val="-6"/>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pacing w:val="-6"/>
          <w:sz w:val="30"/>
          <w:szCs w:val="30"/>
          <w:lang w:eastAsia="x-none"/>
        </w:rPr>
        <w:t xml:space="preserve"> </w:t>
      </w:r>
      <w:r w:rsidRPr="00065EE3">
        <w:rPr>
          <w:rFonts w:eastAsia="Times New Roman" w:cs="Times New Roman"/>
          <w:sz w:val="30"/>
          <w:szCs w:val="30"/>
          <w:lang w:eastAsia="x-none"/>
        </w:rPr>
        <w:t>5 лет.</w:t>
      </w:r>
    </w:p>
    <w:p w14:paraId="19CBAD76"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заочной форме </w:t>
      </w:r>
      <w:r w:rsidRPr="00065EE3">
        <w:rPr>
          <w:rFonts w:eastAsia="Times New Roman" w:cs="Times New Roman"/>
          <w:sz w:val="30"/>
          <w:szCs w:val="30"/>
          <w:lang w:eastAsia="x-none"/>
        </w:rPr>
        <w:t xml:space="preserve">составляет 5 лет. </w:t>
      </w:r>
    </w:p>
    <w:p w14:paraId="35CA42FD"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w:t>
      </w:r>
      <w:r w:rsidRPr="00065EE3">
        <w:rPr>
          <w:rFonts w:eastAsia="Times New Roman" w:cs="Times New Roman"/>
          <w:sz w:val="30"/>
          <w:szCs w:val="30"/>
          <w:lang w:eastAsia="x-none"/>
        </w:rPr>
        <w:t>дистанционной</w:t>
      </w:r>
      <w:r w:rsidRPr="00065EE3">
        <w:rPr>
          <w:rFonts w:eastAsia="Times New Roman" w:cs="Times New Roman"/>
          <w:sz w:val="30"/>
          <w:szCs w:val="30"/>
          <w:lang w:val="x-none" w:eastAsia="x-none"/>
        </w:rPr>
        <w:t xml:space="preserve"> форме </w:t>
      </w:r>
      <w:r w:rsidRPr="00065EE3">
        <w:rPr>
          <w:rFonts w:eastAsia="Times New Roman" w:cs="Times New Roman"/>
          <w:sz w:val="30"/>
          <w:szCs w:val="30"/>
          <w:lang w:eastAsia="x-none"/>
        </w:rPr>
        <w:t xml:space="preserve">составляет 5 лет. </w:t>
      </w:r>
    </w:p>
    <w:p w14:paraId="2B78A373"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 xml:space="preserve">9. </w:t>
      </w:r>
      <w:r w:rsidRPr="00065EE3">
        <w:rPr>
          <w:rFonts w:eastAsia="Times New Roman" w:cs="Times New Roman"/>
          <w:sz w:val="30"/>
          <w:szCs w:val="30"/>
          <w:lang w:val="x-none" w:eastAsia="x-none"/>
        </w:rPr>
        <w:t xml:space="preserve">Перечень специальностей среднего специального образования, </w:t>
      </w:r>
      <w:r w:rsidRPr="00065EE3">
        <w:rPr>
          <w:rFonts w:eastAsia="Times New Roman" w:cs="Times New Roman"/>
          <w:sz w:val="30"/>
          <w:szCs w:val="30"/>
          <w:lang w:val="x-none" w:eastAsia="be-BY"/>
        </w:rPr>
        <w:t>образовательные программы по</w:t>
      </w:r>
      <w:r w:rsidRPr="00065EE3">
        <w:rPr>
          <w:rFonts w:eastAsia="Times New Roman" w:cs="Times New Roman"/>
          <w:sz w:val="30"/>
          <w:szCs w:val="30"/>
          <w:lang w:val="x-none" w:eastAsia="x-none"/>
        </w:rPr>
        <w:t xml:space="preserve"> которым могут быть интегрированы с образовательн</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программ</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по </w:t>
      </w:r>
      <w:r w:rsidRPr="00065EE3">
        <w:rPr>
          <w:rFonts w:eastAsia="Times New Roman" w:cs="Times New Roman"/>
          <w:sz w:val="30"/>
          <w:szCs w:val="30"/>
          <w:lang w:val="x-none" w:eastAsia="be-BY"/>
        </w:rPr>
        <w:t>специальности</w:t>
      </w:r>
      <w:r w:rsidRPr="00065EE3">
        <w:rPr>
          <w:rFonts w:eastAsia="Times New Roman" w:cs="Times New Roman"/>
          <w:sz w:val="30"/>
          <w:szCs w:val="30"/>
          <w:lang w:eastAsia="be-BY"/>
        </w:rPr>
        <w:t xml:space="preserve"> </w:t>
      </w:r>
      <w:r w:rsidRPr="00065EE3">
        <w:rPr>
          <w:rFonts w:eastAsia="Times New Roman" w:cs="Times New Roman"/>
          <w:sz w:val="30"/>
          <w:szCs w:val="30"/>
          <w:lang w:val="x-none" w:eastAsia="x-none"/>
        </w:rPr>
        <w:t>1-03</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03</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01</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Логопедия</w:t>
      </w:r>
      <w:r w:rsidRPr="00065EE3">
        <w:rPr>
          <w:rFonts w:eastAsia="Times New Roman" w:cs="Times New Roman"/>
          <w:sz w:val="30"/>
          <w:szCs w:val="30"/>
          <w:lang w:eastAsia="x-none"/>
        </w:rPr>
        <w:t>»</w:t>
      </w:r>
      <w:r w:rsidRPr="00065EE3">
        <w:rPr>
          <w:rFonts w:eastAsia="Times New Roman" w:cs="Times New Roman"/>
          <w:sz w:val="30"/>
          <w:szCs w:val="30"/>
          <w:lang w:val="x-none" w:eastAsia="be-BY"/>
        </w:rPr>
        <w:t>, определяется</w:t>
      </w:r>
      <w:r w:rsidRPr="00065EE3">
        <w:rPr>
          <w:rFonts w:eastAsia="Times New Roman" w:cs="Times New Roman"/>
          <w:sz w:val="30"/>
          <w:szCs w:val="30"/>
          <w:lang w:eastAsia="be-BY"/>
        </w:rPr>
        <w:t xml:space="preserve"> </w:t>
      </w:r>
      <w:r w:rsidRPr="00065EE3">
        <w:rPr>
          <w:rFonts w:eastAsia="Times New Roman" w:cs="Times New Roman"/>
          <w:sz w:val="30"/>
          <w:szCs w:val="30"/>
          <w:lang w:val="x-none" w:eastAsia="be-BY"/>
        </w:rPr>
        <w:t>Министерством образования.</w:t>
      </w:r>
    </w:p>
    <w:p w14:paraId="4E234DD1"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Срок получения высшего образования по специальности 1-03</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03</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01</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Логопедия</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лицами, обучающимися по образовательной программе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3B6D1900" w14:textId="77777777" w:rsidR="00065EE3" w:rsidRPr="00065EE3" w:rsidRDefault="00065EE3" w:rsidP="00065EE3">
      <w:pPr>
        <w:spacing w:after="0" w:line="240" w:lineRule="auto"/>
        <w:ind w:firstLine="709"/>
        <w:rPr>
          <w:rFonts w:eastAsia="Times New Roman" w:cs="Times New Roman"/>
          <w:spacing w:val="-8"/>
          <w:sz w:val="30"/>
          <w:szCs w:val="30"/>
          <w:lang w:val="x-none" w:eastAsia="x-none"/>
        </w:rPr>
      </w:pPr>
      <w:r w:rsidRPr="00065EE3">
        <w:rPr>
          <w:rFonts w:eastAsia="Times New Roman" w:cs="Times New Roman"/>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1 год относительно срока обучения по данной образовательной программе в дневной форме</w:t>
      </w:r>
      <w:r w:rsidRPr="00065EE3">
        <w:rPr>
          <w:rFonts w:eastAsia="Times New Roman" w:cs="Times New Roman"/>
          <w:spacing w:val="-8"/>
          <w:sz w:val="30"/>
          <w:szCs w:val="30"/>
          <w:lang w:val="x-none" w:eastAsia="x-none"/>
        </w:rPr>
        <w:t xml:space="preserve">. </w:t>
      </w:r>
    </w:p>
    <w:p w14:paraId="6364F92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10. </w:t>
      </w:r>
      <w:r w:rsidRPr="00065EE3">
        <w:rPr>
          <w:rFonts w:eastAsia="Times New Roman" w:cs="Times New Roman"/>
          <w:spacing w:val="-4"/>
          <w:sz w:val="30"/>
          <w:szCs w:val="30"/>
          <w:lang w:eastAsia="ru-RU"/>
        </w:rPr>
        <w:t>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33B82DEE"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655401">
        <w:rPr>
          <w:rFonts w:eastAsia="Times New Roman" w:cs="Times New Roman"/>
          <w:spacing w:val="-2"/>
          <w:sz w:val="30"/>
          <w:szCs w:val="30"/>
          <w:lang w:eastAsia="ru-RU"/>
        </w:rPr>
        <w:t xml:space="preserve">заочной </w:t>
      </w:r>
      <w:r w:rsidR="00655401" w:rsidRPr="00655401">
        <w:rPr>
          <w:rFonts w:eastAsia="Times New Roman" w:cs="Times New Roman"/>
          <w:spacing w:val="-2"/>
          <w:sz w:val="30"/>
          <w:szCs w:val="30"/>
          <w:lang w:eastAsia="ru-RU"/>
        </w:rPr>
        <w:t>(в том числе</w:t>
      </w:r>
      <w:r w:rsidRPr="00655401">
        <w:rPr>
          <w:rFonts w:eastAsia="Times New Roman" w:cs="Times New Roman"/>
          <w:spacing w:val="-2"/>
          <w:sz w:val="30"/>
          <w:szCs w:val="30"/>
          <w:lang w:eastAsia="ru-RU"/>
        </w:rPr>
        <w:t xml:space="preserve"> дистанционной</w:t>
      </w:r>
      <w:r w:rsidR="00655401" w:rsidRPr="00655401">
        <w:rPr>
          <w:rFonts w:eastAsia="Times New Roman" w:cs="Times New Roman"/>
          <w:spacing w:val="-2"/>
          <w:sz w:val="30"/>
          <w:szCs w:val="30"/>
          <w:lang w:eastAsia="ru-RU"/>
        </w:rPr>
        <w:t>)</w:t>
      </w:r>
      <w:r w:rsidRPr="00655401">
        <w:rPr>
          <w:rFonts w:eastAsia="Times New Roman" w:cs="Times New Roman"/>
          <w:spacing w:val="-2"/>
          <w:sz w:val="30"/>
          <w:szCs w:val="30"/>
          <w:lang w:eastAsia="ru-RU"/>
        </w:rPr>
        <w:t xml:space="preserve"> формах</w:t>
      </w:r>
      <w:r w:rsidRPr="00065EE3">
        <w:rPr>
          <w:rFonts w:eastAsia="Times New Roman" w:cs="Times New Roman"/>
          <w:spacing w:val="-2"/>
          <w:sz w:val="30"/>
          <w:szCs w:val="30"/>
          <w:lang w:eastAsia="ru-RU"/>
        </w:rPr>
        <w:t xml:space="preserve"> сумма зачетных единиц за 1 год обучения, как правило, не превышает 60 зачетных единиц.</w:t>
      </w:r>
    </w:p>
    <w:p w14:paraId="3BC6E398" w14:textId="77777777" w:rsidR="00065EE3" w:rsidRPr="00065EE3" w:rsidRDefault="00065EE3" w:rsidP="00065EE3">
      <w:pPr>
        <w:spacing w:after="0" w:line="240" w:lineRule="auto"/>
        <w:ind w:firstLine="709"/>
        <w:rPr>
          <w:rFonts w:eastAsia="Times New Roman" w:cs="Times New Roman"/>
          <w:sz w:val="30"/>
          <w:szCs w:val="30"/>
          <w:lang w:eastAsia="ru-RU"/>
        </w:rPr>
      </w:pPr>
    </w:p>
    <w:p w14:paraId="581619C8"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62E7E625"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75750722" w14:textId="77777777" w:rsidR="00065EE3" w:rsidRPr="00065EE3" w:rsidRDefault="00065EE3" w:rsidP="00065EE3">
      <w:pPr>
        <w:spacing w:after="0" w:line="240" w:lineRule="auto"/>
        <w:ind w:firstLine="709"/>
        <w:rPr>
          <w:rFonts w:eastAsia="Times New Roman" w:cs="Times New Roman"/>
          <w:sz w:val="30"/>
          <w:szCs w:val="30"/>
          <w:lang w:eastAsia="ru-RU"/>
        </w:rPr>
      </w:pPr>
    </w:p>
    <w:p w14:paraId="259FA08F"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z w:val="30"/>
          <w:szCs w:val="30"/>
          <w:lang w:eastAsia="x-none"/>
        </w:rPr>
        <w:t>12. </w:t>
      </w:r>
      <w:r w:rsidRPr="00065EE3">
        <w:rPr>
          <w:rFonts w:eastAsia="Times New Roman" w:cs="Times New Roman"/>
          <w:spacing w:val="-6"/>
          <w:sz w:val="30"/>
          <w:szCs w:val="30"/>
          <w:lang w:val="x-none" w:eastAsia="x-none"/>
        </w:rPr>
        <w:t>Основными видами профессиональной деятельности специалиста с высшим образованием (далее – специалист) в соответствии с ОКРБ 005-2011 являются:</w:t>
      </w:r>
    </w:p>
    <w:p w14:paraId="77DF558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851 Дошкольное образование;</w:t>
      </w:r>
    </w:p>
    <w:p w14:paraId="4DE0219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852 Начальное образование;</w:t>
      </w:r>
    </w:p>
    <w:p w14:paraId="2A763F4E" w14:textId="77777777" w:rsidR="00065EE3" w:rsidRPr="00065EE3" w:rsidRDefault="00065EE3" w:rsidP="00065EE3">
      <w:pPr>
        <w:spacing w:after="0" w:line="240" w:lineRule="auto"/>
        <w:ind w:firstLine="709"/>
        <w:rPr>
          <w:rFonts w:eastAsia="Times New Roman" w:cs="Times New Roman"/>
          <w:sz w:val="30"/>
          <w:szCs w:val="30"/>
          <w:u w:val="single"/>
          <w:lang w:eastAsia="ru-RU"/>
        </w:rPr>
      </w:pPr>
      <w:r w:rsidRPr="00065EE3">
        <w:rPr>
          <w:rFonts w:eastAsia="Times New Roman" w:cs="Times New Roman"/>
          <w:sz w:val="30"/>
          <w:szCs w:val="30"/>
          <w:lang w:eastAsia="ru-RU"/>
        </w:rPr>
        <w:t>8531 Общее среднее образование.</w:t>
      </w:r>
    </w:p>
    <w:p w14:paraId="156760D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9F9DE5C" w14:textId="77777777" w:rsidR="00065EE3" w:rsidRPr="00065EE3" w:rsidRDefault="00065EE3" w:rsidP="00065EE3">
      <w:pPr>
        <w:spacing w:after="0" w:line="240" w:lineRule="auto"/>
        <w:ind w:firstLine="709"/>
        <w:outlineLvl w:val="0"/>
        <w:rPr>
          <w:rFonts w:eastAsia="Times New Roman" w:cs="Times New Roman"/>
          <w:i/>
          <w:sz w:val="30"/>
          <w:szCs w:val="30"/>
          <w:lang w:eastAsia="x-none"/>
        </w:rPr>
      </w:pPr>
      <w:r w:rsidRPr="00065EE3">
        <w:rPr>
          <w:rFonts w:eastAsia="Times New Roman" w:cs="Times New Roman"/>
          <w:sz w:val="30"/>
          <w:szCs w:val="30"/>
          <w:lang w:val="x-none" w:eastAsia="x-none"/>
        </w:rPr>
        <w:t>1</w:t>
      </w:r>
      <w:r w:rsidRPr="00065EE3">
        <w:rPr>
          <w:rFonts w:eastAsia="Times New Roman" w:cs="Times New Roman"/>
          <w:sz w:val="30"/>
          <w:szCs w:val="30"/>
          <w:lang w:eastAsia="x-none"/>
        </w:rPr>
        <w:t>3</w:t>
      </w:r>
      <w:r w:rsidRPr="00065EE3">
        <w:rPr>
          <w:rFonts w:eastAsia="Times New Roman" w:cs="Times New Roman"/>
          <w:sz w:val="30"/>
          <w:szCs w:val="30"/>
          <w:lang w:val="x-none" w:eastAsia="x-none"/>
        </w:rPr>
        <w:t>. Объектами профессиональной деятельности специалиста являются</w:t>
      </w:r>
      <w:r w:rsidRPr="00065EE3">
        <w:rPr>
          <w:rFonts w:eastAsia="Times New Roman" w:cs="Times New Roman"/>
          <w:sz w:val="30"/>
          <w:szCs w:val="30"/>
          <w:lang w:eastAsia="x-none"/>
        </w:rPr>
        <w:t xml:space="preserve"> </w:t>
      </w:r>
      <w:r w:rsidRPr="00065EE3">
        <w:rPr>
          <w:rFonts w:eastAsia="Times New Roman" w:cs="Times New Roman"/>
          <w:bCs/>
          <w:sz w:val="30"/>
          <w:szCs w:val="30"/>
          <w:lang w:val="x-none" w:eastAsia="x-none"/>
        </w:rPr>
        <w:t xml:space="preserve">процессы реализации образовательных программ </w:t>
      </w:r>
      <w:r w:rsidRPr="00065EE3">
        <w:rPr>
          <w:rFonts w:eastAsia="Times New Roman" w:cs="Times New Roman"/>
          <w:sz w:val="30"/>
          <w:szCs w:val="30"/>
          <w:lang w:val="x-none" w:eastAsia="x-none"/>
        </w:rPr>
        <w:t>в учреждениях дошкольного, общего среднего</w:t>
      </w:r>
      <w:r w:rsidRPr="00065EE3">
        <w:rPr>
          <w:rFonts w:eastAsia="Times New Roman" w:cs="Times New Roman"/>
          <w:sz w:val="30"/>
          <w:szCs w:val="30"/>
          <w:lang w:eastAsia="x-none"/>
        </w:rPr>
        <w:t xml:space="preserve">, среднего </w:t>
      </w:r>
      <w:r w:rsidRPr="00065EE3">
        <w:rPr>
          <w:rFonts w:eastAsia="Times New Roman" w:cs="Times New Roman"/>
          <w:sz w:val="30"/>
          <w:szCs w:val="30"/>
          <w:lang w:val="x-none" w:eastAsia="x-none"/>
        </w:rPr>
        <w:t xml:space="preserve">специального образования, учреждениях дополнительного образования детей и молодежи, а также оказания коррекционно-педагогической помощи в </w:t>
      </w:r>
      <w:r w:rsidRPr="00BC2053">
        <w:rPr>
          <w:rFonts w:eastAsia="Times New Roman" w:cs="Times New Roman"/>
          <w:sz w:val="30"/>
          <w:szCs w:val="30"/>
          <w:lang w:eastAsia="x-none"/>
        </w:rPr>
        <w:t>госуд</w:t>
      </w:r>
      <w:r w:rsidR="00BC2053" w:rsidRPr="00BC2053">
        <w:rPr>
          <w:rFonts w:eastAsia="Times New Roman" w:cs="Times New Roman"/>
          <w:sz w:val="30"/>
          <w:szCs w:val="30"/>
          <w:lang w:eastAsia="x-none"/>
        </w:rPr>
        <w:t>арственных</w:t>
      </w:r>
      <w:r w:rsidRPr="00BC2053">
        <w:rPr>
          <w:rFonts w:eastAsia="Times New Roman" w:cs="Times New Roman"/>
          <w:sz w:val="30"/>
          <w:szCs w:val="30"/>
          <w:lang w:eastAsia="x-none"/>
        </w:rPr>
        <w:t xml:space="preserve"> </w:t>
      </w:r>
      <w:r w:rsidRPr="00065EE3">
        <w:rPr>
          <w:rFonts w:eastAsia="Times New Roman" w:cs="Times New Roman"/>
          <w:sz w:val="30"/>
          <w:szCs w:val="30"/>
          <w:lang w:val="x-none" w:eastAsia="x-none"/>
        </w:rPr>
        <w:t>учреждениях здравоохранения</w:t>
      </w:r>
      <w:r w:rsidRPr="00065EE3">
        <w:rPr>
          <w:rFonts w:eastAsia="Times New Roman" w:cs="Times New Roman"/>
          <w:i/>
          <w:sz w:val="30"/>
          <w:szCs w:val="30"/>
          <w:lang w:val="x-none" w:eastAsia="x-none"/>
        </w:rPr>
        <w:t>.</w:t>
      </w:r>
    </w:p>
    <w:p w14:paraId="41D43E3F" w14:textId="77777777" w:rsidR="00065EE3" w:rsidRPr="00065EE3" w:rsidRDefault="00065EE3" w:rsidP="00065EE3">
      <w:pPr>
        <w:spacing w:after="0" w:line="240" w:lineRule="auto"/>
        <w:ind w:firstLine="709"/>
        <w:outlineLvl w:val="0"/>
        <w:rPr>
          <w:rFonts w:eastAsia="Times New Roman" w:cs="Times New Roman"/>
          <w:strike/>
          <w:sz w:val="30"/>
          <w:szCs w:val="30"/>
          <w:lang w:eastAsia="x-none"/>
        </w:rPr>
      </w:pPr>
      <w:r w:rsidRPr="00065EE3">
        <w:rPr>
          <w:rFonts w:eastAsia="Times New Roman" w:cs="Times New Roman"/>
          <w:spacing w:val="-6"/>
          <w:sz w:val="30"/>
          <w:szCs w:val="30"/>
          <w:lang w:val="x-none" w:eastAsia="x-none"/>
        </w:rPr>
        <w:t>1</w:t>
      </w:r>
      <w:r w:rsidRPr="00065EE3">
        <w:rPr>
          <w:rFonts w:eastAsia="Times New Roman" w:cs="Times New Roman"/>
          <w:spacing w:val="-6"/>
          <w:sz w:val="30"/>
          <w:szCs w:val="30"/>
          <w:lang w:eastAsia="x-none"/>
        </w:rPr>
        <w:t>4</w:t>
      </w:r>
      <w:r w:rsidRPr="00065EE3">
        <w:rPr>
          <w:rFonts w:eastAsia="Times New Roman" w:cs="Times New Roman"/>
          <w:spacing w:val="-6"/>
          <w:sz w:val="30"/>
          <w:szCs w:val="30"/>
          <w:lang w:val="x-none" w:eastAsia="x-none"/>
        </w:rPr>
        <w:t xml:space="preserve">. Специалист может решать задачи профессиональной деятельности следующих типов: </w:t>
      </w:r>
    </w:p>
    <w:p w14:paraId="0664D407" w14:textId="77777777" w:rsidR="00065EE3" w:rsidRPr="00065EE3" w:rsidRDefault="00065EE3" w:rsidP="00065EE3">
      <w:pPr>
        <w:spacing w:after="0" w:line="240" w:lineRule="auto"/>
        <w:ind w:left="709"/>
        <w:outlineLvl w:val="0"/>
        <w:rPr>
          <w:rFonts w:eastAsia="Times New Roman" w:cs="Times New Roman"/>
          <w:sz w:val="30"/>
          <w:szCs w:val="30"/>
          <w:lang w:eastAsia="x-none"/>
        </w:rPr>
      </w:pPr>
      <w:r w:rsidRPr="00BC2053">
        <w:rPr>
          <w:rFonts w:eastAsia="Times New Roman" w:cs="Times New Roman"/>
          <w:sz w:val="30"/>
          <w:szCs w:val="30"/>
          <w:lang w:eastAsia="x-none"/>
        </w:rPr>
        <w:t>14.1</w:t>
      </w:r>
      <w:r w:rsidRPr="00065EE3">
        <w:rPr>
          <w:rFonts w:eastAsia="Times New Roman" w:cs="Times New Roman"/>
          <w:sz w:val="30"/>
          <w:szCs w:val="30"/>
          <w:lang w:eastAsia="x-none"/>
        </w:rPr>
        <w:t>. д</w:t>
      </w:r>
      <w:r w:rsidRPr="00065EE3">
        <w:rPr>
          <w:rFonts w:eastAsia="Times New Roman" w:cs="Times New Roman"/>
          <w:sz w:val="30"/>
          <w:szCs w:val="30"/>
          <w:lang w:val="x-none" w:eastAsia="x-none"/>
        </w:rPr>
        <w:t>иагностико-консультативн</w:t>
      </w:r>
      <w:r w:rsidRPr="00065EE3">
        <w:rPr>
          <w:rFonts w:eastAsia="Times New Roman" w:cs="Times New Roman"/>
          <w:sz w:val="30"/>
          <w:szCs w:val="30"/>
          <w:lang w:eastAsia="x-none"/>
        </w:rPr>
        <w:t>ые:</w:t>
      </w:r>
    </w:p>
    <w:p w14:paraId="6526BB8D"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проведение</w:t>
      </w:r>
      <w:r w:rsidRPr="00065EE3">
        <w:rPr>
          <w:rFonts w:eastAsia="Times New Roman" w:cs="Times New Roman"/>
          <w:sz w:val="30"/>
          <w:szCs w:val="30"/>
          <w:lang w:val="x-none" w:eastAsia="x-none"/>
        </w:rPr>
        <w:t xml:space="preserve"> углубленно</w:t>
      </w:r>
      <w:r w:rsidRPr="00065EE3">
        <w:rPr>
          <w:rFonts w:eastAsia="Times New Roman" w:cs="Times New Roman"/>
          <w:sz w:val="30"/>
          <w:szCs w:val="30"/>
          <w:lang w:eastAsia="x-none"/>
        </w:rPr>
        <w:t>го</w:t>
      </w:r>
      <w:r w:rsidRPr="00065EE3">
        <w:rPr>
          <w:rFonts w:eastAsia="Times New Roman" w:cs="Times New Roman"/>
          <w:sz w:val="30"/>
          <w:szCs w:val="30"/>
          <w:lang w:val="x-none" w:eastAsia="x-none"/>
        </w:rPr>
        <w:t xml:space="preserve"> психолого-педагогическо</w:t>
      </w:r>
      <w:r w:rsidRPr="00065EE3">
        <w:rPr>
          <w:rFonts w:eastAsia="Times New Roman" w:cs="Times New Roman"/>
          <w:sz w:val="30"/>
          <w:szCs w:val="30"/>
          <w:lang w:eastAsia="x-none"/>
        </w:rPr>
        <w:t>го</w:t>
      </w:r>
      <w:r w:rsidRPr="00065EE3">
        <w:rPr>
          <w:rFonts w:eastAsia="Times New Roman" w:cs="Times New Roman"/>
          <w:sz w:val="30"/>
          <w:szCs w:val="30"/>
          <w:lang w:val="x-none" w:eastAsia="x-none"/>
        </w:rPr>
        <w:t xml:space="preserve"> обследовани</w:t>
      </w:r>
      <w:r w:rsidRPr="00065EE3">
        <w:rPr>
          <w:rFonts w:eastAsia="Times New Roman" w:cs="Times New Roman"/>
          <w:sz w:val="30"/>
          <w:szCs w:val="30"/>
          <w:lang w:eastAsia="x-none"/>
        </w:rPr>
        <w:t>я лиц с особенностями психофизического развития;</w:t>
      </w:r>
    </w:p>
    <w:p w14:paraId="19F5F41B"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val="x-none" w:eastAsia="x-none"/>
        </w:rPr>
        <w:t>определ</w:t>
      </w:r>
      <w:r w:rsidRPr="00065EE3">
        <w:rPr>
          <w:rFonts w:eastAsia="Times New Roman" w:cs="Times New Roman"/>
          <w:sz w:val="30"/>
          <w:szCs w:val="30"/>
          <w:lang w:eastAsia="x-none"/>
        </w:rPr>
        <w:t xml:space="preserve">ение </w:t>
      </w:r>
      <w:r w:rsidRPr="00065EE3">
        <w:rPr>
          <w:rFonts w:eastAsia="Times New Roman" w:cs="Times New Roman"/>
          <w:sz w:val="30"/>
          <w:szCs w:val="30"/>
          <w:lang w:val="x-none" w:eastAsia="x-none"/>
        </w:rPr>
        <w:t>особы</w:t>
      </w:r>
      <w:r w:rsidRPr="00065EE3">
        <w:rPr>
          <w:rFonts w:eastAsia="Times New Roman" w:cs="Times New Roman"/>
          <w:sz w:val="30"/>
          <w:szCs w:val="30"/>
          <w:lang w:eastAsia="x-none"/>
        </w:rPr>
        <w:t>х</w:t>
      </w:r>
      <w:r w:rsidRPr="00065EE3">
        <w:rPr>
          <w:rFonts w:eastAsia="Times New Roman" w:cs="Times New Roman"/>
          <w:sz w:val="30"/>
          <w:szCs w:val="30"/>
          <w:lang w:val="x-none" w:eastAsia="x-none"/>
        </w:rPr>
        <w:t xml:space="preserve"> образовательны</w:t>
      </w:r>
      <w:r w:rsidRPr="00065EE3">
        <w:rPr>
          <w:rFonts w:eastAsia="Times New Roman" w:cs="Times New Roman"/>
          <w:sz w:val="30"/>
          <w:szCs w:val="30"/>
          <w:lang w:eastAsia="x-none"/>
        </w:rPr>
        <w:t>х</w:t>
      </w:r>
      <w:r w:rsidRPr="00065EE3">
        <w:rPr>
          <w:rFonts w:eastAsia="Times New Roman" w:cs="Times New Roman"/>
          <w:sz w:val="30"/>
          <w:szCs w:val="30"/>
          <w:lang w:val="x-none" w:eastAsia="x-none"/>
        </w:rPr>
        <w:t xml:space="preserve"> потребност</w:t>
      </w:r>
      <w:r w:rsidRPr="00065EE3">
        <w:rPr>
          <w:rFonts w:eastAsia="Times New Roman" w:cs="Times New Roman"/>
          <w:sz w:val="30"/>
          <w:szCs w:val="30"/>
          <w:lang w:eastAsia="x-none"/>
        </w:rPr>
        <w:t>ей</w:t>
      </w:r>
      <w:r w:rsidRPr="00065EE3">
        <w:rPr>
          <w:rFonts w:eastAsia="Times New Roman" w:cs="Times New Roman"/>
          <w:sz w:val="30"/>
          <w:szCs w:val="30"/>
          <w:lang w:val="x-none" w:eastAsia="x-none"/>
        </w:rPr>
        <w:t xml:space="preserve"> обучающихся</w:t>
      </w:r>
      <w:r w:rsidRPr="00065EE3">
        <w:rPr>
          <w:rFonts w:eastAsia="Times New Roman" w:cs="Times New Roman"/>
          <w:sz w:val="30"/>
          <w:szCs w:val="30"/>
          <w:lang w:eastAsia="x-none"/>
        </w:rPr>
        <w:t>;</w:t>
      </w:r>
    </w:p>
    <w:p w14:paraId="0BA26828" w14:textId="77777777" w:rsidR="00065EE3" w:rsidRPr="00065EE3" w:rsidRDefault="00065EE3" w:rsidP="00065EE3">
      <w:pPr>
        <w:spacing w:after="0" w:line="240" w:lineRule="auto"/>
        <w:ind w:firstLine="709"/>
        <w:outlineLvl w:val="0"/>
        <w:rPr>
          <w:rFonts w:eastAsia="Times New Roman" w:cs="Times New Roman"/>
          <w:spacing w:val="-6"/>
          <w:sz w:val="30"/>
          <w:szCs w:val="30"/>
          <w:lang w:eastAsia="x-none"/>
        </w:rPr>
      </w:pPr>
      <w:r w:rsidRPr="00065EE3">
        <w:rPr>
          <w:rFonts w:eastAsia="Times New Roman" w:cs="Times New Roman"/>
          <w:spacing w:val="-6"/>
          <w:sz w:val="30"/>
          <w:szCs w:val="30"/>
          <w:lang w:eastAsia="x-none"/>
        </w:rPr>
        <w:t xml:space="preserve">разработка </w:t>
      </w:r>
      <w:r w:rsidRPr="00065EE3">
        <w:rPr>
          <w:rFonts w:eastAsia="Times New Roman" w:cs="Times New Roman"/>
          <w:spacing w:val="-6"/>
          <w:sz w:val="30"/>
          <w:szCs w:val="30"/>
          <w:lang w:val="x-none" w:eastAsia="x-none"/>
        </w:rPr>
        <w:t>рекоменд</w:t>
      </w:r>
      <w:r w:rsidRPr="00065EE3">
        <w:rPr>
          <w:rFonts w:eastAsia="Times New Roman" w:cs="Times New Roman"/>
          <w:spacing w:val="-6"/>
          <w:sz w:val="30"/>
          <w:szCs w:val="30"/>
          <w:lang w:eastAsia="x-none"/>
        </w:rPr>
        <w:t>аций по созданию</w:t>
      </w:r>
      <w:r w:rsidRPr="00065EE3">
        <w:rPr>
          <w:rFonts w:eastAsia="Times New Roman" w:cs="Times New Roman"/>
          <w:spacing w:val="-6"/>
          <w:sz w:val="30"/>
          <w:szCs w:val="30"/>
          <w:lang w:val="x-none" w:eastAsia="x-none"/>
        </w:rPr>
        <w:t xml:space="preserve"> </w:t>
      </w:r>
      <w:r w:rsidRPr="00065EE3">
        <w:rPr>
          <w:rFonts w:eastAsia="Times New Roman" w:cs="Times New Roman"/>
          <w:spacing w:val="-6"/>
          <w:sz w:val="30"/>
          <w:szCs w:val="30"/>
          <w:lang w:eastAsia="x-none"/>
        </w:rPr>
        <w:t>адаптивной образовательной среды с учетом особых образовательных потребностей обучающихся;</w:t>
      </w:r>
    </w:p>
    <w:p w14:paraId="708290C8" w14:textId="77777777" w:rsidR="00065EE3" w:rsidRPr="00065EE3" w:rsidRDefault="00065EE3" w:rsidP="00065EE3">
      <w:pPr>
        <w:spacing w:after="0" w:line="240" w:lineRule="auto"/>
        <w:ind w:firstLine="709"/>
        <w:outlineLvl w:val="0"/>
        <w:rPr>
          <w:rFonts w:eastAsia="Times New Roman" w:cs="Times New Roman"/>
          <w:spacing w:val="-4"/>
          <w:sz w:val="30"/>
          <w:szCs w:val="30"/>
          <w:lang w:eastAsia="x-none"/>
        </w:rPr>
      </w:pPr>
      <w:r w:rsidRPr="00065EE3">
        <w:rPr>
          <w:rFonts w:eastAsia="Times New Roman" w:cs="Times New Roman"/>
          <w:spacing w:val="-4"/>
          <w:sz w:val="30"/>
          <w:szCs w:val="30"/>
          <w:lang w:eastAsia="x-none"/>
        </w:rPr>
        <w:t>проведение консультативной работы с участниками образовательного процесса;</w:t>
      </w:r>
    </w:p>
    <w:p w14:paraId="6CA91578" w14:textId="77777777" w:rsidR="00734A67" w:rsidRPr="00AB6050" w:rsidRDefault="00734A67" w:rsidP="00734A67">
      <w:pPr>
        <w:widowControl w:val="0"/>
        <w:autoSpaceDE w:val="0"/>
        <w:autoSpaceDN w:val="0"/>
        <w:adjustRightInd w:val="0"/>
        <w:spacing w:after="0" w:line="240" w:lineRule="auto"/>
        <w:ind w:firstLine="709"/>
        <w:rPr>
          <w:rFonts w:eastAsia="Times New Roman" w:cs="Times New Roman"/>
          <w:sz w:val="30"/>
          <w:szCs w:val="30"/>
          <w:lang w:eastAsia="ru-RU"/>
        </w:rPr>
      </w:pPr>
      <w:r w:rsidRPr="00AB6050">
        <w:rPr>
          <w:rFonts w:eastAsia="Times New Roman" w:cs="Times New Roman"/>
          <w:sz w:val="30"/>
          <w:szCs w:val="30"/>
          <w:lang w:eastAsia="ru-RU"/>
        </w:rPr>
        <w:t>осуществление взаимодействия с работниками здравоохранения при оказании коррекционно-</w:t>
      </w:r>
      <w:r w:rsidRPr="00AB6050">
        <w:rPr>
          <w:rFonts w:eastAsia="Times New Roman" w:cs="Times New Roman"/>
          <w:sz w:val="30"/>
          <w:szCs w:val="30"/>
          <w:lang w:eastAsia="x-none"/>
        </w:rPr>
        <w:t>педагогической помощи лицам с особенностями п</w:t>
      </w:r>
      <w:r>
        <w:rPr>
          <w:rFonts w:eastAsia="Times New Roman" w:cs="Times New Roman"/>
          <w:sz w:val="30"/>
          <w:szCs w:val="30"/>
          <w:lang w:eastAsia="x-none"/>
        </w:rPr>
        <w:t>сихофизического развития</w:t>
      </w:r>
      <w:r w:rsidRPr="00AB6050">
        <w:rPr>
          <w:rFonts w:eastAsia="Times New Roman" w:cs="Times New Roman"/>
          <w:sz w:val="30"/>
          <w:szCs w:val="30"/>
          <w:lang w:eastAsia="ru-RU"/>
        </w:rPr>
        <w:t>;</w:t>
      </w:r>
    </w:p>
    <w:p w14:paraId="0575915C"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14.2. к</w:t>
      </w:r>
      <w:r w:rsidRPr="00065EE3">
        <w:rPr>
          <w:rFonts w:eastAsia="Times New Roman" w:cs="Times New Roman"/>
          <w:sz w:val="30"/>
          <w:szCs w:val="30"/>
          <w:lang w:val="x-none" w:eastAsia="x-none"/>
        </w:rPr>
        <w:t>оррекционно-педагогическ</w:t>
      </w:r>
      <w:r w:rsidRPr="00065EE3">
        <w:rPr>
          <w:rFonts w:eastAsia="Times New Roman" w:cs="Times New Roman"/>
          <w:sz w:val="30"/>
          <w:szCs w:val="30"/>
          <w:lang w:eastAsia="x-none"/>
        </w:rPr>
        <w:t>ие:</w:t>
      </w:r>
    </w:p>
    <w:p w14:paraId="0A562B0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постановка задач обучения и воспитания, задач коррекционно-развивающей работы с </w:t>
      </w:r>
      <w:r w:rsidRPr="00544C10">
        <w:rPr>
          <w:rFonts w:eastAsia="Times New Roman" w:cs="Times New Roman"/>
          <w:sz w:val="30"/>
          <w:szCs w:val="30"/>
          <w:lang w:eastAsia="ru-RU"/>
        </w:rPr>
        <w:t>лицами с особенностями психофизического развития</w:t>
      </w:r>
      <w:r w:rsidRPr="00065EE3">
        <w:rPr>
          <w:rFonts w:eastAsia="Times New Roman" w:cs="Times New Roman"/>
          <w:sz w:val="30"/>
          <w:szCs w:val="30"/>
          <w:lang w:eastAsia="ru-RU"/>
        </w:rPr>
        <w:t xml:space="preserve"> на диагностической основе;</w:t>
      </w:r>
    </w:p>
    <w:p w14:paraId="26BD4C4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проектирование и реализация процессов обучения и воспитания лиц с особенностями психофизического развития, оказания им коррекционно-педагогической помощи, а также </w:t>
      </w:r>
      <w:r w:rsidRPr="00544C10">
        <w:rPr>
          <w:rFonts w:eastAsia="Times New Roman" w:cs="Times New Roman"/>
          <w:sz w:val="30"/>
          <w:szCs w:val="30"/>
          <w:lang w:eastAsia="ru-RU"/>
        </w:rPr>
        <w:t xml:space="preserve">профилактики нарушений </w:t>
      </w:r>
      <w:r w:rsidR="00544C10" w:rsidRPr="00544C10">
        <w:rPr>
          <w:rFonts w:eastAsia="Times New Roman" w:cs="Times New Roman"/>
          <w:sz w:val="30"/>
          <w:szCs w:val="30"/>
          <w:lang w:eastAsia="ru-RU"/>
        </w:rPr>
        <w:t>развития</w:t>
      </w:r>
      <w:r w:rsidRPr="00065EE3">
        <w:rPr>
          <w:rFonts w:eastAsia="Times New Roman" w:cs="Times New Roman"/>
          <w:sz w:val="30"/>
          <w:szCs w:val="30"/>
          <w:lang w:eastAsia="ru-RU"/>
        </w:rPr>
        <w:t>;</w:t>
      </w:r>
    </w:p>
    <w:p w14:paraId="472474D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оценка процессов и результатов обучения и воспитания лиц с особенностями психофизического развития;</w:t>
      </w:r>
    </w:p>
    <w:p w14:paraId="5CA27022"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14.3. н</w:t>
      </w:r>
      <w:r w:rsidRPr="00065EE3">
        <w:rPr>
          <w:rFonts w:eastAsia="Times New Roman" w:cs="Times New Roman"/>
          <w:sz w:val="30"/>
          <w:szCs w:val="30"/>
          <w:lang w:val="x-none" w:eastAsia="x-none"/>
        </w:rPr>
        <w:t>аучно-исследовательск</w:t>
      </w:r>
      <w:r w:rsidRPr="00065EE3">
        <w:rPr>
          <w:rFonts w:eastAsia="Times New Roman" w:cs="Times New Roman"/>
          <w:sz w:val="30"/>
          <w:szCs w:val="30"/>
          <w:lang w:eastAsia="x-none"/>
        </w:rPr>
        <w:t>ие:</w:t>
      </w:r>
    </w:p>
    <w:p w14:paraId="5EB4AC0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разработка и реализация программ научно-исследовательской и инновационной деятельности;</w:t>
      </w:r>
    </w:p>
    <w:p w14:paraId="5437928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оценка и внедрение результатов научно-исследовательской и инновационной деятельности;</w:t>
      </w:r>
    </w:p>
    <w:p w14:paraId="72FD4205"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14.4. о</w:t>
      </w:r>
      <w:r w:rsidRPr="00065EE3">
        <w:rPr>
          <w:rFonts w:eastAsia="Times New Roman" w:cs="Times New Roman"/>
          <w:sz w:val="30"/>
          <w:szCs w:val="30"/>
          <w:lang w:val="x-none" w:eastAsia="x-none"/>
        </w:rPr>
        <w:t>рганизационн</w:t>
      </w:r>
      <w:r w:rsidRPr="00065EE3">
        <w:rPr>
          <w:rFonts w:eastAsia="Times New Roman" w:cs="Times New Roman"/>
          <w:sz w:val="30"/>
          <w:szCs w:val="30"/>
          <w:lang w:eastAsia="x-none"/>
        </w:rPr>
        <w:t>ые:</w:t>
      </w:r>
    </w:p>
    <w:p w14:paraId="78DAB91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образовательного процесса в учреждениях дошкольного, общего среднего и среднего специального образования;</w:t>
      </w:r>
    </w:p>
    <w:p w14:paraId="79FCA51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коррекционно-педагогической помощи в учреждениях образования;</w:t>
      </w:r>
    </w:p>
    <w:p w14:paraId="6C57350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highlight w:val="green"/>
          <w:lang w:eastAsia="ru-RU"/>
        </w:rPr>
      </w:pPr>
      <w:r w:rsidRPr="00065EE3">
        <w:rPr>
          <w:rFonts w:eastAsia="Times New Roman" w:cs="Times New Roman"/>
          <w:sz w:val="30"/>
          <w:szCs w:val="30"/>
          <w:lang w:eastAsia="ru-RU"/>
        </w:rPr>
        <w:t xml:space="preserve">научно-методическое обеспечение образовательного процесса </w:t>
      </w:r>
      <w:r w:rsidR="00CE6E89">
        <w:rPr>
          <w:rFonts w:eastAsia="Times New Roman" w:cs="Times New Roman"/>
          <w:sz w:val="30"/>
          <w:szCs w:val="30"/>
          <w:lang w:eastAsia="ru-RU"/>
        </w:rPr>
        <w:t xml:space="preserve">лиц </w:t>
      </w:r>
      <w:r w:rsidRPr="00544C10">
        <w:rPr>
          <w:rFonts w:eastAsia="Times New Roman" w:cs="Times New Roman"/>
          <w:sz w:val="30"/>
          <w:szCs w:val="30"/>
          <w:lang w:eastAsia="ru-RU"/>
        </w:rPr>
        <w:t>с особенностями психофизического развития</w:t>
      </w:r>
      <w:r w:rsidRPr="00065EE3">
        <w:rPr>
          <w:rFonts w:eastAsia="Times New Roman" w:cs="Times New Roman"/>
          <w:sz w:val="30"/>
          <w:szCs w:val="30"/>
          <w:lang w:eastAsia="ru-RU"/>
        </w:rPr>
        <w:t>;</w:t>
      </w:r>
    </w:p>
    <w:p w14:paraId="689B4D19" w14:textId="77777777" w:rsidR="00065EE3" w:rsidRPr="00065EE3" w:rsidRDefault="00065EE3" w:rsidP="00065EE3">
      <w:pPr>
        <w:spacing w:after="0" w:line="240" w:lineRule="auto"/>
        <w:ind w:firstLine="709"/>
        <w:outlineLvl w:val="0"/>
        <w:rPr>
          <w:rFonts w:eastAsia="Times New Roman" w:cs="Times New Roman"/>
          <w:spacing w:val="-6"/>
          <w:sz w:val="30"/>
          <w:szCs w:val="30"/>
          <w:lang w:eastAsia="x-none"/>
        </w:rPr>
      </w:pPr>
      <w:r w:rsidRPr="00065EE3">
        <w:rPr>
          <w:rFonts w:eastAsia="Times New Roman" w:cs="Times New Roman"/>
          <w:sz w:val="30"/>
          <w:szCs w:val="30"/>
          <w:lang w:eastAsia="x-none"/>
        </w:rPr>
        <w:t>14.5. с</w:t>
      </w:r>
      <w:r w:rsidRPr="00065EE3">
        <w:rPr>
          <w:rFonts w:eastAsia="Times New Roman" w:cs="Times New Roman"/>
          <w:sz w:val="30"/>
          <w:szCs w:val="30"/>
          <w:lang w:val="x-none" w:eastAsia="x-none"/>
        </w:rPr>
        <w:t>оциально-образовательн</w:t>
      </w:r>
      <w:r w:rsidRPr="00065EE3">
        <w:rPr>
          <w:rFonts w:eastAsia="Times New Roman" w:cs="Times New Roman"/>
          <w:sz w:val="30"/>
          <w:szCs w:val="30"/>
          <w:lang w:eastAsia="x-none"/>
        </w:rPr>
        <w:t>ые:</w:t>
      </w:r>
    </w:p>
    <w:p w14:paraId="28E9B165" w14:textId="35561374"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обеспечение педагогической поддержки развития и саморазвития </w:t>
      </w:r>
      <w:r w:rsidR="00106265">
        <w:rPr>
          <w:rFonts w:eastAsia="Times New Roman" w:cs="Times New Roman"/>
          <w:sz w:val="30"/>
          <w:szCs w:val="30"/>
          <w:lang w:eastAsia="ru-RU"/>
        </w:rPr>
        <w:t xml:space="preserve">лиц </w:t>
      </w:r>
      <w:r w:rsidRPr="00544C10">
        <w:rPr>
          <w:rFonts w:eastAsia="Times New Roman" w:cs="Times New Roman"/>
          <w:sz w:val="30"/>
          <w:szCs w:val="30"/>
          <w:lang w:eastAsia="ru-RU"/>
        </w:rPr>
        <w:t>с особенностями психофизического развития</w:t>
      </w:r>
      <w:r w:rsidRPr="00065EE3">
        <w:rPr>
          <w:rFonts w:eastAsia="Times New Roman" w:cs="Times New Roman"/>
          <w:sz w:val="30"/>
          <w:szCs w:val="30"/>
          <w:lang w:eastAsia="ru-RU"/>
        </w:rPr>
        <w:t>;</w:t>
      </w:r>
    </w:p>
    <w:p w14:paraId="28472617" w14:textId="7DEAD189"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обеспечение равных условий для </w:t>
      </w:r>
      <w:r w:rsidR="00106265">
        <w:rPr>
          <w:rFonts w:eastAsia="Times New Roman" w:cs="Times New Roman"/>
          <w:sz w:val="30"/>
          <w:szCs w:val="30"/>
          <w:lang w:eastAsia="ru-RU"/>
        </w:rPr>
        <w:t xml:space="preserve">лиц </w:t>
      </w:r>
      <w:r w:rsidRPr="00544C10">
        <w:rPr>
          <w:rFonts w:eastAsia="Times New Roman" w:cs="Times New Roman"/>
          <w:sz w:val="30"/>
          <w:szCs w:val="30"/>
          <w:lang w:eastAsia="ru-RU"/>
        </w:rPr>
        <w:t>с особенностями психофизического развития</w:t>
      </w:r>
      <w:r w:rsidRPr="00065EE3">
        <w:rPr>
          <w:rFonts w:eastAsia="Times New Roman" w:cs="Times New Roman"/>
          <w:sz w:val="30"/>
          <w:szCs w:val="30"/>
          <w:lang w:eastAsia="ru-RU"/>
        </w:rPr>
        <w:t>.</w:t>
      </w:r>
    </w:p>
    <w:p w14:paraId="4C8D1540"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p>
    <w:p w14:paraId="5B750A5F"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341BBB59"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26EF2132"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3ED9492A"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w:t>
      </w:r>
      <w:r w:rsidRPr="00065EE3">
        <w:rPr>
          <w:rFonts w:eastAsia="Times New Roman" w:cs="Times New Roman"/>
          <w:sz w:val="30"/>
          <w:szCs w:val="30"/>
          <w:lang w:eastAsia="ru-RU"/>
        </w:rPr>
        <w:t xml:space="preserve"> 1-03 03 01 «Логопедия», должен обладать универсальными, базовыми </w:t>
      </w:r>
      <w:r w:rsidRPr="00065EE3">
        <w:rPr>
          <w:rFonts w:eastAsia="Times New Roman" w:cs="Times New Roman"/>
          <w:spacing w:val="4"/>
          <w:sz w:val="30"/>
          <w:szCs w:val="30"/>
          <w:lang w:eastAsia="ru-RU"/>
        </w:rPr>
        <w:t>профессиональными и специализированными компетенциями.</w:t>
      </w:r>
    </w:p>
    <w:p w14:paraId="30D8AD78"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0383ACF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6D8E2C95" w14:textId="77777777" w:rsidR="00065EE3" w:rsidRPr="00065EE3"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02512F38"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7F8D17C9"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62D66CC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57193C9B"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Решать задачи профессионального и личностного развития, планировать и осуществлять повышение квалификации;</w:t>
      </w:r>
    </w:p>
    <w:p w14:paraId="7E36E65D" w14:textId="77777777" w:rsidR="00065EE3" w:rsidRPr="00065EE3"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1B3078BF"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2D94EDB6"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45702D0B"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7B7CD53C"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7F0D619E"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544C10" w:rsidRPr="00544C10">
        <w:rPr>
          <w:rFonts w:eastAsia="Times New Roman" w:cs="Times New Roman"/>
          <w:sz w:val="30"/>
          <w:szCs w:val="30"/>
          <w:lang w:eastAsia="ru-RU"/>
        </w:rPr>
        <w:t>,</w:t>
      </w:r>
      <w:r w:rsidRPr="00544C10">
        <w:rPr>
          <w:rFonts w:eastAsia="Times New Roman" w:cs="Times New Roman"/>
          <w:sz w:val="30"/>
          <w:szCs w:val="30"/>
          <w:lang w:eastAsia="ru-RU"/>
        </w:rPr>
        <w:t xml:space="preserve"> физической культуры.</w:t>
      </w:r>
    </w:p>
    <w:p w14:paraId="3F66F04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w:t>
      </w:r>
      <w:r w:rsidRPr="00065EE3">
        <w:rPr>
          <w:rFonts w:eastAsia="Times New Roman" w:cs="Times New Roman"/>
          <w:spacing w:val="-2"/>
          <w:sz w:val="30"/>
          <w:szCs w:val="30"/>
          <w:lang w:eastAsia="ru-RU"/>
        </w:rPr>
        <w:t>должен обладать следующими базовыми профессиональными компетенциями</w:t>
      </w:r>
      <w:r w:rsidRPr="00065EE3">
        <w:rPr>
          <w:rFonts w:eastAsia="Times New Roman" w:cs="Times New Roman"/>
          <w:sz w:val="30"/>
          <w:szCs w:val="30"/>
          <w:lang w:eastAsia="ru-RU"/>
        </w:rPr>
        <w:t xml:space="preserve"> (далее – БПК):</w:t>
      </w:r>
    </w:p>
    <w:p w14:paraId="6B1D5DDC"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60A6C159"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78545A0E"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570FCC69"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1421C5C5"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6EACC013" w14:textId="77777777" w:rsidR="001C2F37" w:rsidRPr="00065EE3" w:rsidRDefault="00065EE3" w:rsidP="001C2F37">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БПК-6. </w:t>
      </w:r>
      <w:r w:rsidR="001C2F37" w:rsidRPr="00065EE3">
        <w:rPr>
          <w:rFonts w:eastAsia="Times New Roman" w:cs="Times New Roman"/>
          <w:sz w:val="30"/>
          <w:szCs w:val="30"/>
          <w:lang w:eastAsia="ru-RU"/>
        </w:rPr>
        <w:t xml:space="preserve">Осуществлять отбор содержания, форм, методов и средств обучения и воспитания для включения </w:t>
      </w:r>
      <w:r w:rsidR="001C2F37" w:rsidRPr="001C2F37">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1C2F37" w:rsidRPr="00065EE3">
        <w:rPr>
          <w:rFonts w:eastAsia="Times New Roman" w:cs="Times New Roman"/>
          <w:sz w:val="30"/>
          <w:szCs w:val="30"/>
          <w:lang w:eastAsia="ru-RU"/>
        </w:rPr>
        <w:t xml:space="preserve">  в образовательный процесс и взаимодействие со сверстниками;</w:t>
      </w:r>
    </w:p>
    <w:p w14:paraId="74518ADE"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77494B20"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БПК-8. Руководствоваться нормативными правовыми актами </w:t>
      </w:r>
      <w:r w:rsidRPr="00BC2053">
        <w:rPr>
          <w:rFonts w:eastAsia="Times New Roman" w:cs="Times New Roman"/>
          <w:spacing w:val="-4"/>
          <w:sz w:val="30"/>
          <w:szCs w:val="30"/>
          <w:lang w:eastAsia="ru-RU"/>
        </w:rPr>
        <w:t xml:space="preserve">в </w:t>
      </w:r>
      <w:r w:rsidR="00BC2053" w:rsidRPr="00BC2053">
        <w:rPr>
          <w:rFonts w:eastAsia="Times New Roman" w:cs="Times New Roman"/>
          <w:spacing w:val="-4"/>
          <w:sz w:val="30"/>
          <w:szCs w:val="30"/>
          <w:lang w:eastAsia="ru-RU"/>
        </w:rPr>
        <w:t>сфере</w:t>
      </w:r>
      <w:r w:rsidRPr="00065EE3">
        <w:rPr>
          <w:rFonts w:eastAsia="Times New Roman" w:cs="Times New Roman"/>
          <w:spacing w:val="-4"/>
          <w:sz w:val="30"/>
          <w:szCs w:val="30"/>
          <w:lang w:eastAsia="ru-RU"/>
        </w:rPr>
        <w:t xml:space="preserve"> образования, разрабатывать учебно-программную документацию, работать с различными видами </w:t>
      </w:r>
      <w:r w:rsidR="001C2F37" w:rsidRPr="001C2F37">
        <w:rPr>
          <w:rFonts w:eastAsia="Times New Roman" w:cs="Times New Roman"/>
          <w:spacing w:val="-4"/>
          <w:sz w:val="30"/>
          <w:szCs w:val="30"/>
          <w:lang w:eastAsia="ru-RU"/>
        </w:rPr>
        <w:t>документов учреждения образования</w:t>
      </w:r>
      <w:r w:rsidRPr="00065EE3">
        <w:rPr>
          <w:rFonts w:eastAsia="Times New Roman" w:cs="Times New Roman"/>
          <w:sz w:val="30"/>
          <w:szCs w:val="30"/>
          <w:lang w:eastAsia="ru-RU"/>
        </w:rPr>
        <w:t>;</w:t>
      </w:r>
    </w:p>
    <w:p w14:paraId="51D3FACB"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Применять знания и умения в области медико-биологических, психологических и лингвистических основ педагогической деятельности в образовательном процессе;</w:t>
      </w:r>
    </w:p>
    <w:p w14:paraId="4C491470"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2AA1EC9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20FE703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 в учреждении высшего образования.</w:t>
      </w:r>
    </w:p>
    <w:p w14:paraId="5C24B90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учреждении высшего образования. </w:t>
      </w:r>
    </w:p>
    <w:p w14:paraId="07DA94A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785F8C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9A6AF69"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p>
    <w:p w14:paraId="2AA407F1"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71D17640"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p>
    <w:p w14:paraId="0BB25CF4"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ВЫСШЕГО ОБРАЗОВАНИЯ </w:t>
      </w:r>
      <w:r w:rsidRPr="00065EE3">
        <w:rPr>
          <w:rFonts w:eastAsia="Times New Roman" w:cs="Times New Roman"/>
          <w:b/>
          <w:bCs/>
          <w:sz w:val="30"/>
          <w:szCs w:val="30"/>
          <w:lang w:val="en-US" w:eastAsia="ru-RU"/>
        </w:rPr>
        <w:t>I</w:t>
      </w:r>
      <w:r w:rsidRPr="00065EE3">
        <w:rPr>
          <w:rFonts w:eastAsia="Times New Roman" w:cs="Times New Roman"/>
          <w:b/>
          <w:bCs/>
          <w:sz w:val="30"/>
          <w:szCs w:val="30"/>
          <w:lang w:eastAsia="ru-RU"/>
        </w:rPr>
        <w:t> СТУПЕНИ</w:t>
      </w:r>
    </w:p>
    <w:p w14:paraId="54A4BF1A"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4F4426B4"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048DB491"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w:t>
      </w:r>
    </w:p>
    <w:p w14:paraId="4B54C4B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0E0C6AF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0D714E1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4ECCBA11"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1F0AFA7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3385ED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249BE26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B498A60"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1F4E4025"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333"/>
        <w:gridCol w:w="1739"/>
      </w:tblGrid>
      <w:tr w:rsidR="00065EE3" w:rsidRPr="00065EE3" w14:paraId="5ADF6698" w14:textId="77777777" w:rsidTr="006243C4">
        <w:trPr>
          <w:cantSplit/>
          <w:trHeight w:val="543"/>
          <w:jc w:val="center"/>
        </w:trPr>
        <w:tc>
          <w:tcPr>
            <w:tcW w:w="644" w:type="dxa"/>
            <w:vAlign w:val="center"/>
          </w:tcPr>
          <w:p w14:paraId="17FF98E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333" w:type="dxa"/>
            <w:vAlign w:val="center"/>
          </w:tcPr>
          <w:p w14:paraId="439A422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видов деятельности обучающегося, </w:t>
            </w:r>
          </w:p>
          <w:p w14:paraId="0FE93A7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739" w:type="dxa"/>
            <w:vAlign w:val="center"/>
          </w:tcPr>
          <w:p w14:paraId="0174048E" w14:textId="77777777" w:rsidR="00065EE3" w:rsidRPr="00065EE3" w:rsidRDefault="00065EE3" w:rsidP="00065EE3">
            <w:pPr>
              <w:spacing w:after="0" w:line="240" w:lineRule="auto"/>
              <w:jc w:val="center"/>
              <w:rPr>
                <w:rFonts w:eastAsia="Times New Roman" w:cs="Times New Roman"/>
                <w:bCs/>
                <w:spacing w:val="-8"/>
                <w:sz w:val="26"/>
                <w:szCs w:val="26"/>
                <w:lang w:eastAsia="ru-RU"/>
              </w:rPr>
            </w:pPr>
            <w:r w:rsidRPr="00065EE3">
              <w:rPr>
                <w:rFonts w:eastAsia="Times New Roman" w:cs="Times New Roman"/>
                <w:spacing w:val="-8"/>
                <w:sz w:val="26"/>
                <w:szCs w:val="26"/>
                <w:lang w:eastAsia="ru-RU"/>
              </w:rPr>
              <w:t xml:space="preserve">Трудоемкость </w:t>
            </w:r>
            <w:r w:rsidRPr="00065EE3">
              <w:rPr>
                <w:rFonts w:eastAsia="Times New Roman" w:cs="Times New Roman"/>
                <w:spacing w:val="-8"/>
                <w:sz w:val="26"/>
                <w:szCs w:val="26"/>
                <w:lang w:eastAsia="ru-RU"/>
              </w:rPr>
              <w:br/>
              <w:t>(в зачетных единицах)</w:t>
            </w:r>
          </w:p>
        </w:tc>
      </w:tr>
      <w:tr w:rsidR="00065EE3" w:rsidRPr="00065EE3" w14:paraId="1B83A356" w14:textId="77777777" w:rsidTr="006243C4">
        <w:trPr>
          <w:trHeight w:val="423"/>
          <w:jc w:val="center"/>
        </w:trPr>
        <w:tc>
          <w:tcPr>
            <w:tcW w:w="644" w:type="dxa"/>
            <w:vAlign w:val="center"/>
          </w:tcPr>
          <w:p w14:paraId="476FB919"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333" w:type="dxa"/>
            <w:vAlign w:val="center"/>
          </w:tcPr>
          <w:p w14:paraId="241CDE4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Теоретическое обучение</w:t>
            </w:r>
          </w:p>
        </w:tc>
        <w:tc>
          <w:tcPr>
            <w:tcW w:w="1739" w:type="dxa"/>
            <w:vAlign w:val="center"/>
          </w:tcPr>
          <w:p w14:paraId="02874C38"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192-212</w:t>
            </w:r>
          </w:p>
        </w:tc>
      </w:tr>
      <w:tr w:rsidR="00065EE3" w:rsidRPr="00065EE3" w14:paraId="55B65540" w14:textId="77777777" w:rsidTr="006243C4">
        <w:trPr>
          <w:trHeight w:val="257"/>
          <w:jc w:val="center"/>
        </w:trPr>
        <w:tc>
          <w:tcPr>
            <w:tcW w:w="644" w:type="dxa"/>
          </w:tcPr>
          <w:p w14:paraId="241DED6B"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w:t>
            </w:r>
          </w:p>
        </w:tc>
        <w:tc>
          <w:tcPr>
            <w:tcW w:w="7333" w:type="dxa"/>
          </w:tcPr>
          <w:p w14:paraId="2B29DDD1" w14:textId="77777777" w:rsidR="00065EE3" w:rsidRPr="00065EE3" w:rsidRDefault="00065EE3" w:rsidP="00877156">
            <w:pPr>
              <w:spacing w:after="0" w:line="240" w:lineRule="auto"/>
              <w:rPr>
                <w:rFonts w:eastAsia="Times New Roman" w:cs="Times New Roman"/>
                <w:spacing w:val="-8"/>
                <w:sz w:val="24"/>
                <w:szCs w:val="24"/>
                <w:lang w:eastAsia="ru-RU"/>
              </w:rPr>
            </w:pPr>
            <w:r w:rsidRPr="00065EE3">
              <w:rPr>
                <w:rFonts w:eastAsia="Times New Roman" w:cs="Times New Roman"/>
                <w:spacing w:val="-8"/>
                <w:sz w:val="26"/>
                <w:szCs w:val="26"/>
                <w:lang w:eastAsia="ru-RU"/>
              </w:rPr>
              <w:t xml:space="preserve">Государственный компонент: Социально-гуманитарные дисциплины </w:t>
            </w:r>
            <w:r w:rsidRPr="00065EE3">
              <w:rPr>
                <w:rFonts w:eastAsia="Times New Roman" w:cs="Times New Roman"/>
                <w:i/>
                <w:spacing w:val="-8"/>
                <w:sz w:val="26"/>
                <w:szCs w:val="26"/>
                <w:lang w:eastAsia="ru-RU"/>
              </w:rPr>
              <w:t xml:space="preserve">(История, Философия, Политология, Экономика); </w:t>
            </w:r>
            <w:r w:rsidRPr="00065EE3">
              <w:rPr>
                <w:rFonts w:eastAsia="Times New Roman" w:cs="Times New Roman"/>
                <w:spacing w:val="-8"/>
                <w:sz w:val="26"/>
                <w:szCs w:val="26"/>
                <w:lang w:eastAsia="ru-RU"/>
              </w:rPr>
              <w:t xml:space="preserve">Общепрофессиональные дисциплины </w:t>
            </w:r>
            <w:r w:rsidRPr="00065EE3">
              <w:rPr>
                <w:rFonts w:eastAsia="Times New Roman" w:cs="Times New Roman"/>
                <w:i/>
                <w:spacing w:val="-8"/>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pacing w:val="-8"/>
                <w:sz w:val="26"/>
                <w:szCs w:val="26"/>
                <w:lang w:eastAsia="ru-RU"/>
              </w:rPr>
              <w:t xml:space="preserve"> Психолого-педагогические дисциплины-1</w:t>
            </w:r>
            <w:r w:rsidRPr="00065EE3">
              <w:rPr>
                <w:rFonts w:eastAsia="Times New Roman" w:cs="Times New Roman"/>
                <w:i/>
                <w:spacing w:val="-8"/>
                <w:sz w:val="26"/>
                <w:szCs w:val="26"/>
                <w:lang w:eastAsia="ru-RU"/>
              </w:rPr>
              <w:t xml:space="preserve"> (Основы педагогики инклюзивного и специального образования,</w:t>
            </w:r>
            <w:r w:rsidRPr="00065EE3">
              <w:rPr>
                <w:rFonts w:eastAsia="Times New Roman" w:cs="Times New Roman"/>
                <w:spacing w:val="-8"/>
                <w:sz w:val="26"/>
                <w:szCs w:val="26"/>
                <w:lang w:eastAsia="ru-RU"/>
              </w:rPr>
              <w:t xml:space="preserve"> </w:t>
            </w:r>
            <w:r w:rsidRPr="00065EE3">
              <w:rPr>
                <w:rFonts w:eastAsia="Times New Roman" w:cs="Times New Roman"/>
                <w:i/>
                <w:spacing w:val="-8"/>
                <w:sz w:val="26"/>
                <w:szCs w:val="26"/>
                <w:lang w:eastAsia="ru-RU"/>
              </w:rPr>
              <w:t xml:space="preserve">Возрастная и педагогическая психология); </w:t>
            </w:r>
            <w:r w:rsidRPr="00065EE3">
              <w:rPr>
                <w:rFonts w:eastAsia="Times New Roman" w:cs="Times New Roman"/>
                <w:spacing w:val="-8"/>
                <w:sz w:val="26"/>
                <w:szCs w:val="26"/>
                <w:lang w:eastAsia="ru-RU"/>
              </w:rPr>
              <w:t xml:space="preserve">Психолого-педагогические дисциплины-2 </w:t>
            </w:r>
            <w:r w:rsidRPr="00065EE3">
              <w:rPr>
                <w:rFonts w:eastAsia="Times New Roman" w:cs="Times New Roman"/>
                <w:i/>
                <w:spacing w:val="-8"/>
                <w:sz w:val="26"/>
                <w:szCs w:val="26"/>
                <w:lang w:eastAsia="ru-RU"/>
              </w:rPr>
              <w:t xml:space="preserve">(Педагогика, Общая и социальная психология, Педагогические технологии); </w:t>
            </w:r>
            <w:r w:rsidRPr="00065EE3">
              <w:rPr>
                <w:rFonts w:eastAsia="Times New Roman" w:cs="Times New Roman"/>
                <w:spacing w:val="-8"/>
                <w:sz w:val="26"/>
                <w:szCs w:val="26"/>
                <w:lang w:eastAsia="ru-RU"/>
              </w:rPr>
              <w:t xml:space="preserve">Медико-биологические основы специальной педагогики и психологии </w:t>
            </w:r>
            <w:r w:rsidRPr="00065EE3">
              <w:rPr>
                <w:rFonts w:eastAsia="Times New Roman" w:cs="Times New Roman"/>
                <w:i/>
                <w:spacing w:val="-8"/>
                <w:sz w:val="26"/>
                <w:szCs w:val="26"/>
                <w:lang w:eastAsia="ru-RU"/>
              </w:rPr>
              <w:t xml:space="preserve">(Нейрофизиология и сенсорные системы, Биологические основы психофизического развития, Клинические основы патологии психофизического развития); </w:t>
            </w:r>
            <w:r w:rsidRPr="00065EE3">
              <w:rPr>
                <w:rFonts w:eastAsia="Times New Roman" w:cs="Times New Roman"/>
                <w:spacing w:val="-8"/>
                <w:sz w:val="26"/>
                <w:szCs w:val="26"/>
                <w:lang w:eastAsia="ru-RU"/>
              </w:rPr>
              <w:t xml:space="preserve">Психологические основы инклюзивного и специального образования-1 </w:t>
            </w:r>
            <w:r w:rsidRPr="00065EE3">
              <w:rPr>
                <w:rFonts w:eastAsia="Times New Roman" w:cs="Times New Roman"/>
                <w:i/>
                <w:spacing w:val="-8"/>
                <w:sz w:val="26"/>
                <w:szCs w:val="26"/>
                <w:lang w:eastAsia="ru-RU"/>
              </w:rPr>
              <w:t xml:space="preserve">(Организация взаимодействия и общения в образовательном процессе, Основы специальной психологии); </w:t>
            </w:r>
            <w:r w:rsidRPr="00065EE3">
              <w:rPr>
                <w:rFonts w:eastAsia="Times New Roman" w:cs="Times New Roman"/>
                <w:spacing w:val="-8"/>
                <w:sz w:val="26"/>
                <w:szCs w:val="26"/>
                <w:lang w:eastAsia="ru-RU"/>
              </w:rPr>
              <w:t xml:space="preserve">Логопедия </w:t>
            </w:r>
            <w:r w:rsidRPr="00065EE3">
              <w:rPr>
                <w:rFonts w:eastAsia="Times New Roman" w:cs="Times New Roman"/>
                <w:i/>
                <w:spacing w:val="-8"/>
                <w:sz w:val="26"/>
                <w:szCs w:val="26"/>
                <w:lang w:eastAsia="ru-RU"/>
              </w:rPr>
              <w:t>(Теоретико-методологические основы логопедии, Профилактика и коррекция нарушений голоса, Профилактика и коррекция дислалии, Профилактика и коррекция дизартрии, Профилактика и коррекция ринолалии, Профилактика и коррекция фонетико-фонематического недоразвития, Профилактика и коррекция нарушений темпо-ритмической организации речи, Профилактика и коррекция нарушений речи системного характера, Профилактика и коррекция нарушений письменной речи)</w:t>
            </w:r>
            <w:r w:rsidRPr="00065EE3">
              <w:rPr>
                <w:rFonts w:eastAsia="Times New Roman" w:cs="Times New Roman"/>
                <w:spacing w:val="-8"/>
                <w:sz w:val="26"/>
                <w:szCs w:val="26"/>
                <w:lang w:eastAsia="ru-RU"/>
              </w:rPr>
              <w:t xml:space="preserve">; Психологические основы инклюзивного и специального образования-2 </w:t>
            </w:r>
            <w:r w:rsidRPr="00065EE3">
              <w:rPr>
                <w:rFonts w:eastAsia="Times New Roman" w:cs="Times New Roman"/>
                <w:i/>
                <w:spacing w:val="-8"/>
                <w:sz w:val="26"/>
                <w:szCs w:val="26"/>
                <w:lang w:eastAsia="ru-RU"/>
              </w:rPr>
              <w:t xml:space="preserve">(Логопсихология, Дифференциальная диагностика нарушений развития); </w:t>
            </w:r>
            <w:r w:rsidRPr="00065EE3">
              <w:rPr>
                <w:rFonts w:eastAsia="Times New Roman" w:cs="Times New Roman"/>
                <w:spacing w:val="-8"/>
                <w:sz w:val="26"/>
                <w:szCs w:val="26"/>
                <w:lang w:eastAsia="ru-RU"/>
              </w:rPr>
              <w:t xml:space="preserve">Дидактические основы и коррекционные методики инклюзивного и специального образования </w:t>
            </w:r>
            <w:r w:rsidRPr="00065EE3">
              <w:rPr>
                <w:rFonts w:eastAsia="Times New Roman" w:cs="Times New Roman"/>
                <w:i/>
                <w:spacing w:val="-8"/>
                <w:sz w:val="26"/>
                <w:szCs w:val="26"/>
                <w:lang w:eastAsia="ru-RU"/>
              </w:rPr>
              <w:t xml:space="preserve">(Основы инклюзивной и специальной дидактики в дошкольном образовании, Изобразительное искусство как средство коррекции нарушений речи у детей, Основы инклюзивной и специальной дидактики </w:t>
            </w:r>
            <w:r w:rsidRPr="00877156">
              <w:rPr>
                <w:rFonts w:eastAsia="Times New Roman" w:cs="Times New Roman"/>
                <w:i/>
                <w:spacing w:val="-8"/>
                <w:sz w:val="26"/>
                <w:szCs w:val="26"/>
                <w:lang w:eastAsia="ru-RU"/>
              </w:rPr>
              <w:t>в школьном образовании</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 xml:space="preserve">Методика коррекционно-развивающей работы-1 </w:t>
            </w:r>
            <w:r w:rsidRPr="00065EE3">
              <w:rPr>
                <w:rFonts w:eastAsia="Times New Roman" w:cs="Times New Roman"/>
                <w:i/>
                <w:spacing w:val="-8"/>
                <w:sz w:val="26"/>
                <w:szCs w:val="26"/>
                <w:lang w:eastAsia="ru-RU"/>
              </w:rPr>
              <w:t xml:space="preserve">(Основы коррекционно-развивающей работы, Методика коррекционно-развивающей работы с детьми с тяжелыми и (или) множественными физическими и (или) психическими нарушениями, Методика коррекционно-развивающей работы с детьми с трудностями в обучении); </w:t>
            </w:r>
            <w:r w:rsidRPr="00065EE3">
              <w:rPr>
                <w:rFonts w:eastAsia="Times New Roman" w:cs="Times New Roman"/>
                <w:spacing w:val="-8"/>
                <w:sz w:val="26"/>
                <w:szCs w:val="26"/>
                <w:lang w:eastAsia="ru-RU"/>
              </w:rPr>
              <w:t xml:space="preserve">Методика коррекционно-развивающей работы-2 </w:t>
            </w:r>
            <w:r w:rsidRPr="00065EE3">
              <w:rPr>
                <w:rFonts w:eastAsia="Times New Roman" w:cs="Times New Roman"/>
                <w:i/>
                <w:spacing w:val="-8"/>
                <w:sz w:val="26"/>
                <w:szCs w:val="26"/>
                <w:lang w:eastAsia="ru-RU"/>
              </w:rPr>
              <w:t xml:space="preserve">(Профилактика и коррекция дискалькулии, Профилактика и коррекция нарушений двигательной сферы и мобильности, Профилактика и коррекция проблемного поведения); </w:t>
            </w:r>
            <w:r w:rsidRPr="00065EE3">
              <w:rPr>
                <w:rFonts w:eastAsia="Times New Roman" w:cs="Times New Roman"/>
                <w:spacing w:val="-8"/>
                <w:sz w:val="26"/>
                <w:szCs w:val="26"/>
                <w:lang w:eastAsia="ru-RU"/>
              </w:rPr>
              <w:t xml:space="preserve">Современные технологии и средства коммуникации в образовании </w:t>
            </w:r>
            <w:r w:rsidRPr="00065EE3">
              <w:rPr>
                <w:rFonts w:eastAsia="Times New Roman" w:cs="Times New Roman"/>
                <w:i/>
                <w:spacing w:val="-8"/>
                <w:sz w:val="26"/>
                <w:szCs w:val="26"/>
                <w:lang w:eastAsia="ru-RU"/>
              </w:rPr>
              <w:t xml:space="preserve">(Альтернативная коммуникация, Информационные технологии в инклюзивном и специальном образовании, Социальное ориентирование и современные средства коммуникации); </w:t>
            </w:r>
            <w:r w:rsidRPr="00065EE3">
              <w:rPr>
                <w:rFonts w:eastAsia="Times New Roman" w:cs="Times New Roman"/>
                <w:spacing w:val="-8"/>
                <w:sz w:val="26"/>
                <w:szCs w:val="26"/>
                <w:lang w:eastAsia="ru-RU"/>
              </w:rPr>
              <w:t>Курсовая работа</w:t>
            </w:r>
          </w:p>
        </w:tc>
        <w:tc>
          <w:tcPr>
            <w:tcW w:w="1739" w:type="dxa"/>
          </w:tcPr>
          <w:p w14:paraId="002F5A6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120-136</w:t>
            </w:r>
          </w:p>
          <w:p w14:paraId="33AB8266" w14:textId="77777777" w:rsidR="00065EE3" w:rsidRPr="00065EE3" w:rsidRDefault="00065EE3" w:rsidP="00065EE3">
            <w:pPr>
              <w:spacing w:after="0" w:line="240" w:lineRule="auto"/>
              <w:jc w:val="center"/>
              <w:rPr>
                <w:rFonts w:eastAsia="Times New Roman" w:cs="Times New Roman"/>
                <w:i/>
                <w:sz w:val="26"/>
                <w:szCs w:val="26"/>
                <w:lang w:eastAsia="ru-RU"/>
              </w:rPr>
            </w:pPr>
          </w:p>
        </w:tc>
      </w:tr>
      <w:tr w:rsidR="00065EE3" w:rsidRPr="00065EE3" w14:paraId="55DC9FF3" w14:textId="77777777" w:rsidTr="006243C4">
        <w:trPr>
          <w:trHeight w:val="269"/>
          <w:jc w:val="center"/>
        </w:trPr>
        <w:tc>
          <w:tcPr>
            <w:tcW w:w="644" w:type="dxa"/>
            <w:vAlign w:val="center"/>
          </w:tcPr>
          <w:p w14:paraId="4EF16A7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333" w:type="dxa"/>
            <w:vAlign w:val="center"/>
          </w:tcPr>
          <w:p w14:paraId="1E8D440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35"/>
            </w:r>
          </w:p>
        </w:tc>
        <w:tc>
          <w:tcPr>
            <w:tcW w:w="1739" w:type="dxa"/>
            <w:vAlign w:val="center"/>
          </w:tcPr>
          <w:p w14:paraId="2C766A6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70-100</w:t>
            </w:r>
          </w:p>
        </w:tc>
      </w:tr>
      <w:tr w:rsidR="00065EE3" w:rsidRPr="00065EE3" w14:paraId="51778A4D" w14:textId="77777777" w:rsidTr="006243C4">
        <w:trPr>
          <w:trHeight w:val="245"/>
          <w:jc w:val="center"/>
        </w:trPr>
        <w:tc>
          <w:tcPr>
            <w:tcW w:w="644" w:type="dxa"/>
            <w:vAlign w:val="center"/>
          </w:tcPr>
          <w:p w14:paraId="0BF0FF6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333" w:type="dxa"/>
            <w:vAlign w:val="center"/>
          </w:tcPr>
          <w:p w14:paraId="3782C8E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739" w:type="dxa"/>
            <w:vAlign w:val="center"/>
          </w:tcPr>
          <w:p w14:paraId="2F61AEB1"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5F9C51A8" w14:textId="77777777" w:rsidTr="006243C4">
        <w:trPr>
          <w:trHeight w:val="308"/>
          <w:jc w:val="center"/>
        </w:trPr>
        <w:tc>
          <w:tcPr>
            <w:tcW w:w="644" w:type="dxa"/>
            <w:vAlign w:val="center"/>
          </w:tcPr>
          <w:p w14:paraId="7201892E"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333" w:type="dxa"/>
            <w:vAlign w:val="center"/>
          </w:tcPr>
          <w:p w14:paraId="3FF8A86A" w14:textId="77777777" w:rsidR="00065EE3" w:rsidRPr="00065EE3" w:rsidRDefault="00065EE3" w:rsidP="00065EE3">
            <w:pPr>
              <w:spacing w:after="0" w:line="240" w:lineRule="auto"/>
              <w:rPr>
                <w:rFonts w:eastAsia="Times New Roman" w:cs="Times New Roman"/>
                <w:spacing w:val="-6"/>
                <w:sz w:val="26"/>
                <w:szCs w:val="26"/>
                <w:lang w:eastAsia="ru-RU"/>
              </w:rPr>
            </w:pPr>
            <w:r w:rsidRPr="00065EE3">
              <w:rPr>
                <w:rFonts w:eastAsia="Times New Roman" w:cs="Times New Roman"/>
                <w:spacing w:val="-6"/>
                <w:sz w:val="26"/>
                <w:szCs w:val="26"/>
                <w:lang w:eastAsia="ru-RU"/>
              </w:rPr>
              <w:t xml:space="preserve">Дополнительные виды обучения </w:t>
            </w:r>
            <w:r w:rsidRPr="00065EE3">
              <w:rPr>
                <w:rFonts w:eastAsia="Times New Roman" w:cs="Times New Roman"/>
                <w:bCs/>
                <w:spacing w:val="-6"/>
                <w:sz w:val="26"/>
                <w:szCs w:val="26"/>
                <w:lang w:eastAsia="ru-RU"/>
              </w:rPr>
              <w:t>(Физическая культура, Белорусский язык (профессиональная лексика), Безопасность жизнедеятельности человека</w:t>
            </w:r>
            <w:r w:rsidRPr="00065EE3">
              <w:rPr>
                <w:rFonts w:eastAsia="Times New Roman" w:cs="Times New Roman"/>
                <w:bCs/>
                <w:spacing w:val="-6"/>
                <w:sz w:val="26"/>
                <w:szCs w:val="26"/>
                <w:vertAlign w:val="superscript"/>
                <w:lang w:eastAsia="ru-RU"/>
              </w:rPr>
              <w:footnoteReference w:id="36"/>
            </w:r>
            <w:r w:rsidRPr="00065EE3">
              <w:rPr>
                <w:rFonts w:eastAsia="Times New Roman" w:cs="Times New Roman"/>
                <w:bCs/>
                <w:spacing w:val="-6"/>
                <w:sz w:val="26"/>
                <w:szCs w:val="26"/>
                <w:lang w:eastAsia="ru-RU"/>
              </w:rPr>
              <w:t>)</w:t>
            </w:r>
          </w:p>
        </w:tc>
        <w:tc>
          <w:tcPr>
            <w:tcW w:w="1739" w:type="dxa"/>
            <w:vAlign w:val="center"/>
          </w:tcPr>
          <w:p w14:paraId="4161CA57"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5E82FFEA" w14:textId="77777777" w:rsidTr="006243C4">
        <w:trPr>
          <w:trHeight w:val="305"/>
          <w:jc w:val="center"/>
        </w:trPr>
        <w:tc>
          <w:tcPr>
            <w:tcW w:w="644" w:type="dxa"/>
            <w:vAlign w:val="center"/>
          </w:tcPr>
          <w:p w14:paraId="0AF5830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7333" w:type="dxa"/>
            <w:vAlign w:val="center"/>
          </w:tcPr>
          <w:p w14:paraId="07AFA99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739" w:type="dxa"/>
            <w:vAlign w:val="center"/>
          </w:tcPr>
          <w:p w14:paraId="7908B7E0"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2-8</w:t>
            </w:r>
          </w:p>
        </w:tc>
      </w:tr>
      <w:tr w:rsidR="00065EE3" w:rsidRPr="00065EE3" w14:paraId="664B9292" w14:textId="77777777" w:rsidTr="006243C4">
        <w:trPr>
          <w:trHeight w:val="234"/>
          <w:jc w:val="center"/>
        </w:trPr>
        <w:tc>
          <w:tcPr>
            <w:tcW w:w="644" w:type="dxa"/>
            <w:vAlign w:val="center"/>
          </w:tcPr>
          <w:p w14:paraId="62A0917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7333" w:type="dxa"/>
            <w:vAlign w:val="center"/>
          </w:tcPr>
          <w:p w14:paraId="44F8894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739" w:type="dxa"/>
            <w:vAlign w:val="center"/>
          </w:tcPr>
          <w:p w14:paraId="0DB7FC0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sz w:val="26"/>
                <w:szCs w:val="26"/>
                <w:lang w:eastAsia="ru-RU"/>
              </w:rPr>
              <w:t>20-30</w:t>
            </w:r>
          </w:p>
        </w:tc>
      </w:tr>
      <w:tr w:rsidR="00065EE3" w:rsidRPr="00065EE3" w14:paraId="3D57F342" w14:textId="77777777" w:rsidTr="006243C4">
        <w:trPr>
          <w:trHeight w:val="211"/>
          <w:jc w:val="center"/>
        </w:trPr>
        <w:tc>
          <w:tcPr>
            <w:tcW w:w="644" w:type="dxa"/>
            <w:vAlign w:val="center"/>
          </w:tcPr>
          <w:p w14:paraId="7C42CD9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333" w:type="dxa"/>
            <w:vAlign w:val="center"/>
          </w:tcPr>
          <w:p w14:paraId="29D52E69"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739" w:type="dxa"/>
            <w:shd w:val="clear" w:color="auto" w:fill="auto"/>
            <w:vAlign w:val="center"/>
          </w:tcPr>
          <w:p w14:paraId="726239F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3A3103E7" w14:textId="77777777" w:rsidTr="006243C4">
        <w:trPr>
          <w:trHeight w:val="200"/>
          <w:jc w:val="center"/>
        </w:trPr>
        <w:tc>
          <w:tcPr>
            <w:tcW w:w="644" w:type="dxa"/>
            <w:vAlign w:val="center"/>
          </w:tcPr>
          <w:p w14:paraId="721BFC1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p>
        </w:tc>
        <w:tc>
          <w:tcPr>
            <w:tcW w:w="7333" w:type="dxa"/>
            <w:vAlign w:val="center"/>
          </w:tcPr>
          <w:p w14:paraId="36A4269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739" w:type="dxa"/>
            <w:vAlign w:val="center"/>
          </w:tcPr>
          <w:p w14:paraId="5269A6CE"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240</w:t>
            </w:r>
          </w:p>
        </w:tc>
      </w:tr>
    </w:tbl>
    <w:p w14:paraId="056F914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242635C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68E8ED7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4AEB3C4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D7483A1"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9EA796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73411E71" w14:textId="77777777" w:rsidR="00065EE3" w:rsidRPr="00065EE3" w:rsidRDefault="00065EE3" w:rsidP="00065EE3">
      <w:pPr>
        <w:spacing w:before="40" w:after="60" w:line="240" w:lineRule="auto"/>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230"/>
        <w:gridCol w:w="1842"/>
      </w:tblGrid>
      <w:tr w:rsidR="00065EE3" w:rsidRPr="00065EE3" w14:paraId="2C6D3690" w14:textId="77777777" w:rsidTr="006243C4">
        <w:trPr>
          <w:trHeight w:val="597"/>
        </w:trPr>
        <w:tc>
          <w:tcPr>
            <w:tcW w:w="567" w:type="dxa"/>
            <w:vAlign w:val="center"/>
          </w:tcPr>
          <w:p w14:paraId="2439B8B5" w14:textId="77777777" w:rsidR="00065EE3" w:rsidRPr="00065EE3" w:rsidRDefault="00065EE3" w:rsidP="00065EE3">
            <w:pPr>
              <w:widowControl w:val="0"/>
              <w:autoSpaceDE w:val="0"/>
              <w:autoSpaceDN w:val="0"/>
              <w:spacing w:after="0" w:line="291" w:lineRule="exact"/>
              <w:jc w:val="center"/>
              <w:rPr>
                <w:rFonts w:eastAsia="Times New Roman" w:cs="Times New Roman"/>
                <w:sz w:val="26"/>
                <w:szCs w:val="26"/>
              </w:rPr>
            </w:pPr>
            <w:r w:rsidRPr="00065EE3">
              <w:rPr>
                <w:rFonts w:eastAsia="Times New Roman" w:cs="Times New Roman"/>
                <w:w w:val="99"/>
                <w:sz w:val="26"/>
                <w:szCs w:val="26"/>
              </w:rPr>
              <w:t>№</w:t>
            </w:r>
          </w:p>
          <w:p w14:paraId="556FC1B5" w14:textId="77777777" w:rsidR="00065EE3" w:rsidRPr="00065EE3" w:rsidRDefault="00065EE3" w:rsidP="00065EE3">
            <w:pPr>
              <w:widowControl w:val="0"/>
              <w:autoSpaceDE w:val="0"/>
              <w:autoSpaceDN w:val="0"/>
              <w:spacing w:after="0" w:line="287" w:lineRule="exact"/>
              <w:jc w:val="center"/>
              <w:rPr>
                <w:rFonts w:eastAsia="Times New Roman" w:cs="Times New Roman"/>
                <w:sz w:val="26"/>
                <w:szCs w:val="26"/>
              </w:rPr>
            </w:pPr>
            <w:r w:rsidRPr="00065EE3">
              <w:rPr>
                <w:rFonts w:eastAsia="Times New Roman" w:cs="Times New Roman"/>
                <w:sz w:val="26"/>
                <w:szCs w:val="26"/>
              </w:rPr>
              <w:t>п/п</w:t>
            </w:r>
          </w:p>
        </w:tc>
        <w:tc>
          <w:tcPr>
            <w:tcW w:w="7230" w:type="dxa"/>
            <w:vAlign w:val="center"/>
          </w:tcPr>
          <w:p w14:paraId="3B67214F" w14:textId="77777777" w:rsidR="00065EE3" w:rsidRPr="00065EE3" w:rsidRDefault="00065EE3" w:rsidP="00065EE3">
            <w:pPr>
              <w:widowControl w:val="0"/>
              <w:autoSpaceDE w:val="0"/>
              <w:autoSpaceDN w:val="0"/>
              <w:spacing w:after="0" w:line="291" w:lineRule="exact"/>
              <w:ind w:left="107"/>
              <w:jc w:val="center"/>
              <w:rPr>
                <w:rFonts w:eastAsia="Times New Roman" w:cs="Times New Roman"/>
                <w:sz w:val="26"/>
                <w:szCs w:val="26"/>
              </w:rPr>
            </w:pPr>
            <w:r w:rsidRPr="00065EE3">
              <w:rPr>
                <w:rFonts w:eastAsia="Times New Roman" w:cs="Times New Roman"/>
                <w:sz w:val="26"/>
                <w:szCs w:val="26"/>
              </w:rPr>
              <w:t>Наименование модулей, учебных дисциплин</w:t>
            </w:r>
          </w:p>
        </w:tc>
        <w:tc>
          <w:tcPr>
            <w:tcW w:w="1842" w:type="dxa"/>
            <w:vAlign w:val="center"/>
          </w:tcPr>
          <w:p w14:paraId="7E75A465" w14:textId="77777777" w:rsidR="00065EE3" w:rsidRPr="00065EE3" w:rsidRDefault="00065EE3" w:rsidP="00065EE3">
            <w:pPr>
              <w:widowControl w:val="0"/>
              <w:tabs>
                <w:tab w:val="left" w:pos="2552"/>
              </w:tabs>
              <w:autoSpaceDE w:val="0"/>
              <w:autoSpaceDN w:val="0"/>
              <w:spacing w:after="0" w:line="291" w:lineRule="exact"/>
              <w:jc w:val="center"/>
              <w:rPr>
                <w:rFonts w:eastAsia="Times New Roman" w:cs="Times New Roman"/>
                <w:sz w:val="26"/>
                <w:szCs w:val="26"/>
              </w:rPr>
            </w:pPr>
            <w:r w:rsidRPr="00065EE3">
              <w:rPr>
                <w:rFonts w:eastAsia="Times New Roman" w:cs="Times New Roman"/>
                <w:sz w:val="26"/>
                <w:szCs w:val="26"/>
              </w:rPr>
              <w:t xml:space="preserve">Коды </w:t>
            </w:r>
          </w:p>
          <w:p w14:paraId="0230A896" w14:textId="77777777" w:rsidR="00065EE3" w:rsidRPr="00065EE3" w:rsidRDefault="00065EE3" w:rsidP="00065EE3">
            <w:pPr>
              <w:widowControl w:val="0"/>
              <w:tabs>
                <w:tab w:val="left" w:pos="2552"/>
              </w:tabs>
              <w:autoSpaceDE w:val="0"/>
              <w:autoSpaceDN w:val="0"/>
              <w:spacing w:after="0" w:line="291" w:lineRule="exact"/>
              <w:jc w:val="center"/>
              <w:rPr>
                <w:rFonts w:eastAsia="Times New Roman" w:cs="Times New Roman"/>
                <w:sz w:val="26"/>
                <w:szCs w:val="26"/>
              </w:rPr>
            </w:pPr>
            <w:r w:rsidRPr="00065EE3">
              <w:rPr>
                <w:rFonts w:eastAsia="Times New Roman" w:cs="Times New Roman"/>
                <w:sz w:val="26"/>
                <w:szCs w:val="26"/>
              </w:rPr>
              <w:t>формируемых</w:t>
            </w:r>
          </w:p>
          <w:p w14:paraId="1FC03991" w14:textId="77777777" w:rsidR="00065EE3" w:rsidRPr="00065EE3" w:rsidRDefault="00065EE3" w:rsidP="00065EE3">
            <w:pPr>
              <w:widowControl w:val="0"/>
              <w:autoSpaceDE w:val="0"/>
              <w:autoSpaceDN w:val="0"/>
              <w:spacing w:after="0" w:line="287" w:lineRule="exact"/>
              <w:jc w:val="center"/>
              <w:rPr>
                <w:rFonts w:eastAsia="Times New Roman" w:cs="Times New Roman"/>
                <w:sz w:val="26"/>
                <w:szCs w:val="26"/>
              </w:rPr>
            </w:pPr>
            <w:r w:rsidRPr="00065EE3">
              <w:rPr>
                <w:rFonts w:eastAsia="Times New Roman" w:cs="Times New Roman"/>
                <w:sz w:val="26"/>
                <w:szCs w:val="26"/>
              </w:rPr>
              <w:t>компетенций</w:t>
            </w:r>
          </w:p>
        </w:tc>
      </w:tr>
      <w:tr w:rsidR="00065EE3" w:rsidRPr="00065EE3" w14:paraId="1833A53B" w14:textId="77777777" w:rsidTr="006243C4">
        <w:trPr>
          <w:trHeight w:val="299"/>
        </w:trPr>
        <w:tc>
          <w:tcPr>
            <w:tcW w:w="567" w:type="dxa"/>
            <w:vAlign w:val="center"/>
          </w:tcPr>
          <w:p w14:paraId="74D2F658"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1.</w:t>
            </w:r>
          </w:p>
        </w:tc>
        <w:tc>
          <w:tcPr>
            <w:tcW w:w="7230" w:type="dxa"/>
            <w:vAlign w:val="center"/>
          </w:tcPr>
          <w:p w14:paraId="5C418B79"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Социально-гуманитарные дисциплины </w:t>
            </w:r>
          </w:p>
        </w:tc>
        <w:tc>
          <w:tcPr>
            <w:tcW w:w="1842" w:type="dxa"/>
            <w:vAlign w:val="center"/>
          </w:tcPr>
          <w:p w14:paraId="59908463"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5814E7E3" w14:textId="77777777" w:rsidTr="006243C4">
        <w:trPr>
          <w:trHeight w:val="306"/>
        </w:trPr>
        <w:tc>
          <w:tcPr>
            <w:tcW w:w="567" w:type="dxa"/>
            <w:vAlign w:val="center"/>
          </w:tcPr>
          <w:p w14:paraId="1056850E"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230" w:type="dxa"/>
            <w:vAlign w:val="center"/>
          </w:tcPr>
          <w:p w14:paraId="623B1B89"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1842" w:type="dxa"/>
            <w:vAlign w:val="center"/>
          </w:tcPr>
          <w:p w14:paraId="109C527B"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6C3DA723" w14:textId="77777777" w:rsidTr="006243C4">
        <w:trPr>
          <w:trHeight w:val="306"/>
        </w:trPr>
        <w:tc>
          <w:tcPr>
            <w:tcW w:w="567" w:type="dxa"/>
            <w:vAlign w:val="center"/>
          </w:tcPr>
          <w:p w14:paraId="3510D9F0"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230" w:type="dxa"/>
            <w:vAlign w:val="center"/>
          </w:tcPr>
          <w:p w14:paraId="6285AA4C"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1842" w:type="dxa"/>
            <w:vAlign w:val="center"/>
          </w:tcPr>
          <w:p w14:paraId="3CE304D8"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0D4E21A1" w14:textId="77777777" w:rsidTr="006243C4">
        <w:trPr>
          <w:trHeight w:val="309"/>
        </w:trPr>
        <w:tc>
          <w:tcPr>
            <w:tcW w:w="567" w:type="dxa"/>
            <w:vAlign w:val="center"/>
          </w:tcPr>
          <w:p w14:paraId="1441CD4C"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230" w:type="dxa"/>
            <w:vAlign w:val="center"/>
          </w:tcPr>
          <w:p w14:paraId="3B6D9F85"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1842" w:type="dxa"/>
            <w:vAlign w:val="center"/>
          </w:tcPr>
          <w:p w14:paraId="778D9305"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7004EA6A" w14:textId="77777777" w:rsidTr="006243C4">
        <w:trPr>
          <w:trHeight w:val="309"/>
        </w:trPr>
        <w:tc>
          <w:tcPr>
            <w:tcW w:w="567" w:type="dxa"/>
            <w:vAlign w:val="center"/>
          </w:tcPr>
          <w:p w14:paraId="096CC5E1"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230" w:type="dxa"/>
            <w:vAlign w:val="center"/>
          </w:tcPr>
          <w:p w14:paraId="2CEFF88B"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1842" w:type="dxa"/>
            <w:vAlign w:val="center"/>
          </w:tcPr>
          <w:p w14:paraId="0D1EC1FE"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480FFBF0" w14:textId="77777777" w:rsidTr="006243C4">
        <w:trPr>
          <w:trHeight w:val="309"/>
        </w:trPr>
        <w:tc>
          <w:tcPr>
            <w:tcW w:w="567" w:type="dxa"/>
            <w:vAlign w:val="center"/>
          </w:tcPr>
          <w:p w14:paraId="07A1C6BE"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2.</w:t>
            </w:r>
          </w:p>
        </w:tc>
        <w:tc>
          <w:tcPr>
            <w:tcW w:w="7230" w:type="dxa"/>
            <w:vAlign w:val="center"/>
          </w:tcPr>
          <w:p w14:paraId="64521F98"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Общепрофессиональные дисциплины</w:t>
            </w:r>
          </w:p>
        </w:tc>
        <w:tc>
          <w:tcPr>
            <w:tcW w:w="1842" w:type="dxa"/>
            <w:vAlign w:val="center"/>
          </w:tcPr>
          <w:p w14:paraId="3D92E961"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2362A940" w14:textId="77777777" w:rsidTr="006243C4">
        <w:trPr>
          <w:trHeight w:val="309"/>
        </w:trPr>
        <w:tc>
          <w:tcPr>
            <w:tcW w:w="567" w:type="dxa"/>
            <w:vAlign w:val="center"/>
          </w:tcPr>
          <w:p w14:paraId="28410DE4"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7230" w:type="dxa"/>
            <w:vAlign w:val="center"/>
          </w:tcPr>
          <w:p w14:paraId="62BEA64A"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1842" w:type="dxa"/>
            <w:vAlign w:val="center"/>
          </w:tcPr>
          <w:p w14:paraId="46FE4324"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171B4DE8" w14:textId="77777777" w:rsidTr="006243C4">
        <w:trPr>
          <w:trHeight w:val="309"/>
        </w:trPr>
        <w:tc>
          <w:tcPr>
            <w:tcW w:w="567" w:type="dxa"/>
            <w:vAlign w:val="center"/>
          </w:tcPr>
          <w:p w14:paraId="1B03C8AE"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7230" w:type="dxa"/>
            <w:vAlign w:val="center"/>
          </w:tcPr>
          <w:p w14:paraId="7B36792C"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1842" w:type="dxa"/>
            <w:vAlign w:val="center"/>
          </w:tcPr>
          <w:p w14:paraId="73D39580"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0F69EC00" w14:textId="77777777" w:rsidTr="006243C4">
        <w:trPr>
          <w:trHeight w:val="309"/>
        </w:trPr>
        <w:tc>
          <w:tcPr>
            <w:tcW w:w="567" w:type="dxa"/>
            <w:vAlign w:val="center"/>
          </w:tcPr>
          <w:p w14:paraId="0D88813F"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7230" w:type="dxa"/>
            <w:vAlign w:val="center"/>
          </w:tcPr>
          <w:p w14:paraId="48D2F7B2"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1842" w:type="dxa"/>
            <w:vAlign w:val="center"/>
          </w:tcPr>
          <w:p w14:paraId="60754F23"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056BA626" w14:textId="77777777" w:rsidTr="006243C4">
        <w:trPr>
          <w:trHeight w:val="309"/>
        </w:trPr>
        <w:tc>
          <w:tcPr>
            <w:tcW w:w="567" w:type="dxa"/>
            <w:vAlign w:val="center"/>
          </w:tcPr>
          <w:p w14:paraId="6D8F8042"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3.</w:t>
            </w:r>
          </w:p>
        </w:tc>
        <w:tc>
          <w:tcPr>
            <w:tcW w:w="7230" w:type="dxa"/>
            <w:vAlign w:val="center"/>
          </w:tcPr>
          <w:p w14:paraId="35385006"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Психолого-педагогические дисциплины-1</w:t>
            </w:r>
          </w:p>
        </w:tc>
        <w:tc>
          <w:tcPr>
            <w:tcW w:w="1842" w:type="dxa"/>
            <w:vAlign w:val="center"/>
          </w:tcPr>
          <w:p w14:paraId="4C62CD5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1F9ECD01" w14:textId="77777777" w:rsidTr="006243C4">
        <w:trPr>
          <w:trHeight w:val="309"/>
        </w:trPr>
        <w:tc>
          <w:tcPr>
            <w:tcW w:w="567" w:type="dxa"/>
            <w:vAlign w:val="center"/>
          </w:tcPr>
          <w:p w14:paraId="0DD1ADBD"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7230" w:type="dxa"/>
            <w:vAlign w:val="center"/>
          </w:tcPr>
          <w:p w14:paraId="4002EC66"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Основы педагогики инклюзивного и специального образования</w:t>
            </w:r>
          </w:p>
        </w:tc>
        <w:tc>
          <w:tcPr>
            <w:tcW w:w="1842" w:type="dxa"/>
            <w:vAlign w:val="center"/>
          </w:tcPr>
          <w:p w14:paraId="4B33DC7F"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УК-5; БПК-1</w:t>
            </w:r>
          </w:p>
        </w:tc>
      </w:tr>
      <w:tr w:rsidR="00065EE3" w:rsidRPr="00065EE3" w14:paraId="2BEF1E01" w14:textId="77777777" w:rsidTr="006243C4">
        <w:trPr>
          <w:trHeight w:val="309"/>
        </w:trPr>
        <w:tc>
          <w:tcPr>
            <w:tcW w:w="567" w:type="dxa"/>
            <w:vAlign w:val="center"/>
          </w:tcPr>
          <w:p w14:paraId="2A2B632D"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7230" w:type="dxa"/>
            <w:vAlign w:val="center"/>
          </w:tcPr>
          <w:p w14:paraId="5D887795"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1842" w:type="dxa"/>
            <w:vAlign w:val="center"/>
          </w:tcPr>
          <w:p w14:paraId="57607ED9"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73E79347" w14:textId="77777777" w:rsidTr="006243C4">
        <w:trPr>
          <w:trHeight w:val="309"/>
        </w:trPr>
        <w:tc>
          <w:tcPr>
            <w:tcW w:w="567" w:type="dxa"/>
            <w:vAlign w:val="center"/>
          </w:tcPr>
          <w:p w14:paraId="0F5ED7AB"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4.</w:t>
            </w:r>
          </w:p>
        </w:tc>
        <w:tc>
          <w:tcPr>
            <w:tcW w:w="7230" w:type="dxa"/>
            <w:vAlign w:val="center"/>
          </w:tcPr>
          <w:p w14:paraId="448483A7"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Психолого-педагогические дисциплины</w:t>
            </w:r>
            <w:r w:rsidRPr="00065EE3">
              <w:rPr>
                <w:rFonts w:eastAsia="Times New Roman" w:cs="Times New Roman"/>
                <w:sz w:val="26"/>
                <w:szCs w:val="26"/>
                <w:lang w:eastAsia="ru-RU"/>
              </w:rPr>
              <w:t>-</w:t>
            </w:r>
            <w:r w:rsidRPr="00065EE3">
              <w:rPr>
                <w:rFonts w:eastAsia="Times New Roman" w:cs="Times New Roman"/>
                <w:b/>
                <w:bCs/>
                <w:sz w:val="26"/>
                <w:szCs w:val="26"/>
                <w:lang w:eastAsia="ru-RU"/>
              </w:rPr>
              <w:t>2</w:t>
            </w:r>
          </w:p>
        </w:tc>
        <w:tc>
          <w:tcPr>
            <w:tcW w:w="1842" w:type="dxa"/>
            <w:vAlign w:val="center"/>
          </w:tcPr>
          <w:p w14:paraId="2ABB70E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60287A7A" w14:textId="77777777" w:rsidTr="006243C4">
        <w:trPr>
          <w:trHeight w:val="309"/>
        </w:trPr>
        <w:tc>
          <w:tcPr>
            <w:tcW w:w="567" w:type="dxa"/>
            <w:vAlign w:val="center"/>
          </w:tcPr>
          <w:p w14:paraId="1609F592"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7230" w:type="dxa"/>
            <w:vAlign w:val="center"/>
          </w:tcPr>
          <w:p w14:paraId="171E8F60"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1842" w:type="dxa"/>
            <w:vAlign w:val="center"/>
          </w:tcPr>
          <w:p w14:paraId="0A6F053C"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38395579" w14:textId="77777777" w:rsidTr="006243C4">
        <w:trPr>
          <w:trHeight w:val="309"/>
        </w:trPr>
        <w:tc>
          <w:tcPr>
            <w:tcW w:w="567" w:type="dxa"/>
            <w:vAlign w:val="center"/>
          </w:tcPr>
          <w:p w14:paraId="0BEF968E"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7230" w:type="dxa"/>
            <w:vAlign w:val="center"/>
          </w:tcPr>
          <w:p w14:paraId="016F7F36"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Общая и социальная психология</w:t>
            </w:r>
          </w:p>
        </w:tc>
        <w:tc>
          <w:tcPr>
            <w:tcW w:w="1842" w:type="dxa"/>
            <w:vAlign w:val="center"/>
          </w:tcPr>
          <w:p w14:paraId="2D6FE1E2"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УК-4; БПК-9</w:t>
            </w:r>
          </w:p>
        </w:tc>
      </w:tr>
      <w:tr w:rsidR="00065EE3" w:rsidRPr="00065EE3" w14:paraId="772749BA" w14:textId="77777777" w:rsidTr="006243C4">
        <w:trPr>
          <w:trHeight w:val="309"/>
        </w:trPr>
        <w:tc>
          <w:tcPr>
            <w:tcW w:w="567" w:type="dxa"/>
            <w:vAlign w:val="center"/>
          </w:tcPr>
          <w:p w14:paraId="0A90D50B"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7230" w:type="dxa"/>
            <w:vAlign w:val="center"/>
          </w:tcPr>
          <w:p w14:paraId="7149CD20"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1842" w:type="dxa"/>
            <w:vAlign w:val="center"/>
          </w:tcPr>
          <w:p w14:paraId="374F456D"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0AC21FAD" w14:textId="77777777" w:rsidTr="006243C4">
        <w:trPr>
          <w:trHeight w:val="309"/>
        </w:trPr>
        <w:tc>
          <w:tcPr>
            <w:tcW w:w="567" w:type="dxa"/>
            <w:vAlign w:val="center"/>
          </w:tcPr>
          <w:p w14:paraId="39444A53"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5.</w:t>
            </w:r>
          </w:p>
        </w:tc>
        <w:tc>
          <w:tcPr>
            <w:tcW w:w="7230" w:type="dxa"/>
            <w:vAlign w:val="center"/>
          </w:tcPr>
          <w:p w14:paraId="0BE41F68"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Медико-биологические основы специальной педагогики и психологии</w:t>
            </w:r>
          </w:p>
        </w:tc>
        <w:tc>
          <w:tcPr>
            <w:tcW w:w="1842" w:type="dxa"/>
            <w:vAlign w:val="center"/>
          </w:tcPr>
          <w:p w14:paraId="499596A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БПК-9</w:t>
            </w:r>
          </w:p>
        </w:tc>
      </w:tr>
      <w:tr w:rsidR="00065EE3" w:rsidRPr="00065EE3" w14:paraId="36319A1A" w14:textId="77777777" w:rsidTr="006243C4">
        <w:trPr>
          <w:trHeight w:val="309"/>
        </w:trPr>
        <w:tc>
          <w:tcPr>
            <w:tcW w:w="567" w:type="dxa"/>
            <w:vAlign w:val="center"/>
          </w:tcPr>
          <w:p w14:paraId="5445E57F"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6.</w:t>
            </w:r>
          </w:p>
        </w:tc>
        <w:tc>
          <w:tcPr>
            <w:tcW w:w="7230" w:type="dxa"/>
            <w:vAlign w:val="center"/>
          </w:tcPr>
          <w:p w14:paraId="18821514"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Психологические основы инклюзивного и специального образования</w:t>
            </w:r>
            <w:r w:rsidRPr="00065EE3">
              <w:rPr>
                <w:rFonts w:eastAsia="Times New Roman" w:cs="Times New Roman"/>
                <w:sz w:val="26"/>
                <w:szCs w:val="26"/>
                <w:lang w:eastAsia="ru-RU"/>
              </w:rPr>
              <w:t>-</w:t>
            </w:r>
            <w:r w:rsidRPr="00065EE3">
              <w:rPr>
                <w:rFonts w:eastAsia="Times New Roman" w:cs="Times New Roman"/>
                <w:b/>
                <w:bCs/>
                <w:sz w:val="26"/>
                <w:szCs w:val="26"/>
                <w:lang w:eastAsia="ru-RU"/>
              </w:rPr>
              <w:t>1</w:t>
            </w:r>
          </w:p>
        </w:tc>
        <w:tc>
          <w:tcPr>
            <w:tcW w:w="1842" w:type="dxa"/>
            <w:vAlign w:val="center"/>
          </w:tcPr>
          <w:p w14:paraId="516F4EDF"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4A190722" w14:textId="77777777" w:rsidTr="006243C4">
        <w:trPr>
          <w:trHeight w:val="309"/>
        </w:trPr>
        <w:tc>
          <w:tcPr>
            <w:tcW w:w="567" w:type="dxa"/>
            <w:vAlign w:val="center"/>
          </w:tcPr>
          <w:p w14:paraId="27F1B02A"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6.1.</w:t>
            </w:r>
          </w:p>
        </w:tc>
        <w:tc>
          <w:tcPr>
            <w:tcW w:w="7230" w:type="dxa"/>
            <w:vAlign w:val="center"/>
          </w:tcPr>
          <w:p w14:paraId="7DFFF121"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Организация взаимодействия и общения в образовательном процессе</w:t>
            </w:r>
          </w:p>
        </w:tc>
        <w:tc>
          <w:tcPr>
            <w:tcW w:w="1842" w:type="dxa"/>
            <w:vAlign w:val="center"/>
          </w:tcPr>
          <w:p w14:paraId="5ED26FD4"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БПК-6</w:t>
            </w:r>
          </w:p>
        </w:tc>
      </w:tr>
      <w:tr w:rsidR="00065EE3" w:rsidRPr="00065EE3" w14:paraId="334FCC49" w14:textId="77777777" w:rsidTr="006243C4">
        <w:trPr>
          <w:trHeight w:val="309"/>
        </w:trPr>
        <w:tc>
          <w:tcPr>
            <w:tcW w:w="567" w:type="dxa"/>
            <w:vAlign w:val="center"/>
          </w:tcPr>
          <w:p w14:paraId="3D338B81"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6.2.</w:t>
            </w:r>
          </w:p>
        </w:tc>
        <w:tc>
          <w:tcPr>
            <w:tcW w:w="7230" w:type="dxa"/>
            <w:vAlign w:val="center"/>
          </w:tcPr>
          <w:p w14:paraId="7D7B99C5"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Основы специальной психологии</w:t>
            </w:r>
          </w:p>
        </w:tc>
        <w:tc>
          <w:tcPr>
            <w:tcW w:w="1842" w:type="dxa"/>
            <w:vAlign w:val="center"/>
          </w:tcPr>
          <w:p w14:paraId="09C70677"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БПК-9</w:t>
            </w:r>
          </w:p>
        </w:tc>
      </w:tr>
      <w:tr w:rsidR="00065EE3" w:rsidRPr="00065EE3" w14:paraId="34FD95BD" w14:textId="77777777" w:rsidTr="006243C4">
        <w:trPr>
          <w:trHeight w:val="309"/>
        </w:trPr>
        <w:tc>
          <w:tcPr>
            <w:tcW w:w="567" w:type="dxa"/>
            <w:vAlign w:val="center"/>
          </w:tcPr>
          <w:p w14:paraId="175CEA2F"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7.</w:t>
            </w:r>
          </w:p>
        </w:tc>
        <w:tc>
          <w:tcPr>
            <w:tcW w:w="7230" w:type="dxa"/>
            <w:vAlign w:val="center"/>
          </w:tcPr>
          <w:p w14:paraId="6290C27F"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Логопедия</w:t>
            </w:r>
          </w:p>
        </w:tc>
        <w:tc>
          <w:tcPr>
            <w:tcW w:w="1842" w:type="dxa"/>
            <w:shd w:val="clear" w:color="auto" w:fill="auto"/>
            <w:vAlign w:val="center"/>
          </w:tcPr>
          <w:p w14:paraId="66826F88" w14:textId="77777777" w:rsidR="00065EE3" w:rsidRPr="00065EE3" w:rsidRDefault="00065EE3" w:rsidP="00065EE3">
            <w:pPr>
              <w:spacing w:after="0" w:line="300" w:lineRule="atLeast"/>
              <w:jc w:val="left"/>
              <w:rPr>
                <w:rFonts w:eastAsia="Times New Roman" w:cs="Times New Roman"/>
                <w:i/>
                <w:sz w:val="20"/>
                <w:szCs w:val="20"/>
                <w:lang w:eastAsia="ru-RU"/>
              </w:rPr>
            </w:pPr>
            <w:r w:rsidRPr="00065EE3">
              <w:rPr>
                <w:rFonts w:eastAsia="Times New Roman" w:cs="Times New Roman"/>
                <w:sz w:val="26"/>
                <w:szCs w:val="26"/>
                <w:lang w:eastAsia="ru-RU"/>
              </w:rPr>
              <w:t xml:space="preserve">БПК-1; УК-6 </w:t>
            </w:r>
            <w:r w:rsidRPr="00065EE3">
              <w:rPr>
                <w:rFonts w:eastAsia="Times New Roman" w:cs="Times New Roman"/>
                <w:i/>
                <w:sz w:val="20"/>
                <w:szCs w:val="20"/>
                <w:lang w:eastAsia="ru-RU"/>
              </w:rPr>
              <w:t xml:space="preserve"> </w:t>
            </w:r>
          </w:p>
        </w:tc>
      </w:tr>
      <w:tr w:rsidR="00065EE3" w:rsidRPr="00065EE3" w14:paraId="4DC7C9E7" w14:textId="77777777" w:rsidTr="006243C4">
        <w:trPr>
          <w:trHeight w:val="309"/>
        </w:trPr>
        <w:tc>
          <w:tcPr>
            <w:tcW w:w="567" w:type="dxa"/>
            <w:vAlign w:val="center"/>
          </w:tcPr>
          <w:p w14:paraId="7F664B9F"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8.</w:t>
            </w:r>
          </w:p>
        </w:tc>
        <w:tc>
          <w:tcPr>
            <w:tcW w:w="7230" w:type="dxa"/>
            <w:vAlign w:val="center"/>
          </w:tcPr>
          <w:p w14:paraId="12701C68"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Психологические основы инклюзивного и специального образования</w:t>
            </w:r>
            <w:r w:rsidRPr="00065EE3">
              <w:rPr>
                <w:rFonts w:eastAsia="Times New Roman" w:cs="Times New Roman"/>
                <w:sz w:val="26"/>
                <w:szCs w:val="26"/>
                <w:lang w:eastAsia="ru-RU"/>
              </w:rPr>
              <w:t>-</w:t>
            </w:r>
            <w:r w:rsidRPr="00065EE3">
              <w:rPr>
                <w:rFonts w:eastAsia="Times New Roman" w:cs="Times New Roman"/>
                <w:b/>
                <w:bCs/>
                <w:sz w:val="26"/>
                <w:szCs w:val="26"/>
                <w:lang w:eastAsia="ru-RU"/>
              </w:rPr>
              <w:t>2</w:t>
            </w:r>
          </w:p>
        </w:tc>
        <w:tc>
          <w:tcPr>
            <w:tcW w:w="1842" w:type="dxa"/>
            <w:vAlign w:val="center"/>
          </w:tcPr>
          <w:p w14:paraId="71FE8F2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131D68BD" w14:textId="77777777" w:rsidTr="006243C4">
        <w:trPr>
          <w:trHeight w:val="309"/>
        </w:trPr>
        <w:tc>
          <w:tcPr>
            <w:tcW w:w="567" w:type="dxa"/>
            <w:vAlign w:val="center"/>
          </w:tcPr>
          <w:p w14:paraId="049975DE"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9.</w:t>
            </w:r>
          </w:p>
        </w:tc>
        <w:tc>
          <w:tcPr>
            <w:tcW w:w="7230" w:type="dxa"/>
            <w:vAlign w:val="center"/>
          </w:tcPr>
          <w:p w14:paraId="0E4B7C0D"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Дидактические основы и коррекционные методики инклюзивного и специального образования</w:t>
            </w:r>
          </w:p>
        </w:tc>
        <w:tc>
          <w:tcPr>
            <w:tcW w:w="1842" w:type="dxa"/>
            <w:vAlign w:val="center"/>
          </w:tcPr>
          <w:p w14:paraId="00E2AD4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309C30AD" w14:textId="77777777" w:rsidTr="006243C4">
        <w:trPr>
          <w:trHeight w:val="309"/>
        </w:trPr>
        <w:tc>
          <w:tcPr>
            <w:tcW w:w="567" w:type="dxa"/>
            <w:vAlign w:val="center"/>
          </w:tcPr>
          <w:p w14:paraId="6A47D122"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10.</w:t>
            </w:r>
          </w:p>
        </w:tc>
        <w:tc>
          <w:tcPr>
            <w:tcW w:w="7230" w:type="dxa"/>
            <w:vAlign w:val="center"/>
          </w:tcPr>
          <w:p w14:paraId="602EECB7"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коррекционно-развивающей работы</w:t>
            </w:r>
            <w:r w:rsidRPr="00065EE3">
              <w:rPr>
                <w:rFonts w:eastAsia="Times New Roman" w:cs="Times New Roman"/>
                <w:sz w:val="26"/>
                <w:szCs w:val="26"/>
                <w:lang w:eastAsia="ru-RU"/>
              </w:rPr>
              <w:t>-</w:t>
            </w:r>
            <w:r w:rsidRPr="00065EE3">
              <w:rPr>
                <w:rFonts w:eastAsia="Times New Roman" w:cs="Times New Roman"/>
                <w:b/>
                <w:bCs/>
                <w:sz w:val="26"/>
                <w:szCs w:val="26"/>
                <w:lang w:eastAsia="ru-RU"/>
              </w:rPr>
              <w:t>1</w:t>
            </w:r>
          </w:p>
        </w:tc>
        <w:tc>
          <w:tcPr>
            <w:tcW w:w="1842" w:type="dxa"/>
            <w:vAlign w:val="center"/>
          </w:tcPr>
          <w:p w14:paraId="033C051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 8</w:t>
            </w:r>
          </w:p>
        </w:tc>
      </w:tr>
      <w:tr w:rsidR="00065EE3" w:rsidRPr="00065EE3" w14:paraId="0892FAE5" w14:textId="77777777" w:rsidTr="006243C4">
        <w:trPr>
          <w:trHeight w:val="309"/>
        </w:trPr>
        <w:tc>
          <w:tcPr>
            <w:tcW w:w="567" w:type="dxa"/>
            <w:vAlign w:val="center"/>
          </w:tcPr>
          <w:p w14:paraId="73043736"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11.</w:t>
            </w:r>
          </w:p>
        </w:tc>
        <w:tc>
          <w:tcPr>
            <w:tcW w:w="7230" w:type="dxa"/>
            <w:vAlign w:val="center"/>
          </w:tcPr>
          <w:p w14:paraId="03C705B6"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коррекционно-развивающей работы</w:t>
            </w:r>
            <w:r w:rsidRPr="00065EE3">
              <w:rPr>
                <w:rFonts w:eastAsia="Times New Roman" w:cs="Times New Roman"/>
                <w:sz w:val="26"/>
                <w:szCs w:val="26"/>
                <w:lang w:eastAsia="ru-RU"/>
              </w:rPr>
              <w:t>-</w:t>
            </w:r>
            <w:r w:rsidRPr="00065EE3">
              <w:rPr>
                <w:rFonts w:eastAsia="Times New Roman" w:cs="Times New Roman"/>
                <w:b/>
                <w:bCs/>
                <w:sz w:val="26"/>
                <w:szCs w:val="26"/>
                <w:lang w:eastAsia="ru-RU"/>
              </w:rPr>
              <w:t>2</w:t>
            </w:r>
          </w:p>
        </w:tc>
        <w:tc>
          <w:tcPr>
            <w:tcW w:w="1842" w:type="dxa"/>
            <w:vAlign w:val="center"/>
          </w:tcPr>
          <w:p w14:paraId="0532CA99"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457923B9" w14:textId="77777777" w:rsidTr="006243C4">
        <w:trPr>
          <w:trHeight w:val="309"/>
        </w:trPr>
        <w:tc>
          <w:tcPr>
            <w:tcW w:w="567" w:type="dxa"/>
            <w:vAlign w:val="center"/>
          </w:tcPr>
          <w:p w14:paraId="09AFD639"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11.1.</w:t>
            </w:r>
          </w:p>
        </w:tc>
        <w:tc>
          <w:tcPr>
            <w:tcW w:w="7230" w:type="dxa"/>
            <w:vAlign w:val="center"/>
          </w:tcPr>
          <w:p w14:paraId="39B9F092"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Профилактика и коррекция дискалькулии</w:t>
            </w:r>
          </w:p>
        </w:tc>
        <w:tc>
          <w:tcPr>
            <w:tcW w:w="1842" w:type="dxa"/>
            <w:vAlign w:val="center"/>
          </w:tcPr>
          <w:p w14:paraId="2D4EDCCB"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5EBD80E5" w14:textId="77777777" w:rsidTr="006243C4">
        <w:trPr>
          <w:trHeight w:val="309"/>
        </w:trPr>
        <w:tc>
          <w:tcPr>
            <w:tcW w:w="567" w:type="dxa"/>
            <w:vAlign w:val="center"/>
          </w:tcPr>
          <w:p w14:paraId="535C5117"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11.2.</w:t>
            </w:r>
          </w:p>
        </w:tc>
        <w:tc>
          <w:tcPr>
            <w:tcW w:w="7230" w:type="dxa"/>
            <w:vAlign w:val="center"/>
          </w:tcPr>
          <w:p w14:paraId="179FB3E1"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Профилактика и коррекция нарушений двигательной сферы и мобильности</w:t>
            </w:r>
          </w:p>
        </w:tc>
        <w:tc>
          <w:tcPr>
            <w:tcW w:w="1842" w:type="dxa"/>
            <w:vAlign w:val="center"/>
          </w:tcPr>
          <w:p w14:paraId="64C46E04"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БПК-9</w:t>
            </w:r>
          </w:p>
        </w:tc>
      </w:tr>
      <w:tr w:rsidR="00065EE3" w:rsidRPr="00065EE3" w14:paraId="2D1D732A" w14:textId="77777777" w:rsidTr="006243C4">
        <w:trPr>
          <w:trHeight w:val="309"/>
        </w:trPr>
        <w:tc>
          <w:tcPr>
            <w:tcW w:w="567" w:type="dxa"/>
            <w:vAlign w:val="center"/>
          </w:tcPr>
          <w:p w14:paraId="2706AB2F"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11.3.</w:t>
            </w:r>
          </w:p>
        </w:tc>
        <w:tc>
          <w:tcPr>
            <w:tcW w:w="7230" w:type="dxa"/>
            <w:vAlign w:val="center"/>
          </w:tcPr>
          <w:p w14:paraId="45E1E352"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Профилактика и коррекция проблемного поведения</w:t>
            </w:r>
          </w:p>
        </w:tc>
        <w:tc>
          <w:tcPr>
            <w:tcW w:w="1842" w:type="dxa"/>
            <w:vAlign w:val="bottom"/>
          </w:tcPr>
          <w:p w14:paraId="05DA91F1"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БПК-6</w:t>
            </w:r>
          </w:p>
        </w:tc>
      </w:tr>
      <w:tr w:rsidR="00065EE3" w:rsidRPr="00065EE3" w14:paraId="7E6306E8" w14:textId="77777777" w:rsidTr="006243C4">
        <w:trPr>
          <w:trHeight w:val="309"/>
        </w:trPr>
        <w:tc>
          <w:tcPr>
            <w:tcW w:w="567" w:type="dxa"/>
            <w:vAlign w:val="center"/>
          </w:tcPr>
          <w:p w14:paraId="5DD7D6F7" w14:textId="77777777" w:rsidR="00065EE3" w:rsidRPr="00065EE3" w:rsidRDefault="00065EE3" w:rsidP="00065EE3">
            <w:pPr>
              <w:spacing w:after="0" w:line="300" w:lineRule="atLeast"/>
              <w:jc w:val="left"/>
              <w:rPr>
                <w:rFonts w:eastAsia="Times New Roman" w:cs="Times New Roman"/>
                <w:b/>
                <w:bCs/>
                <w:sz w:val="26"/>
                <w:szCs w:val="26"/>
                <w:lang w:eastAsia="ru-RU"/>
              </w:rPr>
            </w:pPr>
            <w:r w:rsidRPr="00065EE3">
              <w:rPr>
                <w:rFonts w:eastAsia="Times New Roman" w:cs="Times New Roman"/>
                <w:b/>
                <w:bCs/>
                <w:sz w:val="26"/>
                <w:szCs w:val="26"/>
                <w:lang w:eastAsia="ru-RU"/>
              </w:rPr>
              <w:t>12.</w:t>
            </w:r>
          </w:p>
        </w:tc>
        <w:tc>
          <w:tcPr>
            <w:tcW w:w="7230" w:type="dxa"/>
            <w:vAlign w:val="center"/>
          </w:tcPr>
          <w:p w14:paraId="3C5EB139" w14:textId="77777777" w:rsidR="00065EE3" w:rsidRPr="00065EE3" w:rsidRDefault="00065EE3" w:rsidP="00065EE3">
            <w:pPr>
              <w:spacing w:after="0" w:line="300" w:lineRule="atLeast"/>
              <w:ind w:left="143" w:right="142"/>
              <w:jc w:val="left"/>
              <w:rPr>
                <w:rFonts w:eastAsia="Times New Roman" w:cs="Times New Roman"/>
                <w:b/>
                <w:bCs/>
                <w:sz w:val="26"/>
                <w:szCs w:val="26"/>
                <w:lang w:eastAsia="ru-RU"/>
              </w:rPr>
            </w:pPr>
            <w:r w:rsidRPr="00065EE3">
              <w:rPr>
                <w:rFonts w:eastAsia="Times New Roman" w:cs="Times New Roman"/>
                <w:b/>
                <w:bCs/>
                <w:sz w:val="26"/>
                <w:szCs w:val="26"/>
                <w:lang w:eastAsia="ru-RU"/>
              </w:rPr>
              <w:t>Современные технологии и средства коммуникации в образовании</w:t>
            </w:r>
          </w:p>
        </w:tc>
        <w:tc>
          <w:tcPr>
            <w:tcW w:w="1842" w:type="dxa"/>
            <w:vAlign w:val="center"/>
          </w:tcPr>
          <w:p w14:paraId="17C1BC57"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7B043007" w14:textId="77777777" w:rsidTr="006243C4">
        <w:trPr>
          <w:trHeight w:val="309"/>
        </w:trPr>
        <w:tc>
          <w:tcPr>
            <w:tcW w:w="567" w:type="dxa"/>
            <w:vAlign w:val="center"/>
          </w:tcPr>
          <w:p w14:paraId="380CE00D"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12.1.</w:t>
            </w:r>
          </w:p>
        </w:tc>
        <w:tc>
          <w:tcPr>
            <w:tcW w:w="7230" w:type="dxa"/>
            <w:vAlign w:val="center"/>
          </w:tcPr>
          <w:p w14:paraId="60FC309B"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Альтернативная коммуникация</w:t>
            </w:r>
          </w:p>
        </w:tc>
        <w:tc>
          <w:tcPr>
            <w:tcW w:w="1842" w:type="dxa"/>
            <w:vAlign w:val="center"/>
          </w:tcPr>
          <w:p w14:paraId="45E19B00"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БПК-6</w:t>
            </w:r>
          </w:p>
        </w:tc>
      </w:tr>
      <w:tr w:rsidR="00065EE3" w:rsidRPr="00065EE3" w14:paraId="4265BE6E" w14:textId="77777777" w:rsidTr="006243C4">
        <w:trPr>
          <w:trHeight w:val="309"/>
        </w:trPr>
        <w:tc>
          <w:tcPr>
            <w:tcW w:w="567" w:type="dxa"/>
            <w:vAlign w:val="center"/>
          </w:tcPr>
          <w:p w14:paraId="6AB3855C"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12.2.</w:t>
            </w:r>
          </w:p>
        </w:tc>
        <w:tc>
          <w:tcPr>
            <w:tcW w:w="7230" w:type="dxa"/>
            <w:vAlign w:val="center"/>
          </w:tcPr>
          <w:p w14:paraId="04100E57"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инклюзивном и специальном образовании</w:t>
            </w:r>
          </w:p>
        </w:tc>
        <w:tc>
          <w:tcPr>
            <w:tcW w:w="1842" w:type="dxa"/>
            <w:vAlign w:val="center"/>
          </w:tcPr>
          <w:p w14:paraId="7702D301"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2628D8BF" w14:textId="77777777" w:rsidTr="006243C4">
        <w:trPr>
          <w:trHeight w:val="309"/>
        </w:trPr>
        <w:tc>
          <w:tcPr>
            <w:tcW w:w="567" w:type="dxa"/>
            <w:vAlign w:val="center"/>
          </w:tcPr>
          <w:p w14:paraId="54475F8C"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12.3.</w:t>
            </w:r>
          </w:p>
        </w:tc>
        <w:tc>
          <w:tcPr>
            <w:tcW w:w="7230" w:type="dxa"/>
            <w:vAlign w:val="center"/>
          </w:tcPr>
          <w:p w14:paraId="512952AD"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Социальное ориентирование и современные средства коммуникации</w:t>
            </w:r>
          </w:p>
        </w:tc>
        <w:tc>
          <w:tcPr>
            <w:tcW w:w="1842" w:type="dxa"/>
            <w:vAlign w:val="center"/>
          </w:tcPr>
          <w:p w14:paraId="3955A85D"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БПК-4</w:t>
            </w:r>
          </w:p>
        </w:tc>
      </w:tr>
      <w:tr w:rsidR="00065EE3" w:rsidRPr="00065EE3" w14:paraId="2DAEBE61" w14:textId="77777777" w:rsidTr="006243C4">
        <w:trPr>
          <w:trHeight w:val="309"/>
        </w:trPr>
        <w:tc>
          <w:tcPr>
            <w:tcW w:w="567" w:type="dxa"/>
            <w:tcBorders>
              <w:top w:val="single" w:sz="4" w:space="0" w:color="000000"/>
              <w:left w:val="single" w:sz="4" w:space="0" w:color="000000"/>
              <w:bottom w:val="single" w:sz="4" w:space="0" w:color="000000"/>
              <w:right w:val="single" w:sz="4" w:space="0" w:color="000000"/>
            </w:tcBorders>
            <w:vAlign w:val="center"/>
          </w:tcPr>
          <w:p w14:paraId="080FCC84" w14:textId="77777777" w:rsidR="00065EE3" w:rsidRPr="00065EE3" w:rsidRDefault="00065EE3" w:rsidP="00065EE3">
            <w:pPr>
              <w:spacing w:after="0" w:line="300" w:lineRule="atLeast"/>
              <w:jc w:val="left"/>
              <w:rPr>
                <w:rFonts w:eastAsia="Times New Roman" w:cs="Times New Roman"/>
                <w:b/>
                <w:sz w:val="26"/>
                <w:szCs w:val="26"/>
                <w:lang w:eastAsia="ru-RU"/>
              </w:rPr>
            </w:pPr>
            <w:r w:rsidRPr="00065EE3">
              <w:rPr>
                <w:rFonts w:eastAsia="Times New Roman" w:cs="Times New Roman"/>
                <w:b/>
                <w:sz w:val="26"/>
                <w:szCs w:val="26"/>
                <w:lang w:eastAsia="ru-RU"/>
              </w:rPr>
              <w:t>13.</w:t>
            </w:r>
          </w:p>
        </w:tc>
        <w:tc>
          <w:tcPr>
            <w:tcW w:w="7230" w:type="dxa"/>
            <w:tcBorders>
              <w:top w:val="single" w:sz="4" w:space="0" w:color="000000"/>
              <w:left w:val="single" w:sz="4" w:space="0" w:color="000000"/>
              <w:bottom w:val="single" w:sz="4" w:space="0" w:color="000000"/>
              <w:right w:val="single" w:sz="4" w:space="0" w:color="000000"/>
            </w:tcBorders>
            <w:vAlign w:val="center"/>
          </w:tcPr>
          <w:p w14:paraId="61258F1C" w14:textId="77777777" w:rsidR="00065EE3" w:rsidRPr="00065EE3" w:rsidRDefault="00065EE3" w:rsidP="00065EE3">
            <w:pPr>
              <w:spacing w:after="0" w:line="300" w:lineRule="atLeast"/>
              <w:ind w:left="143" w:right="142"/>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1842" w:type="dxa"/>
            <w:tcBorders>
              <w:top w:val="single" w:sz="4" w:space="0" w:color="000000"/>
              <w:left w:val="single" w:sz="4" w:space="0" w:color="000000"/>
              <w:bottom w:val="single" w:sz="4" w:space="0" w:color="000000"/>
              <w:right w:val="single" w:sz="4" w:space="0" w:color="000000"/>
            </w:tcBorders>
            <w:vAlign w:val="center"/>
          </w:tcPr>
          <w:p w14:paraId="78F016FC"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30478140" w14:textId="77777777" w:rsidTr="006243C4">
        <w:trPr>
          <w:trHeight w:val="309"/>
        </w:trPr>
        <w:tc>
          <w:tcPr>
            <w:tcW w:w="567" w:type="dxa"/>
            <w:tcBorders>
              <w:top w:val="single" w:sz="4" w:space="0" w:color="000000"/>
              <w:left w:val="single" w:sz="4" w:space="0" w:color="000000"/>
              <w:bottom w:val="single" w:sz="4" w:space="0" w:color="000000"/>
              <w:right w:val="single" w:sz="4" w:space="0" w:color="000000"/>
            </w:tcBorders>
            <w:vAlign w:val="center"/>
          </w:tcPr>
          <w:p w14:paraId="23CA5A65" w14:textId="77777777" w:rsidR="00065EE3" w:rsidRPr="00065EE3" w:rsidRDefault="00065EE3" w:rsidP="00065EE3">
            <w:pPr>
              <w:spacing w:after="0" w:line="300" w:lineRule="atLeast"/>
              <w:jc w:val="left"/>
              <w:rPr>
                <w:rFonts w:eastAsia="Times New Roman" w:cs="Times New Roman"/>
                <w:b/>
                <w:sz w:val="26"/>
                <w:szCs w:val="26"/>
                <w:lang w:eastAsia="ru-RU"/>
              </w:rPr>
            </w:pPr>
            <w:r w:rsidRPr="00065EE3">
              <w:rPr>
                <w:rFonts w:eastAsia="Times New Roman" w:cs="Times New Roman"/>
                <w:b/>
                <w:sz w:val="26"/>
                <w:szCs w:val="26"/>
                <w:lang w:eastAsia="ru-RU"/>
              </w:rPr>
              <w:t>14.</w:t>
            </w:r>
          </w:p>
        </w:tc>
        <w:tc>
          <w:tcPr>
            <w:tcW w:w="7230" w:type="dxa"/>
            <w:tcBorders>
              <w:top w:val="single" w:sz="4" w:space="0" w:color="000000"/>
              <w:left w:val="single" w:sz="4" w:space="0" w:color="000000"/>
              <w:bottom w:val="single" w:sz="4" w:space="0" w:color="000000"/>
              <w:right w:val="single" w:sz="4" w:space="0" w:color="000000"/>
            </w:tcBorders>
            <w:vAlign w:val="center"/>
          </w:tcPr>
          <w:p w14:paraId="24FA8F4A" w14:textId="77777777" w:rsidR="00065EE3" w:rsidRPr="00065EE3" w:rsidRDefault="00065EE3" w:rsidP="00065EE3">
            <w:pPr>
              <w:spacing w:after="0" w:line="300" w:lineRule="atLeast"/>
              <w:ind w:left="143" w:right="142"/>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1842" w:type="dxa"/>
            <w:tcBorders>
              <w:top w:val="single" w:sz="4" w:space="0" w:color="000000"/>
              <w:left w:val="single" w:sz="4" w:space="0" w:color="000000"/>
              <w:bottom w:val="single" w:sz="4" w:space="0" w:color="000000"/>
              <w:right w:val="single" w:sz="4" w:space="0" w:color="000000"/>
            </w:tcBorders>
            <w:vAlign w:val="center"/>
          </w:tcPr>
          <w:p w14:paraId="3B57BF02" w14:textId="77777777" w:rsidR="00065EE3" w:rsidRPr="00065EE3" w:rsidRDefault="00065EE3" w:rsidP="00065EE3">
            <w:pPr>
              <w:spacing w:after="0" w:line="300" w:lineRule="atLeast"/>
              <w:jc w:val="left"/>
              <w:rPr>
                <w:rFonts w:eastAsia="Times New Roman" w:cs="Times New Roman"/>
                <w:sz w:val="26"/>
                <w:szCs w:val="26"/>
                <w:lang w:eastAsia="ru-RU"/>
              </w:rPr>
            </w:pPr>
          </w:p>
        </w:tc>
      </w:tr>
      <w:tr w:rsidR="00065EE3" w:rsidRPr="00065EE3" w14:paraId="05F7931F" w14:textId="77777777" w:rsidTr="006243C4">
        <w:trPr>
          <w:trHeight w:val="309"/>
        </w:trPr>
        <w:tc>
          <w:tcPr>
            <w:tcW w:w="567" w:type="dxa"/>
            <w:tcBorders>
              <w:top w:val="single" w:sz="4" w:space="0" w:color="000000"/>
              <w:left w:val="single" w:sz="4" w:space="0" w:color="000000"/>
              <w:bottom w:val="single" w:sz="4" w:space="0" w:color="000000"/>
              <w:right w:val="single" w:sz="4" w:space="0" w:color="000000"/>
            </w:tcBorders>
            <w:vAlign w:val="center"/>
          </w:tcPr>
          <w:p w14:paraId="42363FB4"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14.1.</w:t>
            </w:r>
          </w:p>
        </w:tc>
        <w:tc>
          <w:tcPr>
            <w:tcW w:w="7230" w:type="dxa"/>
            <w:tcBorders>
              <w:top w:val="single" w:sz="4" w:space="0" w:color="000000"/>
              <w:left w:val="single" w:sz="4" w:space="0" w:color="000000"/>
              <w:bottom w:val="single" w:sz="4" w:space="0" w:color="000000"/>
              <w:right w:val="single" w:sz="4" w:space="0" w:color="000000"/>
            </w:tcBorders>
            <w:vAlign w:val="center"/>
          </w:tcPr>
          <w:p w14:paraId="3636B2DC"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1842" w:type="dxa"/>
            <w:tcBorders>
              <w:top w:val="single" w:sz="4" w:space="0" w:color="000000"/>
              <w:left w:val="single" w:sz="4" w:space="0" w:color="000000"/>
              <w:bottom w:val="single" w:sz="4" w:space="0" w:color="000000"/>
              <w:right w:val="single" w:sz="4" w:space="0" w:color="000000"/>
            </w:tcBorders>
            <w:vAlign w:val="center"/>
          </w:tcPr>
          <w:p w14:paraId="6B786CEC"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793BFD0E" w14:textId="77777777" w:rsidTr="006243C4">
        <w:trPr>
          <w:trHeight w:val="309"/>
        </w:trPr>
        <w:tc>
          <w:tcPr>
            <w:tcW w:w="567" w:type="dxa"/>
            <w:tcBorders>
              <w:top w:val="single" w:sz="4" w:space="0" w:color="000000"/>
              <w:left w:val="single" w:sz="4" w:space="0" w:color="000000"/>
              <w:bottom w:val="single" w:sz="4" w:space="0" w:color="000000"/>
              <w:right w:val="single" w:sz="4" w:space="0" w:color="000000"/>
            </w:tcBorders>
            <w:vAlign w:val="center"/>
          </w:tcPr>
          <w:p w14:paraId="05D3C9A2"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14.2.</w:t>
            </w:r>
          </w:p>
        </w:tc>
        <w:tc>
          <w:tcPr>
            <w:tcW w:w="7230" w:type="dxa"/>
            <w:tcBorders>
              <w:top w:val="single" w:sz="4" w:space="0" w:color="000000"/>
              <w:left w:val="single" w:sz="4" w:space="0" w:color="000000"/>
              <w:bottom w:val="single" w:sz="4" w:space="0" w:color="000000"/>
              <w:right w:val="single" w:sz="4" w:space="0" w:color="000000"/>
            </w:tcBorders>
            <w:vAlign w:val="center"/>
          </w:tcPr>
          <w:p w14:paraId="28EAF643"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1842" w:type="dxa"/>
            <w:tcBorders>
              <w:top w:val="single" w:sz="4" w:space="0" w:color="000000"/>
              <w:left w:val="single" w:sz="4" w:space="0" w:color="000000"/>
              <w:bottom w:val="single" w:sz="4" w:space="0" w:color="000000"/>
              <w:right w:val="single" w:sz="4" w:space="0" w:color="000000"/>
            </w:tcBorders>
            <w:vAlign w:val="center"/>
          </w:tcPr>
          <w:p w14:paraId="58F63AD6"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7255CEA6" w14:textId="77777777" w:rsidTr="006243C4">
        <w:trPr>
          <w:trHeight w:val="309"/>
        </w:trPr>
        <w:tc>
          <w:tcPr>
            <w:tcW w:w="567" w:type="dxa"/>
            <w:tcBorders>
              <w:top w:val="single" w:sz="4" w:space="0" w:color="000000"/>
              <w:left w:val="single" w:sz="4" w:space="0" w:color="000000"/>
              <w:bottom w:val="single" w:sz="4" w:space="0" w:color="000000"/>
              <w:right w:val="single" w:sz="4" w:space="0" w:color="000000"/>
            </w:tcBorders>
            <w:vAlign w:val="center"/>
          </w:tcPr>
          <w:p w14:paraId="0D67EFB6"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14.3.</w:t>
            </w:r>
          </w:p>
        </w:tc>
        <w:tc>
          <w:tcPr>
            <w:tcW w:w="7230" w:type="dxa"/>
            <w:tcBorders>
              <w:top w:val="single" w:sz="4" w:space="0" w:color="000000"/>
              <w:left w:val="single" w:sz="4" w:space="0" w:color="000000"/>
              <w:bottom w:val="single" w:sz="4" w:space="0" w:color="000000"/>
              <w:right w:val="single" w:sz="4" w:space="0" w:color="000000"/>
            </w:tcBorders>
            <w:vAlign w:val="center"/>
          </w:tcPr>
          <w:p w14:paraId="6763C2B3" w14:textId="77777777" w:rsidR="00065EE3" w:rsidRPr="00065EE3" w:rsidRDefault="00065EE3" w:rsidP="00065EE3">
            <w:pPr>
              <w:spacing w:after="0" w:line="300" w:lineRule="atLeast"/>
              <w:ind w:left="143" w:right="142"/>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1842" w:type="dxa"/>
            <w:tcBorders>
              <w:top w:val="single" w:sz="4" w:space="0" w:color="000000"/>
              <w:left w:val="single" w:sz="4" w:space="0" w:color="000000"/>
              <w:bottom w:val="single" w:sz="4" w:space="0" w:color="000000"/>
              <w:right w:val="single" w:sz="4" w:space="0" w:color="000000"/>
            </w:tcBorders>
            <w:vAlign w:val="center"/>
          </w:tcPr>
          <w:p w14:paraId="793145F5" w14:textId="77777777" w:rsidR="00065EE3" w:rsidRPr="00065EE3" w:rsidRDefault="00065EE3" w:rsidP="00065EE3">
            <w:pPr>
              <w:spacing w:after="0" w:line="300" w:lineRule="atLeast"/>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bl>
    <w:p w14:paraId="60E59FE1"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27.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64335207" w14:textId="77777777" w:rsidR="00383FE4" w:rsidRPr="000C7616" w:rsidRDefault="00065EE3" w:rsidP="00383FE4">
      <w:pPr>
        <w:spacing w:after="0" w:line="240" w:lineRule="auto"/>
        <w:ind w:firstLine="709"/>
        <w:rPr>
          <w:rFonts w:eastAsia="Times New Roman" w:cs="Times New Roman"/>
          <w:spacing w:val="-4"/>
          <w:sz w:val="30"/>
          <w:lang w:eastAsia="ru-RU"/>
        </w:rPr>
      </w:pPr>
      <w:r w:rsidRPr="00383FE4">
        <w:rPr>
          <w:rFonts w:eastAsia="Times New Roman" w:cs="Times New Roman"/>
          <w:sz w:val="30"/>
          <w:szCs w:val="30"/>
          <w:lang w:eastAsia="ru-RU"/>
        </w:rPr>
        <w:t>28.</w:t>
      </w:r>
      <w:r w:rsidRPr="00065EE3">
        <w:rPr>
          <w:rFonts w:eastAsia="Times New Roman" w:cs="Times New Roman"/>
          <w:sz w:val="30"/>
          <w:szCs w:val="30"/>
          <w:lang w:eastAsia="ru-RU"/>
        </w:rPr>
        <w:t> </w:t>
      </w:r>
      <w:r w:rsidR="00383FE4"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1FDEC7D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w:t>
      </w:r>
    </w:p>
    <w:p w14:paraId="40A528C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1B1ADB99"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70674CFA"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46010F34"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31B1057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6F2AD22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58CD5060"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579158DA"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7E0A8533"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74A4E5D8"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512741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5FFCBAD2"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D97FF19"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4B22691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0226F094"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AE800FC"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17A854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74573148"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500A7E1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3D94C1D4"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EDCAAB3"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428D4FD9"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423D01DD"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spacing w:val="-6"/>
          <w:sz w:val="30"/>
          <w:szCs w:val="30"/>
          <w:lang w:eastAsia="ru-RU"/>
        </w:rPr>
        <w:t xml:space="preserve">представляется на русском и (или) белорусском </w:t>
      </w:r>
      <w:r w:rsidRPr="00065EE3">
        <w:rPr>
          <w:rFonts w:eastAsia="Times New Roman" w:cs="Times New Roman"/>
          <w:bCs/>
          <w:spacing w:val="-6"/>
          <w:sz w:val="30"/>
          <w:szCs w:val="30"/>
          <w:lang w:eastAsia="ru-RU"/>
        </w:rPr>
        <w:t>языке и английском языке;</w:t>
      </w:r>
    </w:p>
    <w:p w14:paraId="397D4072"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51E21FE"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400AD92D"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7B3A6D42"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0B7E7BFC"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0E672188"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57E0D9D"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6FDD0424"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w:t>
      </w:r>
      <w:r w:rsidRPr="00065EE3">
        <w:rPr>
          <w:rFonts w:eastAsia="Times New Roman" w:cs="Times New Roman"/>
          <w:spacing w:val="-4"/>
          <w:sz w:val="30"/>
          <w:szCs w:val="30"/>
          <w:lang w:val="x-none" w:eastAsia="x-none"/>
        </w:rPr>
        <w:t>курсовых проектов (курсовых работ)</w:t>
      </w:r>
      <w:r w:rsidRPr="00065EE3">
        <w:rPr>
          <w:rFonts w:eastAsia="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0CF4DD8E"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38. 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8E44975" w14:textId="77777777" w:rsidR="00065EE3" w:rsidRPr="00065EE3" w:rsidRDefault="00065EE3" w:rsidP="00065EE3">
      <w:pPr>
        <w:tabs>
          <w:tab w:val="num" w:pos="0"/>
          <w:tab w:val="left" w:pos="709"/>
        </w:tabs>
        <w:spacing w:after="0" w:line="240" w:lineRule="auto"/>
        <w:rPr>
          <w:rFonts w:eastAsia="Times New Roman" w:cs="Times New Roman"/>
          <w:bCs/>
          <w:sz w:val="30"/>
          <w:szCs w:val="30"/>
          <w:lang w:eastAsia="x-none"/>
        </w:rPr>
      </w:pPr>
    </w:p>
    <w:p w14:paraId="58E2E22C"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130B9591"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3E759E83" w14:textId="77777777" w:rsidR="00065EE3" w:rsidRPr="00065EE3" w:rsidRDefault="00065EE3" w:rsidP="00065EE3">
      <w:pPr>
        <w:tabs>
          <w:tab w:val="num" w:pos="0"/>
          <w:tab w:val="left" w:pos="709"/>
        </w:tabs>
        <w:spacing w:after="0" w:line="240" w:lineRule="auto"/>
        <w:rPr>
          <w:rFonts w:eastAsia="Times New Roman" w:cs="Times New Roman"/>
          <w:bCs/>
          <w:sz w:val="30"/>
          <w:szCs w:val="30"/>
          <w:lang w:val="x-none" w:eastAsia="x-none"/>
        </w:rPr>
      </w:pPr>
    </w:p>
    <w:p w14:paraId="414EE25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0A4D891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5B90B8E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bCs/>
          <w:spacing w:val="-4"/>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pacing w:val="-4"/>
          <w:sz w:val="30"/>
          <w:szCs w:val="30"/>
          <w:lang w:eastAsia="ru-RU"/>
        </w:rPr>
        <w:t xml:space="preserve">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w:t>
      </w:r>
      <w:r w:rsidRPr="00065EE3">
        <w:rPr>
          <w:rFonts w:eastAsia="Times New Roman" w:cs="Times New Roman"/>
          <w:bCs/>
          <w:spacing w:val="-4"/>
          <w:sz w:val="30"/>
          <w:szCs w:val="30"/>
          <w:lang w:eastAsia="ru-RU"/>
        </w:rPr>
        <w:br/>
      </w:r>
      <w:r w:rsidRPr="00065EE3">
        <w:rPr>
          <w:rFonts w:eastAsia="Times New Roman" w:cs="Times New Roman"/>
          <w:spacing w:val="-4"/>
          <w:sz w:val="30"/>
          <w:szCs w:val="30"/>
          <w:lang w:eastAsia="ru-RU"/>
        </w:rPr>
        <w:t xml:space="preserve">по специальности 1-03 03 01 «Логопедия» </w:t>
      </w:r>
      <w:r w:rsidRPr="00065EE3">
        <w:rPr>
          <w:rFonts w:eastAsia="Times New Roman" w:cs="Times New Roman"/>
          <w:bCs/>
          <w:spacing w:val="-4"/>
          <w:sz w:val="30"/>
          <w:szCs w:val="30"/>
          <w:lang w:eastAsia="ru-RU"/>
        </w:rPr>
        <w:t xml:space="preserve">проводится в форме </w:t>
      </w:r>
      <w:r w:rsidRPr="00065EE3">
        <w:rPr>
          <w:rFonts w:eastAsia="Times New Roman" w:cs="Times New Roman"/>
          <w:spacing w:val="-4"/>
          <w:sz w:val="30"/>
          <w:szCs w:val="30"/>
          <w:lang w:eastAsia="ru-RU"/>
        </w:rPr>
        <w:t>государственного экзамена по специальности и защиты дипломной работы.</w:t>
      </w:r>
    </w:p>
    <w:p w14:paraId="5A13552E"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2B7B3E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4C7E92B8"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2ECF6DD8"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66B5B88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6474202D"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56034D17"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57B15707"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4964820E"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2FDE3D1C"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7BDB35D5"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23AD2457"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1-03</w:t>
      </w:r>
      <w:r w:rsidRPr="00065EE3">
        <w:rPr>
          <w:rFonts w:eastAsia="Times New Roman" w:cs="Times New Roman"/>
          <w:sz w:val="30"/>
          <w:szCs w:val="30"/>
          <w:lang w:val="be-BY" w:eastAsia="ru-RU"/>
        </w:rPr>
        <w:t xml:space="preserve"> 03</w:t>
      </w:r>
      <w:r w:rsidRPr="00065EE3">
        <w:rPr>
          <w:rFonts w:eastAsia="Times New Roman" w:cs="Times New Roman"/>
          <w:sz w:val="30"/>
          <w:szCs w:val="30"/>
          <w:lang w:eastAsia="ru-RU"/>
        </w:rPr>
        <w:t xml:space="preserve"> 06-2021)</w:t>
      </w:r>
    </w:p>
    <w:p w14:paraId="4457F01A" w14:textId="77777777" w:rsidR="00065EE3" w:rsidRPr="00065EE3" w:rsidRDefault="00065EE3" w:rsidP="00065EE3">
      <w:pPr>
        <w:spacing w:after="0" w:line="240" w:lineRule="auto"/>
        <w:rPr>
          <w:rFonts w:eastAsia="Times New Roman" w:cs="Times New Roman"/>
          <w:sz w:val="30"/>
          <w:szCs w:val="30"/>
          <w:lang w:eastAsia="ru-RU"/>
        </w:rPr>
      </w:pPr>
    </w:p>
    <w:p w14:paraId="7CA2EEC2"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11AE761A" w14:textId="77777777" w:rsidR="00065EE3" w:rsidRPr="00065EE3" w:rsidRDefault="00065EE3" w:rsidP="00065EE3">
      <w:pPr>
        <w:spacing w:after="0" w:line="240" w:lineRule="auto"/>
        <w:rPr>
          <w:rFonts w:eastAsia="Times New Roman" w:cs="Times New Roman"/>
          <w:b/>
          <w:sz w:val="30"/>
          <w:szCs w:val="30"/>
          <w:lang w:val="be-BY"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1-03 03 06 Сурдопедагогика</w:t>
      </w:r>
      <w:r w:rsidRPr="00065EE3">
        <w:rPr>
          <w:rFonts w:eastAsia="Times New Roman" w:cs="Times New Roman"/>
          <w:b/>
          <w:sz w:val="30"/>
          <w:szCs w:val="30"/>
          <w:lang w:val="be-BY" w:eastAsia="ru-RU"/>
        </w:rPr>
        <w:t xml:space="preserve"> </w:t>
      </w:r>
    </w:p>
    <w:p w14:paraId="6CF56D07" w14:textId="77777777" w:rsidR="00065EE3" w:rsidRPr="00065EE3" w:rsidRDefault="00065EE3" w:rsidP="00065EE3">
      <w:pPr>
        <w:spacing w:after="0" w:line="240" w:lineRule="auto"/>
        <w:rPr>
          <w:rFonts w:eastAsia="Times New Roman" w:cs="Times New Roman"/>
          <w:sz w:val="30"/>
          <w:szCs w:val="30"/>
          <w:lang w:val="x-none"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xml:space="preserve"> Сурдо</w:t>
      </w:r>
      <w:r w:rsidRPr="00065EE3">
        <w:rPr>
          <w:rFonts w:eastAsia="Times New Roman" w:cs="Times New Roman"/>
          <w:sz w:val="30"/>
          <w:szCs w:val="30"/>
          <w:lang w:val="x-none" w:eastAsia="x-none"/>
        </w:rPr>
        <w:t>педагог. Преподаватель</w:t>
      </w:r>
    </w:p>
    <w:p w14:paraId="1E649E7B" w14:textId="77777777" w:rsidR="00065EE3" w:rsidRPr="00065EE3" w:rsidRDefault="00065EE3" w:rsidP="00065EE3">
      <w:pPr>
        <w:spacing w:after="0" w:line="240" w:lineRule="auto"/>
        <w:rPr>
          <w:rFonts w:eastAsia="Times New Roman" w:cs="Times New Roman"/>
          <w:sz w:val="30"/>
          <w:szCs w:val="30"/>
          <w:lang w:val="be-BY" w:eastAsia="x-none"/>
        </w:rPr>
      </w:pPr>
    </w:p>
    <w:p w14:paraId="15208EC2"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be-BY" w:eastAsia="ru-RU"/>
        </w:rPr>
        <w:t xml:space="preserve">ВЫШЭЙШАЯ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1D115330" w14:textId="77777777" w:rsidR="00065EE3" w:rsidRPr="00065EE3" w:rsidRDefault="00065EE3" w:rsidP="00065EE3">
      <w:pPr>
        <w:spacing w:after="0" w:line="240" w:lineRule="auto"/>
        <w:rPr>
          <w:rFonts w:eastAsia="Times New Roman" w:cs="Times New Roman"/>
          <w:b/>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1-03 03 06 Сурдапедагог</w:t>
      </w:r>
      <w:r w:rsidRPr="00065EE3">
        <w:rPr>
          <w:rFonts w:eastAsia="Times New Roman" w:cs="Times New Roman"/>
          <w:sz w:val="30"/>
          <w:szCs w:val="30"/>
          <w:lang w:eastAsia="ru-RU"/>
        </w:rPr>
        <w:t>i</w:t>
      </w:r>
      <w:r w:rsidRPr="00065EE3">
        <w:rPr>
          <w:rFonts w:eastAsia="Times New Roman" w:cs="Times New Roman"/>
          <w:sz w:val="30"/>
          <w:szCs w:val="30"/>
          <w:lang w:val="be-BY" w:eastAsia="ru-RU"/>
        </w:rPr>
        <w:t>ка</w:t>
      </w:r>
      <w:r w:rsidRPr="00065EE3">
        <w:rPr>
          <w:rFonts w:eastAsia="Times New Roman" w:cs="Times New Roman"/>
          <w:b/>
          <w:sz w:val="30"/>
          <w:szCs w:val="30"/>
          <w:lang w:val="be-BY" w:eastAsia="ru-RU"/>
        </w:rPr>
        <w:t xml:space="preserve"> </w:t>
      </w:r>
    </w:p>
    <w:p w14:paraId="3CB12072" w14:textId="77777777" w:rsidR="00065EE3" w:rsidRPr="00065EE3" w:rsidRDefault="00065EE3" w:rsidP="00065EE3">
      <w:pPr>
        <w:spacing w:after="0" w:line="240" w:lineRule="auto"/>
        <w:rPr>
          <w:rFonts w:eastAsia="Times New Roman" w:cs="Times New Roman"/>
          <w:sz w:val="30"/>
          <w:szCs w:val="30"/>
          <w:lang w:val="x-none"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Сурда</w:t>
      </w:r>
      <w:r w:rsidRPr="00065EE3">
        <w:rPr>
          <w:rFonts w:eastAsia="Times New Roman" w:cs="Times New Roman"/>
          <w:sz w:val="30"/>
          <w:szCs w:val="30"/>
          <w:lang w:val="x-none" w:eastAsia="x-none"/>
        </w:rPr>
        <w:t>педагог. Выкладчык</w:t>
      </w:r>
    </w:p>
    <w:p w14:paraId="72367E3E" w14:textId="77777777" w:rsidR="00065EE3" w:rsidRPr="00065EE3" w:rsidRDefault="00065EE3" w:rsidP="00065EE3">
      <w:pPr>
        <w:spacing w:after="0" w:line="240" w:lineRule="auto"/>
        <w:rPr>
          <w:rFonts w:eastAsia="Times New Roman" w:cs="Times New Roman"/>
          <w:sz w:val="30"/>
          <w:szCs w:val="30"/>
          <w:lang w:val="be-BY" w:eastAsia="x-none"/>
        </w:rPr>
      </w:pPr>
    </w:p>
    <w:p w14:paraId="2F95FFA5"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287D1ECE" w14:textId="77777777" w:rsidR="00065EE3" w:rsidRPr="00065EE3" w:rsidRDefault="00065EE3" w:rsidP="00065EE3">
      <w:pPr>
        <w:spacing w:after="0" w:line="240" w:lineRule="auto"/>
        <w:rPr>
          <w:rFonts w:eastAsia="Times New Roman" w:cs="Times New Roman"/>
          <w:b/>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1-03 03 06 Deaf-and-Dumb Pedagogy</w:t>
      </w:r>
      <w:r w:rsidRPr="00065EE3">
        <w:rPr>
          <w:rFonts w:eastAsia="Times New Roman" w:cs="Times New Roman"/>
          <w:b/>
          <w:sz w:val="30"/>
          <w:szCs w:val="30"/>
          <w:lang w:val="en-US" w:eastAsia="ru-RU"/>
        </w:rPr>
        <w:t xml:space="preserve"> </w:t>
      </w:r>
    </w:p>
    <w:p w14:paraId="631391B6" w14:textId="77777777" w:rsidR="00065EE3" w:rsidRPr="00065EE3" w:rsidRDefault="00065EE3" w:rsidP="00065EE3">
      <w:pPr>
        <w:spacing w:after="0" w:line="240" w:lineRule="auto"/>
        <w:rPr>
          <w:rFonts w:eastAsia="Times New Roman" w:cs="Times New Roman"/>
          <w:b/>
          <w:bCs/>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xml:space="preserve"> Specialist in Hearing Impairment Education. Teacher</w:t>
      </w:r>
    </w:p>
    <w:p w14:paraId="00C9DAE6"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5ADF4C9F"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438B49E7"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519EF59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5A3F7C90"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 Образовательный стандарт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1-03 03 06 «Сурдопедагогика»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 xml:space="preserve">ступени), учебно-методической документации, учебных изданий, информационно-аналитических материалов. </w:t>
      </w:r>
    </w:p>
    <w:p w14:paraId="509A85B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1-03 03 06 «Сурдопедагогика». </w:t>
      </w:r>
    </w:p>
    <w:p w14:paraId="5307A7E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 В настоящем образовательном стандарте использованы ссылки на следующие </w:t>
      </w:r>
      <w:r w:rsidRPr="002A2D50">
        <w:rPr>
          <w:rFonts w:eastAsia="Times New Roman" w:cs="Times New Roman"/>
          <w:sz w:val="30"/>
          <w:szCs w:val="30"/>
          <w:lang w:eastAsia="ru-RU"/>
        </w:rPr>
        <w:t>акты законодательства</w:t>
      </w:r>
      <w:r w:rsidRPr="00065EE3">
        <w:rPr>
          <w:rFonts w:eastAsia="Times New Roman" w:cs="Times New Roman"/>
          <w:sz w:val="30"/>
          <w:szCs w:val="30"/>
          <w:lang w:eastAsia="ru-RU"/>
        </w:rPr>
        <w:t>:</w:t>
      </w:r>
    </w:p>
    <w:p w14:paraId="67C1F3A8" w14:textId="77777777" w:rsidR="00065EE3" w:rsidRPr="00065EE3" w:rsidRDefault="00065EE3" w:rsidP="00065EE3">
      <w:pPr>
        <w:spacing w:after="0" w:line="240" w:lineRule="auto"/>
        <w:ind w:firstLine="709"/>
        <w:rPr>
          <w:rFonts w:eastAsia="Times New Roman" w:cs="Times New Roman"/>
          <w:strike/>
          <w:sz w:val="30"/>
          <w:szCs w:val="30"/>
          <w:lang w:val="x-none"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16AD5597" w14:textId="77777777" w:rsidR="00065EE3" w:rsidRPr="00065EE3" w:rsidRDefault="00065EE3" w:rsidP="00065EE3">
      <w:pPr>
        <w:spacing w:after="0" w:line="240" w:lineRule="auto"/>
        <w:ind w:firstLine="709"/>
        <w:rPr>
          <w:rFonts w:eastAsia="Times New Roman" w:cs="Times New Roman"/>
          <w:spacing w:val="-8"/>
          <w:sz w:val="30"/>
          <w:szCs w:val="30"/>
          <w:lang w:eastAsia="x-none"/>
        </w:rPr>
      </w:pPr>
      <w:r w:rsidRPr="00065EE3">
        <w:rPr>
          <w:rFonts w:eastAsia="Times New Roman" w:cs="Times New Roman"/>
          <w:sz w:val="30"/>
          <w:szCs w:val="30"/>
          <w:lang w:val="x-none" w:eastAsia="x-none"/>
        </w:rPr>
        <w:t xml:space="preserve">Общегосударственный классификатор Республики Беларусь </w:t>
      </w:r>
      <w:r w:rsidRPr="00065EE3">
        <w:rPr>
          <w:rFonts w:eastAsia="Times New Roman" w:cs="Times New Roman"/>
          <w:sz w:val="30"/>
          <w:szCs w:val="30"/>
          <w:lang w:val="x-none" w:eastAsia="x-none"/>
        </w:rPr>
        <w:br/>
      </w:r>
      <w:r w:rsidRPr="00065EE3">
        <w:rPr>
          <w:rFonts w:eastAsia="Times New Roman" w:cs="Times New Roman"/>
          <w:spacing w:val="-8"/>
          <w:sz w:val="30"/>
          <w:szCs w:val="30"/>
          <w:lang w:val="x-none" w:eastAsia="x-none"/>
        </w:rPr>
        <w:t>ОКРБ 011-2009</w:t>
      </w:r>
      <w:r w:rsidRPr="00065EE3">
        <w:rPr>
          <w:rFonts w:eastAsia="Times New Roman" w:cs="Times New Roman"/>
          <w:spacing w:val="-8"/>
          <w:sz w:val="30"/>
          <w:szCs w:val="30"/>
          <w:lang w:eastAsia="x-none"/>
        </w:rPr>
        <w:t xml:space="preserve"> </w:t>
      </w:r>
      <w:r w:rsidRPr="00065EE3">
        <w:rPr>
          <w:rFonts w:eastAsia="Times New Roman" w:cs="Times New Roman"/>
          <w:spacing w:val="-8"/>
          <w:sz w:val="30"/>
          <w:szCs w:val="30"/>
          <w:lang w:val="x-none" w:eastAsia="x-none"/>
        </w:rPr>
        <w:t>«Специальности и квалификации» (далее – ОКРБ 011-2009)</w:t>
      </w:r>
      <w:r w:rsidRPr="00065EE3">
        <w:rPr>
          <w:rFonts w:eastAsia="Times New Roman" w:cs="Times New Roman"/>
          <w:spacing w:val="-8"/>
          <w:sz w:val="30"/>
          <w:szCs w:val="30"/>
          <w:lang w:eastAsia="x-none"/>
        </w:rPr>
        <w:t>;</w:t>
      </w:r>
    </w:p>
    <w:p w14:paraId="12B9485E" w14:textId="77777777" w:rsidR="00065EE3" w:rsidRPr="00065EE3" w:rsidRDefault="00065EE3" w:rsidP="00065EE3">
      <w:pPr>
        <w:spacing w:after="0" w:line="240" w:lineRule="auto"/>
        <w:ind w:firstLine="709"/>
        <w:rPr>
          <w:rFonts w:eastAsia="Times New Roman" w:cs="Times New Roman"/>
          <w:spacing w:val="-10"/>
          <w:sz w:val="30"/>
          <w:szCs w:val="30"/>
          <w:lang w:eastAsia="x-none"/>
        </w:rPr>
      </w:pPr>
      <w:r w:rsidRPr="00065EE3">
        <w:rPr>
          <w:rFonts w:eastAsia="Times New Roman" w:cs="Times New Roman"/>
          <w:sz w:val="30"/>
          <w:szCs w:val="30"/>
          <w:lang w:val="x-none" w:eastAsia="x-none"/>
        </w:rPr>
        <w:t xml:space="preserve">Общегосударственный </w:t>
      </w:r>
      <w:hyperlink r:id="rId32" w:history="1">
        <w:r w:rsidRPr="00065EE3">
          <w:rPr>
            <w:rFonts w:eastAsia="Times New Roman" w:cs="Times New Roman"/>
            <w:sz w:val="30"/>
            <w:szCs w:val="30"/>
            <w:lang w:val="x-none" w:eastAsia="x-none"/>
          </w:rPr>
          <w:t>классификатор</w:t>
        </w:r>
      </w:hyperlink>
      <w:r w:rsidRPr="00065EE3">
        <w:rPr>
          <w:rFonts w:eastAsia="Times New Roman" w:cs="Times New Roman"/>
          <w:sz w:val="30"/>
          <w:szCs w:val="30"/>
          <w:lang w:val="x-none" w:eastAsia="x-none"/>
        </w:rPr>
        <w:t xml:space="preserve"> Республики Беларусь </w:t>
      </w:r>
      <w:r w:rsidRPr="00065EE3">
        <w:rPr>
          <w:rFonts w:eastAsia="Times New Roman" w:cs="Times New Roman"/>
          <w:sz w:val="30"/>
          <w:szCs w:val="30"/>
          <w:lang w:val="x-none"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 ОКРБ 005-2011)</w:t>
      </w:r>
      <w:r w:rsidRPr="00065EE3">
        <w:rPr>
          <w:rFonts w:eastAsia="Times New Roman" w:cs="Times New Roman"/>
          <w:spacing w:val="-10"/>
          <w:sz w:val="30"/>
          <w:szCs w:val="30"/>
          <w:lang w:eastAsia="x-none"/>
        </w:rPr>
        <w:t>;</w:t>
      </w:r>
    </w:p>
    <w:p w14:paraId="6919EEB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w:t>
      </w:r>
      <w:r w:rsidRPr="00065EE3">
        <w:rPr>
          <w:rFonts w:eastAsia="Times New Roman" w:cs="Times New Roman"/>
          <w:sz w:val="30"/>
          <w:szCs w:val="30"/>
          <w:lang w:val="be-BY" w:eastAsia="ru-RU"/>
        </w:rPr>
        <w:t>ы</w:t>
      </w:r>
      <w:r w:rsidRPr="00065EE3">
        <w:rPr>
          <w:rFonts w:eastAsia="Times New Roman" w:cs="Times New Roman"/>
          <w:sz w:val="30"/>
          <w:szCs w:val="30"/>
          <w:lang w:eastAsia="ru-RU"/>
        </w:rPr>
        <w:t xml:space="preserve"> менеджмента качества. Основные положения и словарь (далее – СТБ </w:t>
      </w:r>
      <w:r w:rsidRPr="00065EE3">
        <w:rPr>
          <w:rFonts w:eastAsia="Times New Roman" w:cs="Times New Roman"/>
          <w:sz w:val="30"/>
          <w:szCs w:val="30"/>
          <w:lang w:val="en-US" w:eastAsia="ru-RU"/>
        </w:rPr>
        <w:t>IS</w:t>
      </w:r>
      <w:r w:rsidRPr="00065EE3">
        <w:rPr>
          <w:rFonts w:eastAsia="Times New Roman" w:cs="Times New Roman"/>
          <w:sz w:val="30"/>
          <w:szCs w:val="30"/>
          <w:lang w:eastAsia="ru-RU"/>
        </w:rPr>
        <w:t>О 9000-2015).</w:t>
      </w:r>
    </w:p>
    <w:p w14:paraId="22E73DD8"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1C3C41C4"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4EB3BBD1"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603922EE"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6"/>
          <w:sz w:val="30"/>
          <w:szCs w:val="30"/>
          <w:lang w:eastAsia="x-none"/>
        </w:rPr>
      </w:pPr>
      <w:r w:rsidRPr="00065EE3">
        <w:rPr>
          <w:rFonts w:eastAsia="Times New Roman" w:cs="Times New Roman"/>
          <w:bCs/>
          <w:spacing w:val="-6"/>
          <w:sz w:val="30"/>
          <w:szCs w:val="30"/>
          <w:lang w:eastAsia="x-none"/>
        </w:rPr>
        <w:t xml:space="preserve">инклюзивное образование </w:t>
      </w:r>
      <w:r w:rsidRPr="00065EE3">
        <w:rPr>
          <w:rFonts w:eastAsia="Times New Roman" w:cs="Times New Roman"/>
          <w:bCs/>
          <w:iCs/>
          <w:spacing w:val="-6"/>
          <w:sz w:val="30"/>
          <w:szCs w:val="30"/>
          <w:lang w:val="x-none" w:eastAsia="x-none"/>
        </w:rPr>
        <w:t>–</w:t>
      </w:r>
      <w:r w:rsidRPr="00065EE3">
        <w:rPr>
          <w:rFonts w:eastAsia="Times New Roman" w:cs="Times New Roman"/>
          <w:bCs/>
          <w:spacing w:val="-6"/>
          <w:sz w:val="30"/>
          <w:szCs w:val="30"/>
          <w:lang w:eastAsia="x-none"/>
        </w:rPr>
        <w:t xml:space="preserve"> обучение и воспитание, при котором обеспечивается наиболее полное включение в совместный образовательный процесс обучающихся с разными образовательными потребностями, в том числе лиц с особенностями психофизического развития, посредством создания условий с учетом индивидуальных потребностей, способностей, познавательных возможностей обучающихся;</w:t>
      </w:r>
    </w:p>
    <w:p w14:paraId="0AFDF4C8"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BA45AD9"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z w:val="30"/>
          <w:szCs w:val="30"/>
          <w:lang w:val="x-none" w:eastAsia="x-none"/>
        </w:rPr>
        <w:t xml:space="preserve"> 9000-2015)</w:t>
      </w:r>
      <w:r w:rsidRPr="00065EE3">
        <w:rPr>
          <w:rFonts w:eastAsia="Times New Roman" w:cs="Times New Roman"/>
          <w:bCs/>
          <w:sz w:val="30"/>
          <w:szCs w:val="30"/>
          <w:lang w:eastAsia="x-none"/>
        </w:rPr>
        <w:t>;</w:t>
      </w:r>
    </w:p>
    <w:p w14:paraId="7B3E078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15B3B7F0"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 xml:space="preserve">модуль – </w:t>
      </w:r>
      <w:r w:rsidRPr="00065EE3">
        <w:rPr>
          <w:rFonts w:eastAsia="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8"/>
          <w:sz w:val="30"/>
          <w:szCs w:val="30"/>
          <w:lang w:eastAsia="ru-RU"/>
        </w:rPr>
        <w:t xml:space="preserve">высшего образования </w:t>
      </w:r>
      <w:r w:rsidRPr="00065EE3">
        <w:rPr>
          <w:rFonts w:eastAsia="Times New Roman" w:cs="Times New Roman"/>
          <w:bCs/>
          <w:spacing w:val="-8"/>
          <w:sz w:val="30"/>
          <w:szCs w:val="30"/>
          <w:lang w:val="en-US" w:eastAsia="ru-RU"/>
        </w:rPr>
        <w:t>I</w:t>
      </w:r>
      <w:r w:rsidRPr="00065EE3">
        <w:rPr>
          <w:rFonts w:eastAsia="Times New Roman" w:cs="Times New Roman"/>
          <w:bCs/>
          <w:spacing w:val="-8"/>
          <w:sz w:val="30"/>
          <w:szCs w:val="30"/>
          <w:lang w:eastAsia="ru-RU"/>
        </w:rPr>
        <w:t xml:space="preserve"> ступени</w:t>
      </w:r>
      <w:r w:rsidRPr="00065EE3">
        <w:rPr>
          <w:rFonts w:eastAsia="Times New Roman" w:cs="Times New Roman"/>
          <w:bCs/>
          <w:spacing w:val="-8"/>
          <w:sz w:val="30"/>
          <w:szCs w:val="30"/>
          <w:lang w:eastAsia="be-BY"/>
        </w:rPr>
        <w:t>, обеспечивающая формирование определенной компетенции (группы компетенций);</w:t>
      </w:r>
    </w:p>
    <w:p w14:paraId="2AA42943" w14:textId="77777777" w:rsidR="00065EE3" w:rsidRPr="00065EE3" w:rsidRDefault="00065EE3" w:rsidP="00065EE3">
      <w:pPr>
        <w:widowControl w:val="0"/>
        <w:spacing w:after="0" w:line="240" w:lineRule="auto"/>
        <w:ind w:firstLine="720"/>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14:paraId="76CFB638"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shd w:val="clear" w:color="auto" w:fill="FFFFFF"/>
          <w:lang w:eastAsia="ru-RU"/>
        </w:rPr>
        <w:t xml:space="preserve">особые образовательные потребности </w:t>
      </w:r>
      <w:r w:rsidRPr="00065EE3">
        <w:rPr>
          <w:rFonts w:eastAsia="Times New Roman" w:cs="Times New Roman"/>
          <w:bCs/>
          <w:iCs/>
          <w:sz w:val="30"/>
          <w:szCs w:val="30"/>
          <w:lang w:eastAsia="ru-RU"/>
        </w:rPr>
        <w:t>–</w:t>
      </w:r>
      <w:r w:rsidRPr="00065EE3">
        <w:rPr>
          <w:rFonts w:eastAsia="Times New Roman" w:cs="Times New Roman"/>
          <w:sz w:val="30"/>
          <w:szCs w:val="30"/>
          <w:shd w:val="clear" w:color="auto" w:fill="FFFFFF"/>
          <w:lang w:eastAsia="ru-RU"/>
        </w:rPr>
        <w:t xml:space="preserve"> необходимость в специальных условиях, методах и дополнительных средствах обучения, обусловленная особенностями (физическими, психическими, социальными, лингвистическими и иное) и способностями обучающегося;</w:t>
      </w:r>
    </w:p>
    <w:p w14:paraId="198E7C1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0A3BD1B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33E9B612"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27FAA0C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54F72D76" w14:textId="77777777" w:rsidR="00065EE3" w:rsidRPr="00065EE3" w:rsidRDefault="00065EE3" w:rsidP="00065EE3">
      <w:pPr>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1-03</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03</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 xml:space="preserve">06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Сурдопедагогика</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r w:rsidRPr="00065EE3">
        <w:rPr>
          <w:rFonts w:eastAsia="Times New Roman" w:cs="Times New Roman"/>
          <w:bCs/>
          <w:sz w:val="30"/>
          <w:szCs w:val="30"/>
          <w:lang w:val="x-none" w:eastAsia="x-none"/>
        </w:rPr>
        <w:t xml:space="preserve">в соответствии с </w:t>
      </w:r>
      <w:r w:rsidRPr="00065EE3">
        <w:rPr>
          <w:rFonts w:eastAsia="Times New Roman" w:cs="Times New Roman"/>
          <w:bCs/>
          <w:sz w:val="30"/>
          <w:szCs w:val="30"/>
          <w:lang w:val="x-none" w:eastAsia="x-none"/>
        </w:rPr>
        <w:br/>
        <w:t>ОКРБ 011-2009</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относится к профилю образования </w:t>
      </w:r>
      <w:r w:rsidRPr="00065EE3">
        <w:rPr>
          <w:rFonts w:eastAsia="Times New Roman" w:cs="Times New Roman"/>
          <w:bCs/>
          <w:sz w:val="30"/>
          <w:szCs w:val="30"/>
          <w:lang w:eastAsia="x-none"/>
        </w:rPr>
        <w:t>А «Педагогика»,</w:t>
      </w:r>
      <w:r w:rsidRPr="00065EE3">
        <w:rPr>
          <w:rFonts w:eastAsia="Times New Roman" w:cs="Times New Roman"/>
          <w:bCs/>
          <w:sz w:val="30"/>
          <w:szCs w:val="30"/>
          <w:lang w:val="x-none" w:eastAsia="x-none"/>
        </w:rPr>
        <w:t xml:space="preserve"> направлению образования </w:t>
      </w:r>
      <w:r w:rsidRPr="00065EE3">
        <w:rPr>
          <w:rFonts w:eastAsia="Times New Roman" w:cs="Times New Roman"/>
          <w:bCs/>
          <w:sz w:val="30"/>
          <w:szCs w:val="30"/>
          <w:lang w:eastAsia="x-none"/>
        </w:rPr>
        <w:t>03 «Педагогика общевозрастная»</w:t>
      </w:r>
      <w:r w:rsidRPr="00065EE3">
        <w:rPr>
          <w:rFonts w:eastAsia="Times New Roman" w:cs="Times New Roman"/>
          <w:bCs/>
          <w:sz w:val="30"/>
          <w:szCs w:val="30"/>
          <w:lang w:val="x-none" w:eastAsia="x-none"/>
        </w:rPr>
        <w:t xml:space="preserve"> и обеспечивает </w:t>
      </w:r>
      <w:r w:rsidRPr="00065EE3">
        <w:rPr>
          <w:rFonts w:eastAsia="Times New Roman" w:cs="Times New Roman"/>
          <w:bCs/>
          <w:sz w:val="30"/>
          <w:szCs w:val="30"/>
          <w:lang w:eastAsia="x-none"/>
        </w:rPr>
        <w:t xml:space="preserve">получение </w:t>
      </w:r>
      <w:r w:rsidRPr="00065EE3">
        <w:rPr>
          <w:rFonts w:eastAsia="Times New Roman" w:cs="Times New Roman"/>
          <w:bCs/>
          <w:sz w:val="30"/>
          <w:szCs w:val="30"/>
          <w:lang w:val="x-none" w:eastAsia="x-none"/>
        </w:rPr>
        <w:t>квалификации</w:t>
      </w:r>
      <w:r w:rsidRPr="00065EE3">
        <w:rPr>
          <w:rFonts w:eastAsia="Times New Roman" w:cs="Times New Roman"/>
          <w:bCs/>
          <w:sz w:val="30"/>
          <w:szCs w:val="30"/>
          <w:lang w:eastAsia="x-none"/>
        </w:rPr>
        <w:t xml:space="preserve"> «Сурдопедагог. Преподаватель».</w:t>
      </w:r>
    </w:p>
    <w:p w14:paraId="2997FE08"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bCs/>
          <w:sz w:val="30"/>
          <w:szCs w:val="30"/>
          <w:lang w:eastAsia="x-none"/>
        </w:rPr>
        <w:t>5. 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 xml:space="preserve">1-03 03 06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Сурдопедагогика</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r w:rsidRPr="00065EE3">
        <w:rPr>
          <w:rFonts w:eastAsia="Times New Roman" w:cs="Times New Roman"/>
          <w:bCs/>
          <w:sz w:val="30"/>
          <w:szCs w:val="30"/>
          <w:lang w:eastAsia="x-none"/>
        </w:rPr>
        <w:t xml:space="preserve">относится к уровню 6 </w:t>
      </w:r>
      <w:r w:rsidRPr="00065EE3">
        <w:rPr>
          <w:rFonts w:eastAsia="Times New Roman" w:cs="Times New Roman"/>
          <w:sz w:val="30"/>
          <w:szCs w:val="30"/>
          <w:lang w:val="x-none" w:eastAsia="be-BY"/>
        </w:rPr>
        <w:t>Национальн</w:t>
      </w:r>
      <w:r w:rsidRPr="00065EE3">
        <w:rPr>
          <w:rFonts w:eastAsia="Times New Roman" w:cs="Times New Roman"/>
          <w:sz w:val="30"/>
          <w:szCs w:val="30"/>
          <w:lang w:eastAsia="be-BY"/>
        </w:rPr>
        <w:t>ой</w:t>
      </w:r>
      <w:r w:rsidRPr="00065EE3">
        <w:rPr>
          <w:rFonts w:eastAsia="Times New Roman" w:cs="Times New Roman"/>
          <w:sz w:val="30"/>
          <w:szCs w:val="30"/>
          <w:lang w:val="x-none" w:eastAsia="be-BY"/>
        </w:rPr>
        <w:t xml:space="preserve"> рамк</w:t>
      </w:r>
      <w:r w:rsidRPr="00065EE3">
        <w:rPr>
          <w:rFonts w:eastAsia="Times New Roman" w:cs="Times New Roman"/>
          <w:sz w:val="30"/>
          <w:szCs w:val="30"/>
          <w:lang w:eastAsia="be-BY"/>
        </w:rPr>
        <w:t>и</w:t>
      </w:r>
      <w:r w:rsidRPr="00065EE3">
        <w:rPr>
          <w:rFonts w:eastAsia="Times New Roman" w:cs="Times New Roman"/>
          <w:sz w:val="30"/>
          <w:szCs w:val="30"/>
          <w:lang w:val="x-none" w:eastAsia="be-BY"/>
        </w:rPr>
        <w:t xml:space="preserve"> квалификаций высшего образования Республики Беларусь</w:t>
      </w:r>
      <w:r w:rsidRPr="00065EE3">
        <w:rPr>
          <w:rFonts w:eastAsia="Times New Roman" w:cs="Times New Roman"/>
          <w:sz w:val="30"/>
          <w:szCs w:val="30"/>
          <w:lang w:eastAsia="be-BY"/>
        </w:rPr>
        <w:t>.</w:t>
      </w:r>
    </w:p>
    <w:p w14:paraId="46F93D8A"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62BABFA8"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315778C8"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pacing w:val="-16"/>
          <w:sz w:val="30"/>
          <w:szCs w:val="30"/>
          <w:lang w:eastAsia="x-none"/>
        </w:rPr>
        <w:t xml:space="preserve">ОСНОВНОГО </w:t>
      </w:r>
      <w:r w:rsidRPr="00065EE3">
        <w:rPr>
          <w:rFonts w:eastAsia="Times New Roman" w:cs="Times New Roman"/>
          <w:b/>
          <w:spacing w:val="-16"/>
          <w:sz w:val="30"/>
          <w:szCs w:val="30"/>
          <w:lang w:val="x-none" w:eastAsia="x-none"/>
        </w:rPr>
        <w:t xml:space="preserve">ОБРАЗОВАНИЯ ЛИЦ, ПОСТУПАЮЩИХ ДЛЯ ПОЛУЧЕНИЯ ВЫСШЕГО ОБРАЗОВАНИЯ </w:t>
      </w:r>
      <w:r w:rsidRPr="00065EE3">
        <w:rPr>
          <w:rFonts w:eastAsia="Times New Roman" w:cs="Times New Roman"/>
          <w:b/>
          <w:spacing w:val="-16"/>
          <w:sz w:val="30"/>
          <w:szCs w:val="30"/>
          <w:lang w:val="x-none" w:eastAsia="x-none"/>
        </w:rPr>
        <w:br/>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03C167F4"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2DBDA035" w14:textId="77777777" w:rsidR="00065EE3" w:rsidRPr="00065EE3" w:rsidRDefault="00065EE3" w:rsidP="00065EE3">
      <w:pPr>
        <w:spacing w:after="0" w:line="240" w:lineRule="auto"/>
        <w:rPr>
          <w:rFonts w:eastAsia="Times New Roman" w:cs="Times New Roman"/>
          <w:bCs/>
          <w:sz w:val="30"/>
          <w:szCs w:val="30"/>
          <w:lang w:eastAsia="x-none"/>
        </w:rPr>
      </w:pPr>
    </w:p>
    <w:p w14:paraId="5EB7DD4E"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EB1E130"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1918BED7"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очная (дневная</w:t>
      </w:r>
      <w:r w:rsidRPr="00065EE3">
        <w:rPr>
          <w:rFonts w:eastAsia="Times New Roman" w:cs="Times New Roman"/>
          <w:sz w:val="30"/>
          <w:szCs w:val="30"/>
          <w:lang w:eastAsia="x-none"/>
        </w:rPr>
        <w:t>, вечерняя</w:t>
      </w:r>
      <w:r w:rsidRPr="00065EE3">
        <w:rPr>
          <w:rFonts w:eastAsia="Times New Roman" w:cs="Times New Roman"/>
          <w:sz w:val="30"/>
          <w:szCs w:val="30"/>
          <w:lang w:val="x-none" w:eastAsia="x-none"/>
        </w:rPr>
        <w:t>), заочная (в т</w:t>
      </w:r>
      <w:r w:rsidRPr="00065EE3">
        <w:rPr>
          <w:rFonts w:eastAsia="Times New Roman" w:cs="Times New Roman"/>
          <w:sz w:val="30"/>
          <w:szCs w:val="30"/>
          <w:lang w:eastAsia="x-none"/>
        </w:rPr>
        <w:t>ом числе</w:t>
      </w:r>
      <w:r w:rsidRPr="00065EE3">
        <w:rPr>
          <w:rFonts w:eastAsia="Times New Roman" w:cs="Times New Roman"/>
          <w:sz w:val="30"/>
          <w:szCs w:val="30"/>
          <w:lang w:val="x-none" w:eastAsia="x-none"/>
        </w:rPr>
        <w:t xml:space="preserve"> дистанционная)</w:t>
      </w:r>
      <w:r w:rsidRPr="00065EE3">
        <w:rPr>
          <w:rFonts w:eastAsia="Times New Roman" w:cs="Times New Roman"/>
          <w:sz w:val="30"/>
          <w:szCs w:val="30"/>
          <w:lang w:eastAsia="x-none"/>
        </w:rPr>
        <w:t>.</w:t>
      </w:r>
    </w:p>
    <w:p w14:paraId="655DEDC2"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8. </w:t>
      </w:r>
      <w:r w:rsidRPr="00065EE3">
        <w:rPr>
          <w:rFonts w:eastAsia="Times New Roman" w:cs="Times New Roman"/>
          <w:sz w:val="30"/>
          <w:szCs w:val="30"/>
          <w:lang w:val="x-none" w:eastAsia="x-none"/>
        </w:rPr>
        <w:t xml:space="preserve">Срок получения высшего образования I ступени в дневной форме составляет </w:t>
      </w:r>
      <w:r w:rsidRPr="00065EE3">
        <w:rPr>
          <w:rFonts w:eastAsia="Times New Roman" w:cs="Times New Roman"/>
          <w:sz w:val="30"/>
          <w:szCs w:val="30"/>
          <w:lang w:eastAsia="x-none"/>
        </w:rPr>
        <w:t>4</w:t>
      </w:r>
      <w:r w:rsidRPr="00065EE3">
        <w:rPr>
          <w:rFonts w:eastAsia="Times New Roman" w:cs="Times New Roman"/>
          <w:sz w:val="30"/>
          <w:szCs w:val="30"/>
          <w:lang w:val="x-none" w:eastAsia="x-none"/>
        </w:rPr>
        <w:t xml:space="preserve"> года.</w:t>
      </w:r>
    </w:p>
    <w:p w14:paraId="5F771965" w14:textId="77777777" w:rsidR="00065EE3" w:rsidRPr="00065EE3" w:rsidRDefault="00065EE3" w:rsidP="00065EE3">
      <w:pPr>
        <w:tabs>
          <w:tab w:val="left" w:pos="2634"/>
        </w:tabs>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z w:val="30"/>
          <w:szCs w:val="30"/>
          <w:lang w:eastAsia="x-none"/>
        </w:rPr>
        <w:t xml:space="preserve"> 5 </w:t>
      </w:r>
      <w:r w:rsidRPr="00065EE3">
        <w:rPr>
          <w:rFonts w:eastAsia="Times New Roman" w:cs="Times New Roman"/>
          <w:sz w:val="30"/>
          <w:szCs w:val="30"/>
          <w:lang w:val="x-none" w:eastAsia="x-none"/>
        </w:rPr>
        <w:t>лет.</w:t>
      </w:r>
    </w:p>
    <w:p w14:paraId="7716236F" w14:textId="77777777" w:rsidR="00065EE3" w:rsidRPr="00065EE3" w:rsidRDefault="00065EE3" w:rsidP="00065EE3">
      <w:pPr>
        <w:tabs>
          <w:tab w:val="left" w:pos="2634"/>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I ступени в заочной форме составляет</w:t>
      </w:r>
      <w:r w:rsidRPr="00065EE3">
        <w:rPr>
          <w:rFonts w:eastAsia="Times New Roman" w:cs="Times New Roman"/>
          <w:sz w:val="30"/>
          <w:szCs w:val="30"/>
          <w:lang w:eastAsia="x-none"/>
        </w:rPr>
        <w:t xml:space="preserve"> 5 </w:t>
      </w:r>
      <w:r w:rsidRPr="00065EE3">
        <w:rPr>
          <w:rFonts w:eastAsia="Times New Roman" w:cs="Times New Roman"/>
          <w:sz w:val="30"/>
          <w:szCs w:val="30"/>
          <w:lang w:val="x-none" w:eastAsia="x-none"/>
        </w:rPr>
        <w:t>лет.</w:t>
      </w:r>
    </w:p>
    <w:p w14:paraId="275A612C"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I ступени в дистанционной форме составляет</w:t>
      </w:r>
      <w:r w:rsidRPr="00065EE3">
        <w:rPr>
          <w:rFonts w:eastAsia="Times New Roman" w:cs="Times New Roman"/>
          <w:sz w:val="30"/>
          <w:szCs w:val="30"/>
          <w:lang w:eastAsia="x-none"/>
        </w:rPr>
        <w:t xml:space="preserve"> 5 лет</w:t>
      </w:r>
      <w:r w:rsidRPr="00065EE3">
        <w:rPr>
          <w:rFonts w:eastAsia="Times New Roman" w:cs="Times New Roman"/>
          <w:sz w:val="30"/>
          <w:szCs w:val="30"/>
          <w:lang w:val="x-none" w:eastAsia="x-none"/>
        </w:rPr>
        <w:t>.</w:t>
      </w:r>
    </w:p>
    <w:p w14:paraId="514E949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9.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4EA7939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2A2D50">
        <w:rPr>
          <w:rFonts w:eastAsia="Times New Roman" w:cs="Times New Roman"/>
          <w:sz w:val="30"/>
          <w:szCs w:val="30"/>
          <w:lang w:eastAsia="ru-RU"/>
        </w:rPr>
        <w:t xml:space="preserve">заочной </w:t>
      </w:r>
      <w:r w:rsidR="002A2D50" w:rsidRPr="002A2D50">
        <w:rPr>
          <w:rFonts w:eastAsia="Times New Roman" w:cs="Times New Roman"/>
          <w:sz w:val="30"/>
          <w:szCs w:val="30"/>
          <w:lang w:eastAsia="ru-RU"/>
        </w:rPr>
        <w:t>(в том числе</w:t>
      </w:r>
      <w:r w:rsidRPr="002A2D50">
        <w:rPr>
          <w:rFonts w:eastAsia="Times New Roman" w:cs="Times New Roman"/>
          <w:sz w:val="30"/>
          <w:szCs w:val="30"/>
          <w:lang w:eastAsia="ru-RU"/>
        </w:rPr>
        <w:t xml:space="preserve"> дистанционной</w:t>
      </w:r>
      <w:r w:rsidR="002A2D50" w:rsidRPr="002A2D50">
        <w:rPr>
          <w:rFonts w:eastAsia="Times New Roman" w:cs="Times New Roman"/>
          <w:sz w:val="30"/>
          <w:szCs w:val="30"/>
          <w:lang w:eastAsia="ru-RU"/>
        </w:rPr>
        <w:t>)</w:t>
      </w:r>
      <w:r w:rsidRPr="002A2D50">
        <w:rPr>
          <w:rFonts w:eastAsia="Times New Roman" w:cs="Times New Roman"/>
          <w:sz w:val="30"/>
          <w:szCs w:val="30"/>
          <w:lang w:eastAsia="ru-RU"/>
        </w:rPr>
        <w:t xml:space="preserve"> формах</w:t>
      </w:r>
      <w:r w:rsidRPr="00065EE3">
        <w:rPr>
          <w:rFonts w:eastAsia="Times New Roman" w:cs="Times New Roman"/>
          <w:sz w:val="30"/>
          <w:szCs w:val="30"/>
          <w:lang w:eastAsia="ru-RU"/>
        </w:rPr>
        <w:t xml:space="preserve"> сумма зачетных единиц за 1 год обучения, как правило, не превышает 60 зачетных единиц.</w:t>
      </w:r>
    </w:p>
    <w:p w14:paraId="0DD5D1D0" w14:textId="77777777" w:rsidR="00065EE3" w:rsidRPr="00065EE3" w:rsidRDefault="00065EE3" w:rsidP="00065EE3">
      <w:pPr>
        <w:spacing w:after="0" w:line="240" w:lineRule="auto"/>
        <w:ind w:firstLine="709"/>
        <w:rPr>
          <w:rFonts w:eastAsia="Times New Roman" w:cs="Times New Roman"/>
          <w:sz w:val="30"/>
          <w:szCs w:val="30"/>
          <w:lang w:eastAsia="ru-RU"/>
        </w:rPr>
      </w:pPr>
    </w:p>
    <w:p w14:paraId="5EDED6C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25E17AD0"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56314917" w14:textId="77777777" w:rsidR="00065EE3" w:rsidRPr="00065EE3" w:rsidRDefault="00065EE3" w:rsidP="00065EE3">
      <w:pPr>
        <w:spacing w:after="0" w:line="240" w:lineRule="auto"/>
        <w:ind w:firstLine="709"/>
        <w:rPr>
          <w:rFonts w:eastAsia="Times New Roman" w:cs="Times New Roman"/>
          <w:sz w:val="30"/>
          <w:szCs w:val="30"/>
          <w:lang w:eastAsia="ru-RU"/>
        </w:rPr>
      </w:pPr>
    </w:p>
    <w:p w14:paraId="3BCDD4CB"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1</w:t>
      </w:r>
      <w:r w:rsidRPr="00065EE3">
        <w:rPr>
          <w:rFonts w:eastAsia="Times New Roman" w:cs="Times New Roman"/>
          <w:spacing w:val="-6"/>
          <w:sz w:val="30"/>
          <w:szCs w:val="30"/>
          <w:lang w:eastAsia="x-none"/>
        </w:rPr>
        <w:t>1</w:t>
      </w:r>
      <w:r w:rsidRPr="00065EE3">
        <w:rPr>
          <w:rFonts w:eastAsia="Times New Roman" w:cs="Times New Roman"/>
          <w:spacing w:val="-6"/>
          <w:sz w:val="30"/>
          <w:szCs w:val="30"/>
          <w:lang w:val="x-none" w:eastAsia="x-none"/>
        </w:rPr>
        <w:t>. Основными видами профессиональной деятельности специалиста с высшим образованием (далее – специалист) в соответствии с ОКРБ 005-2011 являются:</w:t>
      </w:r>
    </w:p>
    <w:p w14:paraId="626936A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851 Дошкольное образование;</w:t>
      </w:r>
    </w:p>
    <w:p w14:paraId="796191E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852 Начальное образование;</w:t>
      </w:r>
    </w:p>
    <w:p w14:paraId="2F266B5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8531 Общее среднее образование.</w:t>
      </w:r>
    </w:p>
    <w:p w14:paraId="6FEF983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5AFE3CD"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12. </w:t>
      </w:r>
      <w:r w:rsidRPr="00065EE3">
        <w:rPr>
          <w:rFonts w:eastAsia="Times New Roman" w:cs="Times New Roman"/>
          <w:sz w:val="30"/>
          <w:szCs w:val="30"/>
          <w:lang w:val="x-none" w:eastAsia="x-none"/>
        </w:rPr>
        <w:t>Объектами профессиональной деятельности специалиста являются</w:t>
      </w:r>
      <w:r w:rsidRPr="00065EE3">
        <w:rPr>
          <w:rFonts w:eastAsia="Times New Roman" w:cs="Times New Roman"/>
          <w:sz w:val="30"/>
          <w:szCs w:val="30"/>
          <w:lang w:eastAsia="x-none"/>
        </w:rPr>
        <w:t xml:space="preserve">: </w:t>
      </w:r>
      <w:r w:rsidRPr="00065EE3">
        <w:rPr>
          <w:rFonts w:eastAsia="Times New Roman" w:cs="Times New Roman"/>
          <w:bCs/>
          <w:sz w:val="30"/>
          <w:szCs w:val="30"/>
          <w:lang w:val="x-none" w:eastAsia="x-none"/>
        </w:rPr>
        <w:t xml:space="preserve">процессы реализации образовательных программ </w:t>
      </w:r>
      <w:r w:rsidRPr="00065EE3">
        <w:rPr>
          <w:rFonts w:eastAsia="Times New Roman" w:cs="Times New Roman"/>
          <w:bCs/>
          <w:sz w:val="30"/>
          <w:szCs w:val="30"/>
          <w:lang w:eastAsia="x-none"/>
        </w:rPr>
        <w:t xml:space="preserve">специального образования на уровнях </w:t>
      </w:r>
      <w:r w:rsidRPr="00065EE3">
        <w:rPr>
          <w:rFonts w:eastAsia="Times New Roman" w:cs="Times New Roman"/>
          <w:sz w:val="30"/>
          <w:szCs w:val="30"/>
          <w:lang w:val="x-none" w:eastAsia="x-none"/>
        </w:rPr>
        <w:t>дошкольного, общего среднего</w:t>
      </w:r>
      <w:r w:rsidRPr="00065EE3">
        <w:rPr>
          <w:rFonts w:eastAsia="Times New Roman" w:cs="Times New Roman"/>
          <w:sz w:val="30"/>
          <w:szCs w:val="30"/>
          <w:lang w:eastAsia="x-none"/>
        </w:rPr>
        <w:t xml:space="preserve"> образования;</w:t>
      </w:r>
      <w:r w:rsidRPr="00065EE3">
        <w:rPr>
          <w:rFonts w:eastAsia="Times New Roman" w:cs="Times New Roman"/>
          <w:sz w:val="30"/>
          <w:szCs w:val="30"/>
          <w:lang w:val="x-none" w:eastAsia="x-none"/>
        </w:rPr>
        <w:t xml:space="preserve"> </w:t>
      </w:r>
      <w:r w:rsidRPr="00065EE3">
        <w:rPr>
          <w:rFonts w:eastAsia="Times New Roman" w:cs="Times New Roman"/>
          <w:bCs/>
          <w:sz w:val="30"/>
          <w:szCs w:val="30"/>
          <w:lang w:val="x-none" w:eastAsia="x-none"/>
        </w:rPr>
        <w:t xml:space="preserve">образовательных программ </w:t>
      </w:r>
      <w:r w:rsidRPr="00065EE3">
        <w:rPr>
          <w:rFonts w:eastAsia="Times New Roman" w:cs="Times New Roman"/>
          <w:bCs/>
          <w:sz w:val="30"/>
          <w:szCs w:val="30"/>
          <w:lang w:eastAsia="x-none"/>
        </w:rPr>
        <w:t xml:space="preserve">специального образования на уровнях </w:t>
      </w:r>
      <w:r w:rsidRPr="00065EE3">
        <w:rPr>
          <w:rFonts w:eastAsia="Times New Roman" w:cs="Times New Roman"/>
          <w:sz w:val="30"/>
          <w:szCs w:val="30"/>
          <w:lang w:val="x-none" w:eastAsia="x-none"/>
        </w:rPr>
        <w:t>дошкольного, общего среднего</w:t>
      </w:r>
      <w:r w:rsidRPr="00065EE3">
        <w:rPr>
          <w:rFonts w:eastAsia="Times New Roman" w:cs="Times New Roman"/>
          <w:sz w:val="30"/>
          <w:szCs w:val="30"/>
          <w:lang w:eastAsia="x-none"/>
        </w:rPr>
        <w:t xml:space="preserve"> образования для </w:t>
      </w:r>
      <w:r w:rsidRPr="006F5230">
        <w:rPr>
          <w:rFonts w:eastAsia="Times New Roman" w:cs="Times New Roman"/>
          <w:sz w:val="30"/>
          <w:szCs w:val="30"/>
          <w:lang w:eastAsia="x-none"/>
        </w:rPr>
        <w:t xml:space="preserve">лиц с </w:t>
      </w:r>
      <w:r w:rsidR="006F5230" w:rsidRPr="006F5230">
        <w:rPr>
          <w:rFonts w:eastAsia="Times New Roman" w:cs="Times New Roman"/>
          <w:sz w:val="30"/>
          <w:szCs w:val="30"/>
          <w:lang w:eastAsia="x-none"/>
        </w:rPr>
        <w:t>нарушением слуха</w:t>
      </w:r>
      <w:r w:rsidRPr="00065EE3">
        <w:rPr>
          <w:rFonts w:eastAsia="Times New Roman" w:cs="Times New Roman"/>
          <w:sz w:val="30"/>
          <w:szCs w:val="30"/>
          <w:lang w:eastAsia="x-none"/>
        </w:rPr>
        <w:t>.</w:t>
      </w:r>
    </w:p>
    <w:p w14:paraId="57C31DB1" w14:textId="77777777" w:rsidR="00065EE3" w:rsidRPr="00065EE3" w:rsidRDefault="00065EE3" w:rsidP="00065EE3">
      <w:pPr>
        <w:spacing w:after="0" w:line="240" w:lineRule="auto"/>
        <w:ind w:firstLine="709"/>
        <w:outlineLvl w:val="0"/>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1</w:t>
      </w:r>
      <w:r w:rsidRPr="00065EE3">
        <w:rPr>
          <w:rFonts w:eastAsia="Times New Roman" w:cs="Times New Roman"/>
          <w:spacing w:val="-6"/>
          <w:sz w:val="30"/>
          <w:szCs w:val="30"/>
          <w:lang w:eastAsia="x-none"/>
        </w:rPr>
        <w:t>3</w:t>
      </w:r>
      <w:r w:rsidRPr="00065EE3">
        <w:rPr>
          <w:rFonts w:eastAsia="Times New Roman" w:cs="Times New Roman"/>
          <w:spacing w:val="-6"/>
          <w:sz w:val="30"/>
          <w:szCs w:val="30"/>
          <w:lang w:val="x-none" w:eastAsia="x-none"/>
        </w:rPr>
        <w:t xml:space="preserve">. Специалист может решать задачи профессиональной деятельности следующих типов: </w:t>
      </w:r>
    </w:p>
    <w:p w14:paraId="7356F08E" w14:textId="77777777" w:rsidR="00065EE3" w:rsidRPr="00065EE3" w:rsidRDefault="00065EE3" w:rsidP="00065EE3">
      <w:pPr>
        <w:spacing w:after="0" w:line="240" w:lineRule="auto"/>
        <w:ind w:firstLine="709"/>
        <w:outlineLvl w:val="0"/>
        <w:rPr>
          <w:rFonts w:eastAsia="Times New Roman" w:cs="Times New Roman"/>
          <w:iCs/>
          <w:sz w:val="30"/>
          <w:szCs w:val="30"/>
          <w:lang w:eastAsia="x-none"/>
        </w:rPr>
      </w:pPr>
      <w:r w:rsidRPr="00065EE3">
        <w:rPr>
          <w:rFonts w:eastAsia="Times New Roman" w:cs="Times New Roman"/>
          <w:iCs/>
          <w:sz w:val="30"/>
          <w:szCs w:val="30"/>
          <w:lang w:eastAsia="x-none"/>
        </w:rPr>
        <w:t>13.1. д</w:t>
      </w:r>
      <w:r w:rsidRPr="00065EE3">
        <w:rPr>
          <w:rFonts w:eastAsia="Times New Roman" w:cs="Times New Roman"/>
          <w:iCs/>
          <w:sz w:val="30"/>
          <w:szCs w:val="30"/>
          <w:lang w:val="x-none" w:eastAsia="x-none"/>
        </w:rPr>
        <w:t>иагностико-консультативн</w:t>
      </w:r>
      <w:r w:rsidRPr="00065EE3">
        <w:rPr>
          <w:rFonts w:eastAsia="Times New Roman" w:cs="Times New Roman"/>
          <w:iCs/>
          <w:sz w:val="30"/>
          <w:szCs w:val="30"/>
          <w:lang w:eastAsia="x-none"/>
        </w:rPr>
        <w:t>ые:</w:t>
      </w:r>
    </w:p>
    <w:p w14:paraId="69576EF2"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проведение</w:t>
      </w:r>
      <w:r w:rsidRPr="00065EE3">
        <w:rPr>
          <w:rFonts w:eastAsia="Times New Roman" w:cs="Times New Roman"/>
          <w:sz w:val="30"/>
          <w:szCs w:val="30"/>
          <w:lang w:val="x-none" w:eastAsia="x-none"/>
        </w:rPr>
        <w:t xml:space="preserve"> углубленно</w:t>
      </w:r>
      <w:r w:rsidRPr="00065EE3">
        <w:rPr>
          <w:rFonts w:eastAsia="Times New Roman" w:cs="Times New Roman"/>
          <w:sz w:val="30"/>
          <w:szCs w:val="30"/>
          <w:lang w:eastAsia="x-none"/>
        </w:rPr>
        <w:t>го</w:t>
      </w:r>
      <w:r w:rsidRPr="00065EE3">
        <w:rPr>
          <w:rFonts w:eastAsia="Times New Roman" w:cs="Times New Roman"/>
          <w:sz w:val="30"/>
          <w:szCs w:val="30"/>
          <w:lang w:val="x-none" w:eastAsia="x-none"/>
        </w:rPr>
        <w:t xml:space="preserve"> психолого-педагогическо</w:t>
      </w:r>
      <w:r w:rsidRPr="00065EE3">
        <w:rPr>
          <w:rFonts w:eastAsia="Times New Roman" w:cs="Times New Roman"/>
          <w:sz w:val="30"/>
          <w:szCs w:val="30"/>
          <w:lang w:eastAsia="x-none"/>
        </w:rPr>
        <w:t>го</w:t>
      </w:r>
      <w:r w:rsidRPr="00065EE3">
        <w:rPr>
          <w:rFonts w:eastAsia="Times New Roman" w:cs="Times New Roman"/>
          <w:sz w:val="30"/>
          <w:szCs w:val="30"/>
          <w:lang w:val="x-none" w:eastAsia="x-none"/>
        </w:rPr>
        <w:t xml:space="preserve"> обследовани</w:t>
      </w:r>
      <w:r w:rsidRPr="00065EE3">
        <w:rPr>
          <w:rFonts w:eastAsia="Times New Roman" w:cs="Times New Roman"/>
          <w:sz w:val="30"/>
          <w:szCs w:val="30"/>
          <w:lang w:eastAsia="x-none"/>
        </w:rPr>
        <w:t xml:space="preserve">я </w:t>
      </w:r>
      <w:r w:rsidRPr="006F5230">
        <w:rPr>
          <w:rFonts w:eastAsia="Times New Roman" w:cs="Times New Roman"/>
          <w:sz w:val="30"/>
          <w:szCs w:val="30"/>
          <w:lang w:eastAsia="x-none"/>
        </w:rPr>
        <w:t>лиц с особенностями психофизического развития</w:t>
      </w:r>
      <w:r w:rsidRPr="00065EE3">
        <w:rPr>
          <w:rFonts w:eastAsia="Times New Roman" w:cs="Times New Roman"/>
          <w:sz w:val="30"/>
          <w:szCs w:val="30"/>
          <w:lang w:eastAsia="x-none"/>
        </w:rPr>
        <w:t>;</w:t>
      </w:r>
    </w:p>
    <w:p w14:paraId="5A482164"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val="x-none" w:eastAsia="x-none"/>
        </w:rPr>
        <w:t>определ</w:t>
      </w:r>
      <w:r w:rsidRPr="00065EE3">
        <w:rPr>
          <w:rFonts w:eastAsia="Times New Roman" w:cs="Times New Roman"/>
          <w:sz w:val="30"/>
          <w:szCs w:val="30"/>
          <w:lang w:eastAsia="x-none"/>
        </w:rPr>
        <w:t xml:space="preserve">ение </w:t>
      </w:r>
      <w:r w:rsidRPr="00065EE3">
        <w:rPr>
          <w:rFonts w:eastAsia="Times New Roman" w:cs="Times New Roman"/>
          <w:sz w:val="30"/>
          <w:szCs w:val="30"/>
          <w:lang w:val="x-none" w:eastAsia="x-none"/>
        </w:rPr>
        <w:t>особы</w:t>
      </w:r>
      <w:r w:rsidRPr="00065EE3">
        <w:rPr>
          <w:rFonts w:eastAsia="Times New Roman" w:cs="Times New Roman"/>
          <w:sz w:val="30"/>
          <w:szCs w:val="30"/>
          <w:lang w:eastAsia="x-none"/>
        </w:rPr>
        <w:t>х</w:t>
      </w:r>
      <w:r w:rsidRPr="00065EE3">
        <w:rPr>
          <w:rFonts w:eastAsia="Times New Roman" w:cs="Times New Roman"/>
          <w:sz w:val="30"/>
          <w:szCs w:val="30"/>
          <w:lang w:val="x-none" w:eastAsia="x-none"/>
        </w:rPr>
        <w:t xml:space="preserve"> образовательны</w:t>
      </w:r>
      <w:r w:rsidRPr="00065EE3">
        <w:rPr>
          <w:rFonts w:eastAsia="Times New Roman" w:cs="Times New Roman"/>
          <w:sz w:val="30"/>
          <w:szCs w:val="30"/>
          <w:lang w:eastAsia="x-none"/>
        </w:rPr>
        <w:t>х</w:t>
      </w:r>
      <w:r w:rsidRPr="00065EE3">
        <w:rPr>
          <w:rFonts w:eastAsia="Times New Roman" w:cs="Times New Roman"/>
          <w:sz w:val="30"/>
          <w:szCs w:val="30"/>
          <w:lang w:val="x-none" w:eastAsia="x-none"/>
        </w:rPr>
        <w:t xml:space="preserve"> потребност</w:t>
      </w:r>
      <w:r w:rsidRPr="00065EE3">
        <w:rPr>
          <w:rFonts w:eastAsia="Times New Roman" w:cs="Times New Roman"/>
          <w:sz w:val="30"/>
          <w:szCs w:val="30"/>
          <w:lang w:eastAsia="x-none"/>
        </w:rPr>
        <w:t>ей</w:t>
      </w:r>
      <w:r w:rsidRPr="00065EE3">
        <w:rPr>
          <w:rFonts w:eastAsia="Times New Roman" w:cs="Times New Roman"/>
          <w:sz w:val="30"/>
          <w:szCs w:val="30"/>
          <w:lang w:val="x-none" w:eastAsia="x-none"/>
        </w:rPr>
        <w:t xml:space="preserve"> обучающихся</w:t>
      </w:r>
      <w:r w:rsidRPr="00065EE3">
        <w:rPr>
          <w:rFonts w:eastAsia="Times New Roman" w:cs="Times New Roman"/>
          <w:sz w:val="30"/>
          <w:szCs w:val="30"/>
          <w:lang w:eastAsia="x-none"/>
        </w:rPr>
        <w:t>;</w:t>
      </w:r>
    </w:p>
    <w:p w14:paraId="1C35CD40" w14:textId="77777777" w:rsidR="00065EE3" w:rsidRPr="00065EE3" w:rsidRDefault="00065EE3" w:rsidP="00065EE3">
      <w:pPr>
        <w:spacing w:after="0" w:line="240" w:lineRule="auto"/>
        <w:ind w:firstLine="709"/>
        <w:outlineLvl w:val="0"/>
        <w:rPr>
          <w:rFonts w:eastAsia="Times New Roman" w:cs="Times New Roman"/>
          <w:spacing w:val="-6"/>
          <w:sz w:val="30"/>
          <w:szCs w:val="30"/>
          <w:lang w:eastAsia="x-none"/>
        </w:rPr>
      </w:pPr>
      <w:r w:rsidRPr="00065EE3">
        <w:rPr>
          <w:rFonts w:eastAsia="Times New Roman" w:cs="Times New Roman"/>
          <w:spacing w:val="-6"/>
          <w:sz w:val="30"/>
          <w:szCs w:val="30"/>
          <w:lang w:eastAsia="x-none"/>
        </w:rPr>
        <w:t xml:space="preserve">разработка </w:t>
      </w:r>
      <w:r w:rsidRPr="00065EE3">
        <w:rPr>
          <w:rFonts w:eastAsia="Times New Roman" w:cs="Times New Roman"/>
          <w:spacing w:val="-6"/>
          <w:sz w:val="30"/>
          <w:szCs w:val="30"/>
          <w:lang w:val="x-none" w:eastAsia="x-none"/>
        </w:rPr>
        <w:t>рекоменд</w:t>
      </w:r>
      <w:r w:rsidRPr="00065EE3">
        <w:rPr>
          <w:rFonts w:eastAsia="Times New Roman" w:cs="Times New Roman"/>
          <w:spacing w:val="-6"/>
          <w:sz w:val="30"/>
          <w:szCs w:val="30"/>
          <w:lang w:eastAsia="x-none"/>
        </w:rPr>
        <w:t>аций по созданию</w:t>
      </w:r>
      <w:r w:rsidRPr="00065EE3">
        <w:rPr>
          <w:rFonts w:eastAsia="Times New Roman" w:cs="Times New Roman"/>
          <w:spacing w:val="-6"/>
          <w:sz w:val="30"/>
          <w:szCs w:val="30"/>
          <w:lang w:val="x-none" w:eastAsia="x-none"/>
        </w:rPr>
        <w:t xml:space="preserve"> </w:t>
      </w:r>
      <w:r w:rsidRPr="00065EE3">
        <w:rPr>
          <w:rFonts w:eastAsia="Times New Roman" w:cs="Times New Roman"/>
          <w:spacing w:val="-6"/>
          <w:sz w:val="30"/>
          <w:szCs w:val="30"/>
          <w:lang w:eastAsia="x-none"/>
        </w:rPr>
        <w:t>адаптивной образовательной среды с учетом особых образовательных потребностей обучающихся;</w:t>
      </w:r>
    </w:p>
    <w:p w14:paraId="570FD482" w14:textId="77777777" w:rsidR="006F5230" w:rsidRPr="00065EE3" w:rsidRDefault="006F5230" w:rsidP="006F5230">
      <w:pPr>
        <w:spacing w:after="0" w:line="240" w:lineRule="auto"/>
        <w:ind w:firstLine="709"/>
        <w:outlineLvl w:val="0"/>
        <w:rPr>
          <w:rFonts w:eastAsia="Times New Roman" w:cs="Times New Roman"/>
          <w:spacing w:val="-6"/>
          <w:sz w:val="30"/>
          <w:szCs w:val="30"/>
          <w:lang w:eastAsia="x-none"/>
        </w:rPr>
      </w:pPr>
      <w:r w:rsidRPr="00065EE3">
        <w:rPr>
          <w:rFonts w:eastAsia="Times New Roman" w:cs="Times New Roman"/>
          <w:spacing w:val="-6"/>
          <w:sz w:val="30"/>
          <w:szCs w:val="30"/>
          <w:lang w:eastAsia="x-none"/>
        </w:rPr>
        <w:t>проведение консультативной работы с участниками образовательного процесса;</w:t>
      </w:r>
    </w:p>
    <w:p w14:paraId="15586B47" w14:textId="77777777" w:rsidR="00065EE3" w:rsidRPr="00065EE3" w:rsidRDefault="00065EE3" w:rsidP="00065EE3">
      <w:pPr>
        <w:spacing w:after="0" w:line="240" w:lineRule="auto"/>
        <w:ind w:firstLine="709"/>
        <w:outlineLvl w:val="0"/>
        <w:rPr>
          <w:rFonts w:eastAsia="Times New Roman" w:cs="Times New Roman"/>
          <w:iCs/>
          <w:sz w:val="30"/>
          <w:szCs w:val="30"/>
          <w:lang w:eastAsia="x-none"/>
        </w:rPr>
      </w:pPr>
      <w:r w:rsidRPr="00065EE3">
        <w:rPr>
          <w:rFonts w:eastAsia="Times New Roman" w:cs="Times New Roman"/>
          <w:iCs/>
          <w:sz w:val="30"/>
          <w:szCs w:val="30"/>
          <w:lang w:eastAsia="x-none"/>
        </w:rPr>
        <w:t>13.2. к</w:t>
      </w:r>
      <w:r w:rsidRPr="00065EE3">
        <w:rPr>
          <w:rFonts w:eastAsia="Times New Roman" w:cs="Times New Roman"/>
          <w:iCs/>
          <w:sz w:val="30"/>
          <w:szCs w:val="30"/>
          <w:lang w:val="x-none" w:eastAsia="x-none"/>
        </w:rPr>
        <w:t>оррекционно-педагогическ</w:t>
      </w:r>
      <w:r w:rsidRPr="00065EE3">
        <w:rPr>
          <w:rFonts w:eastAsia="Times New Roman" w:cs="Times New Roman"/>
          <w:iCs/>
          <w:sz w:val="30"/>
          <w:szCs w:val="30"/>
          <w:lang w:eastAsia="x-none"/>
        </w:rPr>
        <w:t>ие:</w:t>
      </w:r>
    </w:p>
    <w:p w14:paraId="7C18336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постановка задач обучения и воспитания, задач коррекционно-развивающей работы </w:t>
      </w:r>
      <w:r w:rsidRPr="002E635F">
        <w:rPr>
          <w:rFonts w:eastAsia="Times New Roman" w:cs="Times New Roman"/>
          <w:sz w:val="30"/>
          <w:szCs w:val="30"/>
          <w:lang w:eastAsia="ru-RU"/>
        </w:rPr>
        <w:t xml:space="preserve">с </w:t>
      </w:r>
      <w:r w:rsidRPr="008A641B">
        <w:rPr>
          <w:rFonts w:eastAsia="Times New Roman" w:cs="Times New Roman"/>
          <w:sz w:val="30"/>
          <w:szCs w:val="30"/>
          <w:lang w:eastAsia="ru-RU"/>
        </w:rPr>
        <w:t>лицами с особенностями психофизического развития</w:t>
      </w:r>
      <w:r w:rsidRPr="00065EE3">
        <w:rPr>
          <w:rFonts w:eastAsia="Times New Roman" w:cs="Times New Roman"/>
          <w:sz w:val="30"/>
          <w:szCs w:val="30"/>
          <w:lang w:eastAsia="ru-RU"/>
        </w:rPr>
        <w:t xml:space="preserve"> на диагностической основе;</w:t>
      </w:r>
    </w:p>
    <w:p w14:paraId="47798BA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проектирование и реализация процессов обучения и воспитания лиц с особенностями психофизического развития, оказания им коррекционно-педагогической помощи, а также </w:t>
      </w:r>
      <w:r w:rsidRPr="008A641B">
        <w:rPr>
          <w:rFonts w:eastAsia="Times New Roman" w:cs="Times New Roman"/>
          <w:sz w:val="30"/>
          <w:szCs w:val="30"/>
          <w:lang w:eastAsia="ru-RU"/>
        </w:rPr>
        <w:t xml:space="preserve">профилактики нарушений </w:t>
      </w:r>
      <w:r w:rsidR="008A641B" w:rsidRPr="008A641B">
        <w:rPr>
          <w:rFonts w:eastAsia="Times New Roman" w:cs="Times New Roman"/>
          <w:sz w:val="30"/>
          <w:szCs w:val="30"/>
          <w:lang w:eastAsia="ru-RU"/>
        </w:rPr>
        <w:t>развития</w:t>
      </w:r>
      <w:r w:rsidRPr="00065EE3">
        <w:rPr>
          <w:rFonts w:eastAsia="Times New Roman" w:cs="Times New Roman"/>
          <w:sz w:val="30"/>
          <w:szCs w:val="30"/>
          <w:lang w:eastAsia="ru-RU"/>
        </w:rPr>
        <w:t>;</w:t>
      </w:r>
    </w:p>
    <w:p w14:paraId="1CEF623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оценка процессов и результатов обучения и воспитания лиц с особенностями психофизического развития;</w:t>
      </w:r>
    </w:p>
    <w:p w14:paraId="26974B3F" w14:textId="77777777" w:rsidR="00065EE3" w:rsidRPr="00065EE3" w:rsidRDefault="00065EE3" w:rsidP="00065EE3">
      <w:pPr>
        <w:spacing w:after="0" w:line="240" w:lineRule="auto"/>
        <w:ind w:firstLine="709"/>
        <w:outlineLvl w:val="0"/>
        <w:rPr>
          <w:rFonts w:eastAsia="Times New Roman" w:cs="Times New Roman"/>
          <w:iCs/>
          <w:sz w:val="30"/>
          <w:szCs w:val="30"/>
          <w:lang w:eastAsia="x-none"/>
        </w:rPr>
      </w:pPr>
      <w:r w:rsidRPr="00065EE3">
        <w:rPr>
          <w:rFonts w:eastAsia="Times New Roman" w:cs="Times New Roman"/>
          <w:iCs/>
          <w:sz w:val="30"/>
          <w:szCs w:val="30"/>
          <w:lang w:eastAsia="x-none"/>
        </w:rPr>
        <w:t>13.3. н</w:t>
      </w:r>
      <w:r w:rsidRPr="00065EE3">
        <w:rPr>
          <w:rFonts w:eastAsia="Times New Roman" w:cs="Times New Roman"/>
          <w:iCs/>
          <w:sz w:val="30"/>
          <w:szCs w:val="30"/>
          <w:lang w:val="x-none" w:eastAsia="x-none"/>
        </w:rPr>
        <w:t>аучно-исследовательск</w:t>
      </w:r>
      <w:r w:rsidRPr="00065EE3">
        <w:rPr>
          <w:rFonts w:eastAsia="Times New Roman" w:cs="Times New Roman"/>
          <w:iCs/>
          <w:sz w:val="30"/>
          <w:szCs w:val="30"/>
          <w:lang w:eastAsia="x-none"/>
        </w:rPr>
        <w:t>ие:</w:t>
      </w:r>
    </w:p>
    <w:p w14:paraId="152E680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iCs/>
          <w:sz w:val="30"/>
          <w:szCs w:val="30"/>
          <w:lang w:eastAsia="ru-RU"/>
        </w:rPr>
      </w:pPr>
      <w:r w:rsidRPr="00065EE3">
        <w:rPr>
          <w:rFonts w:eastAsia="Times New Roman" w:cs="Times New Roman"/>
          <w:iCs/>
          <w:sz w:val="30"/>
          <w:szCs w:val="30"/>
          <w:lang w:eastAsia="ru-RU"/>
        </w:rPr>
        <w:t>разработка и реализация программ научно-исследовательской и инновационной деятельности;</w:t>
      </w:r>
    </w:p>
    <w:p w14:paraId="3058F07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iCs/>
          <w:sz w:val="30"/>
          <w:szCs w:val="30"/>
          <w:lang w:eastAsia="ru-RU"/>
        </w:rPr>
      </w:pPr>
      <w:r w:rsidRPr="00065EE3">
        <w:rPr>
          <w:rFonts w:eastAsia="Times New Roman" w:cs="Times New Roman"/>
          <w:iCs/>
          <w:sz w:val="30"/>
          <w:szCs w:val="30"/>
          <w:lang w:eastAsia="ru-RU"/>
        </w:rPr>
        <w:t>оценка и внедрение результатов научно-исследовательской и инновационной деятельности;</w:t>
      </w:r>
    </w:p>
    <w:p w14:paraId="5F0CDF1D" w14:textId="77777777" w:rsidR="00065EE3" w:rsidRPr="002A2D50" w:rsidRDefault="00065EE3" w:rsidP="00065EE3">
      <w:pPr>
        <w:spacing w:after="0" w:line="240" w:lineRule="auto"/>
        <w:ind w:firstLine="709"/>
        <w:outlineLvl w:val="0"/>
        <w:rPr>
          <w:rFonts w:eastAsia="Times New Roman" w:cs="Times New Roman"/>
          <w:iCs/>
          <w:sz w:val="30"/>
          <w:szCs w:val="30"/>
          <w:lang w:eastAsia="x-none"/>
        </w:rPr>
      </w:pPr>
      <w:r w:rsidRPr="002A2D50">
        <w:rPr>
          <w:rFonts w:eastAsia="Times New Roman" w:cs="Times New Roman"/>
          <w:iCs/>
          <w:sz w:val="30"/>
          <w:szCs w:val="30"/>
          <w:lang w:eastAsia="x-none"/>
        </w:rPr>
        <w:t>13.4. о</w:t>
      </w:r>
      <w:r w:rsidRPr="002A2D50">
        <w:rPr>
          <w:rFonts w:eastAsia="Times New Roman" w:cs="Times New Roman"/>
          <w:iCs/>
          <w:sz w:val="30"/>
          <w:szCs w:val="30"/>
          <w:lang w:val="x-none" w:eastAsia="x-none"/>
        </w:rPr>
        <w:t>рганизационн</w:t>
      </w:r>
      <w:r w:rsidRPr="002A2D50">
        <w:rPr>
          <w:rFonts w:eastAsia="Times New Roman" w:cs="Times New Roman"/>
          <w:iCs/>
          <w:sz w:val="30"/>
          <w:szCs w:val="30"/>
          <w:lang w:eastAsia="x-none"/>
        </w:rPr>
        <w:t xml:space="preserve">ые: </w:t>
      </w:r>
    </w:p>
    <w:p w14:paraId="0BD840FE" w14:textId="77777777" w:rsidR="00065EE3" w:rsidRPr="002A2D50" w:rsidRDefault="00065EE3" w:rsidP="00065EE3">
      <w:pPr>
        <w:widowControl w:val="0"/>
        <w:autoSpaceDE w:val="0"/>
        <w:autoSpaceDN w:val="0"/>
        <w:adjustRightInd w:val="0"/>
        <w:spacing w:after="0" w:line="240" w:lineRule="auto"/>
        <w:ind w:firstLine="709"/>
        <w:rPr>
          <w:rFonts w:eastAsia="Times New Roman" w:cs="Times New Roman"/>
          <w:iCs/>
          <w:sz w:val="30"/>
          <w:szCs w:val="30"/>
          <w:lang w:eastAsia="ru-RU"/>
        </w:rPr>
      </w:pPr>
      <w:r w:rsidRPr="002A2D50">
        <w:rPr>
          <w:rFonts w:eastAsia="Times New Roman" w:cs="Times New Roman"/>
          <w:iCs/>
          <w:sz w:val="30"/>
          <w:szCs w:val="30"/>
          <w:lang w:eastAsia="ru-RU"/>
        </w:rPr>
        <w:t xml:space="preserve">организация образовательного процесса в учреждениях дошкольного, общего среднего и специального образования; </w:t>
      </w:r>
    </w:p>
    <w:p w14:paraId="02420181" w14:textId="77777777" w:rsidR="00065EE3" w:rsidRPr="002A2D50" w:rsidRDefault="00065EE3" w:rsidP="00065EE3">
      <w:pPr>
        <w:widowControl w:val="0"/>
        <w:autoSpaceDE w:val="0"/>
        <w:autoSpaceDN w:val="0"/>
        <w:adjustRightInd w:val="0"/>
        <w:spacing w:after="0" w:line="240" w:lineRule="auto"/>
        <w:ind w:firstLine="709"/>
        <w:rPr>
          <w:rFonts w:eastAsia="Times New Roman" w:cs="Times New Roman"/>
          <w:iCs/>
          <w:sz w:val="30"/>
          <w:szCs w:val="30"/>
          <w:lang w:eastAsia="ru-RU"/>
        </w:rPr>
      </w:pPr>
      <w:r w:rsidRPr="002A2D50">
        <w:rPr>
          <w:rFonts w:eastAsia="Times New Roman" w:cs="Times New Roman"/>
          <w:iCs/>
          <w:sz w:val="30"/>
          <w:szCs w:val="30"/>
          <w:lang w:eastAsia="ru-RU"/>
        </w:rPr>
        <w:t>организация коррекционно-педагогической помощи в учреждениях образования;</w:t>
      </w:r>
    </w:p>
    <w:p w14:paraId="3940724D" w14:textId="77777777" w:rsidR="00065EE3" w:rsidRPr="008A641B"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2A2D50">
        <w:rPr>
          <w:rFonts w:eastAsia="Times New Roman" w:cs="Times New Roman"/>
          <w:iCs/>
          <w:sz w:val="30"/>
          <w:szCs w:val="30"/>
          <w:lang w:eastAsia="ru-RU"/>
        </w:rPr>
        <w:t xml:space="preserve">научно-методическое </w:t>
      </w:r>
      <w:r w:rsidRPr="002A2D50">
        <w:rPr>
          <w:rFonts w:eastAsia="Times New Roman" w:cs="Times New Roman"/>
          <w:sz w:val="30"/>
          <w:szCs w:val="30"/>
          <w:lang w:eastAsia="ru-RU"/>
        </w:rPr>
        <w:t xml:space="preserve">обеспечение образовательного процесса </w:t>
      </w:r>
      <w:r w:rsidR="00CE6E89">
        <w:rPr>
          <w:rFonts w:eastAsia="Times New Roman" w:cs="Times New Roman"/>
          <w:sz w:val="30"/>
          <w:szCs w:val="30"/>
          <w:lang w:eastAsia="ru-RU"/>
        </w:rPr>
        <w:t xml:space="preserve">лиц </w:t>
      </w:r>
      <w:r w:rsidRPr="008A641B">
        <w:rPr>
          <w:rFonts w:eastAsia="Times New Roman" w:cs="Times New Roman"/>
          <w:sz w:val="30"/>
          <w:szCs w:val="30"/>
          <w:lang w:eastAsia="ru-RU"/>
        </w:rPr>
        <w:t>с особенностями психофизического развития;</w:t>
      </w:r>
    </w:p>
    <w:p w14:paraId="786DD5E7" w14:textId="77777777" w:rsidR="00065EE3" w:rsidRPr="008A641B"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8A641B">
        <w:rPr>
          <w:rFonts w:eastAsia="Times New Roman" w:cs="Times New Roman"/>
          <w:sz w:val="30"/>
          <w:szCs w:val="30"/>
          <w:lang w:eastAsia="ru-RU"/>
        </w:rPr>
        <w:t>13.5. социально-образовательные:</w:t>
      </w:r>
    </w:p>
    <w:p w14:paraId="28B3FF46" w14:textId="77777777" w:rsidR="00065EE3" w:rsidRPr="008A641B"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8A641B">
        <w:rPr>
          <w:rFonts w:eastAsia="Times New Roman" w:cs="Times New Roman"/>
          <w:sz w:val="30"/>
          <w:szCs w:val="30"/>
          <w:lang w:eastAsia="ru-RU"/>
        </w:rPr>
        <w:t xml:space="preserve">обеспечение педагогической поддержки развития и саморазвития </w:t>
      </w:r>
      <w:r w:rsidR="00CE6E89">
        <w:rPr>
          <w:rFonts w:eastAsia="Times New Roman" w:cs="Times New Roman"/>
          <w:sz w:val="30"/>
          <w:szCs w:val="30"/>
          <w:lang w:eastAsia="ru-RU"/>
        </w:rPr>
        <w:t xml:space="preserve">лиц </w:t>
      </w:r>
      <w:r w:rsidRPr="008A641B">
        <w:rPr>
          <w:rFonts w:eastAsia="Times New Roman" w:cs="Times New Roman"/>
          <w:sz w:val="30"/>
          <w:szCs w:val="30"/>
          <w:lang w:eastAsia="ru-RU"/>
        </w:rPr>
        <w:t>с особенностями психофизического развития;</w:t>
      </w:r>
    </w:p>
    <w:p w14:paraId="1C54D9C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8A641B">
        <w:rPr>
          <w:rFonts w:eastAsia="Times New Roman" w:cs="Times New Roman"/>
          <w:sz w:val="30"/>
          <w:szCs w:val="30"/>
          <w:lang w:eastAsia="ru-RU"/>
        </w:rPr>
        <w:t xml:space="preserve">обеспечение равных условий для </w:t>
      </w:r>
      <w:r w:rsidR="00CE6E89">
        <w:rPr>
          <w:rFonts w:eastAsia="Times New Roman" w:cs="Times New Roman"/>
          <w:sz w:val="30"/>
          <w:szCs w:val="30"/>
          <w:lang w:eastAsia="ru-RU"/>
        </w:rPr>
        <w:t>лиц</w:t>
      </w:r>
      <w:r w:rsidRPr="008A641B">
        <w:rPr>
          <w:rFonts w:eastAsia="Times New Roman" w:cs="Times New Roman"/>
          <w:sz w:val="30"/>
          <w:szCs w:val="30"/>
          <w:lang w:eastAsia="ru-RU"/>
        </w:rPr>
        <w:t xml:space="preserve"> с особенностями психофизического развития.</w:t>
      </w:r>
    </w:p>
    <w:p w14:paraId="7E3272D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706D7980"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32DB0F06"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18DC25D6"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50A42F40" w14:textId="77777777" w:rsidR="00065EE3" w:rsidRPr="004A371F"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14. Специалист, освоивший содержание образовательной программы высшего образования </w:t>
      </w:r>
      <w:r w:rsidRPr="004A371F">
        <w:rPr>
          <w:rFonts w:eastAsia="Times New Roman" w:cs="Times New Roman"/>
          <w:spacing w:val="6"/>
          <w:sz w:val="30"/>
          <w:szCs w:val="30"/>
          <w:lang w:val="en-US" w:eastAsia="ru-RU"/>
        </w:rPr>
        <w:t>I</w:t>
      </w:r>
      <w:r w:rsidRPr="004A371F">
        <w:rPr>
          <w:rFonts w:eastAsia="Times New Roman" w:cs="Times New Roman"/>
          <w:spacing w:val="6"/>
          <w:sz w:val="30"/>
          <w:szCs w:val="30"/>
          <w:lang w:eastAsia="ru-RU"/>
        </w:rPr>
        <w:t xml:space="preserve"> ступени по специальности 1-03 03 06 «Сурдопедагогика», должен обладать универсальными, базовыми профессиональными и специализированными компетенциями.</w:t>
      </w:r>
    </w:p>
    <w:p w14:paraId="45B5800B" w14:textId="77777777" w:rsidR="00065EE3" w:rsidRPr="004A371F"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Универсальные, базовые профессиональные и специализированные компетенции устанавливаются с учетом </w:t>
      </w:r>
      <w:r w:rsidRPr="004A371F">
        <w:rPr>
          <w:rFonts w:eastAsia="Times New Roman" w:cs="Times New Roman"/>
          <w:spacing w:val="6"/>
          <w:sz w:val="30"/>
          <w:szCs w:val="30"/>
          <w:lang w:eastAsia="be-BY"/>
        </w:rPr>
        <w:t>Национальной рамки квалификаций высшего образования Республики Беларусь</w:t>
      </w:r>
      <w:r w:rsidRPr="004A371F">
        <w:rPr>
          <w:rFonts w:eastAsia="Times New Roman" w:cs="Times New Roman"/>
          <w:bCs/>
          <w:spacing w:val="6"/>
          <w:sz w:val="30"/>
          <w:szCs w:val="30"/>
          <w:lang w:eastAsia="be-BY"/>
        </w:rPr>
        <w:t>.</w:t>
      </w:r>
    </w:p>
    <w:p w14:paraId="5EFDFF02"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4A371F">
        <w:rPr>
          <w:rFonts w:eastAsia="Times New Roman" w:cs="Times New Roman"/>
          <w:spacing w:val="6"/>
          <w:sz w:val="30"/>
          <w:szCs w:val="30"/>
          <w:lang w:val="en-US" w:eastAsia="ru-RU"/>
        </w:rPr>
        <w:t>I</w:t>
      </w:r>
      <w:r w:rsidRPr="004A371F">
        <w:rPr>
          <w:rFonts w:eastAsia="Times New Roman" w:cs="Times New Roman"/>
          <w:spacing w:val="6"/>
          <w:sz w:val="30"/>
          <w:szCs w:val="30"/>
          <w:lang w:eastAsia="ru-RU"/>
        </w:rPr>
        <w:t xml:space="preserve"> ступени, должен обладать следующими универсальными компетенциями (далее – УК):</w:t>
      </w:r>
    </w:p>
    <w:p w14:paraId="512CE7D6"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bookmarkStart w:id="39" w:name="_Hlk80255617"/>
      <w:r w:rsidRPr="004A371F">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42C6DD1A"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621CF88C"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0C78055A"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73721626"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УК-5. Решать задачи профессионального и личностного развития, планировать и осуществлять повышение квалификации;</w:t>
      </w:r>
    </w:p>
    <w:p w14:paraId="7AC8A271"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7E0CC5F4"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4B131A0D"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36DB3AAB"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136672B6"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5C4B799F" w14:textId="77777777" w:rsidR="00065EE3" w:rsidRPr="004A371F"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8A641B" w:rsidRPr="004A371F">
        <w:rPr>
          <w:rFonts w:eastAsia="Times New Roman" w:cs="Times New Roman"/>
          <w:spacing w:val="6"/>
          <w:sz w:val="30"/>
          <w:szCs w:val="30"/>
          <w:lang w:eastAsia="ru-RU"/>
        </w:rPr>
        <w:t>,</w:t>
      </w:r>
      <w:r w:rsidRPr="004A371F">
        <w:rPr>
          <w:rFonts w:eastAsia="Times New Roman" w:cs="Times New Roman"/>
          <w:spacing w:val="6"/>
          <w:sz w:val="30"/>
          <w:szCs w:val="30"/>
          <w:lang w:eastAsia="ru-RU"/>
        </w:rPr>
        <w:t xml:space="preserve"> физической культуры.</w:t>
      </w:r>
    </w:p>
    <w:p w14:paraId="5685A9DE"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16. Специалист, освоивший содержание образовательной программы высшего образования </w:t>
      </w:r>
      <w:r w:rsidRPr="004A371F">
        <w:rPr>
          <w:rFonts w:eastAsia="Times New Roman" w:cs="Times New Roman"/>
          <w:spacing w:val="6"/>
          <w:sz w:val="30"/>
          <w:szCs w:val="30"/>
          <w:lang w:val="en-US" w:eastAsia="ru-RU"/>
        </w:rPr>
        <w:t>I</w:t>
      </w:r>
      <w:r w:rsidRPr="004A371F">
        <w:rPr>
          <w:rFonts w:eastAsia="Times New Roman" w:cs="Times New Roman"/>
          <w:spacing w:val="6"/>
          <w:sz w:val="30"/>
          <w:szCs w:val="30"/>
          <w:lang w:eastAsia="ru-RU"/>
        </w:rPr>
        <w:t xml:space="preserve"> ступени, должен обладать следующими базовыми профессиональными компетенциями (далее – БПК):</w:t>
      </w:r>
    </w:p>
    <w:p w14:paraId="60D29312"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09610930"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6AAA1C46"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обучающихся и процесса воспитания;</w:t>
      </w:r>
    </w:p>
    <w:p w14:paraId="1B0B9F38"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27E7EF80"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07DBD845" w14:textId="77777777" w:rsidR="008A641B"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БПК-6. </w:t>
      </w:r>
      <w:r w:rsidR="008A641B" w:rsidRPr="004A371F">
        <w:rPr>
          <w:rFonts w:eastAsia="Times New Roman" w:cs="Times New Roman"/>
          <w:spacing w:val="6"/>
          <w:sz w:val="30"/>
          <w:szCs w:val="30"/>
          <w:lang w:eastAsia="ru-RU"/>
        </w:rPr>
        <w:t>Осуществлять отбор содержания, форм, методов и средств обучения и воспитания для включения 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в образовательный процесс и взаимодействие со сверстниками;</w:t>
      </w:r>
    </w:p>
    <w:p w14:paraId="18048F95"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020509AB"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БПК-8. Руководствоваться нормативными правовыми актами в </w:t>
      </w:r>
      <w:r w:rsidR="002E635F" w:rsidRPr="004A371F">
        <w:rPr>
          <w:rFonts w:eastAsia="Times New Roman" w:cs="Times New Roman"/>
          <w:spacing w:val="6"/>
          <w:sz w:val="30"/>
          <w:szCs w:val="30"/>
          <w:lang w:eastAsia="ru-RU"/>
        </w:rPr>
        <w:t>сфере</w:t>
      </w:r>
      <w:r w:rsidRPr="004A371F">
        <w:rPr>
          <w:rFonts w:eastAsia="Times New Roman" w:cs="Times New Roman"/>
          <w:spacing w:val="6"/>
          <w:sz w:val="30"/>
          <w:szCs w:val="30"/>
          <w:lang w:eastAsia="ru-RU"/>
        </w:rPr>
        <w:t xml:space="preserve"> образования, разрабатывать учебно-программную документацию, работать с различными видами </w:t>
      </w:r>
      <w:r w:rsidR="008A641B" w:rsidRPr="004A371F">
        <w:rPr>
          <w:rFonts w:eastAsia="Times New Roman" w:cs="Times New Roman"/>
          <w:spacing w:val="6"/>
          <w:sz w:val="30"/>
          <w:szCs w:val="30"/>
          <w:lang w:eastAsia="ru-RU"/>
        </w:rPr>
        <w:t>документов учреждения образования</w:t>
      </w:r>
      <w:r w:rsidRPr="004A371F">
        <w:rPr>
          <w:rFonts w:eastAsia="Times New Roman" w:cs="Times New Roman"/>
          <w:spacing w:val="6"/>
          <w:sz w:val="30"/>
          <w:szCs w:val="30"/>
          <w:lang w:eastAsia="ru-RU"/>
        </w:rPr>
        <w:t>;</w:t>
      </w:r>
    </w:p>
    <w:p w14:paraId="1650A3FD"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БПК-9. Применять знания и умения в области медико-биологических, психологических и лингвистических основ педагогической деятельности в образовательном процессе;</w:t>
      </w:r>
    </w:p>
    <w:p w14:paraId="2EAFE39A" w14:textId="77777777" w:rsidR="00065EE3" w:rsidRPr="004A371F"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bookmarkEnd w:id="39"/>
    <w:p w14:paraId="2CBB4863" w14:textId="77777777" w:rsidR="00065EE3" w:rsidRPr="004A371F" w:rsidRDefault="00065EE3" w:rsidP="00065EE3">
      <w:pPr>
        <w:widowControl w:val="0"/>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17. При разработке образовательной программы высшего образования </w:t>
      </w:r>
      <w:r w:rsidRPr="004A371F">
        <w:rPr>
          <w:rFonts w:eastAsia="Times New Roman" w:cs="Times New Roman"/>
          <w:spacing w:val="6"/>
          <w:sz w:val="30"/>
          <w:szCs w:val="30"/>
          <w:lang w:val="en-US" w:eastAsia="ru-RU"/>
        </w:rPr>
        <w:t>I</w:t>
      </w:r>
      <w:r w:rsidRPr="004A371F">
        <w:rPr>
          <w:rFonts w:eastAsia="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4A371F">
        <w:rPr>
          <w:rFonts w:eastAsia="Times New Roman" w:cs="Times New Roman"/>
          <w:spacing w:val="6"/>
          <w:sz w:val="30"/>
          <w:szCs w:val="30"/>
          <w:lang w:val="en-US" w:eastAsia="ru-RU"/>
        </w:rPr>
        <w:t>I </w:t>
      </w:r>
      <w:r w:rsidRPr="004A371F">
        <w:rPr>
          <w:rFonts w:eastAsia="Times New Roman" w:cs="Times New Roman"/>
          <w:spacing w:val="6"/>
          <w:sz w:val="30"/>
          <w:szCs w:val="30"/>
          <w:lang w:eastAsia="ru-RU"/>
        </w:rPr>
        <w:t>ступени в соответствии с настоящим образовательным стандартом.</w:t>
      </w:r>
    </w:p>
    <w:p w14:paraId="27D4D5B5" w14:textId="77777777" w:rsidR="00065EE3" w:rsidRPr="004A371F"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4A371F">
        <w:rPr>
          <w:rFonts w:eastAsia="Times New Roman" w:cs="Times New Roman"/>
          <w:spacing w:val="6"/>
          <w:sz w:val="30"/>
          <w:szCs w:val="30"/>
          <w:lang w:val="en-US" w:eastAsia="ru-RU"/>
        </w:rPr>
        <w:t>I</w:t>
      </w:r>
      <w:r w:rsidRPr="004A371F">
        <w:rPr>
          <w:rFonts w:eastAsia="Times New Roman" w:cs="Times New Roman"/>
          <w:spacing w:val="6"/>
          <w:sz w:val="30"/>
          <w:szCs w:val="30"/>
          <w:lang w:eastAsia="ru-RU"/>
        </w:rPr>
        <w:t> ступени в учреждении высшего образования.</w:t>
      </w:r>
    </w:p>
    <w:p w14:paraId="2B174F21" w14:textId="77777777" w:rsidR="00065EE3" w:rsidRPr="004A371F"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4A371F">
        <w:rPr>
          <w:rFonts w:eastAsia="Times New Roman" w:cs="Times New Roman"/>
          <w:spacing w:val="6"/>
          <w:sz w:val="30"/>
          <w:szCs w:val="30"/>
          <w:lang w:val="en-US" w:eastAsia="ru-RU"/>
        </w:rPr>
        <w:t>I</w:t>
      </w:r>
      <w:r w:rsidRPr="004A371F">
        <w:rPr>
          <w:rFonts w:eastAsia="Times New Roman" w:cs="Times New Roman"/>
          <w:spacing w:val="6"/>
          <w:sz w:val="30"/>
          <w:szCs w:val="30"/>
          <w:lang w:eastAsia="ru-RU"/>
        </w:rPr>
        <w:t xml:space="preserve"> ступени в учреждении высшего образования. </w:t>
      </w:r>
    </w:p>
    <w:p w14:paraId="38437EAE" w14:textId="77777777" w:rsidR="00065EE3" w:rsidRPr="004A371F"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105F9CF3" w14:textId="77777777" w:rsidR="00065EE3" w:rsidRPr="004A371F"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3F14D18C" w14:textId="77777777" w:rsidR="00065EE3" w:rsidRPr="004A371F" w:rsidRDefault="00065EE3" w:rsidP="00065EE3">
      <w:pPr>
        <w:suppressAutoHyphens/>
        <w:spacing w:after="0" w:line="240" w:lineRule="auto"/>
        <w:ind w:firstLine="709"/>
        <w:outlineLvl w:val="0"/>
        <w:rPr>
          <w:rFonts w:eastAsia="Times New Roman" w:cs="Times New Roman"/>
          <w:spacing w:val="6"/>
          <w:sz w:val="30"/>
          <w:szCs w:val="30"/>
          <w:lang w:eastAsia="ru-RU"/>
        </w:rPr>
      </w:pPr>
    </w:p>
    <w:p w14:paraId="1CB7B556" w14:textId="77777777" w:rsidR="00065EE3" w:rsidRPr="004A371F" w:rsidRDefault="00065EE3" w:rsidP="00065EE3">
      <w:pPr>
        <w:widowControl w:val="0"/>
        <w:tabs>
          <w:tab w:val="left" w:pos="3163"/>
        </w:tabs>
        <w:spacing w:after="0" w:line="240" w:lineRule="auto"/>
        <w:ind w:firstLine="720"/>
        <w:jc w:val="center"/>
        <w:rPr>
          <w:rFonts w:eastAsia="Times New Roman" w:cs="Times New Roman"/>
          <w:b/>
          <w:spacing w:val="6"/>
          <w:sz w:val="30"/>
          <w:szCs w:val="30"/>
          <w:lang w:eastAsia="ru-RU"/>
        </w:rPr>
      </w:pPr>
      <w:r w:rsidRPr="004A371F">
        <w:rPr>
          <w:rFonts w:eastAsia="Times New Roman" w:cs="Times New Roman"/>
          <w:b/>
          <w:spacing w:val="6"/>
          <w:sz w:val="30"/>
          <w:szCs w:val="30"/>
          <w:lang w:eastAsia="ru-RU"/>
        </w:rPr>
        <w:t>ГЛАВА 5</w:t>
      </w:r>
    </w:p>
    <w:p w14:paraId="4EB4770A" w14:textId="77777777" w:rsidR="00065EE3" w:rsidRPr="004A371F" w:rsidRDefault="00065EE3" w:rsidP="00065EE3">
      <w:pPr>
        <w:widowControl w:val="0"/>
        <w:tabs>
          <w:tab w:val="left" w:pos="3163"/>
        </w:tabs>
        <w:spacing w:after="0" w:line="240" w:lineRule="auto"/>
        <w:jc w:val="center"/>
        <w:rPr>
          <w:rFonts w:eastAsia="Times New Roman" w:cs="Times New Roman"/>
          <w:b/>
          <w:spacing w:val="6"/>
          <w:sz w:val="30"/>
          <w:szCs w:val="30"/>
          <w:lang w:eastAsia="ru-RU"/>
        </w:rPr>
      </w:pPr>
      <w:r w:rsidRPr="004A371F">
        <w:rPr>
          <w:rFonts w:eastAsia="Times New Roman" w:cs="Times New Roman"/>
          <w:b/>
          <w:spacing w:val="6"/>
          <w:sz w:val="30"/>
          <w:szCs w:val="30"/>
          <w:lang w:eastAsia="ru-RU"/>
        </w:rPr>
        <w:t xml:space="preserve">ТРЕБОВАНИЯ К УЧЕБНО-ПРОГРАММНОЙ ДОКУМЕНТАЦИИ ОБРАЗОВАТЕЛЬНЫХ ПРОГРАММ </w:t>
      </w:r>
    </w:p>
    <w:p w14:paraId="7C478974" w14:textId="77777777" w:rsidR="00065EE3" w:rsidRPr="004A371F" w:rsidRDefault="00065EE3" w:rsidP="00065EE3">
      <w:pPr>
        <w:widowControl w:val="0"/>
        <w:tabs>
          <w:tab w:val="left" w:pos="3163"/>
        </w:tabs>
        <w:spacing w:after="0" w:line="240" w:lineRule="auto"/>
        <w:jc w:val="center"/>
        <w:rPr>
          <w:rFonts w:eastAsia="Times New Roman" w:cs="Times New Roman"/>
          <w:b/>
          <w:spacing w:val="6"/>
          <w:sz w:val="30"/>
          <w:szCs w:val="30"/>
          <w:lang w:eastAsia="ru-RU"/>
        </w:rPr>
      </w:pPr>
      <w:r w:rsidRPr="004A371F">
        <w:rPr>
          <w:rFonts w:eastAsia="Times New Roman" w:cs="Times New Roman"/>
          <w:b/>
          <w:spacing w:val="6"/>
          <w:sz w:val="30"/>
          <w:szCs w:val="30"/>
          <w:lang w:eastAsia="ru-RU"/>
        </w:rPr>
        <w:t xml:space="preserve">ВЫСШЕГО ОБРАЗОВАНИЯ </w:t>
      </w:r>
      <w:r w:rsidRPr="004A371F">
        <w:rPr>
          <w:rFonts w:eastAsia="Times New Roman" w:cs="Times New Roman"/>
          <w:b/>
          <w:spacing w:val="6"/>
          <w:sz w:val="30"/>
          <w:szCs w:val="30"/>
          <w:lang w:val="en-US" w:eastAsia="ru-RU"/>
        </w:rPr>
        <w:t>I</w:t>
      </w:r>
      <w:r w:rsidRPr="004A371F">
        <w:rPr>
          <w:rFonts w:eastAsia="Times New Roman" w:cs="Times New Roman"/>
          <w:b/>
          <w:spacing w:val="6"/>
          <w:sz w:val="30"/>
          <w:szCs w:val="30"/>
          <w:lang w:eastAsia="ru-RU"/>
        </w:rPr>
        <w:t> СТУПЕНИ</w:t>
      </w:r>
    </w:p>
    <w:p w14:paraId="5F712AA3" w14:textId="77777777" w:rsidR="00065EE3" w:rsidRPr="004A371F" w:rsidRDefault="00065EE3" w:rsidP="00065EE3">
      <w:pPr>
        <w:suppressAutoHyphens/>
        <w:spacing w:after="0" w:line="240" w:lineRule="auto"/>
        <w:ind w:firstLine="709"/>
        <w:outlineLvl w:val="0"/>
        <w:rPr>
          <w:rFonts w:eastAsia="Times New Roman" w:cs="Times New Roman"/>
          <w:spacing w:val="6"/>
          <w:sz w:val="30"/>
          <w:szCs w:val="30"/>
          <w:lang w:eastAsia="ru-RU"/>
        </w:rPr>
      </w:pPr>
    </w:p>
    <w:p w14:paraId="137DA707" w14:textId="77777777" w:rsidR="00065EE3" w:rsidRPr="004A371F"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4A371F">
        <w:rPr>
          <w:rFonts w:eastAsia="Times New Roman" w:cs="Times New Roman"/>
          <w:spacing w:val="6"/>
          <w:sz w:val="30"/>
          <w:szCs w:val="30"/>
          <w:lang w:eastAsia="ru-RU"/>
        </w:rPr>
        <w:t xml:space="preserve">18. Образовательная программа высшего образования </w:t>
      </w:r>
      <w:r w:rsidRPr="004A371F">
        <w:rPr>
          <w:rFonts w:eastAsia="Times New Roman" w:cs="Times New Roman"/>
          <w:spacing w:val="6"/>
          <w:sz w:val="30"/>
          <w:szCs w:val="30"/>
          <w:lang w:val="en-US" w:eastAsia="ru-RU"/>
        </w:rPr>
        <w:t>I</w:t>
      </w:r>
      <w:r w:rsidRPr="004A371F">
        <w:rPr>
          <w:rFonts w:eastAsia="Times New Roman" w:cs="Times New Roman"/>
          <w:spacing w:val="6"/>
          <w:sz w:val="30"/>
          <w:szCs w:val="30"/>
          <w:lang w:eastAsia="ru-RU"/>
        </w:rPr>
        <w:t xml:space="preserve"> ступени включает следующую учебно-программную документацию:</w:t>
      </w:r>
    </w:p>
    <w:p w14:paraId="567D7C07" w14:textId="77777777" w:rsidR="00065EE3" w:rsidRPr="004A371F"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4A371F">
        <w:rPr>
          <w:rFonts w:eastAsia="Times New Roman" w:cs="Times New Roman"/>
          <w:spacing w:val="6"/>
          <w:sz w:val="30"/>
          <w:szCs w:val="30"/>
          <w:lang w:eastAsia="ru-RU"/>
        </w:rPr>
        <w:t>типовой учебный план по специальности;</w:t>
      </w:r>
    </w:p>
    <w:p w14:paraId="270BF322" w14:textId="77777777" w:rsidR="00065EE3" w:rsidRPr="004A371F" w:rsidRDefault="00065EE3" w:rsidP="00065EE3">
      <w:pPr>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учебный план учреждения высшего образования по специальности;</w:t>
      </w:r>
    </w:p>
    <w:p w14:paraId="107B29FC" w14:textId="77777777" w:rsidR="00065EE3" w:rsidRPr="004A371F" w:rsidRDefault="00065EE3" w:rsidP="00065EE3">
      <w:pPr>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типовые учебные программы по учебным дисциплинам;</w:t>
      </w:r>
    </w:p>
    <w:p w14:paraId="600658B9" w14:textId="77777777" w:rsidR="00065EE3" w:rsidRPr="004A371F" w:rsidRDefault="00065EE3" w:rsidP="00065EE3">
      <w:pPr>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учебные программы учреждения высшего образования по учебным дисциплинам;</w:t>
      </w:r>
    </w:p>
    <w:p w14:paraId="6E86A98A" w14:textId="77777777" w:rsidR="00065EE3" w:rsidRPr="004A371F"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4A371F">
        <w:rPr>
          <w:rFonts w:eastAsia="Times New Roman" w:cs="Times New Roman"/>
          <w:spacing w:val="6"/>
          <w:sz w:val="30"/>
          <w:szCs w:val="30"/>
          <w:lang w:eastAsia="ru-RU"/>
        </w:rPr>
        <w:t>программы практик.</w:t>
      </w:r>
    </w:p>
    <w:p w14:paraId="3F230865" w14:textId="77777777" w:rsidR="00065EE3" w:rsidRPr="004A371F" w:rsidRDefault="00065EE3" w:rsidP="00065EE3">
      <w:pPr>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E05EEDF" w14:textId="77777777" w:rsidR="00065EE3" w:rsidRPr="004A371F" w:rsidRDefault="00065EE3" w:rsidP="00065EE3">
      <w:pPr>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4A9B53C" w14:textId="77777777" w:rsidR="00065EE3" w:rsidRPr="004A371F" w:rsidRDefault="00065EE3" w:rsidP="00065EE3">
      <w:pPr>
        <w:spacing w:after="0" w:line="240" w:lineRule="auto"/>
        <w:ind w:firstLine="709"/>
        <w:rPr>
          <w:rFonts w:eastAsia="Times New Roman" w:cs="Times New Roman"/>
          <w:spacing w:val="6"/>
          <w:sz w:val="30"/>
          <w:szCs w:val="30"/>
          <w:lang w:eastAsia="ru-RU"/>
        </w:rPr>
      </w:pPr>
      <w:r w:rsidRPr="004A371F">
        <w:rPr>
          <w:rFonts w:eastAsia="Times New Roman" w:cs="Times New Roman"/>
          <w:spacing w:val="6"/>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D9A7890" w14:textId="77777777" w:rsidR="00065EE3" w:rsidRPr="004A371F" w:rsidRDefault="00065EE3" w:rsidP="00065EE3">
      <w:pPr>
        <w:suppressAutoHyphens/>
        <w:spacing w:after="0" w:line="240" w:lineRule="auto"/>
        <w:ind w:firstLine="709"/>
        <w:outlineLvl w:val="0"/>
        <w:rPr>
          <w:rFonts w:eastAsia="Times New Roman" w:cs="Times New Roman"/>
          <w:spacing w:val="6"/>
          <w:sz w:val="30"/>
          <w:szCs w:val="30"/>
          <w:lang w:val="be-BY" w:eastAsia="ru-RU"/>
        </w:rPr>
      </w:pPr>
      <w:r w:rsidRPr="004A371F">
        <w:rPr>
          <w:rFonts w:eastAsia="Times New Roman" w:cs="Times New Roman"/>
          <w:spacing w:val="6"/>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2A102E3D" w14:textId="77777777" w:rsidR="00065EE3" w:rsidRPr="00065EE3" w:rsidRDefault="00065EE3" w:rsidP="00065EE3">
      <w:pPr>
        <w:spacing w:after="0" w:line="240" w:lineRule="auto"/>
        <w:ind w:firstLine="709"/>
        <w:jc w:val="right"/>
        <w:rPr>
          <w:rFonts w:eastAsia="Times New Roman" w:cs="Times New Roman"/>
          <w:sz w:val="30"/>
          <w:szCs w:val="30"/>
          <w:lang w:eastAsia="ru-RU"/>
        </w:rPr>
      </w:pPr>
      <w:bookmarkStart w:id="40" w:name="_Hlk91241600"/>
    </w:p>
    <w:p w14:paraId="49CAB2CD"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7127"/>
        <w:gridCol w:w="1877"/>
      </w:tblGrid>
      <w:tr w:rsidR="00065EE3" w:rsidRPr="00065EE3" w14:paraId="032FDB2F" w14:textId="77777777" w:rsidTr="006243C4">
        <w:trPr>
          <w:cantSplit/>
          <w:trHeight w:val="543"/>
          <w:jc w:val="center"/>
        </w:trPr>
        <w:tc>
          <w:tcPr>
            <w:tcW w:w="706" w:type="dxa"/>
          </w:tcPr>
          <w:p w14:paraId="003A37B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127" w:type="dxa"/>
          </w:tcPr>
          <w:p w14:paraId="5479429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1877" w:type="dxa"/>
          </w:tcPr>
          <w:p w14:paraId="4AFDBC5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68AB9ACD" w14:textId="77777777" w:rsidTr="006243C4">
        <w:trPr>
          <w:trHeight w:val="242"/>
          <w:jc w:val="center"/>
        </w:trPr>
        <w:tc>
          <w:tcPr>
            <w:tcW w:w="706" w:type="dxa"/>
          </w:tcPr>
          <w:p w14:paraId="5DF851A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127" w:type="dxa"/>
          </w:tcPr>
          <w:p w14:paraId="1A6204C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877" w:type="dxa"/>
            <w:vAlign w:val="center"/>
          </w:tcPr>
          <w:p w14:paraId="3D5E6092"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192-212</w:t>
            </w:r>
          </w:p>
        </w:tc>
      </w:tr>
      <w:tr w:rsidR="00065EE3" w:rsidRPr="00065EE3" w14:paraId="7DBD7004" w14:textId="77777777" w:rsidTr="006243C4">
        <w:trPr>
          <w:trHeight w:val="257"/>
          <w:jc w:val="center"/>
        </w:trPr>
        <w:tc>
          <w:tcPr>
            <w:tcW w:w="706" w:type="dxa"/>
          </w:tcPr>
          <w:p w14:paraId="1A5E9B8B"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w:t>
            </w:r>
          </w:p>
        </w:tc>
        <w:tc>
          <w:tcPr>
            <w:tcW w:w="7127" w:type="dxa"/>
          </w:tcPr>
          <w:p w14:paraId="3A81DAA5" w14:textId="77777777" w:rsidR="00065EE3" w:rsidRPr="00065EE3" w:rsidRDefault="00065EE3" w:rsidP="00065EE3">
            <w:pPr>
              <w:widowControl w:val="0"/>
              <w:autoSpaceDE w:val="0"/>
              <w:autoSpaceDN w:val="0"/>
              <w:spacing w:after="0" w:line="240" w:lineRule="auto"/>
              <w:ind w:left="42"/>
              <w:rPr>
                <w:rFonts w:eastAsia="Times New Roman" w:cs="Times New Roman"/>
                <w:spacing w:val="-8"/>
                <w:sz w:val="26"/>
                <w:szCs w:val="26"/>
              </w:rPr>
            </w:pPr>
            <w:r w:rsidRPr="00065EE3">
              <w:rPr>
                <w:rFonts w:eastAsia="Times New Roman" w:cs="Times New Roman"/>
                <w:spacing w:val="-8"/>
                <w:sz w:val="26"/>
                <w:szCs w:val="26"/>
              </w:rPr>
              <w:t xml:space="preserve">Государственный компонент: Социально-гуманитарные дисциплины </w:t>
            </w:r>
            <w:r w:rsidRPr="00065EE3">
              <w:rPr>
                <w:rFonts w:eastAsia="Times New Roman" w:cs="Times New Roman"/>
                <w:i/>
                <w:iCs/>
                <w:spacing w:val="-8"/>
                <w:sz w:val="26"/>
                <w:szCs w:val="26"/>
              </w:rPr>
              <w:t xml:space="preserve">(История, Философия, Политология, Экономика); </w:t>
            </w:r>
            <w:r w:rsidRPr="00065EE3">
              <w:rPr>
                <w:rFonts w:eastAsia="Times New Roman" w:cs="Times New Roman"/>
                <w:spacing w:val="-8"/>
                <w:sz w:val="26"/>
                <w:szCs w:val="26"/>
              </w:rPr>
              <w:t xml:space="preserve">Общепрофессиональные дисциплины </w:t>
            </w:r>
            <w:r w:rsidRPr="00065EE3">
              <w:rPr>
                <w:rFonts w:eastAsia="Times New Roman" w:cs="Times New Roman"/>
                <w:i/>
                <w:iCs/>
                <w:spacing w:val="-8"/>
                <w:sz w:val="26"/>
                <w:szCs w:val="26"/>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pacing w:val="-8"/>
                <w:sz w:val="26"/>
                <w:szCs w:val="26"/>
              </w:rPr>
              <w:t xml:space="preserve"> Психолого-педагогические дисциплины-1 </w:t>
            </w:r>
            <w:r w:rsidRPr="00065EE3">
              <w:rPr>
                <w:rFonts w:eastAsia="Times New Roman" w:cs="Times New Roman"/>
                <w:i/>
                <w:iCs/>
                <w:spacing w:val="-8"/>
                <w:sz w:val="26"/>
                <w:szCs w:val="26"/>
              </w:rPr>
              <w:t>(Основы педагогики инклюзивного и специального образования, Возрастная и педагогическая психология);</w:t>
            </w:r>
            <w:r w:rsidRPr="00065EE3">
              <w:rPr>
                <w:rFonts w:eastAsia="Times New Roman" w:cs="Times New Roman"/>
                <w:spacing w:val="-8"/>
                <w:sz w:val="26"/>
                <w:szCs w:val="26"/>
              </w:rPr>
              <w:t xml:space="preserve"> Психолого-педагогические дисциплины-2 </w:t>
            </w:r>
            <w:r w:rsidRPr="00065EE3">
              <w:rPr>
                <w:rFonts w:eastAsia="Times New Roman" w:cs="Times New Roman"/>
                <w:i/>
                <w:iCs/>
                <w:spacing w:val="-8"/>
                <w:sz w:val="26"/>
                <w:szCs w:val="26"/>
              </w:rPr>
              <w:t>(Педагогика, Общая и социальная психология, Педагогические технологии)</w:t>
            </w:r>
            <w:r w:rsidRPr="00065EE3">
              <w:rPr>
                <w:rFonts w:eastAsia="Times New Roman" w:cs="Times New Roman"/>
                <w:spacing w:val="-8"/>
                <w:sz w:val="26"/>
                <w:szCs w:val="26"/>
              </w:rPr>
              <w:t xml:space="preserve">; Медико-биологические основы специальной педагогики и психологии </w:t>
            </w:r>
            <w:r w:rsidRPr="00065EE3">
              <w:rPr>
                <w:rFonts w:eastAsia="Times New Roman" w:cs="Times New Roman"/>
                <w:i/>
                <w:iCs/>
                <w:spacing w:val="-8"/>
                <w:sz w:val="26"/>
                <w:szCs w:val="26"/>
              </w:rPr>
              <w:t>(Нейрофизиология и сенсорные системы, Биологические основы психофизического развития, Клинические основы патологии психофизического развития)</w:t>
            </w:r>
            <w:r w:rsidRPr="00065EE3">
              <w:rPr>
                <w:rFonts w:eastAsia="Times New Roman" w:cs="Times New Roman"/>
                <w:spacing w:val="-8"/>
                <w:sz w:val="26"/>
                <w:szCs w:val="26"/>
              </w:rPr>
              <w:t xml:space="preserve">; Психологические основы инклюзивного и специального образования-1 </w:t>
            </w:r>
            <w:r w:rsidRPr="00065EE3">
              <w:rPr>
                <w:rFonts w:eastAsia="Times New Roman" w:cs="Times New Roman"/>
                <w:i/>
                <w:iCs/>
                <w:spacing w:val="-8"/>
                <w:sz w:val="26"/>
                <w:szCs w:val="26"/>
              </w:rPr>
              <w:t>(Организация взаимодействия и общения в образовательном процессе, Основы специальной психологии);</w:t>
            </w:r>
            <w:r w:rsidRPr="00065EE3">
              <w:rPr>
                <w:rFonts w:eastAsia="Times New Roman" w:cs="Times New Roman"/>
                <w:spacing w:val="-8"/>
                <w:sz w:val="26"/>
                <w:szCs w:val="26"/>
              </w:rPr>
              <w:t xml:space="preserve"> Психологические основы инклюзивного и специального образования-2 </w:t>
            </w:r>
            <w:r w:rsidRPr="00065EE3">
              <w:rPr>
                <w:rFonts w:eastAsia="Times New Roman" w:cs="Times New Roman"/>
                <w:i/>
                <w:iCs/>
                <w:spacing w:val="-8"/>
                <w:sz w:val="26"/>
                <w:szCs w:val="26"/>
              </w:rPr>
              <w:t>(Сурдопсихология, Дифференциальная диагностика нарушений развития);</w:t>
            </w:r>
            <w:r w:rsidRPr="00065EE3">
              <w:rPr>
                <w:rFonts w:eastAsia="Times New Roman" w:cs="Times New Roman"/>
                <w:spacing w:val="-8"/>
                <w:sz w:val="26"/>
                <w:szCs w:val="26"/>
              </w:rPr>
              <w:t xml:space="preserve"> Дидактические основы инклюзивного и специального образования </w:t>
            </w:r>
            <w:r w:rsidRPr="00065EE3">
              <w:rPr>
                <w:rFonts w:eastAsia="Times New Roman" w:cs="Times New Roman"/>
                <w:i/>
                <w:iCs/>
                <w:spacing w:val="-8"/>
                <w:sz w:val="26"/>
                <w:szCs w:val="26"/>
              </w:rPr>
              <w:t>(Основы инклюзивной и специальной дидактики в дошкольном образовании, Сурдопедагогика, Основы инклюзивной и специальной дидактики в школьном образовании);</w:t>
            </w:r>
            <w:r w:rsidRPr="00065EE3">
              <w:rPr>
                <w:rFonts w:eastAsia="Times New Roman" w:cs="Times New Roman"/>
                <w:spacing w:val="-8"/>
                <w:sz w:val="26"/>
                <w:szCs w:val="26"/>
              </w:rPr>
              <w:t xml:space="preserve"> Методика коррекционно-развивающей работы-</w:t>
            </w:r>
            <w:r w:rsidRPr="00065EE3">
              <w:rPr>
                <w:rFonts w:eastAsia="Times New Roman" w:cs="Times New Roman"/>
                <w:iCs/>
                <w:spacing w:val="-8"/>
                <w:sz w:val="26"/>
                <w:szCs w:val="26"/>
              </w:rPr>
              <w:t>1</w:t>
            </w:r>
            <w:r w:rsidRPr="00065EE3">
              <w:rPr>
                <w:rFonts w:eastAsia="Times New Roman" w:cs="Times New Roman"/>
                <w:i/>
                <w:iCs/>
                <w:spacing w:val="-8"/>
                <w:sz w:val="26"/>
                <w:szCs w:val="26"/>
              </w:rPr>
              <w:t xml:space="preserve"> (Основы коррекционно-развивающей работы, Методика коррекционно-развивающей работы с детьми с тяжелыми и (или) множественными физическими и (или) психическими нарушениями, Методика коррекционно-развивающей работы с детьми с трудностями в обучении);</w:t>
            </w:r>
            <w:r w:rsidRPr="00065EE3">
              <w:rPr>
                <w:rFonts w:eastAsia="Times New Roman" w:cs="Times New Roman"/>
                <w:spacing w:val="-8"/>
                <w:sz w:val="26"/>
                <w:szCs w:val="26"/>
              </w:rPr>
              <w:t xml:space="preserve"> Методика коррекционно-развивающей работы-2 </w:t>
            </w:r>
            <w:r w:rsidRPr="00065EE3">
              <w:rPr>
                <w:rFonts w:eastAsia="Times New Roman" w:cs="Times New Roman"/>
                <w:i/>
                <w:iCs/>
                <w:spacing w:val="-8"/>
                <w:sz w:val="26"/>
                <w:szCs w:val="26"/>
              </w:rPr>
              <w:t>(Профилактика и коррекция нарушений устной и письменной речи, Профилактика и коррекция дискалькулии);</w:t>
            </w:r>
            <w:r w:rsidRPr="00065EE3">
              <w:rPr>
                <w:rFonts w:eastAsia="Times New Roman" w:cs="Times New Roman"/>
                <w:spacing w:val="-8"/>
                <w:sz w:val="26"/>
                <w:szCs w:val="26"/>
              </w:rPr>
              <w:t xml:space="preserve"> Методика коррекционно-развивающей работы-3 </w:t>
            </w:r>
            <w:r w:rsidRPr="00065EE3">
              <w:rPr>
                <w:rFonts w:eastAsia="Times New Roman" w:cs="Times New Roman"/>
                <w:i/>
                <w:iCs/>
                <w:spacing w:val="-8"/>
                <w:sz w:val="26"/>
                <w:szCs w:val="26"/>
              </w:rPr>
              <w:t>(Профилактика и коррекция нарушений двигательной сферы и мобильности, Профилактика и коррекция проблемного поведения);</w:t>
            </w:r>
            <w:r w:rsidRPr="00065EE3">
              <w:rPr>
                <w:rFonts w:eastAsia="Times New Roman" w:cs="Times New Roman"/>
                <w:spacing w:val="-8"/>
                <w:sz w:val="26"/>
                <w:szCs w:val="26"/>
              </w:rPr>
              <w:t xml:space="preserve"> Психолого-педагогическое сопровождение инклюзивного и специального образования </w:t>
            </w:r>
            <w:r w:rsidRPr="00065EE3">
              <w:rPr>
                <w:rFonts w:eastAsia="Times New Roman" w:cs="Times New Roman"/>
                <w:i/>
                <w:iCs/>
                <w:spacing w:val="-8"/>
                <w:sz w:val="26"/>
                <w:szCs w:val="26"/>
              </w:rPr>
              <w:t>(Психолого-педагогическое сопровождение образовательного процесса, Сопровождение семьи в учреждении образования);</w:t>
            </w:r>
            <w:r w:rsidRPr="00065EE3">
              <w:rPr>
                <w:rFonts w:eastAsia="Times New Roman" w:cs="Times New Roman"/>
                <w:spacing w:val="-8"/>
                <w:sz w:val="26"/>
                <w:szCs w:val="26"/>
              </w:rPr>
              <w:t xml:space="preserve"> Современные технологии и средства коммуникации в образовании </w:t>
            </w:r>
            <w:r w:rsidRPr="00065EE3">
              <w:rPr>
                <w:rFonts w:eastAsia="Times New Roman" w:cs="Times New Roman"/>
                <w:i/>
                <w:iCs/>
                <w:spacing w:val="-8"/>
                <w:sz w:val="26"/>
                <w:szCs w:val="26"/>
              </w:rPr>
              <w:t>(Альтернативная коммуникация, Социальное ориентирование и современные средства коммуникации, Информационные технологии в инклюзивном и специальном образовании);</w:t>
            </w:r>
            <w:r w:rsidRPr="00065EE3">
              <w:rPr>
                <w:rFonts w:eastAsia="Times New Roman" w:cs="Times New Roman"/>
                <w:spacing w:val="-8"/>
                <w:sz w:val="26"/>
                <w:szCs w:val="26"/>
              </w:rPr>
              <w:t xml:space="preserve"> Коррекционно-образовательные технологии </w:t>
            </w:r>
            <w:r w:rsidRPr="00065EE3">
              <w:rPr>
                <w:rFonts w:eastAsia="Times New Roman" w:cs="Times New Roman"/>
                <w:i/>
                <w:iCs/>
                <w:spacing w:val="-8"/>
                <w:sz w:val="26"/>
                <w:szCs w:val="26"/>
              </w:rPr>
              <w:t>(Коррекционно-образовательные технологии в дошкольном образовании, Коррекционно-образовательные технологии в школьном образовании, Здоровьесберегающие технологии в образовании)</w:t>
            </w:r>
          </w:p>
        </w:tc>
        <w:tc>
          <w:tcPr>
            <w:tcW w:w="1877" w:type="dxa"/>
          </w:tcPr>
          <w:p w14:paraId="22ADB9C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110-130</w:t>
            </w:r>
          </w:p>
        </w:tc>
      </w:tr>
      <w:tr w:rsidR="00065EE3" w:rsidRPr="00065EE3" w14:paraId="79C78805" w14:textId="77777777" w:rsidTr="006243C4">
        <w:trPr>
          <w:trHeight w:val="308"/>
          <w:jc w:val="center"/>
        </w:trPr>
        <w:tc>
          <w:tcPr>
            <w:tcW w:w="706" w:type="dxa"/>
          </w:tcPr>
          <w:p w14:paraId="677F5066"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1.2.</w:t>
            </w:r>
          </w:p>
        </w:tc>
        <w:tc>
          <w:tcPr>
            <w:tcW w:w="7127" w:type="dxa"/>
          </w:tcPr>
          <w:p w14:paraId="1A3C3824" w14:textId="77777777" w:rsidR="00065EE3" w:rsidRPr="004A371F" w:rsidRDefault="00065EE3" w:rsidP="00065EE3">
            <w:pPr>
              <w:spacing w:after="0" w:line="240" w:lineRule="auto"/>
              <w:jc w:val="left"/>
              <w:rPr>
                <w:rFonts w:eastAsia="Times New Roman" w:cs="Times New Roman"/>
                <w:sz w:val="26"/>
                <w:szCs w:val="26"/>
                <w:lang w:eastAsia="ru-RU"/>
              </w:rPr>
            </w:pPr>
            <w:r w:rsidRPr="004A371F">
              <w:rPr>
                <w:rFonts w:eastAsia="Times New Roman" w:cs="Times New Roman"/>
                <w:sz w:val="26"/>
                <w:szCs w:val="26"/>
                <w:lang w:eastAsia="ru-RU"/>
              </w:rPr>
              <w:t>Компонент учреждения высшего образования</w:t>
            </w:r>
            <w:r w:rsidRPr="004A371F">
              <w:rPr>
                <w:rFonts w:eastAsia="Times New Roman" w:cs="Times New Roman"/>
                <w:sz w:val="26"/>
                <w:szCs w:val="26"/>
                <w:vertAlign w:val="superscript"/>
                <w:lang w:eastAsia="ru-RU"/>
              </w:rPr>
              <w:footnoteReference w:id="37"/>
            </w:r>
          </w:p>
        </w:tc>
        <w:tc>
          <w:tcPr>
            <w:tcW w:w="1877" w:type="dxa"/>
          </w:tcPr>
          <w:p w14:paraId="134283D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sz w:val="26"/>
                <w:szCs w:val="26"/>
                <w:lang w:eastAsia="ru-RU"/>
              </w:rPr>
              <w:t>70-100</w:t>
            </w:r>
          </w:p>
        </w:tc>
      </w:tr>
      <w:tr w:rsidR="00065EE3" w:rsidRPr="00065EE3" w14:paraId="16434F13" w14:textId="77777777" w:rsidTr="006243C4">
        <w:trPr>
          <w:trHeight w:val="308"/>
          <w:jc w:val="center"/>
        </w:trPr>
        <w:tc>
          <w:tcPr>
            <w:tcW w:w="706" w:type="dxa"/>
          </w:tcPr>
          <w:p w14:paraId="76BA1043"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1.3.</w:t>
            </w:r>
          </w:p>
        </w:tc>
        <w:tc>
          <w:tcPr>
            <w:tcW w:w="7127" w:type="dxa"/>
          </w:tcPr>
          <w:p w14:paraId="5B0EE2A2" w14:textId="77777777" w:rsidR="00065EE3" w:rsidRPr="004A371F" w:rsidRDefault="00065EE3" w:rsidP="00065EE3">
            <w:pPr>
              <w:spacing w:after="0" w:line="240" w:lineRule="auto"/>
              <w:jc w:val="left"/>
              <w:rPr>
                <w:rFonts w:eastAsia="Times New Roman" w:cs="Times New Roman"/>
                <w:sz w:val="26"/>
                <w:szCs w:val="26"/>
                <w:lang w:eastAsia="ru-RU"/>
              </w:rPr>
            </w:pPr>
            <w:r w:rsidRPr="004A371F">
              <w:rPr>
                <w:rFonts w:eastAsia="Times New Roman" w:cs="Times New Roman"/>
                <w:sz w:val="26"/>
                <w:szCs w:val="26"/>
                <w:lang w:eastAsia="ru-RU"/>
              </w:rPr>
              <w:t>Факультативные дисциплины</w:t>
            </w:r>
          </w:p>
        </w:tc>
        <w:tc>
          <w:tcPr>
            <w:tcW w:w="1877" w:type="dxa"/>
          </w:tcPr>
          <w:p w14:paraId="65194A46"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535A369" w14:textId="77777777" w:rsidTr="006243C4">
        <w:trPr>
          <w:trHeight w:val="308"/>
          <w:jc w:val="center"/>
        </w:trPr>
        <w:tc>
          <w:tcPr>
            <w:tcW w:w="706" w:type="dxa"/>
          </w:tcPr>
          <w:p w14:paraId="2F3D581B" w14:textId="77777777" w:rsidR="00065EE3" w:rsidRPr="00065EE3" w:rsidRDefault="00065EE3" w:rsidP="00065EE3">
            <w:pPr>
              <w:tabs>
                <w:tab w:val="left" w:pos="0"/>
              </w:tabs>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1.4.</w:t>
            </w:r>
          </w:p>
        </w:tc>
        <w:tc>
          <w:tcPr>
            <w:tcW w:w="7127" w:type="dxa"/>
          </w:tcPr>
          <w:p w14:paraId="5F69D33B" w14:textId="77777777" w:rsidR="00065EE3" w:rsidRPr="004A371F" w:rsidRDefault="00065EE3" w:rsidP="00065EE3">
            <w:pPr>
              <w:spacing w:after="0" w:line="240" w:lineRule="auto"/>
              <w:jc w:val="left"/>
              <w:rPr>
                <w:rFonts w:eastAsia="Times New Roman" w:cs="Times New Roman"/>
                <w:sz w:val="26"/>
                <w:szCs w:val="26"/>
                <w:lang w:eastAsia="ru-RU"/>
              </w:rPr>
            </w:pPr>
            <w:r w:rsidRPr="004A371F">
              <w:rPr>
                <w:rFonts w:eastAsia="Times New Roman" w:cs="Times New Roman"/>
                <w:spacing w:val="-6"/>
                <w:sz w:val="26"/>
                <w:szCs w:val="26"/>
                <w:lang w:eastAsia="ru-RU"/>
              </w:rPr>
              <w:t xml:space="preserve">Дополнительные виды обучения </w:t>
            </w:r>
            <w:r w:rsidRPr="004A371F">
              <w:rPr>
                <w:rFonts w:eastAsia="Times New Roman" w:cs="Times New Roman"/>
                <w:bCs/>
                <w:spacing w:val="-6"/>
                <w:sz w:val="26"/>
                <w:szCs w:val="26"/>
                <w:lang w:eastAsia="ru-RU"/>
              </w:rPr>
              <w:t>(Физическая культура, Белорусский язык (профессиональная лексика), Безопасность жизнедеятельности человека</w:t>
            </w:r>
            <w:r w:rsidRPr="004A371F">
              <w:rPr>
                <w:rFonts w:eastAsia="Times New Roman" w:cs="Times New Roman"/>
                <w:bCs/>
                <w:spacing w:val="-6"/>
                <w:sz w:val="26"/>
                <w:szCs w:val="26"/>
                <w:vertAlign w:val="superscript"/>
                <w:lang w:eastAsia="ru-RU"/>
              </w:rPr>
              <w:footnoteReference w:id="38"/>
            </w:r>
            <w:r w:rsidRPr="004A371F">
              <w:rPr>
                <w:rFonts w:eastAsia="Times New Roman" w:cs="Times New Roman"/>
                <w:bCs/>
                <w:spacing w:val="-6"/>
                <w:sz w:val="26"/>
                <w:szCs w:val="26"/>
                <w:lang w:eastAsia="ru-RU"/>
              </w:rPr>
              <w:t>)</w:t>
            </w:r>
          </w:p>
        </w:tc>
        <w:tc>
          <w:tcPr>
            <w:tcW w:w="1877" w:type="dxa"/>
          </w:tcPr>
          <w:p w14:paraId="79D96CF3"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2D2D865" w14:textId="77777777" w:rsidTr="006243C4">
        <w:trPr>
          <w:trHeight w:val="308"/>
          <w:jc w:val="center"/>
        </w:trPr>
        <w:tc>
          <w:tcPr>
            <w:tcW w:w="706" w:type="dxa"/>
          </w:tcPr>
          <w:p w14:paraId="15CAB3D0"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w:t>
            </w:r>
          </w:p>
        </w:tc>
        <w:tc>
          <w:tcPr>
            <w:tcW w:w="7127" w:type="dxa"/>
          </w:tcPr>
          <w:p w14:paraId="1C60DCA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877" w:type="dxa"/>
            <w:vAlign w:val="center"/>
          </w:tcPr>
          <w:p w14:paraId="4AFE8F78"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2-8</w:t>
            </w:r>
          </w:p>
        </w:tc>
      </w:tr>
      <w:tr w:rsidR="00065EE3" w:rsidRPr="00065EE3" w14:paraId="0E41CBEB" w14:textId="77777777" w:rsidTr="006243C4">
        <w:trPr>
          <w:trHeight w:val="308"/>
          <w:jc w:val="center"/>
        </w:trPr>
        <w:tc>
          <w:tcPr>
            <w:tcW w:w="706" w:type="dxa"/>
          </w:tcPr>
          <w:p w14:paraId="0DC46074"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w:t>
            </w:r>
          </w:p>
        </w:tc>
        <w:tc>
          <w:tcPr>
            <w:tcW w:w="7127" w:type="dxa"/>
          </w:tcPr>
          <w:p w14:paraId="41B4F9B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77" w:type="dxa"/>
            <w:vAlign w:val="center"/>
          </w:tcPr>
          <w:p w14:paraId="56DD98F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sz w:val="26"/>
                <w:szCs w:val="26"/>
                <w:lang w:eastAsia="ru-RU"/>
              </w:rPr>
              <w:t>20-30</w:t>
            </w:r>
          </w:p>
        </w:tc>
      </w:tr>
      <w:tr w:rsidR="00065EE3" w:rsidRPr="00065EE3" w14:paraId="129AAD2C" w14:textId="77777777" w:rsidTr="006243C4">
        <w:trPr>
          <w:trHeight w:val="284"/>
          <w:jc w:val="center"/>
        </w:trPr>
        <w:tc>
          <w:tcPr>
            <w:tcW w:w="706" w:type="dxa"/>
          </w:tcPr>
          <w:p w14:paraId="0D38B2D7"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4.</w:t>
            </w:r>
          </w:p>
        </w:tc>
        <w:tc>
          <w:tcPr>
            <w:tcW w:w="7127" w:type="dxa"/>
          </w:tcPr>
          <w:p w14:paraId="5331ABFC"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877" w:type="dxa"/>
            <w:vAlign w:val="center"/>
          </w:tcPr>
          <w:p w14:paraId="339FC022" w14:textId="77777777" w:rsidR="00065EE3" w:rsidRPr="00065EE3" w:rsidRDefault="00065EE3" w:rsidP="00065EE3">
            <w:pPr>
              <w:spacing w:after="0" w:line="240" w:lineRule="auto"/>
              <w:jc w:val="center"/>
              <w:rPr>
                <w:rFonts w:eastAsia="Times New Roman" w:cs="Times New Roman"/>
                <w:bCs/>
                <w:sz w:val="26"/>
                <w:szCs w:val="26"/>
                <w:lang w:eastAsia="ru-RU"/>
              </w:rPr>
            </w:pPr>
            <w:r w:rsidRPr="00065EE3">
              <w:rPr>
                <w:rFonts w:eastAsia="Times New Roman" w:cs="Times New Roman"/>
                <w:b/>
                <w:sz w:val="26"/>
                <w:szCs w:val="26"/>
                <w:lang w:eastAsia="ru-RU"/>
              </w:rPr>
              <w:t>6-10</w:t>
            </w:r>
          </w:p>
        </w:tc>
      </w:tr>
      <w:tr w:rsidR="00065EE3" w:rsidRPr="00065EE3" w14:paraId="48D921FB" w14:textId="77777777" w:rsidTr="006243C4">
        <w:trPr>
          <w:trHeight w:val="257"/>
          <w:jc w:val="center"/>
        </w:trPr>
        <w:tc>
          <w:tcPr>
            <w:tcW w:w="706" w:type="dxa"/>
          </w:tcPr>
          <w:p w14:paraId="52F23C23"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p>
        </w:tc>
        <w:tc>
          <w:tcPr>
            <w:tcW w:w="7127" w:type="dxa"/>
          </w:tcPr>
          <w:p w14:paraId="31F9EBA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77" w:type="dxa"/>
            <w:vAlign w:val="center"/>
          </w:tcPr>
          <w:p w14:paraId="5BD300F8"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240</w:t>
            </w:r>
          </w:p>
        </w:tc>
      </w:tr>
    </w:tbl>
    <w:bookmarkEnd w:id="40"/>
    <w:p w14:paraId="4CF965A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21.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16BCF4A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6A03A893" w14:textId="77777777" w:rsidR="00065EE3" w:rsidRPr="00065EE3" w:rsidRDefault="00065EE3" w:rsidP="00065EE3">
      <w:pPr>
        <w:widowControl w:val="0"/>
        <w:spacing w:after="0" w:line="240" w:lineRule="auto"/>
        <w:ind w:firstLine="740"/>
        <w:rPr>
          <w:rFonts w:eastAsia="Times New Roman" w:cs="Times New Roman"/>
          <w:spacing w:val="-6"/>
          <w:sz w:val="30"/>
          <w:szCs w:val="30"/>
          <w:lang w:eastAsia="ru-RU"/>
        </w:rPr>
      </w:pPr>
      <w:r w:rsidRPr="00065EE3">
        <w:rPr>
          <w:rFonts w:eastAsia="Times New Roman" w:cs="Times New Roman"/>
          <w:spacing w:val="-6"/>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296708C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23.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70C8EABF"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6E29885"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1E021F54" w14:textId="77777777" w:rsidR="00065EE3" w:rsidRPr="00065EE3" w:rsidRDefault="00065EE3" w:rsidP="00065EE3">
      <w:pPr>
        <w:spacing w:after="0" w:line="240" w:lineRule="auto"/>
        <w:ind w:firstLine="709"/>
        <w:jc w:val="right"/>
        <w:rPr>
          <w:rFonts w:eastAsia="Times New Roman" w:cs="Times New Roman"/>
          <w:sz w:val="30"/>
          <w:szCs w:val="30"/>
          <w:highlight w:val="yellow"/>
          <w:lang w:eastAsia="ru-RU"/>
        </w:rPr>
      </w:pPr>
      <w:r w:rsidRPr="00065EE3">
        <w:rPr>
          <w:rFonts w:eastAsia="Times New Roman" w:cs="Times New Roman"/>
          <w:sz w:val="30"/>
          <w:szCs w:val="30"/>
          <w:lang w:eastAsia="ru-RU"/>
        </w:rPr>
        <w:t>Таблица 2</w:t>
      </w:r>
      <w:r w:rsidRPr="00065EE3">
        <w:rPr>
          <w:rFonts w:eastAsia="Times New Roman" w:cs="Times New Roman"/>
          <w:sz w:val="30"/>
          <w:szCs w:val="30"/>
          <w:highlight w:val="yellow"/>
          <w:lang w:eastAsia="ru-RU"/>
        </w:rPr>
        <w:t xml:space="preserve"> </w:t>
      </w:r>
    </w:p>
    <w:tbl>
      <w:tblPr>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7562"/>
        <w:gridCol w:w="1842"/>
      </w:tblGrid>
      <w:tr w:rsidR="00065EE3" w:rsidRPr="00065EE3" w14:paraId="30A5CC68" w14:textId="77777777" w:rsidTr="006243C4">
        <w:trPr>
          <w:trHeight w:val="597"/>
        </w:trPr>
        <w:tc>
          <w:tcPr>
            <w:tcW w:w="267" w:type="pct"/>
            <w:vAlign w:val="center"/>
          </w:tcPr>
          <w:p w14:paraId="52789A67"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w w:val="99"/>
                <w:sz w:val="26"/>
                <w:szCs w:val="26"/>
              </w:rPr>
              <w:t>№</w:t>
            </w:r>
          </w:p>
          <w:p w14:paraId="77C846CB"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п/п</w:t>
            </w:r>
          </w:p>
        </w:tc>
        <w:tc>
          <w:tcPr>
            <w:tcW w:w="3806" w:type="pct"/>
            <w:vAlign w:val="center"/>
          </w:tcPr>
          <w:p w14:paraId="5950D0BB" w14:textId="77777777" w:rsidR="00065EE3" w:rsidRPr="00065EE3" w:rsidRDefault="00065EE3" w:rsidP="00065EE3">
            <w:pPr>
              <w:widowControl w:val="0"/>
              <w:autoSpaceDE w:val="0"/>
              <w:autoSpaceDN w:val="0"/>
              <w:spacing w:after="0" w:line="240" w:lineRule="auto"/>
              <w:ind w:left="107"/>
              <w:jc w:val="center"/>
              <w:rPr>
                <w:rFonts w:eastAsia="Times New Roman" w:cs="Times New Roman"/>
                <w:sz w:val="26"/>
                <w:szCs w:val="26"/>
              </w:rPr>
            </w:pPr>
            <w:r w:rsidRPr="00065EE3">
              <w:rPr>
                <w:rFonts w:eastAsia="Times New Roman" w:cs="Times New Roman"/>
                <w:sz w:val="26"/>
                <w:szCs w:val="26"/>
              </w:rPr>
              <w:t>Наименование модулей, учебных дисциплин</w:t>
            </w:r>
          </w:p>
        </w:tc>
        <w:tc>
          <w:tcPr>
            <w:tcW w:w="927" w:type="pct"/>
            <w:vAlign w:val="center"/>
          </w:tcPr>
          <w:p w14:paraId="0C6480DC" w14:textId="77777777" w:rsidR="00065EE3" w:rsidRPr="00065EE3" w:rsidRDefault="00065EE3" w:rsidP="00065EE3">
            <w:pPr>
              <w:widowControl w:val="0"/>
              <w:autoSpaceDE w:val="0"/>
              <w:autoSpaceDN w:val="0"/>
              <w:spacing w:after="0" w:line="240" w:lineRule="auto"/>
              <w:ind w:left="113" w:right="113"/>
              <w:jc w:val="center"/>
              <w:rPr>
                <w:rFonts w:eastAsia="Times New Roman" w:cs="Times New Roman"/>
                <w:sz w:val="26"/>
                <w:szCs w:val="26"/>
              </w:rPr>
            </w:pPr>
            <w:r w:rsidRPr="00065EE3">
              <w:rPr>
                <w:rFonts w:eastAsia="Times New Roman" w:cs="Times New Roman"/>
                <w:sz w:val="26"/>
                <w:szCs w:val="26"/>
              </w:rPr>
              <w:t>Коды формируемых</w:t>
            </w:r>
          </w:p>
          <w:p w14:paraId="06B0331E" w14:textId="77777777" w:rsidR="00065EE3" w:rsidRPr="00065EE3" w:rsidRDefault="00065EE3" w:rsidP="00065EE3">
            <w:pPr>
              <w:widowControl w:val="0"/>
              <w:autoSpaceDE w:val="0"/>
              <w:autoSpaceDN w:val="0"/>
              <w:spacing w:after="0" w:line="240" w:lineRule="auto"/>
              <w:ind w:left="113" w:right="113"/>
              <w:jc w:val="center"/>
              <w:rPr>
                <w:rFonts w:eastAsia="Times New Roman" w:cs="Times New Roman"/>
                <w:sz w:val="26"/>
                <w:szCs w:val="26"/>
              </w:rPr>
            </w:pPr>
            <w:r w:rsidRPr="00065EE3">
              <w:rPr>
                <w:rFonts w:eastAsia="Times New Roman" w:cs="Times New Roman"/>
                <w:sz w:val="26"/>
                <w:szCs w:val="26"/>
              </w:rPr>
              <w:t>компетенций</w:t>
            </w:r>
          </w:p>
        </w:tc>
      </w:tr>
      <w:tr w:rsidR="00065EE3" w:rsidRPr="00065EE3" w14:paraId="74CBF5F2" w14:textId="77777777" w:rsidTr="006243C4">
        <w:trPr>
          <w:trHeight w:val="299"/>
        </w:trPr>
        <w:tc>
          <w:tcPr>
            <w:tcW w:w="267" w:type="pct"/>
            <w:vAlign w:val="center"/>
          </w:tcPr>
          <w:p w14:paraId="639F88B2"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w:t>
            </w:r>
          </w:p>
        </w:tc>
        <w:tc>
          <w:tcPr>
            <w:tcW w:w="3806" w:type="pct"/>
          </w:tcPr>
          <w:p w14:paraId="7A4C0979" w14:textId="77777777" w:rsidR="00065EE3" w:rsidRPr="00065EE3" w:rsidRDefault="00065EE3" w:rsidP="00065EE3">
            <w:pPr>
              <w:widowControl w:val="0"/>
              <w:autoSpaceDE w:val="0"/>
              <w:autoSpaceDN w:val="0"/>
              <w:spacing w:after="0" w:line="240" w:lineRule="auto"/>
              <w:ind w:left="57" w:right="57"/>
              <w:jc w:val="left"/>
              <w:rPr>
                <w:rFonts w:eastAsia="Times New Roman" w:cs="Times New Roman"/>
                <w:b/>
                <w:sz w:val="26"/>
                <w:szCs w:val="26"/>
              </w:rPr>
            </w:pPr>
            <w:r w:rsidRPr="00065EE3">
              <w:rPr>
                <w:rFonts w:eastAsia="Times New Roman" w:cs="Times New Roman"/>
                <w:b/>
                <w:bCs/>
                <w:sz w:val="26"/>
                <w:szCs w:val="26"/>
              </w:rPr>
              <w:t>Социально-гуманитарные дисциплины - 1</w:t>
            </w:r>
          </w:p>
        </w:tc>
        <w:tc>
          <w:tcPr>
            <w:tcW w:w="927" w:type="pct"/>
            <w:vAlign w:val="center"/>
          </w:tcPr>
          <w:p w14:paraId="52146DFA"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0307DCF9" w14:textId="77777777" w:rsidTr="006243C4">
        <w:trPr>
          <w:trHeight w:val="306"/>
        </w:trPr>
        <w:tc>
          <w:tcPr>
            <w:tcW w:w="267" w:type="pct"/>
            <w:vAlign w:val="center"/>
          </w:tcPr>
          <w:p w14:paraId="4FA734D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1.1.</w:t>
            </w:r>
          </w:p>
        </w:tc>
        <w:tc>
          <w:tcPr>
            <w:tcW w:w="3806" w:type="pct"/>
            <w:vAlign w:val="center"/>
          </w:tcPr>
          <w:p w14:paraId="5CA39DC8"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927" w:type="pct"/>
            <w:vAlign w:val="center"/>
          </w:tcPr>
          <w:p w14:paraId="0BE8F4E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374F7F29" w14:textId="77777777" w:rsidTr="006243C4">
        <w:trPr>
          <w:trHeight w:val="306"/>
        </w:trPr>
        <w:tc>
          <w:tcPr>
            <w:tcW w:w="267" w:type="pct"/>
            <w:vAlign w:val="center"/>
          </w:tcPr>
          <w:p w14:paraId="5FB4DF8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1.2.</w:t>
            </w:r>
          </w:p>
        </w:tc>
        <w:tc>
          <w:tcPr>
            <w:tcW w:w="3806" w:type="pct"/>
            <w:vAlign w:val="center"/>
          </w:tcPr>
          <w:p w14:paraId="38EFF1D2"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927" w:type="pct"/>
            <w:vAlign w:val="center"/>
          </w:tcPr>
          <w:p w14:paraId="681CE37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6491AADE" w14:textId="77777777" w:rsidTr="006243C4">
        <w:trPr>
          <w:trHeight w:val="309"/>
        </w:trPr>
        <w:tc>
          <w:tcPr>
            <w:tcW w:w="267" w:type="pct"/>
            <w:vAlign w:val="center"/>
          </w:tcPr>
          <w:p w14:paraId="7FCE187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w:t>
            </w:r>
          </w:p>
        </w:tc>
        <w:tc>
          <w:tcPr>
            <w:tcW w:w="3806" w:type="pct"/>
            <w:vAlign w:val="center"/>
          </w:tcPr>
          <w:p w14:paraId="208C8B02"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927" w:type="pct"/>
            <w:vAlign w:val="center"/>
          </w:tcPr>
          <w:p w14:paraId="4ABD8B3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2176B92E" w14:textId="77777777" w:rsidTr="006243C4">
        <w:trPr>
          <w:trHeight w:val="309"/>
        </w:trPr>
        <w:tc>
          <w:tcPr>
            <w:tcW w:w="267" w:type="pct"/>
            <w:vAlign w:val="center"/>
          </w:tcPr>
          <w:p w14:paraId="4354FF35"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1.4.</w:t>
            </w:r>
          </w:p>
        </w:tc>
        <w:tc>
          <w:tcPr>
            <w:tcW w:w="3806" w:type="pct"/>
            <w:vAlign w:val="center"/>
          </w:tcPr>
          <w:p w14:paraId="2ECF780F"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927" w:type="pct"/>
            <w:vAlign w:val="center"/>
          </w:tcPr>
          <w:p w14:paraId="683DAF3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0BC81D23" w14:textId="77777777" w:rsidTr="006243C4">
        <w:trPr>
          <w:trHeight w:val="309"/>
        </w:trPr>
        <w:tc>
          <w:tcPr>
            <w:tcW w:w="267" w:type="pct"/>
            <w:vAlign w:val="center"/>
          </w:tcPr>
          <w:p w14:paraId="62AACD09"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2.</w:t>
            </w:r>
          </w:p>
        </w:tc>
        <w:tc>
          <w:tcPr>
            <w:tcW w:w="3806" w:type="pct"/>
          </w:tcPr>
          <w:p w14:paraId="4D88BC5E" w14:textId="77777777" w:rsidR="00065EE3" w:rsidRPr="00065EE3" w:rsidRDefault="00065EE3" w:rsidP="00065EE3">
            <w:pPr>
              <w:widowControl w:val="0"/>
              <w:autoSpaceDE w:val="0"/>
              <w:autoSpaceDN w:val="0"/>
              <w:spacing w:after="0" w:line="240" w:lineRule="auto"/>
              <w:ind w:left="57" w:right="57"/>
              <w:jc w:val="left"/>
              <w:rPr>
                <w:rFonts w:eastAsia="Times New Roman" w:cs="Times New Roman"/>
                <w:b/>
                <w:sz w:val="26"/>
                <w:szCs w:val="26"/>
              </w:rPr>
            </w:pPr>
            <w:r w:rsidRPr="00065EE3">
              <w:rPr>
                <w:rFonts w:eastAsia="Times New Roman" w:cs="Times New Roman"/>
                <w:b/>
                <w:sz w:val="26"/>
                <w:szCs w:val="26"/>
              </w:rPr>
              <w:t>Общепрофессиональные дисциплины</w:t>
            </w:r>
          </w:p>
        </w:tc>
        <w:tc>
          <w:tcPr>
            <w:tcW w:w="927" w:type="pct"/>
            <w:vAlign w:val="center"/>
          </w:tcPr>
          <w:p w14:paraId="11AF43C8"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5925787F" w14:textId="77777777" w:rsidTr="006243C4">
        <w:trPr>
          <w:trHeight w:val="309"/>
        </w:trPr>
        <w:tc>
          <w:tcPr>
            <w:tcW w:w="267" w:type="pct"/>
            <w:vAlign w:val="center"/>
          </w:tcPr>
          <w:p w14:paraId="1712742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2.1.</w:t>
            </w:r>
          </w:p>
        </w:tc>
        <w:tc>
          <w:tcPr>
            <w:tcW w:w="3806" w:type="pct"/>
          </w:tcPr>
          <w:p w14:paraId="39FEA4A1" w14:textId="77777777" w:rsidR="00065EE3" w:rsidRPr="00065EE3" w:rsidRDefault="00065EE3" w:rsidP="00065EE3">
            <w:pPr>
              <w:widowControl w:val="0"/>
              <w:autoSpaceDE w:val="0"/>
              <w:autoSpaceDN w:val="0"/>
              <w:spacing w:after="0" w:line="240" w:lineRule="auto"/>
              <w:ind w:left="57" w:right="57"/>
              <w:jc w:val="left"/>
              <w:rPr>
                <w:rFonts w:eastAsia="Times New Roman" w:cs="Times New Roman"/>
                <w:sz w:val="26"/>
                <w:szCs w:val="26"/>
              </w:rPr>
            </w:pPr>
            <w:r w:rsidRPr="00065EE3">
              <w:rPr>
                <w:rFonts w:eastAsia="Times New Roman" w:cs="Times New Roman"/>
                <w:sz w:val="26"/>
                <w:szCs w:val="26"/>
              </w:rPr>
              <w:t>Иностранный язык (общее владение)</w:t>
            </w:r>
          </w:p>
        </w:tc>
        <w:tc>
          <w:tcPr>
            <w:tcW w:w="927" w:type="pct"/>
            <w:vAlign w:val="center"/>
          </w:tcPr>
          <w:p w14:paraId="78FE919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5ACF890F" w14:textId="77777777" w:rsidTr="006243C4">
        <w:trPr>
          <w:trHeight w:val="309"/>
        </w:trPr>
        <w:tc>
          <w:tcPr>
            <w:tcW w:w="267" w:type="pct"/>
            <w:vAlign w:val="center"/>
          </w:tcPr>
          <w:p w14:paraId="0D8C842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2.2.</w:t>
            </w:r>
          </w:p>
        </w:tc>
        <w:tc>
          <w:tcPr>
            <w:tcW w:w="3806" w:type="pct"/>
          </w:tcPr>
          <w:p w14:paraId="62B72BE7" w14:textId="77777777" w:rsidR="00065EE3" w:rsidRPr="00065EE3" w:rsidRDefault="00065EE3" w:rsidP="00065EE3">
            <w:pPr>
              <w:widowControl w:val="0"/>
              <w:autoSpaceDE w:val="0"/>
              <w:autoSpaceDN w:val="0"/>
              <w:spacing w:after="0" w:line="240" w:lineRule="auto"/>
              <w:ind w:left="57" w:right="57"/>
              <w:jc w:val="left"/>
              <w:rPr>
                <w:rFonts w:eastAsia="Times New Roman" w:cs="Times New Roman"/>
                <w:sz w:val="26"/>
                <w:szCs w:val="26"/>
              </w:rPr>
            </w:pPr>
            <w:r w:rsidRPr="00065EE3">
              <w:rPr>
                <w:rFonts w:eastAsia="Times New Roman" w:cs="Times New Roman"/>
                <w:sz w:val="26"/>
                <w:szCs w:val="26"/>
              </w:rPr>
              <w:t>Иностранный язык (профессиональный)</w:t>
            </w:r>
          </w:p>
        </w:tc>
        <w:tc>
          <w:tcPr>
            <w:tcW w:w="927" w:type="pct"/>
            <w:vAlign w:val="center"/>
          </w:tcPr>
          <w:p w14:paraId="281C254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376E3275" w14:textId="77777777" w:rsidTr="006243C4">
        <w:trPr>
          <w:trHeight w:val="309"/>
        </w:trPr>
        <w:tc>
          <w:tcPr>
            <w:tcW w:w="267" w:type="pct"/>
            <w:vAlign w:val="center"/>
          </w:tcPr>
          <w:p w14:paraId="66C9E3F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2.3.</w:t>
            </w:r>
          </w:p>
        </w:tc>
        <w:tc>
          <w:tcPr>
            <w:tcW w:w="3806" w:type="pct"/>
          </w:tcPr>
          <w:p w14:paraId="6A3C04B9" w14:textId="77777777" w:rsidR="00065EE3" w:rsidRPr="00065EE3" w:rsidRDefault="00065EE3" w:rsidP="00065EE3">
            <w:pPr>
              <w:widowControl w:val="0"/>
              <w:autoSpaceDE w:val="0"/>
              <w:autoSpaceDN w:val="0"/>
              <w:spacing w:after="0" w:line="240" w:lineRule="auto"/>
              <w:ind w:left="57" w:right="57"/>
              <w:jc w:val="left"/>
              <w:rPr>
                <w:rFonts w:eastAsia="Times New Roman" w:cs="Times New Roman"/>
                <w:sz w:val="26"/>
                <w:szCs w:val="26"/>
              </w:rPr>
            </w:pPr>
            <w:r w:rsidRPr="00065EE3">
              <w:rPr>
                <w:rFonts w:eastAsia="Times New Roman" w:cs="Times New Roman"/>
                <w:sz w:val="26"/>
                <w:szCs w:val="26"/>
              </w:rPr>
              <w:t>Информационные технологии в образовании</w:t>
            </w:r>
          </w:p>
        </w:tc>
        <w:tc>
          <w:tcPr>
            <w:tcW w:w="927" w:type="pct"/>
            <w:vAlign w:val="center"/>
          </w:tcPr>
          <w:p w14:paraId="1B8E26A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5BBF95A1" w14:textId="77777777" w:rsidTr="006243C4">
        <w:trPr>
          <w:trHeight w:val="309"/>
        </w:trPr>
        <w:tc>
          <w:tcPr>
            <w:tcW w:w="267" w:type="pct"/>
            <w:vAlign w:val="center"/>
          </w:tcPr>
          <w:p w14:paraId="19927F29"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3.</w:t>
            </w:r>
          </w:p>
        </w:tc>
        <w:tc>
          <w:tcPr>
            <w:tcW w:w="3806" w:type="pct"/>
          </w:tcPr>
          <w:p w14:paraId="2424F467" w14:textId="77777777" w:rsidR="00065EE3" w:rsidRPr="00065EE3" w:rsidRDefault="00065EE3" w:rsidP="00065EE3">
            <w:pPr>
              <w:widowControl w:val="0"/>
              <w:autoSpaceDE w:val="0"/>
              <w:autoSpaceDN w:val="0"/>
              <w:spacing w:after="0" w:line="240" w:lineRule="auto"/>
              <w:ind w:left="57" w:right="57"/>
              <w:jc w:val="left"/>
              <w:rPr>
                <w:rFonts w:eastAsia="Times New Roman" w:cs="Times New Roman"/>
                <w:b/>
                <w:sz w:val="26"/>
                <w:szCs w:val="26"/>
              </w:rPr>
            </w:pPr>
            <w:r w:rsidRPr="00065EE3">
              <w:rPr>
                <w:rFonts w:eastAsia="Times New Roman" w:cs="Times New Roman"/>
                <w:b/>
                <w:sz w:val="26"/>
                <w:szCs w:val="26"/>
              </w:rPr>
              <w:t>Психолого-педагогические дисциплины - 1</w:t>
            </w:r>
          </w:p>
        </w:tc>
        <w:tc>
          <w:tcPr>
            <w:tcW w:w="927" w:type="pct"/>
            <w:vAlign w:val="center"/>
          </w:tcPr>
          <w:p w14:paraId="38C0E936"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557DF628" w14:textId="77777777" w:rsidTr="006243C4">
        <w:trPr>
          <w:trHeight w:val="309"/>
        </w:trPr>
        <w:tc>
          <w:tcPr>
            <w:tcW w:w="267" w:type="pct"/>
            <w:vAlign w:val="center"/>
          </w:tcPr>
          <w:p w14:paraId="5FDC3999"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3.1.</w:t>
            </w:r>
          </w:p>
        </w:tc>
        <w:tc>
          <w:tcPr>
            <w:tcW w:w="3806" w:type="pct"/>
          </w:tcPr>
          <w:p w14:paraId="1E9A82F1"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Основы педагогики инклюзивного и специального образования</w:t>
            </w:r>
          </w:p>
        </w:tc>
        <w:tc>
          <w:tcPr>
            <w:tcW w:w="927" w:type="pct"/>
            <w:vAlign w:val="center"/>
          </w:tcPr>
          <w:p w14:paraId="289E21A8"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УК-5, БПК-1</w:t>
            </w:r>
          </w:p>
        </w:tc>
      </w:tr>
      <w:tr w:rsidR="00065EE3" w:rsidRPr="00065EE3" w14:paraId="362A3C3B" w14:textId="77777777" w:rsidTr="006243C4">
        <w:trPr>
          <w:trHeight w:val="309"/>
        </w:trPr>
        <w:tc>
          <w:tcPr>
            <w:tcW w:w="267" w:type="pct"/>
            <w:vAlign w:val="center"/>
          </w:tcPr>
          <w:p w14:paraId="5C594B59"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3.2.</w:t>
            </w:r>
          </w:p>
        </w:tc>
        <w:tc>
          <w:tcPr>
            <w:tcW w:w="3806" w:type="pct"/>
          </w:tcPr>
          <w:p w14:paraId="68AC87F8"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927" w:type="pct"/>
            <w:vAlign w:val="center"/>
          </w:tcPr>
          <w:p w14:paraId="3DE931DA"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74AE16AA" w14:textId="77777777" w:rsidTr="006243C4">
        <w:trPr>
          <w:trHeight w:val="309"/>
        </w:trPr>
        <w:tc>
          <w:tcPr>
            <w:tcW w:w="267" w:type="pct"/>
            <w:vAlign w:val="center"/>
          </w:tcPr>
          <w:p w14:paraId="0D557A94"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4.</w:t>
            </w:r>
          </w:p>
        </w:tc>
        <w:tc>
          <w:tcPr>
            <w:tcW w:w="3806" w:type="pct"/>
          </w:tcPr>
          <w:p w14:paraId="234C3CC2" w14:textId="77777777" w:rsidR="00065EE3" w:rsidRPr="00065EE3" w:rsidRDefault="00065EE3" w:rsidP="00065EE3">
            <w:pPr>
              <w:widowControl w:val="0"/>
              <w:autoSpaceDE w:val="0"/>
              <w:autoSpaceDN w:val="0"/>
              <w:spacing w:after="0" w:line="240" w:lineRule="auto"/>
              <w:ind w:left="57" w:right="57"/>
              <w:jc w:val="left"/>
              <w:rPr>
                <w:rFonts w:eastAsia="Times New Roman" w:cs="Times New Roman"/>
                <w:b/>
                <w:sz w:val="26"/>
                <w:szCs w:val="26"/>
              </w:rPr>
            </w:pPr>
            <w:r w:rsidRPr="00065EE3">
              <w:rPr>
                <w:rFonts w:eastAsia="Times New Roman" w:cs="Times New Roman"/>
                <w:b/>
                <w:sz w:val="26"/>
                <w:szCs w:val="26"/>
              </w:rPr>
              <w:t>Психолого-педагогические дисциплины - 2</w:t>
            </w:r>
          </w:p>
        </w:tc>
        <w:tc>
          <w:tcPr>
            <w:tcW w:w="927" w:type="pct"/>
            <w:vAlign w:val="center"/>
          </w:tcPr>
          <w:p w14:paraId="3EC3B2C5"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0CAE26CF" w14:textId="77777777" w:rsidTr="006243C4">
        <w:trPr>
          <w:trHeight w:val="309"/>
        </w:trPr>
        <w:tc>
          <w:tcPr>
            <w:tcW w:w="267" w:type="pct"/>
            <w:vAlign w:val="center"/>
          </w:tcPr>
          <w:p w14:paraId="55A8759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4.1.</w:t>
            </w:r>
          </w:p>
        </w:tc>
        <w:tc>
          <w:tcPr>
            <w:tcW w:w="3806" w:type="pct"/>
          </w:tcPr>
          <w:p w14:paraId="3AB2EE41"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927" w:type="pct"/>
            <w:vAlign w:val="center"/>
          </w:tcPr>
          <w:p w14:paraId="7D6AFE6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5B326167" w14:textId="77777777" w:rsidTr="006243C4">
        <w:trPr>
          <w:trHeight w:val="309"/>
        </w:trPr>
        <w:tc>
          <w:tcPr>
            <w:tcW w:w="267" w:type="pct"/>
            <w:vAlign w:val="center"/>
          </w:tcPr>
          <w:p w14:paraId="10139D0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4.2.</w:t>
            </w:r>
          </w:p>
        </w:tc>
        <w:tc>
          <w:tcPr>
            <w:tcW w:w="3806" w:type="pct"/>
          </w:tcPr>
          <w:p w14:paraId="5B7B05FB"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Общая и социальная психология</w:t>
            </w:r>
          </w:p>
        </w:tc>
        <w:tc>
          <w:tcPr>
            <w:tcW w:w="927" w:type="pct"/>
            <w:vAlign w:val="center"/>
          </w:tcPr>
          <w:p w14:paraId="19A1472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УК-4, БПК-9</w:t>
            </w:r>
          </w:p>
        </w:tc>
      </w:tr>
      <w:tr w:rsidR="00065EE3" w:rsidRPr="00065EE3" w14:paraId="1DD8E7AF" w14:textId="77777777" w:rsidTr="006243C4">
        <w:trPr>
          <w:trHeight w:val="309"/>
        </w:trPr>
        <w:tc>
          <w:tcPr>
            <w:tcW w:w="267" w:type="pct"/>
            <w:vAlign w:val="center"/>
          </w:tcPr>
          <w:p w14:paraId="36CF90E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4.3.</w:t>
            </w:r>
          </w:p>
        </w:tc>
        <w:tc>
          <w:tcPr>
            <w:tcW w:w="3806" w:type="pct"/>
          </w:tcPr>
          <w:p w14:paraId="53F69149"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927" w:type="pct"/>
            <w:vAlign w:val="center"/>
          </w:tcPr>
          <w:p w14:paraId="35306D2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391679E7" w14:textId="77777777" w:rsidTr="006243C4">
        <w:trPr>
          <w:trHeight w:val="309"/>
        </w:trPr>
        <w:tc>
          <w:tcPr>
            <w:tcW w:w="267" w:type="pct"/>
            <w:vAlign w:val="center"/>
          </w:tcPr>
          <w:p w14:paraId="253CEEFB"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5.</w:t>
            </w:r>
          </w:p>
        </w:tc>
        <w:tc>
          <w:tcPr>
            <w:tcW w:w="3806" w:type="pct"/>
          </w:tcPr>
          <w:p w14:paraId="2DA8D4D2" w14:textId="77777777" w:rsidR="00065EE3" w:rsidRPr="00065EE3" w:rsidRDefault="00065EE3" w:rsidP="00065EE3">
            <w:pPr>
              <w:widowControl w:val="0"/>
              <w:autoSpaceDE w:val="0"/>
              <w:autoSpaceDN w:val="0"/>
              <w:spacing w:after="0" w:line="240" w:lineRule="auto"/>
              <w:ind w:left="57" w:right="57"/>
              <w:jc w:val="left"/>
              <w:rPr>
                <w:rFonts w:eastAsia="Times New Roman" w:cs="Times New Roman"/>
                <w:b/>
                <w:sz w:val="26"/>
                <w:szCs w:val="26"/>
              </w:rPr>
            </w:pPr>
            <w:r w:rsidRPr="00065EE3">
              <w:rPr>
                <w:rFonts w:eastAsia="Times New Roman" w:cs="Times New Roman"/>
                <w:b/>
                <w:sz w:val="26"/>
                <w:szCs w:val="26"/>
              </w:rPr>
              <w:t>Медико-биологические основы специальной педагогики и психологии</w:t>
            </w:r>
          </w:p>
        </w:tc>
        <w:tc>
          <w:tcPr>
            <w:tcW w:w="927" w:type="pct"/>
            <w:vAlign w:val="center"/>
          </w:tcPr>
          <w:p w14:paraId="40F95AA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БПК-9</w:t>
            </w:r>
          </w:p>
        </w:tc>
      </w:tr>
      <w:tr w:rsidR="00065EE3" w:rsidRPr="00065EE3" w14:paraId="02D69BF2" w14:textId="77777777" w:rsidTr="006243C4">
        <w:trPr>
          <w:trHeight w:val="309"/>
        </w:trPr>
        <w:tc>
          <w:tcPr>
            <w:tcW w:w="267" w:type="pct"/>
            <w:vAlign w:val="center"/>
          </w:tcPr>
          <w:p w14:paraId="2E4F5B3A"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6.</w:t>
            </w:r>
          </w:p>
        </w:tc>
        <w:tc>
          <w:tcPr>
            <w:tcW w:w="3806" w:type="pct"/>
          </w:tcPr>
          <w:p w14:paraId="356B7E69"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Психологические основы инклюзивного и специального образования - 1</w:t>
            </w:r>
          </w:p>
        </w:tc>
        <w:tc>
          <w:tcPr>
            <w:tcW w:w="927" w:type="pct"/>
            <w:vAlign w:val="center"/>
          </w:tcPr>
          <w:p w14:paraId="77DD60C7"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09BDDFE4" w14:textId="77777777" w:rsidTr="006243C4">
        <w:trPr>
          <w:trHeight w:val="309"/>
        </w:trPr>
        <w:tc>
          <w:tcPr>
            <w:tcW w:w="267" w:type="pct"/>
            <w:vAlign w:val="center"/>
          </w:tcPr>
          <w:p w14:paraId="7E294AE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6.1.</w:t>
            </w:r>
          </w:p>
        </w:tc>
        <w:tc>
          <w:tcPr>
            <w:tcW w:w="3806" w:type="pct"/>
          </w:tcPr>
          <w:p w14:paraId="112AB43F"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Организация взаимодействия и общения в образовательном процессе</w:t>
            </w:r>
          </w:p>
        </w:tc>
        <w:tc>
          <w:tcPr>
            <w:tcW w:w="927" w:type="pct"/>
            <w:vAlign w:val="center"/>
          </w:tcPr>
          <w:p w14:paraId="2E518DE9"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БПК-6</w:t>
            </w:r>
          </w:p>
        </w:tc>
      </w:tr>
      <w:tr w:rsidR="00065EE3" w:rsidRPr="00065EE3" w14:paraId="58C0D62D" w14:textId="77777777" w:rsidTr="006243C4">
        <w:trPr>
          <w:trHeight w:val="309"/>
        </w:trPr>
        <w:tc>
          <w:tcPr>
            <w:tcW w:w="267" w:type="pct"/>
            <w:vAlign w:val="center"/>
          </w:tcPr>
          <w:p w14:paraId="5442E2CD"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6.2.</w:t>
            </w:r>
          </w:p>
        </w:tc>
        <w:tc>
          <w:tcPr>
            <w:tcW w:w="3806" w:type="pct"/>
          </w:tcPr>
          <w:p w14:paraId="2503BC6C"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Основы специальной психологии</w:t>
            </w:r>
          </w:p>
        </w:tc>
        <w:tc>
          <w:tcPr>
            <w:tcW w:w="927" w:type="pct"/>
            <w:vAlign w:val="center"/>
          </w:tcPr>
          <w:p w14:paraId="1B604EEF"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БПК-9</w:t>
            </w:r>
          </w:p>
        </w:tc>
      </w:tr>
      <w:tr w:rsidR="00065EE3" w:rsidRPr="00065EE3" w14:paraId="6932FD01" w14:textId="77777777" w:rsidTr="006243C4">
        <w:trPr>
          <w:trHeight w:val="309"/>
        </w:trPr>
        <w:tc>
          <w:tcPr>
            <w:tcW w:w="267" w:type="pct"/>
            <w:vAlign w:val="center"/>
          </w:tcPr>
          <w:p w14:paraId="78E574C1"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7.</w:t>
            </w:r>
          </w:p>
        </w:tc>
        <w:tc>
          <w:tcPr>
            <w:tcW w:w="3806" w:type="pct"/>
          </w:tcPr>
          <w:p w14:paraId="15BD0C59"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Психологические основы инклюзивного и специального образования - 2</w:t>
            </w:r>
          </w:p>
        </w:tc>
        <w:tc>
          <w:tcPr>
            <w:tcW w:w="927" w:type="pct"/>
            <w:vAlign w:val="center"/>
          </w:tcPr>
          <w:p w14:paraId="108F6C1B"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04212DC9" w14:textId="77777777" w:rsidTr="006243C4">
        <w:trPr>
          <w:trHeight w:val="309"/>
        </w:trPr>
        <w:tc>
          <w:tcPr>
            <w:tcW w:w="267" w:type="pct"/>
            <w:vAlign w:val="center"/>
          </w:tcPr>
          <w:p w14:paraId="64210E37"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8.</w:t>
            </w:r>
          </w:p>
        </w:tc>
        <w:tc>
          <w:tcPr>
            <w:tcW w:w="3806" w:type="pct"/>
          </w:tcPr>
          <w:p w14:paraId="632B41AC"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Дидактические основы инклюзивного и специального образования</w:t>
            </w:r>
          </w:p>
        </w:tc>
        <w:tc>
          <w:tcPr>
            <w:tcW w:w="927" w:type="pct"/>
            <w:vAlign w:val="center"/>
          </w:tcPr>
          <w:p w14:paraId="0D8360B1"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7EDA0AAE" w14:textId="77777777" w:rsidTr="006243C4">
        <w:trPr>
          <w:trHeight w:val="309"/>
        </w:trPr>
        <w:tc>
          <w:tcPr>
            <w:tcW w:w="267" w:type="pct"/>
            <w:vAlign w:val="center"/>
          </w:tcPr>
          <w:p w14:paraId="07E6367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8.1.</w:t>
            </w:r>
          </w:p>
        </w:tc>
        <w:tc>
          <w:tcPr>
            <w:tcW w:w="3806" w:type="pct"/>
          </w:tcPr>
          <w:p w14:paraId="25C325EE"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Основы инклюзивной и специальной дидактики в дошкольном образовании</w:t>
            </w:r>
          </w:p>
        </w:tc>
        <w:tc>
          <w:tcPr>
            <w:tcW w:w="927" w:type="pct"/>
            <w:vAlign w:val="center"/>
          </w:tcPr>
          <w:p w14:paraId="4A92DAA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5AF4F87C" w14:textId="77777777" w:rsidTr="006243C4">
        <w:trPr>
          <w:trHeight w:val="309"/>
        </w:trPr>
        <w:tc>
          <w:tcPr>
            <w:tcW w:w="267" w:type="pct"/>
            <w:vAlign w:val="center"/>
          </w:tcPr>
          <w:p w14:paraId="0DD8BE4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8.2.</w:t>
            </w:r>
          </w:p>
        </w:tc>
        <w:tc>
          <w:tcPr>
            <w:tcW w:w="3806" w:type="pct"/>
          </w:tcPr>
          <w:p w14:paraId="4F07A5FE"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Сурдопедагогика</w:t>
            </w:r>
          </w:p>
        </w:tc>
        <w:tc>
          <w:tcPr>
            <w:tcW w:w="927" w:type="pct"/>
            <w:vAlign w:val="center"/>
          </w:tcPr>
          <w:p w14:paraId="7377EE11"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УК-6, БПК-3</w:t>
            </w:r>
          </w:p>
        </w:tc>
      </w:tr>
      <w:tr w:rsidR="00065EE3" w:rsidRPr="00065EE3" w14:paraId="234DA164" w14:textId="77777777" w:rsidTr="006243C4">
        <w:trPr>
          <w:trHeight w:val="309"/>
        </w:trPr>
        <w:tc>
          <w:tcPr>
            <w:tcW w:w="267" w:type="pct"/>
            <w:vAlign w:val="center"/>
          </w:tcPr>
          <w:p w14:paraId="02EDA60F"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8.3.</w:t>
            </w:r>
          </w:p>
        </w:tc>
        <w:tc>
          <w:tcPr>
            <w:tcW w:w="3806" w:type="pct"/>
          </w:tcPr>
          <w:p w14:paraId="72084E56"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Основы инклюзивной и специальной дидактики в школьном образовании</w:t>
            </w:r>
          </w:p>
        </w:tc>
        <w:tc>
          <w:tcPr>
            <w:tcW w:w="927" w:type="pct"/>
            <w:vAlign w:val="center"/>
          </w:tcPr>
          <w:p w14:paraId="43B21E9F"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1CEA7131" w14:textId="77777777" w:rsidTr="006243C4">
        <w:trPr>
          <w:trHeight w:val="309"/>
        </w:trPr>
        <w:tc>
          <w:tcPr>
            <w:tcW w:w="267" w:type="pct"/>
            <w:vAlign w:val="center"/>
          </w:tcPr>
          <w:p w14:paraId="743534D1"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9.</w:t>
            </w:r>
          </w:p>
        </w:tc>
        <w:tc>
          <w:tcPr>
            <w:tcW w:w="3806" w:type="pct"/>
          </w:tcPr>
          <w:p w14:paraId="38383EAC"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коррекционно-развивающей работы - 1</w:t>
            </w:r>
          </w:p>
        </w:tc>
        <w:tc>
          <w:tcPr>
            <w:tcW w:w="927" w:type="pct"/>
            <w:vAlign w:val="center"/>
          </w:tcPr>
          <w:p w14:paraId="60C912FD"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 8</w:t>
            </w:r>
          </w:p>
        </w:tc>
      </w:tr>
      <w:tr w:rsidR="00065EE3" w:rsidRPr="00065EE3" w14:paraId="5813F5FB" w14:textId="77777777" w:rsidTr="006243C4">
        <w:trPr>
          <w:trHeight w:val="309"/>
        </w:trPr>
        <w:tc>
          <w:tcPr>
            <w:tcW w:w="267" w:type="pct"/>
            <w:vAlign w:val="center"/>
          </w:tcPr>
          <w:p w14:paraId="69053340"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10.</w:t>
            </w:r>
          </w:p>
        </w:tc>
        <w:tc>
          <w:tcPr>
            <w:tcW w:w="3806" w:type="pct"/>
          </w:tcPr>
          <w:p w14:paraId="078BFEE9"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коррекционно-развивающей работы - 2</w:t>
            </w:r>
          </w:p>
        </w:tc>
        <w:tc>
          <w:tcPr>
            <w:tcW w:w="927" w:type="pct"/>
            <w:vAlign w:val="center"/>
          </w:tcPr>
          <w:p w14:paraId="20BEF043"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1A64408D" w14:textId="77777777" w:rsidTr="006243C4">
        <w:trPr>
          <w:trHeight w:val="309"/>
        </w:trPr>
        <w:tc>
          <w:tcPr>
            <w:tcW w:w="267" w:type="pct"/>
            <w:vAlign w:val="center"/>
          </w:tcPr>
          <w:p w14:paraId="10D08E81"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11.</w:t>
            </w:r>
          </w:p>
        </w:tc>
        <w:tc>
          <w:tcPr>
            <w:tcW w:w="3806" w:type="pct"/>
          </w:tcPr>
          <w:p w14:paraId="2BF7A90E"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коррекционно-развивающей работы - 3</w:t>
            </w:r>
          </w:p>
        </w:tc>
        <w:tc>
          <w:tcPr>
            <w:tcW w:w="927" w:type="pct"/>
            <w:vAlign w:val="center"/>
          </w:tcPr>
          <w:p w14:paraId="571D4EC8"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7F7284E7" w14:textId="77777777" w:rsidTr="006243C4">
        <w:trPr>
          <w:trHeight w:val="309"/>
        </w:trPr>
        <w:tc>
          <w:tcPr>
            <w:tcW w:w="267" w:type="pct"/>
            <w:vAlign w:val="center"/>
          </w:tcPr>
          <w:p w14:paraId="130D184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11.1.</w:t>
            </w:r>
          </w:p>
        </w:tc>
        <w:tc>
          <w:tcPr>
            <w:tcW w:w="3806" w:type="pct"/>
          </w:tcPr>
          <w:p w14:paraId="7869E27D"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Профилактика и коррекция нарушений двигательной сферы и мобильности</w:t>
            </w:r>
          </w:p>
        </w:tc>
        <w:tc>
          <w:tcPr>
            <w:tcW w:w="927" w:type="pct"/>
            <w:vAlign w:val="center"/>
          </w:tcPr>
          <w:p w14:paraId="1122CF2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БПК-9</w:t>
            </w:r>
          </w:p>
        </w:tc>
      </w:tr>
      <w:tr w:rsidR="00065EE3" w:rsidRPr="00065EE3" w14:paraId="117760C5" w14:textId="77777777" w:rsidTr="006243C4">
        <w:trPr>
          <w:trHeight w:val="309"/>
        </w:trPr>
        <w:tc>
          <w:tcPr>
            <w:tcW w:w="267" w:type="pct"/>
            <w:vAlign w:val="center"/>
          </w:tcPr>
          <w:p w14:paraId="67617B6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11.2.</w:t>
            </w:r>
          </w:p>
        </w:tc>
        <w:tc>
          <w:tcPr>
            <w:tcW w:w="3806" w:type="pct"/>
          </w:tcPr>
          <w:p w14:paraId="21C8881F"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Профилактика и коррекция проблемного поведения</w:t>
            </w:r>
          </w:p>
        </w:tc>
        <w:tc>
          <w:tcPr>
            <w:tcW w:w="927" w:type="pct"/>
            <w:vAlign w:val="center"/>
          </w:tcPr>
          <w:p w14:paraId="251AD558"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БПК-6</w:t>
            </w:r>
          </w:p>
        </w:tc>
      </w:tr>
      <w:tr w:rsidR="00065EE3" w:rsidRPr="00065EE3" w14:paraId="1FFB0F40" w14:textId="77777777" w:rsidTr="006243C4">
        <w:trPr>
          <w:trHeight w:val="309"/>
        </w:trPr>
        <w:tc>
          <w:tcPr>
            <w:tcW w:w="267" w:type="pct"/>
            <w:vAlign w:val="center"/>
          </w:tcPr>
          <w:p w14:paraId="2BC82A34"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12.</w:t>
            </w:r>
          </w:p>
        </w:tc>
        <w:tc>
          <w:tcPr>
            <w:tcW w:w="3806" w:type="pct"/>
          </w:tcPr>
          <w:p w14:paraId="3907CF0E"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pacing w:val="-6"/>
                <w:sz w:val="26"/>
                <w:szCs w:val="26"/>
                <w:lang w:eastAsia="ru-RU"/>
              </w:rPr>
              <w:t>Психолого-педагогическое сопровождение инклюзивного и специального образования</w:t>
            </w:r>
          </w:p>
        </w:tc>
        <w:tc>
          <w:tcPr>
            <w:tcW w:w="927" w:type="pct"/>
            <w:vAlign w:val="center"/>
          </w:tcPr>
          <w:p w14:paraId="7B9F0E78" w14:textId="77777777" w:rsidR="00065EE3" w:rsidRPr="00065EE3" w:rsidRDefault="00065EE3" w:rsidP="00065EE3">
            <w:pPr>
              <w:widowControl w:val="0"/>
              <w:autoSpaceDE w:val="0"/>
              <w:autoSpaceDN w:val="0"/>
              <w:spacing w:after="0" w:line="240" w:lineRule="auto"/>
              <w:jc w:val="center"/>
              <w:rPr>
                <w:rFonts w:eastAsia="Times New Roman" w:cs="Times New Roman"/>
                <w:strike/>
                <w:sz w:val="26"/>
                <w:szCs w:val="26"/>
              </w:rPr>
            </w:pPr>
          </w:p>
        </w:tc>
      </w:tr>
      <w:tr w:rsidR="00065EE3" w:rsidRPr="00065EE3" w14:paraId="21E69FFB" w14:textId="77777777" w:rsidTr="006243C4">
        <w:trPr>
          <w:trHeight w:val="309"/>
        </w:trPr>
        <w:tc>
          <w:tcPr>
            <w:tcW w:w="267" w:type="pct"/>
            <w:vAlign w:val="center"/>
          </w:tcPr>
          <w:p w14:paraId="7D84D54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12.1.</w:t>
            </w:r>
          </w:p>
        </w:tc>
        <w:tc>
          <w:tcPr>
            <w:tcW w:w="3806" w:type="pct"/>
          </w:tcPr>
          <w:p w14:paraId="6BF5F1A2"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Психолого-педагогическое сопровождение образовательного процесса</w:t>
            </w:r>
          </w:p>
        </w:tc>
        <w:tc>
          <w:tcPr>
            <w:tcW w:w="927" w:type="pct"/>
            <w:vAlign w:val="center"/>
          </w:tcPr>
          <w:p w14:paraId="5543B795"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 xml:space="preserve">БПК-6 </w:t>
            </w:r>
          </w:p>
        </w:tc>
      </w:tr>
      <w:tr w:rsidR="00065EE3" w:rsidRPr="00065EE3" w14:paraId="5B3B14E3" w14:textId="77777777" w:rsidTr="006243C4">
        <w:trPr>
          <w:trHeight w:val="309"/>
        </w:trPr>
        <w:tc>
          <w:tcPr>
            <w:tcW w:w="267" w:type="pct"/>
            <w:vAlign w:val="center"/>
          </w:tcPr>
          <w:p w14:paraId="27941349"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12.2.</w:t>
            </w:r>
          </w:p>
        </w:tc>
        <w:tc>
          <w:tcPr>
            <w:tcW w:w="3806" w:type="pct"/>
          </w:tcPr>
          <w:p w14:paraId="76B4ACB6"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Сопровождение семьи в учреждении образования</w:t>
            </w:r>
          </w:p>
        </w:tc>
        <w:tc>
          <w:tcPr>
            <w:tcW w:w="927" w:type="pct"/>
            <w:vAlign w:val="center"/>
          </w:tcPr>
          <w:p w14:paraId="0C52B01E"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БПК-7</w:t>
            </w:r>
          </w:p>
        </w:tc>
      </w:tr>
      <w:tr w:rsidR="00065EE3" w:rsidRPr="00065EE3" w14:paraId="395890A8" w14:textId="77777777" w:rsidTr="006243C4">
        <w:trPr>
          <w:trHeight w:val="309"/>
        </w:trPr>
        <w:tc>
          <w:tcPr>
            <w:tcW w:w="267" w:type="pct"/>
            <w:vAlign w:val="center"/>
          </w:tcPr>
          <w:p w14:paraId="049D25D4"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13.</w:t>
            </w:r>
          </w:p>
        </w:tc>
        <w:tc>
          <w:tcPr>
            <w:tcW w:w="3806" w:type="pct"/>
          </w:tcPr>
          <w:p w14:paraId="1BC0F5EF"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Современные технологии и средства коммуникации в образовании</w:t>
            </w:r>
          </w:p>
        </w:tc>
        <w:tc>
          <w:tcPr>
            <w:tcW w:w="927" w:type="pct"/>
            <w:vAlign w:val="center"/>
          </w:tcPr>
          <w:p w14:paraId="54A782FA"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254ACF31" w14:textId="77777777" w:rsidTr="006243C4">
        <w:trPr>
          <w:trHeight w:val="309"/>
        </w:trPr>
        <w:tc>
          <w:tcPr>
            <w:tcW w:w="267" w:type="pct"/>
            <w:vAlign w:val="center"/>
          </w:tcPr>
          <w:p w14:paraId="15B23CB9"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13.1.</w:t>
            </w:r>
          </w:p>
        </w:tc>
        <w:tc>
          <w:tcPr>
            <w:tcW w:w="3806" w:type="pct"/>
          </w:tcPr>
          <w:p w14:paraId="71D047D1"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Альтернативная коммуникация</w:t>
            </w:r>
          </w:p>
        </w:tc>
        <w:tc>
          <w:tcPr>
            <w:tcW w:w="927" w:type="pct"/>
            <w:vAlign w:val="center"/>
          </w:tcPr>
          <w:p w14:paraId="5E60091F"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БПК-6</w:t>
            </w:r>
          </w:p>
        </w:tc>
      </w:tr>
      <w:tr w:rsidR="00065EE3" w:rsidRPr="00065EE3" w14:paraId="7C816088" w14:textId="77777777" w:rsidTr="006243C4">
        <w:trPr>
          <w:trHeight w:val="309"/>
        </w:trPr>
        <w:tc>
          <w:tcPr>
            <w:tcW w:w="267" w:type="pct"/>
            <w:vAlign w:val="center"/>
          </w:tcPr>
          <w:p w14:paraId="41FB57F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13.2.</w:t>
            </w:r>
          </w:p>
        </w:tc>
        <w:tc>
          <w:tcPr>
            <w:tcW w:w="3806" w:type="pct"/>
          </w:tcPr>
          <w:p w14:paraId="626AEF1B"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Социальное ориентирование и современные средства коммуникации</w:t>
            </w:r>
          </w:p>
        </w:tc>
        <w:tc>
          <w:tcPr>
            <w:tcW w:w="927" w:type="pct"/>
            <w:vAlign w:val="center"/>
          </w:tcPr>
          <w:p w14:paraId="3B63BE1E"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БПК-4</w:t>
            </w:r>
          </w:p>
        </w:tc>
      </w:tr>
      <w:tr w:rsidR="00065EE3" w:rsidRPr="00065EE3" w14:paraId="3CD1B6A3" w14:textId="77777777" w:rsidTr="006243C4">
        <w:trPr>
          <w:trHeight w:val="309"/>
        </w:trPr>
        <w:tc>
          <w:tcPr>
            <w:tcW w:w="267" w:type="pct"/>
            <w:vAlign w:val="center"/>
          </w:tcPr>
          <w:p w14:paraId="0A61473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13.3.</w:t>
            </w:r>
          </w:p>
        </w:tc>
        <w:tc>
          <w:tcPr>
            <w:tcW w:w="3806" w:type="pct"/>
          </w:tcPr>
          <w:p w14:paraId="50F665CB"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инклюзивном и специальном образовании</w:t>
            </w:r>
          </w:p>
        </w:tc>
        <w:tc>
          <w:tcPr>
            <w:tcW w:w="927" w:type="pct"/>
            <w:vAlign w:val="center"/>
          </w:tcPr>
          <w:p w14:paraId="17AC01E7"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УК-2</w:t>
            </w:r>
          </w:p>
        </w:tc>
      </w:tr>
      <w:tr w:rsidR="00065EE3" w:rsidRPr="00065EE3" w14:paraId="74EADCBE" w14:textId="77777777" w:rsidTr="006243C4">
        <w:trPr>
          <w:trHeight w:val="309"/>
        </w:trPr>
        <w:tc>
          <w:tcPr>
            <w:tcW w:w="267" w:type="pct"/>
            <w:vAlign w:val="center"/>
          </w:tcPr>
          <w:p w14:paraId="54585C23"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14.</w:t>
            </w:r>
          </w:p>
        </w:tc>
        <w:tc>
          <w:tcPr>
            <w:tcW w:w="3806" w:type="pct"/>
          </w:tcPr>
          <w:p w14:paraId="5CD38B25"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Коррекционно-образовательные технологии</w:t>
            </w:r>
          </w:p>
        </w:tc>
        <w:tc>
          <w:tcPr>
            <w:tcW w:w="927" w:type="pct"/>
            <w:vAlign w:val="center"/>
          </w:tcPr>
          <w:p w14:paraId="3A8E01E1"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6D1947A6" w14:textId="77777777" w:rsidTr="006243C4">
        <w:trPr>
          <w:trHeight w:val="309"/>
        </w:trPr>
        <w:tc>
          <w:tcPr>
            <w:tcW w:w="267" w:type="pct"/>
            <w:vAlign w:val="center"/>
          </w:tcPr>
          <w:p w14:paraId="71235437"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14.1.</w:t>
            </w:r>
          </w:p>
        </w:tc>
        <w:tc>
          <w:tcPr>
            <w:tcW w:w="3806" w:type="pct"/>
          </w:tcPr>
          <w:p w14:paraId="7362B119"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Коррекционно-образовательные технологии в дошкольном образовании</w:t>
            </w:r>
          </w:p>
        </w:tc>
        <w:tc>
          <w:tcPr>
            <w:tcW w:w="927" w:type="pct"/>
            <w:vAlign w:val="center"/>
          </w:tcPr>
          <w:p w14:paraId="2C30F44F"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БПК-4</w:t>
            </w:r>
          </w:p>
        </w:tc>
      </w:tr>
      <w:tr w:rsidR="00065EE3" w:rsidRPr="00065EE3" w14:paraId="11C4D98D" w14:textId="77777777" w:rsidTr="006243C4">
        <w:trPr>
          <w:trHeight w:val="309"/>
        </w:trPr>
        <w:tc>
          <w:tcPr>
            <w:tcW w:w="267" w:type="pct"/>
            <w:vAlign w:val="center"/>
          </w:tcPr>
          <w:p w14:paraId="7DDE9A0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14.2.</w:t>
            </w:r>
          </w:p>
        </w:tc>
        <w:tc>
          <w:tcPr>
            <w:tcW w:w="3806" w:type="pct"/>
          </w:tcPr>
          <w:p w14:paraId="5FC8AA2E"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Коррекционно-образовательные технологии в школьном образовании</w:t>
            </w:r>
          </w:p>
        </w:tc>
        <w:tc>
          <w:tcPr>
            <w:tcW w:w="927" w:type="pct"/>
            <w:vAlign w:val="center"/>
          </w:tcPr>
          <w:p w14:paraId="30358F3D"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БПК-4</w:t>
            </w:r>
          </w:p>
        </w:tc>
      </w:tr>
      <w:tr w:rsidR="00065EE3" w:rsidRPr="00065EE3" w14:paraId="646CBD33" w14:textId="77777777" w:rsidTr="006243C4">
        <w:trPr>
          <w:trHeight w:val="309"/>
        </w:trPr>
        <w:tc>
          <w:tcPr>
            <w:tcW w:w="267" w:type="pct"/>
            <w:vAlign w:val="center"/>
          </w:tcPr>
          <w:p w14:paraId="47DAA727"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14.3.</w:t>
            </w:r>
          </w:p>
        </w:tc>
        <w:tc>
          <w:tcPr>
            <w:tcW w:w="3806" w:type="pct"/>
          </w:tcPr>
          <w:p w14:paraId="2A4B4E19"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Здоровьесберегающие технологии в образовании</w:t>
            </w:r>
          </w:p>
        </w:tc>
        <w:tc>
          <w:tcPr>
            <w:tcW w:w="927" w:type="pct"/>
            <w:vAlign w:val="center"/>
          </w:tcPr>
          <w:p w14:paraId="25FFE123"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БПК-9</w:t>
            </w:r>
          </w:p>
        </w:tc>
      </w:tr>
      <w:tr w:rsidR="00065EE3" w:rsidRPr="00065EE3" w14:paraId="45A95EB4" w14:textId="77777777" w:rsidTr="006243C4">
        <w:trPr>
          <w:trHeight w:val="309"/>
        </w:trPr>
        <w:tc>
          <w:tcPr>
            <w:tcW w:w="267" w:type="pct"/>
            <w:vAlign w:val="center"/>
          </w:tcPr>
          <w:p w14:paraId="3AA3444A"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 xml:space="preserve">15. </w:t>
            </w:r>
          </w:p>
        </w:tc>
        <w:tc>
          <w:tcPr>
            <w:tcW w:w="3806" w:type="pct"/>
            <w:vAlign w:val="center"/>
          </w:tcPr>
          <w:p w14:paraId="247FA0E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Курсовые проекты (курсовые работы)</w:t>
            </w:r>
          </w:p>
        </w:tc>
        <w:tc>
          <w:tcPr>
            <w:tcW w:w="927" w:type="pct"/>
            <w:vAlign w:val="center"/>
          </w:tcPr>
          <w:p w14:paraId="4F4C857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6D1B266F" w14:textId="77777777" w:rsidTr="006243C4">
        <w:trPr>
          <w:trHeight w:val="309"/>
        </w:trPr>
        <w:tc>
          <w:tcPr>
            <w:tcW w:w="267" w:type="pct"/>
            <w:vAlign w:val="center"/>
          </w:tcPr>
          <w:p w14:paraId="0DA300E0" w14:textId="77777777" w:rsidR="00065EE3" w:rsidRPr="00065EE3" w:rsidRDefault="00065EE3" w:rsidP="00065EE3">
            <w:pPr>
              <w:spacing w:after="0" w:line="240" w:lineRule="auto"/>
              <w:ind w:right="-176"/>
              <w:jc w:val="left"/>
              <w:rPr>
                <w:rFonts w:eastAsia="Times New Roman" w:cs="Times New Roman"/>
                <w:b/>
                <w:bCs/>
                <w:sz w:val="26"/>
                <w:szCs w:val="26"/>
                <w:lang w:eastAsia="ru-RU"/>
              </w:rPr>
            </w:pPr>
            <w:r w:rsidRPr="00065EE3">
              <w:rPr>
                <w:rFonts w:eastAsia="Times New Roman" w:cs="Times New Roman"/>
                <w:b/>
                <w:bCs/>
                <w:sz w:val="26"/>
                <w:szCs w:val="26"/>
                <w:lang w:eastAsia="ru-RU"/>
              </w:rPr>
              <w:t>16.</w:t>
            </w:r>
          </w:p>
        </w:tc>
        <w:tc>
          <w:tcPr>
            <w:tcW w:w="3806" w:type="pct"/>
            <w:vAlign w:val="center"/>
          </w:tcPr>
          <w:p w14:paraId="416550EA" w14:textId="77777777" w:rsidR="00065EE3" w:rsidRPr="00065EE3" w:rsidRDefault="00065EE3" w:rsidP="00065EE3">
            <w:pPr>
              <w:spacing w:after="0" w:line="240" w:lineRule="auto"/>
              <w:ind w:left="57" w:right="57"/>
              <w:jc w:val="left"/>
              <w:rPr>
                <w:rFonts w:eastAsia="Times New Roman" w:cs="Times New Roman"/>
                <w:b/>
                <w:bCs/>
                <w:sz w:val="26"/>
                <w:szCs w:val="26"/>
                <w:lang w:eastAsia="ru-RU"/>
              </w:rPr>
            </w:pPr>
            <w:r w:rsidRPr="00065EE3">
              <w:rPr>
                <w:rFonts w:eastAsia="Times New Roman" w:cs="Times New Roman"/>
                <w:b/>
                <w:bCs/>
                <w:sz w:val="26"/>
                <w:szCs w:val="26"/>
                <w:lang w:eastAsia="ru-RU"/>
              </w:rPr>
              <w:t>Дополнительные виды обучения</w:t>
            </w:r>
          </w:p>
        </w:tc>
        <w:tc>
          <w:tcPr>
            <w:tcW w:w="927" w:type="pct"/>
            <w:vAlign w:val="center"/>
          </w:tcPr>
          <w:p w14:paraId="66DDFC0B"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2A3D244B" w14:textId="77777777" w:rsidTr="006243C4">
        <w:trPr>
          <w:trHeight w:val="309"/>
        </w:trPr>
        <w:tc>
          <w:tcPr>
            <w:tcW w:w="267" w:type="pct"/>
            <w:vAlign w:val="center"/>
          </w:tcPr>
          <w:p w14:paraId="459E5481"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16.1.</w:t>
            </w:r>
          </w:p>
        </w:tc>
        <w:tc>
          <w:tcPr>
            <w:tcW w:w="3806" w:type="pct"/>
            <w:vAlign w:val="center"/>
          </w:tcPr>
          <w:p w14:paraId="661CAD28"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927" w:type="pct"/>
            <w:vAlign w:val="center"/>
          </w:tcPr>
          <w:p w14:paraId="752BBEA1"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УК-11</w:t>
            </w:r>
          </w:p>
        </w:tc>
      </w:tr>
      <w:tr w:rsidR="00065EE3" w:rsidRPr="00065EE3" w14:paraId="2CA38099" w14:textId="77777777" w:rsidTr="006243C4">
        <w:trPr>
          <w:trHeight w:val="309"/>
        </w:trPr>
        <w:tc>
          <w:tcPr>
            <w:tcW w:w="267" w:type="pct"/>
            <w:vAlign w:val="center"/>
          </w:tcPr>
          <w:p w14:paraId="06A62A31"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16.2.</w:t>
            </w:r>
          </w:p>
        </w:tc>
        <w:tc>
          <w:tcPr>
            <w:tcW w:w="3806" w:type="pct"/>
            <w:vAlign w:val="center"/>
          </w:tcPr>
          <w:p w14:paraId="2FAD3E38"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927" w:type="pct"/>
            <w:vAlign w:val="center"/>
          </w:tcPr>
          <w:p w14:paraId="2438A876"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УК-3</w:t>
            </w:r>
          </w:p>
        </w:tc>
      </w:tr>
      <w:tr w:rsidR="00065EE3" w:rsidRPr="00065EE3" w14:paraId="39216522" w14:textId="77777777" w:rsidTr="006243C4">
        <w:trPr>
          <w:trHeight w:val="309"/>
        </w:trPr>
        <w:tc>
          <w:tcPr>
            <w:tcW w:w="267" w:type="pct"/>
            <w:vAlign w:val="center"/>
          </w:tcPr>
          <w:p w14:paraId="17893D3C" w14:textId="77777777" w:rsidR="00065EE3" w:rsidRPr="00065EE3" w:rsidRDefault="00065EE3" w:rsidP="00065EE3">
            <w:pPr>
              <w:spacing w:after="0" w:line="240" w:lineRule="auto"/>
              <w:ind w:right="-176"/>
              <w:jc w:val="left"/>
              <w:rPr>
                <w:rFonts w:eastAsia="Times New Roman" w:cs="Times New Roman"/>
                <w:sz w:val="26"/>
                <w:szCs w:val="26"/>
                <w:lang w:eastAsia="ru-RU"/>
              </w:rPr>
            </w:pPr>
            <w:r w:rsidRPr="00065EE3">
              <w:rPr>
                <w:rFonts w:eastAsia="Times New Roman" w:cs="Times New Roman"/>
                <w:sz w:val="26"/>
                <w:szCs w:val="26"/>
                <w:lang w:eastAsia="ru-RU"/>
              </w:rPr>
              <w:t>16.3.</w:t>
            </w:r>
          </w:p>
        </w:tc>
        <w:tc>
          <w:tcPr>
            <w:tcW w:w="3806" w:type="pct"/>
            <w:vAlign w:val="center"/>
          </w:tcPr>
          <w:p w14:paraId="06FEDD80" w14:textId="77777777" w:rsidR="00065EE3" w:rsidRPr="00065EE3" w:rsidRDefault="00065EE3" w:rsidP="00065EE3">
            <w:pPr>
              <w:spacing w:after="0" w:line="240" w:lineRule="auto"/>
              <w:ind w:left="57" w:right="57"/>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927" w:type="pct"/>
            <w:vAlign w:val="center"/>
          </w:tcPr>
          <w:p w14:paraId="7A841B8A"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БПК-10</w:t>
            </w:r>
          </w:p>
        </w:tc>
      </w:tr>
    </w:tbl>
    <w:p w14:paraId="5131A7B0"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26.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78FAD8B6" w14:textId="77777777" w:rsidR="009E73BF" w:rsidRPr="000C7616" w:rsidRDefault="00065EE3" w:rsidP="009E73BF">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eastAsia="ru-RU"/>
        </w:rPr>
        <w:t>27. </w:t>
      </w:r>
      <w:r w:rsidR="009E73BF"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4A58ACC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46E97FC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29.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6D89AB7"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3EB41DA5"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1EE22181"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642C0E2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0928DD05" w14:textId="77777777" w:rsidR="00065EE3" w:rsidRPr="00065EE3" w:rsidRDefault="00065EE3" w:rsidP="00065EE3">
      <w:pPr>
        <w:widowControl w:val="0"/>
        <w:tabs>
          <w:tab w:val="left" w:pos="3050"/>
        </w:tabs>
        <w:spacing w:after="0" w:line="240" w:lineRule="auto"/>
        <w:ind w:firstLine="720"/>
        <w:rPr>
          <w:rFonts w:eastAsia="Times New Roman" w:cs="Times New Roman"/>
          <w:spacing w:val="-10"/>
          <w:sz w:val="30"/>
          <w:szCs w:val="30"/>
          <w:lang w:eastAsia="ru-RU"/>
        </w:rPr>
      </w:pPr>
      <w:r w:rsidRPr="00065EE3">
        <w:rPr>
          <w:rFonts w:eastAsia="Times New Roman" w:cs="Times New Roman"/>
          <w:spacing w:val="-10"/>
          <w:sz w:val="30"/>
          <w:szCs w:val="30"/>
          <w:lang w:eastAsia="ru-RU"/>
        </w:rPr>
        <w:t>30. Педагогические работники учреждения высшего образования должны:</w:t>
      </w:r>
    </w:p>
    <w:p w14:paraId="7FB3C847"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заниматься научно-методической деятельностью;</w:t>
      </w:r>
    </w:p>
    <w:p w14:paraId="2F17463A"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AEDF16B"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05536141"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AC6A3B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Учреждение высшего образования должно располагать:</w:t>
      </w:r>
    </w:p>
    <w:p w14:paraId="6184CBDF"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E8E2305"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6DE25E1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203F978E"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42A5F349"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7373030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1E48C0C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819191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25E37B8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3073939"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w:t>
      </w:r>
      <w:r w:rsidRPr="00065EE3">
        <w:rPr>
          <w:rFonts w:eastAsia="Times New Roman" w:cs="Times New Roman"/>
          <w:bCs/>
          <w:spacing w:val="-6"/>
          <w:sz w:val="30"/>
          <w:szCs w:val="30"/>
          <w:lang w:eastAsia="ru-RU"/>
        </w:rPr>
        <w:t xml:space="preserve">сайте учреждения высшего образования в глобальной компьютерной сети Интернет </w:t>
      </w:r>
      <w:r w:rsidRPr="00065EE3">
        <w:rPr>
          <w:rFonts w:eastAsia="Times New Roman" w:cs="Times New Roman"/>
          <w:spacing w:val="-6"/>
          <w:sz w:val="30"/>
          <w:szCs w:val="30"/>
          <w:lang w:eastAsia="ru-RU"/>
        </w:rPr>
        <w:t>каталог учебных дисциплин (модулей), который удовлетворяет следующим требованиям:</w:t>
      </w:r>
    </w:p>
    <w:p w14:paraId="672AFC3F"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771BF418" w14:textId="77777777" w:rsidR="00065EE3" w:rsidRPr="00065EE3" w:rsidRDefault="00065EE3" w:rsidP="00065EE3">
      <w:pPr>
        <w:widowControl w:val="0"/>
        <w:spacing w:after="0" w:line="240" w:lineRule="auto"/>
        <w:ind w:firstLine="720"/>
        <w:rPr>
          <w:rFonts w:eastAsia="Times New Roman" w:cs="Times New Roman"/>
          <w:spacing w:val="-6"/>
          <w:sz w:val="30"/>
          <w:szCs w:val="30"/>
          <w:lang w:eastAsia="ru-RU"/>
        </w:rPr>
      </w:pPr>
      <w:r w:rsidRPr="00065EE3">
        <w:rPr>
          <w:rFonts w:eastAsia="Times New Roman" w:cs="Times New Roman"/>
          <w:spacing w:val="-6"/>
          <w:sz w:val="30"/>
          <w:szCs w:val="30"/>
          <w:lang w:eastAsia="ru-RU"/>
        </w:rPr>
        <w:t>представляется на русском и (или) белорусском языке и английском языке;</w:t>
      </w:r>
    </w:p>
    <w:p w14:paraId="06703C8D"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ACF9C35"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29A84C76"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388A0EFA"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236D6AEF"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33. Требования к организации самостоятельной работы устанавливаются законодательством.</w:t>
      </w:r>
    </w:p>
    <w:p w14:paraId="37AC0BB2" w14:textId="77777777" w:rsidR="00065EE3" w:rsidRPr="00065EE3" w:rsidRDefault="00065EE3" w:rsidP="00065EE3">
      <w:pPr>
        <w:widowControl w:val="0"/>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E498055"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35. 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4CD2075"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w:t>
      </w:r>
      <w:r w:rsidRPr="00065EE3">
        <w:rPr>
          <w:rFonts w:eastAsia="Times New Roman" w:cs="Times New Roman"/>
          <w:spacing w:val="-4"/>
          <w:sz w:val="30"/>
          <w:szCs w:val="30"/>
          <w:lang w:val="x-none" w:eastAsia="x-none"/>
        </w:rPr>
        <w:t>курсовых проектов (курсовых работ)</w:t>
      </w:r>
      <w:r w:rsidRPr="00065EE3">
        <w:rPr>
          <w:rFonts w:eastAsia="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0C6311B5"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37. 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FAB0121"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6E57278D"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209540E3"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18E71743"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7474342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38. 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29020C6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4EA25023" w14:textId="77777777" w:rsidR="00065EE3" w:rsidRPr="00065EE3" w:rsidRDefault="00065EE3" w:rsidP="00065EE3">
      <w:pPr>
        <w:tabs>
          <w:tab w:val="num" w:pos="0"/>
          <w:tab w:val="left" w:pos="709"/>
        </w:tabs>
        <w:spacing w:after="0" w:line="240" w:lineRule="auto"/>
        <w:ind w:firstLine="709"/>
        <w:rPr>
          <w:rFonts w:eastAsia="Times New Roman" w:cs="Times New Roman"/>
          <w:i/>
          <w:spacing w:val="-6"/>
          <w:sz w:val="30"/>
          <w:szCs w:val="30"/>
          <w:lang w:val="x-none" w:eastAsia="x-none"/>
        </w:rPr>
      </w:pPr>
      <w:r w:rsidRPr="00065EE3">
        <w:rPr>
          <w:rFonts w:eastAsia="Times New Roman" w:cs="Times New Roman"/>
          <w:bCs/>
          <w:spacing w:val="-6"/>
          <w:sz w:val="30"/>
          <w:szCs w:val="30"/>
          <w:lang w:val="x-none" w:eastAsia="x-none"/>
        </w:rPr>
        <w:t>Итоговая аттестация студентов</w:t>
      </w:r>
      <w:r w:rsidRPr="00065EE3">
        <w:rPr>
          <w:rFonts w:eastAsia="Times New Roman" w:cs="Times New Roman"/>
          <w:bCs/>
          <w:spacing w:val="-6"/>
          <w:sz w:val="30"/>
          <w:szCs w:val="30"/>
          <w:lang w:eastAsia="x-none"/>
        </w:rPr>
        <w:t xml:space="preserve">, </w:t>
      </w:r>
      <w:r w:rsidRPr="00065EE3">
        <w:rPr>
          <w:rFonts w:eastAsia="Times New Roman" w:cs="Times New Roman"/>
          <w:bCs/>
          <w:spacing w:val="-6"/>
          <w:sz w:val="30"/>
          <w:szCs w:val="30"/>
          <w:lang w:val="x-none" w:eastAsia="x-none"/>
        </w:rPr>
        <w:t>курсантов, слушателей при освоении образовательн</w:t>
      </w:r>
      <w:r w:rsidRPr="00065EE3">
        <w:rPr>
          <w:rFonts w:eastAsia="Times New Roman" w:cs="Times New Roman"/>
          <w:bCs/>
          <w:spacing w:val="-6"/>
          <w:sz w:val="30"/>
          <w:szCs w:val="30"/>
          <w:lang w:eastAsia="x-none"/>
        </w:rPr>
        <w:t>ой</w:t>
      </w:r>
      <w:r w:rsidRPr="00065EE3">
        <w:rPr>
          <w:rFonts w:eastAsia="Times New Roman" w:cs="Times New Roman"/>
          <w:bCs/>
          <w:spacing w:val="-6"/>
          <w:sz w:val="30"/>
          <w:szCs w:val="30"/>
          <w:lang w:val="x-none" w:eastAsia="x-none"/>
        </w:rPr>
        <w:t xml:space="preserve"> программ</w:t>
      </w:r>
      <w:r w:rsidRPr="00065EE3">
        <w:rPr>
          <w:rFonts w:eastAsia="Times New Roman" w:cs="Times New Roman"/>
          <w:bCs/>
          <w:spacing w:val="-6"/>
          <w:sz w:val="30"/>
          <w:szCs w:val="30"/>
          <w:lang w:eastAsia="x-none"/>
        </w:rPr>
        <w:t>ы</w:t>
      </w:r>
      <w:r w:rsidRPr="00065EE3">
        <w:rPr>
          <w:rFonts w:eastAsia="Times New Roman" w:cs="Times New Roman"/>
          <w:bCs/>
          <w:spacing w:val="-6"/>
          <w:sz w:val="30"/>
          <w:szCs w:val="30"/>
          <w:lang w:val="x-none" w:eastAsia="x-none"/>
        </w:rPr>
        <w:t xml:space="preserve"> </w:t>
      </w:r>
      <w:r w:rsidRPr="00065EE3">
        <w:rPr>
          <w:rFonts w:eastAsia="Times New Roman" w:cs="Times New Roman"/>
          <w:spacing w:val="-6"/>
          <w:sz w:val="30"/>
          <w:szCs w:val="30"/>
          <w:lang w:val="x-none" w:eastAsia="x-none"/>
        </w:rPr>
        <w:t xml:space="preserve">высшего образования </w:t>
      </w:r>
      <w:r w:rsidRPr="00065EE3">
        <w:rPr>
          <w:rFonts w:eastAsia="Times New Roman" w:cs="Times New Roman"/>
          <w:spacing w:val="-6"/>
          <w:sz w:val="30"/>
          <w:szCs w:val="30"/>
          <w:lang w:val="en-US" w:eastAsia="x-none"/>
        </w:rPr>
        <w:t>I</w:t>
      </w:r>
      <w:r w:rsidRPr="00065EE3">
        <w:rPr>
          <w:rFonts w:eastAsia="Times New Roman" w:cs="Times New Roman"/>
          <w:spacing w:val="-6"/>
          <w:sz w:val="30"/>
          <w:szCs w:val="30"/>
          <w:lang w:val="x-none" w:eastAsia="x-none"/>
        </w:rPr>
        <w:t xml:space="preserve"> ступени</w:t>
      </w:r>
      <w:r w:rsidRPr="00065EE3">
        <w:rPr>
          <w:rFonts w:eastAsia="Times New Roman" w:cs="Times New Roman"/>
          <w:bCs/>
          <w:spacing w:val="-6"/>
          <w:sz w:val="30"/>
          <w:szCs w:val="30"/>
          <w:lang w:val="x-none" w:eastAsia="x-none"/>
        </w:rPr>
        <w:t xml:space="preserve"> </w:t>
      </w:r>
      <w:r w:rsidRPr="00065EE3">
        <w:rPr>
          <w:rFonts w:eastAsia="Times New Roman" w:cs="Times New Roman"/>
          <w:bCs/>
          <w:spacing w:val="-6"/>
          <w:sz w:val="30"/>
          <w:szCs w:val="30"/>
          <w:lang w:eastAsia="x-none"/>
        </w:rPr>
        <w:t xml:space="preserve">по специальности </w:t>
      </w:r>
      <w:r w:rsidRPr="00065EE3">
        <w:rPr>
          <w:rFonts w:eastAsia="Times New Roman" w:cs="Times New Roman"/>
          <w:spacing w:val="-6"/>
          <w:sz w:val="30"/>
          <w:szCs w:val="30"/>
          <w:lang w:val="x-none" w:eastAsia="x-none"/>
        </w:rPr>
        <w:t>1-03</w:t>
      </w:r>
      <w:r w:rsidRPr="00065EE3">
        <w:rPr>
          <w:rFonts w:eastAsia="Times New Roman" w:cs="Times New Roman"/>
          <w:spacing w:val="-6"/>
          <w:sz w:val="30"/>
          <w:szCs w:val="30"/>
          <w:lang w:eastAsia="x-none"/>
        </w:rPr>
        <w:t> </w:t>
      </w:r>
      <w:r w:rsidRPr="00065EE3">
        <w:rPr>
          <w:rFonts w:eastAsia="Times New Roman" w:cs="Times New Roman"/>
          <w:spacing w:val="-6"/>
          <w:sz w:val="30"/>
          <w:szCs w:val="30"/>
          <w:lang w:val="x-none" w:eastAsia="x-none"/>
        </w:rPr>
        <w:t>03</w:t>
      </w:r>
      <w:r w:rsidRPr="00065EE3">
        <w:rPr>
          <w:rFonts w:eastAsia="Times New Roman" w:cs="Times New Roman"/>
          <w:spacing w:val="-6"/>
          <w:sz w:val="30"/>
          <w:szCs w:val="30"/>
          <w:lang w:eastAsia="x-none"/>
        </w:rPr>
        <w:t> </w:t>
      </w:r>
      <w:r w:rsidRPr="00065EE3">
        <w:rPr>
          <w:rFonts w:eastAsia="Times New Roman" w:cs="Times New Roman"/>
          <w:spacing w:val="-6"/>
          <w:sz w:val="30"/>
          <w:szCs w:val="30"/>
          <w:lang w:val="x-none" w:eastAsia="x-none"/>
        </w:rPr>
        <w:t xml:space="preserve">06 </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Сурдопедагогика</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 xml:space="preserve"> </w:t>
      </w:r>
      <w:r w:rsidRPr="00065EE3">
        <w:rPr>
          <w:rFonts w:eastAsia="Times New Roman" w:cs="Times New Roman"/>
          <w:bCs/>
          <w:spacing w:val="-6"/>
          <w:sz w:val="30"/>
          <w:szCs w:val="30"/>
          <w:lang w:val="x-none" w:eastAsia="x-none"/>
        </w:rPr>
        <w:t xml:space="preserve">проводится в форме </w:t>
      </w:r>
      <w:r w:rsidRPr="00065EE3">
        <w:rPr>
          <w:rFonts w:eastAsia="Times New Roman" w:cs="Times New Roman"/>
          <w:spacing w:val="-6"/>
          <w:sz w:val="30"/>
          <w:szCs w:val="30"/>
          <w:lang w:eastAsia="x-none"/>
        </w:rPr>
        <w:t>Государственного экзамена по специальности и защиты дипломной работы.</w:t>
      </w:r>
    </w:p>
    <w:p w14:paraId="43E93990"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55223E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1B381F8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31F1467"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6A5E8563"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47301C3A"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1BB7C12D"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737AA899"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43A2D9D6"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598BC214"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61A16336"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076808AE"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1-03</w:t>
      </w:r>
      <w:r w:rsidRPr="00065EE3">
        <w:rPr>
          <w:rFonts w:eastAsia="Times New Roman" w:cs="Times New Roman"/>
          <w:sz w:val="30"/>
          <w:szCs w:val="30"/>
          <w:lang w:val="be-BY" w:eastAsia="ru-RU"/>
        </w:rPr>
        <w:t xml:space="preserve"> 03</w:t>
      </w:r>
      <w:r w:rsidRPr="00065EE3">
        <w:rPr>
          <w:rFonts w:eastAsia="Times New Roman" w:cs="Times New Roman"/>
          <w:sz w:val="30"/>
          <w:szCs w:val="30"/>
          <w:lang w:eastAsia="ru-RU"/>
        </w:rPr>
        <w:t xml:space="preserve"> 07-2021)</w:t>
      </w:r>
    </w:p>
    <w:p w14:paraId="3D21AA91" w14:textId="77777777" w:rsidR="00065EE3" w:rsidRPr="00065EE3" w:rsidRDefault="00065EE3" w:rsidP="00065EE3">
      <w:pPr>
        <w:spacing w:after="0" w:line="240" w:lineRule="auto"/>
        <w:ind w:firstLine="425"/>
        <w:rPr>
          <w:rFonts w:eastAsia="Times New Roman" w:cs="Times New Roman"/>
          <w:sz w:val="30"/>
          <w:szCs w:val="30"/>
          <w:lang w:eastAsia="ru-RU"/>
        </w:rPr>
      </w:pPr>
    </w:p>
    <w:p w14:paraId="4F994EB9"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476DE513" w14:textId="77777777" w:rsidR="00065EE3" w:rsidRPr="00065EE3" w:rsidRDefault="00065EE3" w:rsidP="00065EE3">
      <w:pPr>
        <w:spacing w:after="0" w:line="240" w:lineRule="auto"/>
        <w:rPr>
          <w:rFonts w:eastAsia="Times New Roman" w:cs="Times New Roman"/>
          <w:b/>
          <w:sz w:val="30"/>
          <w:szCs w:val="30"/>
          <w:lang w:val="be-BY"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1-03 03 07 Тифлопедагогика</w:t>
      </w:r>
      <w:r w:rsidRPr="00065EE3">
        <w:rPr>
          <w:rFonts w:eastAsia="Times New Roman" w:cs="Times New Roman"/>
          <w:b/>
          <w:sz w:val="30"/>
          <w:szCs w:val="30"/>
          <w:lang w:val="be-BY" w:eastAsia="ru-RU"/>
        </w:rPr>
        <w:t xml:space="preserve"> </w:t>
      </w:r>
    </w:p>
    <w:p w14:paraId="5DF9E9E2" w14:textId="77777777" w:rsidR="00065EE3" w:rsidRPr="00065EE3" w:rsidRDefault="00065EE3" w:rsidP="00065EE3">
      <w:pPr>
        <w:spacing w:after="0" w:line="240" w:lineRule="auto"/>
        <w:rPr>
          <w:rFonts w:eastAsia="Times New Roman" w:cs="Times New Roman"/>
          <w:sz w:val="30"/>
          <w:szCs w:val="30"/>
          <w:lang w:val="x-none" w:eastAsia="x-none"/>
        </w:rPr>
      </w:pPr>
      <w:r w:rsidRPr="00065EE3">
        <w:rPr>
          <w:rFonts w:eastAsia="Times New Roman" w:cs="Times New Roman"/>
          <w:b/>
          <w:sz w:val="30"/>
          <w:szCs w:val="30"/>
          <w:lang w:val="be-BY" w:eastAsia="x-none"/>
        </w:rPr>
        <w:t>Квалификация</w:t>
      </w:r>
      <w:r w:rsidRPr="00065EE3">
        <w:rPr>
          <w:rFonts w:eastAsia="Times New Roman" w:cs="Times New Roman"/>
          <w:sz w:val="30"/>
          <w:szCs w:val="30"/>
          <w:lang w:val="be-BY" w:eastAsia="x-none"/>
        </w:rPr>
        <w:t xml:space="preserve"> Тифло</w:t>
      </w:r>
      <w:r w:rsidRPr="00065EE3">
        <w:rPr>
          <w:rFonts w:eastAsia="Times New Roman" w:cs="Times New Roman"/>
          <w:sz w:val="30"/>
          <w:szCs w:val="30"/>
          <w:lang w:val="x-none" w:eastAsia="x-none"/>
        </w:rPr>
        <w:t>педагог. Преподаватель</w:t>
      </w:r>
    </w:p>
    <w:p w14:paraId="578E7717" w14:textId="77777777" w:rsidR="00065EE3" w:rsidRPr="00065EE3" w:rsidRDefault="00065EE3" w:rsidP="00065EE3">
      <w:pPr>
        <w:spacing w:after="0" w:line="240" w:lineRule="auto"/>
        <w:rPr>
          <w:rFonts w:eastAsia="Times New Roman" w:cs="Times New Roman"/>
          <w:sz w:val="30"/>
          <w:szCs w:val="30"/>
          <w:lang w:val="be-BY" w:eastAsia="x-none"/>
        </w:rPr>
      </w:pPr>
    </w:p>
    <w:p w14:paraId="0F7B8E17"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be-BY" w:eastAsia="ru-RU"/>
        </w:rPr>
        <w:t xml:space="preserve">ВЫШЭЙШАЯ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1206CEF1" w14:textId="77777777" w:rsidR="00065EE3" w:rsidRPr="00065EE3" w:rsidRDefault="00065EE3" w:rsidP="00065EE3">
      <w:pPr>
        <w:spacing w:after="0" w:line="240" w:lineRule="auto"/>
        <w:rPr>
          <w:rFonts w:eastAsia="Times New Roman" w:cs="Times New Roman"/>
          <w:b/>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1-03 03 07 Тыфлапедагог</w:t>
      </w:r>
      <w:r w:rsidRPr="00065EE3">
        <w:rPr>
          <w:rFonts w:eastAsia="Times New Roman" w:cs="Times New Roman"/>
          <w:sz w:val="30"/>
          <w:szCs w:val="30"/>
          <w:lang w:eastAsia="ru-RU"/>
        </w:rPr>
        <w:t>i</w:t>
      </w:r>
      <w:r w:rsidRPr="00065EE3">
        <w:rPr>
          <w:rFonts w:eastAsia="Times New Roman" w:cs="Times New Roman"/>
          <w:sz w:val="30"/>
          <w:szCs w:val="30"/>
          <w:lang w:val="be-BY" w:eastAsia="ru-RU"/>
        </w:rPr>
        <w:t>ка</w:t>
      </w:r>
      <w:r w:rsidRPr="00065EE3">
        <w:rPr>
          <w:rFonts w:eastAsia="Times New Roman" w:cs="Times New Roman"/>
          <w:b/>
          <w:sz w:val="30"/>
          <w:szCs w:val="30"/>
          <w:lang w:val="be-BY" w:eastAsia="ru-RU"/>
        </w:rPr>
        <w:t xml:space="preserve"> </w:t>
      </w:r>
    </w:p>
    <w:p w14:paraId="2A3DAB13" w14:textId="77777777" w:rsidR="00065EE3" w:rsidRPr="00065EE3" w:rsidRDefault="00065EE3" w:rsidP="00065EE3">
      <w:pPr>
        <w:spacing w:after="0" w:line="240" w:lineRule="auto"/>
        <w:rPr>
          <w:rFonts w:eastAsia="Times New Roman" w:cs="Times New Roman"/>
          <w:sz w:val="30"/>
          <w:szCs w:val="30"/>
          <w:lang w:val="x-none" w:eastAsia="x-none"/>
        </w:rPr>
      </w:pPr>
      <w:r w:rsidRPr="00065EE3">
        <w:rPr>
          <w:rFonts w:eastAsia="Times New Roman" w:cs="Times New Roman"/>
          <w:b/>
          <w:sz w:val="30"/>
          <w:szCs w:val="30"/>
          <w:lang w:val="be-BY" w:eastAsia="x-none"/>
        </w:rPr>
        <w:t>Кваліфікацыя</w:t>
      </w:r>
      <w:r w:rsidRPr="00065EE3">
        <w:rPr>
          <w:rFonts w:eastAsia="Times New Roman" w:cs="Times New Roman"/>
          <w:sz w:val="30"/>
          <w:szCs w:val="30"/>
          <w:lang w:val="be-BY" w:eastAsia="x-none"/>
        </w:rPr>
        <w:t xml:space="preserve"> Тыфла</w:t>
      </w:r>
      <w:r w:rsidRPr="00065EE3">
        <w:rPr>
          <w:rFonts w:eastAsia="Times New Roman" w:cs="Times New Roman"/>
          <w:sz w:val="30"/>
          <w:szCs w:val="30"/>
          <w:lang w:val="x-none" w:eastAsia="x-none"/>
        </w:rPr>
        <w:t>педагог. Выкладчык</w:t>
      </w:r>
    </w:p>
    <w:p w14:paraId="1AD8C23C" w14:textId="77777777" w:rsidR="00065EE3" w:rsidRPr="00065EE3" w:rsidRDefault="00065EE3" w:rsidP="00065EE3">
      <w:pPr>
        <w:spacing w:after="0" w:line="240" w:lineRule="auto"/>
        <w:rPr>
          <w:rFonts w:eastAsia="Times New Roman" w:cs="Times New Roman"/>
          <w:sz w:val="30"/>
          <w:szCs w:val="30"/>
          <w:lang w:val="be-BY" w:eastAsia="x-none"/>
        </w:rPr>
      </w:pPr>
    </w:p>
    <w:p w14:paraId="08A03278"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04BCE1B1" w14:textId="77777777" w:rsidR="00065EE3" w:rsidRPr="00065EE3" w:rsidRDefault="00065EE3" w:rsidP="00065EE3">
      <w:pPr>
        <w:spacing w:after="0" w:line="240" w:lineRule="auto"/>
        <w:rPr>
          <w:rFonts w:eastAsia="Times New Roman" w:cs="Times New Roman"/>
          <w:b/>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1-03 03 07 Tiflopedagogy</w:t>
      </w:r>
      <w:r w:rsidRPr="00065EE3">
        <w:rPr>
          <w:rFonts w:eastAsia="Times New Roman" w:cs="Times New Roman"/>
          <w:b/>
          <w:sz w:val="30"/>
          <w:szCs w:val="30"/>
          <w:lang w:val="en-US" w:eastAsia="ru-RU"/>
        </w:rPr>
        <w:t xml:space="preserve"> </w:t>
      </w:r>
    </w:p>
    <w:p w14:paraId="5D2AEA56" w14:textId="77777777" w:rsidR="00065EE3" w:rsidRPr="00065EE3" w:rsidRDefault="00065EE3" w:rsidP="00065EE3">
      <w:pPr>
        <w:spacing w:after="0" w:line="240" w:lineRule="auto"/>
        <w:rPr>
          <w:rFonts w:eastAsia="Times New Roman" w:cs="Times New Roman"/>
          <w:b/>
          <w:bCs/>
          <w:sz w:val="30"/>
          <w:szCs w:val="30"/>
          <w:lang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xml:space="preserve"> Specialist in Teaching the Blind. Teacher</w:t>
      </w:r>
    </w:p>
    <w:p w14:paraId="526CD76F"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34919045"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4F5883D4"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11C630EA" w14:textId="77777777" w:rsidR="00065EE3" w:rsidRPr="00065EE3" w:rsidRDefault="00065EE3" w:rsidP="00065EE3">
      <w:pPr>
        <w:spacing w:after="0" w:line="240" w:lineRule="auto"/>
        <w:ind w:firstLine="709"/>
        <w:rPr>
          <w:rFonts w:eastAsia="Times New Roman" w:cs="Times New Roman"/>
          <w:sz w:val="30"/>
          <w:szCs w:val="30"/>
          <w:lang w:eastAsia="ru-RU"/>
        </w:rPr>
      </w:pPr>
    </w:p>
    <w:p w14:paraId="7B4F2CC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 Образовательный стандарт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1-03 03 07 «Тифлопедагогика»</w:t>
      </w:r>
      <w:r w:rsidRPr="00065EE3">
        <w:rPr>
          <w:rFonts w:eastAsia="Times New Roman" w:cs="Times New Roman"/>
          <w:b/>
          <w:sz w:val="30"/>
          <w:szCs w:val="30"/>
          <w:lang w:val="be-BY" w:eastAsia="ru-RU"/>
        </w:rPr>
        <w:t xml:space="preserve"> </w:t>
      </w:r>
      <w:r w:rsidRPr="00065EE3">
        <w:rPr>
          <w:rFonts w:eastAsia="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2775380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1-03 03 07 «Тифлопедагогика». </w:t>
      </w:r>
    </w:p>
    <w:p w14:paraId="56F3B39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5E3CBD02"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5B2BCED1"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3AAA00A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33"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26E76FD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17B96F68"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3FF3B163"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02E8FD2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3F459BDD"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C793212"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z w:val="30"/>
          <w:szCs w:val="30"/>
          <w:lang w:val="x-none" w:eastAsia="x-none"/>
        </w:rPr>
        <w:t xml:space="preserve"> 9000-2015)</w:t>
      </w:r>
      <w:r w:rsidRPr="00065EE3">
        <w:rPr>
          <w:rFonts w:eastAsia="Times New Roman" w:cs="Times New Roman"/>
          <w:bCs/>
          <w:sz w:val="30"/>
          <w:szCs w:val="30"/>
          <w:lang w:eastAsia="x-none"/>
        </w:rPr>
        <w:t>;</w:t>
      </w:r>
    </w:p>
    <w:p w14:paraId="0082C3A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3984205"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 xml:space="preserve">модуль – </w:t>
      </w:r>
      <w:r w:rsidRPr="00065EE3">
        <w:rPr>
          <w:rFonts w:eastAsia="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8"/>
          <w:sz w:val="30"/>
          <w:szCs w:val="30"/>
          <w:lang w:eastAsia="ru-RU"/>
        </w:rPr>
        <w:t xml:space="preserve">высшего образования </w:t>
      </w:r>
      <w:r w:rsidRPr="00065EE3">
        <w:rPr>
          <w:rFonts w:eastAsia="Times New Roman" w:cs="Times New Roman"/>
          <w:bCs/>
          <w:spacing w:val="-8"/>
          <w:sz w:val="30"/>
          <w:szCs w:val="30"/>
          <w:lang w:val="en-US" w:eastAsia="ru-RU"/>
        </w:rPr>
        <w:t>I</w:t>
      </w:r>
      <w:r w:rsidRPr="00065EE3">
        <w:rPr>
          <w:rFonts w:eastAsia="Times New Roman" w:cs="Times New Roman"/>
          <w:bCs/>
          <w:spacing w:val="-8"/>
          <w:sz w:val="30"/>
          <w:szCs w:val="30"/>
          <w:lang w:eastAsia="ru-RU"/>
        </w:rPr>
        <w:t xml:space="preserve"> ступени</w:t>
      </w:r>
      <w:r w:rsidRPr="00065EE3">
        <w:rPr>
          <w:rFonts w:eastAsia="Times New Roman" w:cs="Times New Roman"/>
          <w:bCs/>
          <w:spacing w:val="-8"/>
          <w:sz w:val="30"/>
          <w:szCs w:val="30"/>
          <w:lang w:eastAsia="be-BY"/>
        </w:rPr>
        <w:t>, обеспечивающая формирование определенной компетенции (группы компетенций);</w:t>
      </w:r>
    </w:p>
    <w:p w14:paraId="732992A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обеспечение качества</w:t>
      </w:r>
      <w:r w:rsidRPr="00065EE3">
        <w:rPr>
          <w:rFonts w:eastAsia="Times New Roman" w:cs="Times New Roman"/>
          <w:bCs/>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z w:val="30"/>
          <w:szCs w:val="30"/>
          <w:lang w:val="en-US" w:eastAsia="ru-RU"/>
        </w:rPr>
        <w:t>ISO</w:t>
      </w:r>
      <w:r w:rsidRPr="00065EE3">
        <w:rPr>
          <w:rFonts w:eastAsia="Times New Roman" w:cs="Times New Roman"/>
          <w:bCs/>
          <w:sz w:val="30"/>
          <w:szCs w:val="30"/>
          <w:lang w:eastAsia="ru-RU"/>
        </w:rPr>
        <w:t xml:space="preserve"> 9000-2015);</w:t>
      </w:r>
    </w:p>
    <w:p w14:paraId="1CED12E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shd w:val="clear" w:color="auto" w:fill="FFFFFF"/>
          <w:lang w:eastAsia="ru-RU"/>
        </w:rPr>
        <w:t>особые образовательные потребности – необходимость в специальных условиях, методах и дополнительных средствах обучения, обусловленная особенностями (физическими, психическими, социальными, лингвистическими и иное) и способностями обучающегося;</w:t>
      </w:r>
    </w:p>
    <w:p w14:paraId="4DFA5F7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192D194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722F390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18AB3D3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7C5792FC" w14:textId="77777777" w:rsidR="00065EE3" w:rsidRPr="00065EE3" w:rsidRDefault="00065EE3" w:rsidP="00065EE3">
      <w:pPr>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 xml:space="preserve">1-03 03 07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Тифлопедагогика</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в соответствии с </w:t>
      </w:r>
      <w:r w:rsidRPr="00065EE3">
        <w:rPr>
          <w:rFonts w:eastAsia="Times New Roman" w:cs="Times New Roman"/>
          <w:bCs/>
          <w:sz w:val="30"/>
          <w:szCs w:val="30"/>
          <w:lang w:val="x-none" w:eastAsia="x-none"/>
        </w:rPr>
        <w:br/>
        <w:t>ОКРБ 011-2009</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относится к профилю образования </w:t>
      </w:r>
      <w:r w:rsidRPr="00065EE3">
        <w:rPr>
          <w:rFonts w:eastAsia="Times New Roman" w:cs="Times New Roman"/>
          <w:bCs/>
          <w:sz w:val="30"/>
          <w:szCs w:val="30"/>
          <w:lang w:eastAsia="x-none"/>
        </w:rPr>
        <w:t>А «Педагогика»,</w:t>
      </w:r>
      <w:r w:rsidRPr="00065EE3">
        <w:rPr>
          <w:rFonts w:eastAsia="Times New Roman" w:cs="Times New Roman"/>
          <w:bCs/>
          <w:sz w:val="30"/>
          <w:szCs w:val="30"/>
          <w:lang w:val="x-none" w:eastAsia="x-none"/>
        </w:rPr>
        <w:t xml:space="preserve"> направлению образования </w:t>
      </w:r>
      <w:r w:rsidRPr="00065EE3">
        <w:rPr>
          <w:rFonts w:eastAsia="Times New Roman" w:cs="Times New Roman"/>
          <w:bCs/>
          <w:sz w:val="30"/>
          <w:szCs w:val="30"/>
          <w:lang w:eastAsia="x-none"/>
        </w:rPr>
        <w:t>03 «Педагогика общевозрастная»</w:t>
      </w:r>
      <w:r w:rsidRPr="00065EE3">
        <w:rPr>
          <w:rFonts w:eastAsia="Times New Roman" w:cs="Times New Roman"/>
          <w:bCs/>
          <w:sz w:val="30"/>
          <w:szCs w:val="30"/>
          <w:lang w:val="x-none" w:eastAsia="x-none"/>
        </w:rPr>
        <w:t xml:space="preserve"> и обеспечивает </w:t>
      </w:r>
      <w:r w:rsidRPr="00065EE3">
        <w:rPr>
          <w:rFonts w:eastAsia="Times New Roman" w:cs="Times New Roman"/>
          <w:bCs/>
          <w:sz w:val="30"/>
          <w:szCs w:val="30"/>
          <w:lang w:eastAsia="x-none"/>
        </w:rPr>
        <w:t>п</w:t>
      </w:r>
      <w:r w:rsidRPr="00065EE3">
        <w:rPr>
          <w:rFonts w:eastAsia="Times New Roman" w:cs="Times New Roman"/>
          <w:bCs/>
          <w:sz w:val="30"/>
          <w:szCs w:val="30"/>
          <w:lang w:val="x-none" w:eastAsia="x-none"/>
        </w:rPr>
        <w:t>олучение</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квалификации</w:t>
      </w:r>
      <w:r w:rsidRPr="00065EE3">
        <w:rPr>
          <w:rFonts w:eastAsia="Times New Roman" w:cs="Times New Roman"/>
          <w:bCs/>
          <w:sz w:val="30"/>
          <w:szCs w:val="30"/>
          <w:lang w:eastAsia="x-none"/>
        </w:rPr>
        <w:t xml:space="preserve"> «Тифлопедагог. Преподаватель».</w:t>
      </w:r>
    </w:p>
    <w:p w14:paraId="46AEB5FF"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bCs/>
          <w:sz w:val="30"/>
          <w:szCs w:val="30"/>
          <w:lang w:eastAsia="x-none"/>
        </w:rPr>
        <w:t>5. 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x-none" w:eastAsia="x-none"/>
        </w:rPr>
        <w:t xml:space="preserve">1-03 03 07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Тифлопедагогика</w:t>
      </w:r>
      <w:r w:rsidRPr="00065EE3">
        <w:rPr>
          <w:rFonts w:eastAsia="Times New Roman" w:cs="Times New Roman"/>
          <w:sz w:val="30"/>
          <w:szCs w:val="30"/>
          <w:lang w:eastAsia="x-none"/>
        </w:rPr>
        <w:t>»</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относится к уровню 6 </w:t>
      </w:r>
      <w:r w:rsidRPr="00065EE3">
        <w:rPr>
          <w:rFonts w:eastAsia="Times New Roman" w:cs="Times New Roman"/>
          <w:sz w:val="30"/>
          <w:szCs w:val="30"/>
          <w:lang w:val="x-none" w:eastAsia="be-BY"/>
        </w:rPr>
        <w:t>Национальн</w:t>
      </w:r>
      <w:r w:rsidRPr="00065EE3">
        <w:rPr>
          <w:rFonts w:eastAsia="Times New Roman" w:cs="Times New Roman"/>
          <w:sz w:val="30"/>
          <w:szCs w:val="30"/>
          <w:lang w:eastAsia="be-BY"/>
        </w:rPr>
        <w:t>ой</w:t>
      </w:r>
      <w:r w:rsidRPr="00065EE3">
        <w:rPr>
          <w:rFonts w:eastAsia="Times New Roman" w:cs="Times New Roman"/>
          <w:sz w:val="30"/>
          <w:szCs w:val="30"/>
          <w:lang w:val="x-none" w:eastAsia="be-BY"/>
        </w:rPr>
        <w:t xml:space="preserve"> рамк</w:t>
      </w:r>
      <w:r w:rsidRPr="00065EE3">
        <w:rPr>
          <w:rFonts w:eastAsia="Times New Roman" w:cs="Times New Roman"/>
          <w:sz w:val="30"/>
          <w:szCs w:val="30"/>
          <w:lang w:eastAsia="be-BY"/>
        </w:rPr>
        <w:t>и</w:t>
      </w:r>
      <w:r w:rsidRPr="00065EE3">
        <w:rPr>
          <w:rFonts w:eastAsia="Times New Roman" w:cs="Times New Roman"/>
          <w:sz w:val="30"/>
          <w:szCs w:val="30"/>
          <w:lang w:val="x-none" w:eastAsia="be-BY"/>
        </w:rPr>
        <w:t xml:space="preserve"> квалификаций высшего образования Республики Беларусь</w:t>
      </w:r>
      <w:r w:rsidRPr="00065EE3">
        <w:rPr>
          <w:rFonts w:eastAsia="Times New Roman" w:cs="Times New Roman"/>
          <w:sz w:val="30"/>
          <w:szCs w:val="30"/>
          <w:lang w:eastAsia="be-BY"/>
        </w:rPr>
        <w:t>.</w:t>
      </w:r>
    </w:p>
    <w:p w14:paraId="3788D992"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180F7907"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24A2C3DB" w14:textId="77777777" w:rsidR="00065EE3" w:rsidRPr="00065EE3" w:rsidRDefault="00065EE3" w:rsidP="00065EE3">
      <w:pPr>
        <w:spacing w:after="0" w:line="240" w:lineRule="auto"/>
        <w:jc w:val="center"/>
        <w:rPr>
          <w:rFonts w:eastAsia="Times New Roman" w:cs="Times New Roman"/>
          <w:b/>
          <w:sz w:val="30"/>
          <w:szCs w:val="30"/>
          <w:lang w:eastAsia="x-none"/>
        </w:rPr>
      </w:pPr>
      <w:r w:rsidRPr="00065EE3">
        <w:rPr>
          <w:rFonts w:eastAsia="Times New Roman" w:cs="Times New Roman"/>
          <w:b/>
          <w:sz w:val="30"/>
          <w:szCs w:val="30"/>
          <w:lang w:val="x-none" w:eastAsia="x-none"/>
        </w:rPr>
        <w:t xml:space="preserve">ТРЕБОВАНИЯ К УРОВНЮ </w:t>
      </w:r>
      <w:r w:rsidRPr="00065EE3">
        <w:rPr>
          <w:rFonts w:eastAsia="Times New Roman" w:cs="Times New Roman"/>
          <w:b/>
          <w:sz w:val="30"/>
          <w:szCs w:val="30"/>
          <w:lang w:eastAsia="x-none"/>
        </w:rPr>
        <w:t>ОСНОВНОГО</w:t>
      </w:r>
      <w:r w:rsidRPr="00065EE3">
        <w:rPr>
          <w:rFonts w:eastAsia="Times New Roman" w:cs="Times New Roman"/>
          <w:b/>
          <w:sz w:val="30"/>
          <w:szCs w:val="30"/>
          <w:lang w:val="x-none" w:eastAsia="x-none"/>
        </w:rPr>
        <w:t xml:space="preserve"> ОБРАЗОВАНИЯ ЛИЦ, ПОСТУПАЮЩИХ ДЛЯ ПОЛУЧЕНИЯ ВЫСШЕГО ОБРАЗОВАНИЯ </w:t>
      </w:r>
    </w:p>
    <w:p w14:paraId="134078E3"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r w:rsidRPr="00065EE3">
        <w:rPr>
          <w:rFonts w:eastAsia="Times New Roman" w:cs="Times New Roman"/>
          <w:b/>
          <w:sz w:val="30"/>
          <w:szCs w:val="30"/>
          <w:lang w:eastAsia="x-none"/>
        </w:rPr>
        <w:t xml:space="preserve">, </w:t>
      </w:r>
      <w:r w:rsidRPr="00065EE3">
        <w:rPr>
          <w:rFonts w:eastAsia="Times New Roman" w:cs="Times New Roman"/>
          <w:b/>
          <w:sz w:val="30"/>
          <w:szCs w:val="30"/>
          <w:lang w:val="x-none" w:eastAsia="x-none"/>
        </w:rPr>
        <w:t xml:space="preserve">ФОРМАМ </w:t>
      </w:r>
      <w:r w:rsidRPr="00065EE3">
        <w:rPr>
          <w:rFonts w:eastAsia="Times New Roman" w:cs="Times New Roman"/>
          <w:b/>
          <w:sz w:val="30"/>
          <w:szCs w:val="30"/>
          <w:lang w:eastAsia="x-none"/>
        </w:rPr>
        <w:t xml:space="preserve">И СРОКАМ </w:t>
      </w:r>
      <w:r w:rsidRPr="00065EE3">
        <w:rPr>
          <w:rFonts w:eastAsia="Times New Roman" w:cs="Times New Roman"/>
          <w:b/>
          <w:sz w:val="30"/>
          <w:szCs w:val="30"/>
          <w:lang w:val="x-none" w:eastAsia="x-none"/>
        </w:rPr>
        <w:t xml:space="preserve">ПОЛУЧЕНИЯ </w:t>
      </w:r>
    </w:p>
    <w:p w14:paraId="2B6A4527"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x-none" w:eastAsia="x-none"/>
        </w:rPr>
        <w:t xml:space="preserve">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p>
    <w:p w14:paraId="26EBB4D9" w14:textId="77777777" w:rsidR="00065EE3" w:rsidRPr="00065EE3" w:rsidRDefault="00065EE3" w:rsidP="00065EE3">
      <w:pPr>
        <w:spacing w:after="0" w:line="240" w:lineRule="auto"/>
        <w:rPr>
          <w:rFonts w:eastAsia="Times New Roman" w:cs="Times New Roman"/>
          <w:bCs/>
          <w:sz w:val="30"/>
          <w:szCs w:val="30"/>
          <w:lang w:eastAsia="x-none"/>
        </w:rPr>
      </w:pPr>
    </w:p>
    <w:p w14:paraId="3B85ADD7"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26AF61D"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2C706451"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очная (дневная</w:t>
      </w:r>
      <w:r w:rsidRPr="00065EE3">
        <w:rPr>
          <w:rFonts w:eastAsia="Times New Roman" w:cs="Times New Roman"/>
          <w:sz w:val="30"/>
          <w:szCs w:val="30"/>
          <w:lang w:eastAsia="x-none"/>
        </w:rPr>
        <w:t>, вечерняя</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заочная</w:t>
      </w:r>
      <w:r w:rsidRPr="00065EE3">
        <w:rPr>
          <w:rFonts w:eastAsia="Times New Roman" w:cs="Times New Roman"/>
          <w:sz w:val="30"/>
          <w:szCs w:val="30"/>
          <w:lang w:eastAsia="x-none"/>
        </w:rPr>
        <w:t xml:space="preserve"> (в том числе дистанционная).</w:t>
      </w:r>
    </w:p>
    <w:p w14:paraId="6EC55097"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8. </w:t>
      </w: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дневной форме составляет</w:t>
      </w:r>
      <w:r w:rsidRPr="00065EE3">
        <w:rPr>
          <w:rFonts w:eastAsia="Times New Roman" w:cs="Times New Roman"/>
          <w:sz w:val="30"/>
          <w:szCs w:val="30"/>
          <w:lang w:eastAsia="x-none"/>
        </w:rPr>
        <w:t xml:space="preserve"> 4 года. </w:t>
      </w:r>
    </w:p>
    <w:p w14:paraId="22B1908B"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z w:val="30"/>
          <w:szCs w:val="30"/>
          <w:lang w:eastAsia="x-none"/>
        </w:rPr>
        <w:t xml:space="preserve"> 5 лет.</w:t>
      </w:r>
    </w:p>
    <w:p w14:paraId="1102D654"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заочной форме </w:t>
      </w:r>
      <w:r w:rsidRPr="00065EE3">
        <w:rPr>
          <w:rFonts w:eastAsia="Times New Roman" w:cs="Times New Roman"/>
          <w:sz w:val="30"/>
          <w:szCs w:val="30"/>
          <w:lang w:eastAsia="x-none"/>
        </w:rPr>
        <w:t xml:space="preserve">составляет 5 лет. </w:t>
      </w:r>
    </w:p>
    <w:p w14:paraId="34E4FFFA"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в </w:t>
      </w:r>
      <w:r w:rsidRPr="00065EE3">
        <w:rPr>
          <w:rFonts w:eastAsia="Times New Roman" w:cs="Times New Roman"/>
          <w:sz w:val="30"/>
          <w:szCs w:val="30"/>
          <w:lang w:eastAsia="x-none"/>
        </w:rPr>
        <w:t>дистанционной</w:t>
      </w:r>
      <w:r w:rsidRPr="00065EE3">
        <w:rPr>
          <w:rFonts w:eastAsia="Times New Roman" w:cs="Times New Roman"/>
          <w:sz w:val="30"/>
          <w:szCs w:val="30"/>
          <w:lang w:val="x-none" w:eastAsia="x-none"/>
        </w:rPr>
        <w:t xml:space="preserve"> форме </w:t>
      </w:r>
      <w:r w:rsidRPr="00065EE3">
        <w:rPr>
          <w:rFonts w:eastAsia="Times New Roman" w:cs="Times New Roman"/>
          <w:sz w:val="30"/>
          <w:szCs w:val="30"/>
          <w:lang w:eastAsia="x-none"/>
        </w:rPr>
        <w:t xml:space="preserve">составляет 5 лет.  </w:t>
      </w:r>
    </w:p>
    <w:p w14:paraId="503CDAC8"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2"/>
          <w:sz w:val="30"/>
          <w:szCs w:val="30"/>
          <w:lang w:val="x-none" w:eastAsia="x-none"/>
        </w:rPr>
        <w:t>9.</w:t>
      </w:r>
      <w:r w:rsidRPr="00065EE3">
        <w:rPr>
          <w:rFonts w:eastAsia="Times New Roman" w:cs="Times New Roman"/>
          <w:spacing w:val="-2"/>
          <w:sz w:val="30"/>
          <w:szCs w:val="30"/>
          <w:lang w:eastAsia="x-none"/>
        </w:rPr>
        <w:t xml:space="preserve"> </w:t>
      </w:r>
      <w:r w:rsidRPr="00065EE3">
        <w:rPr>
          <w:rFonts w:eastAsia="Times New Roman" w:cs="Times New Roman"/>
          <w:sz w:val="30"/>
          <w:szCs w:val="30"/>
          <w:lang w:val="x-none" w:eastAsia="x-none"/>
        </w:rPr>
        <w:t>Общий объем образовательной программы высшего образования I ступени составляет 240 зачетных единиц.</w:t>
      </w:r>
    </w:p>
    <w:p w14:paraId="49A21701"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 xml:space="preserve">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36285C">
        <w:rPr>
          <w:rFonts w:eastAsia="Times New Roman" w:cs="Times New Roman"/>
          <w:spacing w:val="-2"/>
          <w:sz w:val="30"/>
          <w:szCs w:val="30"/>
          <w:lang w:eastAsia="ru-RU"/>
        </w:rPr>
        <w:t>(в том числе</w:t>
      </w:r>
      <w:r w:rsidRPr="00065EE3">
        <w:rPr>
          <w:rFonts w:eastAsia="Times New Roman" w:cs="Times New Roman"/>
          <w:spacing w:val="-2"/>
          <w:sz w:val="30"/>
          <w:szCs w:val="30"/>
          <w:lang w:eastAsia="ru-RU"/>
        </w:rPr>
        <w:t xml:space="preserve"> </w:t>
      </w:r>
      <w:r w:rsidRPr="0036285C">
        <w:rPr>
          <w:rFonts w:eastAsia="Times New Roman" w:cs="Times New Roman"/>
          <w:spacing w:val="-2"/>
          <w:sz w:val="30"/>
          <w:szCs w:val="30"/>
          <w:lang w:eastAsia="ru-RU"/>
        </w:rPr>
        <w:t>дистанционной</w:t>
      </w:r>
      <w:r w:rsidR="0036285C" w:rsidRPr="0036285C">
        <w:rPr>
          <w:rFonts w:eastAsia="Times New Roman" w:cs="Times New Roman"/>
          <w:spacing w:val="-2"/>
          <w:sz w:val="30"/>
          <w:szCs w:val="30"/>
          <w:lang w:eastAsia="ru-RU"/>
        </w:rPr>
        <w:t>)</w:t>
      </w:r>
      <w:r w:rsidRPr="0036285C">
        <w:rPr>
          <w:rFonts w:eastAsia="Times New Roman" w:cs="Times New Roman"/>
          <w:spacing w:val="-2"/>
          <w:sz w:val="30"/>
          <w:szCs w:val="30"/>
          <w:lang w:eastAsia="ru-RU"/>
        </w:rPr>
        <w:t xml:space="preserve"> формах</w:t>
      </w:r>
      <w:r w:rsidRPr="00065EE3">
        <w:rPr>
          <w:rFonts w:eastAsia="Times New Roman" w:cs="Times New Roman"/>
          <w:spacing w:val="-2"/>
          <w:sz w:val="30"/>
          <w:szCs w:val="30"/>
          <w:lang w:eastAsia="ru-RU"/>
        </w:rPr>
        <w:t xml:space="preserve"> сумма зачетных единиц за 1 год обучения, как правило, не превышает 60 зачетных единиц.</w:t>
      </w:r>
    </w:p>
    <w:p w14:paraId="6A594DDD" w14:textId="77777777" w:rsidR="00065EE3" w:rsidRPr="00065EE3" w:rsidRDefault="00065EE3" w:rsidP="00065EE3">
      <w:pPr>
        <w:spacing w:after="0" w:line="240" w:lineRule="auto"/>
        <w:ind w:firstLine="709"/>
        <w:rPr>
          <w:rFonts w:eastAsia="Times New Roman" w:cs="Times New Roman"/>
          <w:sz w:val="30"/>
          <w:szCs w:val="30"/>
          <w:lang w:eastAsia="ru-RU"/>
        </w:rPr>
      </w:pPr>
    </w:p>
    <w:p w14:paraId="7F0D0294"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3128EC2A" w14:textId="77777777" w:rsidR="00065EE3" w:rsidRPr="00065EE3" w:rsidRDefault="00065EE3" w:rsidP="00065EE3">
      <w:pPr>
        <w:spacing w:after="0" w:line="240" w:lineRule="auto"/>
        <w:jc w:val="center"/>
        <w:rPr>
          <w:rFonts w:eastAsia="Times New Roman" w:cs="Times New Roman"/>
          <w:b/>
          <w:spacing w:val="-8"/>
          <w:sz w:val="30"/>
          <w:szCs w:val="30"/>
          <w:lang w:eastAsia="ru-RU"/>
        </w:rPr>
      </w:pPr>
      <w:r w:rsidRPr="00065EE3">
        <w:rPr>
          <w:rFonts w:eastAsia="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09F8DF9A" w14:textId="77777777" w:rsidR="00065EE3" w:rsidRPr="00065EE3" w:rsidRDefault="00065EE3" w:rsidP="00065EE3">
      <w:pPr>
        <w:spacing w:after="0" w:line="240" w:lineRule="auto"/>
        <w:ind w:firstLine="709"/>
        <w:rPr>
          <w:rFonts w:eastAsia="Times New Roman" w:cs="Times New Roman"/>
          <w:sz w:val="30"/>
          <w:szCs w:val="30"/>
          <w:lang w:eastAsia="ru-RU"/>
        </w:rPr>
      </w:pPr>
    </w:p>
    <w:p w14:paraId="2BA6D058"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11. </w:t>
      </w:r>
      <w:r w:rsidRPr="00065EE3">
        <w:rPr>
          <w:rFonts w:eastAsia="Times New Roman" w:cs="Times New Roman"/>
          <w:spacing w:val="-6"/>
          <w:sz w:val="30"/>
          <w:szCs w:val="30"/>
          <w:lang w:val="x-none" w:eastAsia="x-none"/>
        </w:rPr>
        <w:t>Основными видами профессиональной деятельности специалиста с высшим образованием (далее – специалист) в соответствии с ОКРБ 005-2011 являются:</w:t>
      </w:r>
    </w:p>
    <w:p w14:paraId="399378B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851 Дошкольное образование;</w:t>
      </w:r>
    </w:p>
    <w:p w14:paraId="6989E50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852 Начальное образование;</w:t>
      </w:r>
    </w:p>
    <w:p w14:paraId="6A244FBA" w14:textId="77777777" w:rsidR="00065EE3" w:rsidRPr="00065EE3" w:rsidRDefault="00065EE3" w:rsidP="00065EE3">
      <w:pPr>
        <w:spacing w:after="0" w:line="240" w:lineRule="auto"/>
        <w:ind w:firstLine="709"/>
        <w:rPr>
          <w:rFonts w:eastAsia="Times New Roman" w:cs="Times New Roman"/>
          <w:sz w:val="30"/>
          <w:szCs w:val="30"/>
          <w:u w:val="single"/>
          <w:lang w:eastAsia="ru-RU"/>
        </w:rPr>
      </w:pPr>
      <w:r w:rsidRPr="00065EE3">
        <w:rPr>
          <w:rFonts w:eastAsia="Times New Roman" w:cs="Times New Roman"/>
          <w:sz w:val="30"/>
          <w:szCs w:val="30"/>
          <w:lang w:eastAsia="ru-RU"/>
        </w:rPr>
        <w:t>8531 Общее среднее образование.</w:t>
      </w:r>
    </w:p>
    <w:p w14:paraId="0E137B0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C63509A" w14:textId="77777777" w:rsidR="00065EE3" w:rsidRPr="00065EE3" w:rsidRDefault="00065EE3" w:rsidP="00065EE3">
      <w:pPr>
        <w:spacing w:after="0" w:line="240" w:lineRule="auto"/>
        <w:ind w:firstLine="709"/>
        <w:outlineLvl w:val="0"/>
        <w:rPr>
          <w:rFonts w:eastAsia="Times New Roman" w:cs="Times New Roman"/>
          <w:spacing w:val="-6"/>
          <w:sz w:val="30"/>
          <w:szCs w:val="30"/>
          <w:lang w:eastAsia="x-none"/>
        </w:rPr>
      </w:pPr>
      <w:r w:rsidRPr="00065EE3">
        <w:rPr>
          <w:rFonts w:eastAsia="Times New Roman" w:cs="Times New Roman"/>
          <w:spacing w:val="-6"/>
          <w:sz w:val="30"/>
          <w:szCs w:val="30"/>
          <w:lang w:eastAsia="x-none"/>
        </w:rPr>
        <w:t>12. </w:t>
      </w:r>
      <w:r w:rsidRPr="00065EE3">
        <w:rPr>
          <w:rFonts w:eastAsia="Times New Roman" w:cs="Times New Roman"/>
          <w:spacing w:val="-6"/>
          <w:sz w:val="30"/>
          <w:szCs w:val="30"/>
          <w:lang w:val="x-none" w:eastAsia="x-none"/>
        </w:rPr>
        <w:t>Объектами профессиональной деятельности специалиста являются</w:t>
      </w:r>
      <w:r w:rsidRPr="00065EE3">
        <w:rPr>
          <w:rFonts w:eastAsia="Times New Roman" w:cs="Times New Roman"/>
          <w:spacing w:val="-6"/>
          <w:sz w:val="30"/>
          <w:szCs w:val="30"/>
          <w:lang w:eastAsia="x-none"/>
        </w:rPr>
        <w:t xml:space="preserve">: </w:t>
      </w:r>
      <w:r w:rsidRPr="00065EE3">
        <w:rPr>
          <w:rFonts w:eastAsia="Times New Roman" w:cs="Times New Roman"/>
          <w:bCs/>
          <w:spacing w:val="-6"/>
          <w:sz w:val="30"/>
          <w:szCs w:val="30"/>
          <w:lang w:val="x-none" w:eastAsia="x-none"/>
        </w:rPr>
        <w:t xml:space="preserve">процессы реализации образовательных программ </w:t>
      </w:r>
      <w:r w:rsidRPr="00065EE3">
        <w:rPr>
          <w:rFonts w:eastAsia="Times New Roman" w:cs="Times New Roman"/>
          <w:spacing w:val="-6"/>
          <w:sz w:val="30"/>
          <w:szCs w:val="30"/>
          <w:lang w:val="x-none" w:eastAsia="x-none"/>
        </w:rPr>
        <w:t>в учреждениях дошкольного, общего среднего</w:t>
      </w:r>
      <w:r w:rsidRPr="00065EE3">
        <w:rPr>
          <w:rFonts w:eastAsia="Times New Roman" w:cs="Times New Roman"/>
          <w:spacing w:val="-6"/>
          <w:sz w:val="30"/>
          <w:szCs w:val="30"/>
          <w:lang w:eastAsia="x-none"/>
        </w:rPr>
        <w:t xml:space="preserve">, среднего </w:t>
      </w:r>
      <w:r w:rsidRPr="00065EE3">
        <w:rPr>
          <w:rFonts w:eastAsia="Times New Roman" w:cs="Times New Roman"/>
          <w:spacing w:val="-6"/>
          <w:sz w:val="30"/>
          <w:szCs w:val="30"/>
          <w:lang w:val="x-none" w:eastAsia="x-none"/>
        </w:rPr>
        <w:t>специального образования, учреждениях дополнительного образования детей и молодежи</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 xml:space="preserve"> </w:t>
      </w:r>
    </w:p>
    <w:p w14:paraId="2917D8FF"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val="x-none" w:eastAsia="x-none"/>
        </w:rPr>
        <w:t>1</w:t>
      </w:r>
      <w:r w:rsidRPr="00065EE3">
        <w:rPr>
          <w:rFonts w:eastAsia="Times New Roman" w:cs="Times New Roman"/>
          <w:sz w:val="30"/>
          <w:szCs w:val="30"/>
          <w:lang w:eastAsia="x-none"/>
        </w:rPr>
        <w:t>3</w:t>
      </w:r>
      <w:r w:rsidRPr="00065EE3">
        <w:rPr>
          <w:rFonts w:eastAsia="Times New Roman" w:cs="Times New Roman"/>
          <w:sz w:val="30"/>
          <w:szCs w:val="30"/>
          <w:lang w:val="x-none" w:eastAsia="x-none"/>
        </w:rPr>
        <w:t xml:space="preserve">. Специалист может решать задачи профессиональной деятельности следующих типов: </w:t>
      </w:r>
    </w:p>
    <w:p w14:paraId="12EC7932" w14:textId="77777777" w:rsidR="00065EE3" w:rsidRPr="00065EE3" w:rsidRDefault="00065EE3" w:rsidP="00065EE3">
      <w:pPr>
        <w:spacing w:after="0" w:line="240" w:lineRule="auto"/>
        <w:ind w:left="709"/>
        <w:outlineLvl w:val="0"/>
        <w:rPr>
          <w:rFonts w:eastAsia="Times New Roman" w:cs="Times New Roman"/>
          <w:sz w:val="30"/>
          <w:szCs w:val="30"/>
          <w:lang w:eastAsia="x-none"/>
        </w:rPr>
      </w:pPr>
      <w:r w:rsidRPr="00065EE3">
        <w:rPr>
          <w:rFonts w:eastAsia="Times New Roman" w:cs="Times New Roman"/>
          <w:sz w:val="30"/>
          <w:szCs w:val="30"/>
          <w:lang w:eastAsia="x-none"/>
        </w:rPr>
        <w:t>13.1. д</w:t>
      </w:r>
      <w:r w:rsidRPr="00065EE3">
        <w:rPr>
          <w:rFonts w:eastAsia="Times New Roman" w:cs="Times New Roman"/>
          <w:sz w:val="30"/>
          <w:szCs w:val="30"/>
          <w:lang w:val="x-none" w:eastAsia="x-none"/>
        </w:rPr>
        <w:t>иагностико-консультативн</w:t>
      </w:r>
      <w:r w:rsidRPr="00065EE3">
        <w:rPr>
          <w:rFonts w:eastAsia="Times New Roman" w:cs="Times New Roman"/>
          <w:sz w:val="30"/>
          <w:szCs w:val="30"/>
          <w:lang w:eastAsia="x-none"/>
        </w:rPr>
        <w:t>ые:</w:t>
      </w:r>
    </w:p>
    <w:p w14:paraId="14F21C61"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проведение</w:t>
      </w:r>
      <w:r w:rsidRPr="00065EE3">
        <w:rPr>
          <w:rFonts w:eastAsia="Times New Roman" w:cs="Times New Roman"/>
          <w:sz w:val="30"/>
          <w:szCs w:val="30"/>
          <w:lang w:val="x-none" w:eastAsia="x-none"/>
        </w:rPr>
        <w:t xml:space="preserve"> углубленно</w:t>
      </w:r>
      <w:r w:rsidRPr="00065EE3">
        <w:rPr>
          <w:rFonts w:eastAsia="Times New Roman" w:cs="Times New Roman"/>
          <w:sz w:val="30"/>
          <w:szCs w:val="30"/>
          <w:lang w:eastAsia="x-none"/>
        </w:rPr>
        <w:t>го</w:t>
      </w:r>
      <w:r w:rsidRPr="00065EE3">
        <w:rPr>
          <w:rFonts w:eastAsia="Times New Roman" w:cs="Times New Roman"/>
          <w:sz w:val="30"/>
          <w:szCs w:val="30"/>
          <w:lang w:val="x-none" w:eastAsia="x-none"/>
        </w:rPr>
        <w:t xml:space="preserve"> психолого-педагогическо</w:t>
      </w:r>
      <w:r w:rsidRPr="00065EE3">
        <w:rPr>
          <w:rFonts w:eastAsia="Times New Roman" w:cs="Times New Roman"/>
          <w:sz w:val="30"/>
          <w:szCs w:val="30"/>
          <w:lang w:eastAsia="x-none"/>
        </w:rPr>
        <w:t>го</w:t>
      </w:r>
      <w:r w:rsidRPr="00065EE3">
        <w:rPr>
          <w:rFonts w:eastAsia="Times New Roman" w:cs="Times New Roman"/>
          <w:sz w:val="30"/>
          <w:szCs w:val="30"/>
          <w:lang w:val="x-none" w:eastAsia="x-none"/>
        </w:rPr>
        <w:t xml:space="preserve"> обследовани</w:t>
      </w:r>
      <w:r w:rsidRPr="00065EE3">
        <w:rPr>
          <w:rFonts w:eastAsia="Times New Roman" w:cs="Times New Roman"/>
          <w:sz w:val="30"/>
          <w:szCs w:val="30"/>
          <w:lang w:eastAsia="x-none"/>
        </w:rPr>
        <w:t>я лиц с особенностями психофизического развития;</w:t>
      </w:r>
    </w:p>
    <w:p w14:paraId="273764F8"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val="x-none" w:eastAsia="x-none"/>
        </w:rPr>
        <w:t>определ</w:t>
      </w:r>
      <w:r w:rsidRPr="00065EE3">
        <w:rPr>
          <w:rFonts w:eastAsia="Times New Roman" w:cs="Times New Roman"/>
          <w:sz w:val="30"/>
          <w:szCs w:val="30"/>
          <w:lang w:eastAsia="x-none"/>
        </w:rPr>
        <w:t xml:space="preserve">ение </w:t>
      </w:r>
      <w:r w:rsidRPr="00065EE3">
        <w:rPr>
          <w:rFonts w:eastAsia="Times New Roman" w:cs="Times New Roman"/>
          <w:sz w:val="30"/>
          <w:szCs w:val="30"/>
          <w:lang w:val="x-none" w:eastAsia="x-none"/>
        </w:rPr>
        <w:t>особы</w:t>
      </w:r>
      <w:r w:rsidRPr="00065EE3">
        <w:rPr>
          <w:rFonts w:eastAsia="Times New Roman" w:cs="Times New Roman"/>
          <w:sz w:val="30"/>
          <w:szCs w:val="30"/>
          <w:lang w:eastAsia="x-none"/>
        </w:rPr>
        <w:t>х</w:t>
      </w:r>
      <w:r w:rsidRPr="00065EE3">
        <w:rPr>
          <w:rFonts w:eastAsia="Times New Roman" w:cs="Times New Roman"/>
          <w:sz w:val="30"/>
          <w:szCs w:val="30"/>
          <w:lang w:val="x-none" w:eastAsia="x-none"/>
        </w:rPr>
        <w:t xml:space="preserve"> образовательны</w:t>
      </w:r>
      <w:r w:rsidRPr="00065EE3">
        <w:rPr>
          <w:rFonts w:eastAsia="Times New Roman" w:cs="Times New Roman"/>
          <w:sz w:val="30"/>
          <w:szCs w:val="30"/>
          <w:lang w:eastAsia="x-none"/>
        </w:rPr>
        <w:t>х</w:t>
      </w:r>
      <w:r w:rsidRPr="00065EE3">
        <w:rPr>
          <w:rFonts w:eastAsia="Times New Roman" w:cs="Times New Roman"/>
          <w:sz w:val="30"/>
          <w:szCs w:val="30"/>
          <w:lang w:val="x-none" w:eastAsia="x-none"/>
        </w:rPr>
        <w:t xml:space="preserve"> потребност</w:t>
      </w:r>
      <w:r w:rsidRPr="00065EE3">
        <w:rPr>
          <w:rFonts w:eastAsia="Times New Roman" w:cs="Times New Roman"/>
          <w:sz w:val="30"/>
          <w:szCs w:val="30"/>
          <w:lang w:eastAsia="x-none"/>
        </w:rPr>
        <w:t>ей</w:t>
      </w:r>
      <w:r w:rsidRPr="00065EE3">
        <w:rPr>
          <w:rFonts w:eastAsia="Times New Roman" w:cs="Times New Roman"/>
          <w:sz w:val="30"/>
          <w:szCs w:val="30"/>
          <w:lang w:val="x-none" w:eastAsia="x-none"/>
        </w:rPr>
        <w:t xml:space="preserve"> обучающихся</w:t>
      </w:r>
      <w:r w:rsidRPr="00065EE3">
        <w:rPr>
          <w:rFonts w:eastAsia="Times New Roman" w:cs="Times New Roman"/>
          <w:sz w:val="30"/>
          <w:szCs w:val="30"/>
          <w:lang w:eastAsia="x-none"/>
        </w:rPr>
        <w:t>;</w:t>
      </w:r>
    </w:p>
    <w:p w14:paraId="13294C9F"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 xml:space="preserve">разработка </w:t>
      </w:r>
      <w:r w:rsidRPr="00065EE3">
        <w:rPr>
          <w:rFonts w:eastAsia="Times New Roman" w:cs="Times New Roman"/>
          <w:sz w:val="30"/>
          <w:szCs w:val="30"/>
          <w:lang w:val="x-none" w:eastAsia="x-none"/>
        </w:rPr>
        <w:t>рекоменд</w:t>
      </w:r>
      <w:r w:rsidRPr="00065EE3">
        <w:rPr>
          <w:rFonts w:eastAsia="Times New Roman" w:cs="Times New Roman"/>
          <w:sz w:val="30"/>
          <w:szCs w:val="30"/>
          <w:lang w:eastAsia="x-none"/>
        </w:rPr>
        <w:t>аций по созданию</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x-none"/>
        </w:rPr>
        <w:t>адаптивной образовательной среды с учетом особых образовательных потребностей обучающихся;</w:t>
      </w:r>
    </w:p>
    <w:p w14:paraId="326D3107"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проведение консультативной работы с участниками образовательного процесса</w:t>
      </w:r>
      <w:r w:rsidRPr="00BD6758">
        <w:rPr>
          <w:rFonts w:eastAsia="Times New Roman" w:cs="Times New Roman"/>
          <w:sz w:val="30"/>
          <w:szCs w:val="30"/>
          <w:lang w:eastAsia="x-none"/>
        </w:rPr>
        <w:t>;</w:t>
      </w:r>
    </w:p>
    <w:p w14:paraId="21FE950A"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36285C">
        <w:rPr>
          <w:rFonts w:eastAsia="Times New Roman" w:cs="Times New Roman"/>
          <w:sz w:val="30"/>
          <w:szCs w:val="30"/>
          <w:lang w:eastAsia="x-none"/>
        </w:rPr>
        <w:t>13.2.</w:t>
      </w:r>
      <w:r w:rsidRPr="00065EE3">
        <w:rPr>
          <w:rFonts w:eastAsia="Times New Roman" w:cs="Times New Roman"/>
          <w:sz w:val="30"/>
          <w:szCs w:val="30"/>
          <w:lang w:eastAsia="x-none"/>
        </w:rPr>
        <w:t xml:space="preserve"> к</w:t>
      </w:r>
      <w:r w:rsidRPr="00065EE3">
        <w:rPr>
          <w:rFonts w:eastAsia="Times New Roman" w:cs="Times New Roman"/>
          <w:sz w:val="30"/>
          <w:szCs w:val="30"/>
          <w:lang w:val="x-none" w:eastAsia="x-none"/>
        </w:rPr>
        <w:t>оррекционно-педагогическ</w:t>
      </w:r>
      <w:r w:rsidRPr="00065EE3">
        <w:rPr>
          <w:rFonts w:eastAsia="Times New Roman" w:cs="Times New Roman"/>
          <w:sz w:val="30"/>
          <w:szCs w:val="30"/>
          <w:lang w:eastAsia="x-none"/>
        </w:rPr>
        <w:t>ие:</w:t>
      </w:r>
    </w:p>
    <w:p w14:paraId="3EA85CA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постановка задач обучения и воспитания, задач коррекционно-развивающей работы </w:t>
      </w:r>
      <w:r w:rsidRPr="0036285C">
        <w:rPr>
          <w:rFonts w:eastAsia="Times New Roman" w:cs="Times New Roman"/>
          <w:sz w:val="30"/>
          <w:szCs w:val="30"/>
          <w:lang w:eastAsia="ru-RU"/>
        </w:rPr>
        <w:t xml:space="preserve">с </w:t>
      </w:r>
      <w:r w:rsidRPr="00BD6758">
        <w:rPr>
          <w:rFonts w:eastAsia="Times New Roman" w:cs="Times New Roman"/>
          <w:sz w:val="30"/>
          <w:szCs w:val="30"/>
          <w:lang w:eastAsia="ru-RU"/>
        </w:rPr>
        <w:t>лицами с особенностями психофизического развития</w:t>
      </w:r>
      <w:r w:rsidRPr="00065EE3">
        <w:rPr>
          <w:rFonts w:eastAsia="Times New Roman" w:cs="Times New Roman"/>
          <w:sz w:val="30"/>
          <w:szCs w:val="30"/>
          <w:lang w:eastAsia="ru-RU"/>
        </w:rPr>
        <w:t xml:space="preserve"> на диагностической основе;</w:t>
      </w:r>
    </w:p>
    <w:p w14:paraId="5BF7391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проектирование и реализация процессов обучения и воспитания </w:t>
      </w:r>
      <w:r w:rsidRPr="00BD6758">
        <w:rPr>
          <w:rFonts w:eastAsia="Times New Roman" w:cs="Times New Roman"/>
          <w:sz w:val="30"/>
          <w:szCs w:val="30"/>
          <w:lang w:eastAsia="ru-RU"/>
        </w:rPr>
        <w:t>лиц с особенностями психофизического развития</w:t>
      </w:r>
      <w:r w:rsidRPr="00065EE3">
        <w:rPr>
          <w:rFonts w:eastAsia="Times New Roman" w:cs="Times New Roman"/>
          <w:sz w:val="30"/>
          <w:szCs w:val="30"/>
          <w:lang w:eastAsia="ru-RU"/>
        </w:rPr>
        <w:t>, оказания им коррекционно-педагогической помощи, а также профилактики нарушений;</w:t>
      </w:r>
    </w:p>
    <w:p w14:paraId="36566A6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оценка процессов и результатов обучения и воспитания лиц с особенностями психофизического развития;</w:t>
      </w:r>
    </w:p>
    <w:p w14:paraId="2C3C7744"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13.3. н</w:t>
      </w:r>
      <w:r w:rsidRPr="00065EE3">
        <w:rPr>
          <w:rFonts w:eastAsia="Times New Roman" w:cs="Times New Roman"/>
          <w:sz w:val="30"/>
          <w:szCs w:val="30"/>
          <w:lang w:val="x-none" w:eastAsia="x-none"/>
        </w:rPr>
        <w:t>аучно-исследовательск</w:t>
      </w:r>
      <w:r w:rsidRPr="00065EE3">
        <w:rPr>
          <w:rFonts w:eastAsia="Times New Roman" w:cs="Times New Roman"/>
          <w:sz w:val="30"/>
          <w:szCs w:val="30"/>
          <w:lang w:eastAsia="x-none"/>
        </w:rPr>
        <w:t>ие:</w:t>
      </w:r>
    </w:p>
    <w:p w14:paraId="26B825A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разработка и реализация программ научно-исследовательской и инновационной деятельности;</w:t>
      </w:r>
    </w:p>
    <w:p w14:paraId="01882E4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оценка и внедрение результатов научно-исследовательской и инновационной деятельности;</w:t>
      </w:r>
    </w:p>
    <w:p w14:paraId="60639096"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13.4. о</w:t>
      </w:r>
      <w:r w:rsidRPr="00065EE3">
        <w:rPr>
          <w:rFonts w:eastAsia="Times New Roman" w:cs="Times New Roman"/>
          <w:sz w:val="30"/>
          <w:szCs w:val="30"/>
          <w:lang w:val="x-none" w:eastAsia="x-none"/>
        </w:rPr>
        <w:t>рганизационн</w:t>
      </w:r>
      <w:r w:rsidRPr="00065EE3">
        <w:rPr>
          <w:rFonts w:eastAsia="Times New Roman" w:cs="Times New Roman"/>
          <w:sz w:val="30"/>
          <w:szCs w:val="30"/>
          <w:lang w:eastAsia="x-none"/>
        </w:rPr>
        <w:t>ые:</w:t>
      </w:r>
    </w:p>
    <w:p w14:paraId="66AEB8F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b/>
          <w:i/>
          <w:spacing w:val="-4"/>
          <w:sz w:val="30"/>
          <w:szCs w:val="30"/>
          <w:lang w:eastAsia="ru-RU"/>
        </w:rPr>
      </w:pPr>
      <w:r w:rsidRPr="00065EE3">
        <w:rPr>
          <w:rFonts w:eastAsia="Times New Roman" w:cs="Times New Roman"/>
          <w:spacing w:val="-4"/>
          <w:sz w:val="30"/>
          <w:szCs w:val="30"/>
          <w:lang w:eastAsia="ru-RU"/>
        </w:rPr>
        <w:t xml:space="preserve">организация образовательного процесса в учреждениях дошкольного, общего среднего и специального образования; </w:t>
      </w:r>
    </w:p>
    <w:p w14:paraId="57F9AA7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организация коррекционно-педагогической помощи в учреждениях образования;</w:t>
      </w:r>
    </w:p>
    <w:p w14:paraId="200CE0C3" w14:textId="77777777" w:rsidR="00065EE3" w:rsidRPr="00BD6758"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iCs/>
          <w:sz w:val="30"/>
          <w:szCs w:val="30"/>
          <w:lang w:eastAsia="ru-RU"/>
        </w:rPr>
        <w:t>научно</w:t>
      </w:r>
      <w:r w:rsidRPr="00065EE3">
        <w:rPr>
          <w:rFonts w:eastAsia="Times New Roman" w:cs="Times New Roman"/>
          <w:sz w:val="30"/>
          <w:szCs w:val="30"/>
          <w:lang w:eastAsia="ru-RU"/>
        </w:rPr>
        <w:t xml:space="preserve">-методическое обеспечение образовательного процесса </w:t>
      </w:r>
      <w:r w:rsidR="00B66E98">
        <w:rPr>
          <w:rFonts w:eastAsia="Times New Roman" w:cs="Times New Roman"/>
          <w:sz w:val="30"/>
          <w:szCs w:val="30"/>
          <w:lang w:eastAsia="ru-RU"/>
        </w:rPr>
        <w:t>лиц</w:t>
      </w:r>
      <w:r w:rsidRPr="00BD6758">
        <w:rPr>
          <w:rFonts w:eastAsia="Times New Roman" w:cs="Times New Roman"/>
          <w:sz w:val="30"/>
          <w:szCs w:val="30"/>
          <w:lang w:eastAsia="ru-RU"/>
        </w:rPr>
        <w:t xml:space="preserve"> с особенностями психофизического развития;</w:t>
      </w:r>
    </w:p>
    <w:p w14:paraId="29174A4B" w14:textId="77777777" w:rsidR="00065EE3" w:rsidRPr="00BD6758" w:rsidRDefault="00065EE3" w:rsidP="00065EE3">
      <w:pPr>
        <w:spacing w:after="0" w:line="240" w:lineRule="auto"/>
        <w:ind w:firstLine="709"/>
        <w:outlineLvl w:val="0"/>
        <w:rPr>
          <w:rFonts w:eastAsia="Times New Roman" w:cs="Times New Roman"/>
          <w:sz w:val="30"/>
          <w:szCs w:val="30"/>
          <w:lang w:eastAsia="x-none"/>
        </w:rPr>
      </w:pPr>
      <w:r w:rsidRPr="00BD6758">
        <w:rPr>
          <w:rFonts w:eastAsia="Times New Roman" w:cs="Times New Roman"/>
          <w:sz w:val="30"/>
          <w:szCs w:val="30"/>
          <w:lang w:eastAsia="x-none"/>
        </w:rPr>
        <w:t>13.5. с</w:t>
      </w:r>
      <w:r w:rsidRPr="00BD6758">
        <w:rPr>
          <w:rFonts w:eastAsia="Times New Roman" w:cs="Times New Roman"/>
          <w:sz w:val="30"/>
          <w:szCs w:val="30"/>
          <w:lang w:val="x-none" w:eastAsia="x-none"/>
        </w:rPr>
        <w:t>оциально-образовательн</w:t>
      </w:r>
      <w:r w:rsidRPr="00BD6758">
        <w:rPr>
          <w:rFonts w:eastAsia="Times New Roman" w:cs="Times New Roman"/>
          <w:sz w:val="30"/>
          <w:szCs w:val="30"/>
          <w:lang w:eastAsia="x-none"/>
        </w:rPr>
        <w:t>ые:</w:t>
      </w:r>
    </w:p>
    <w:p w14:paraId="7D89F496" w14:textId="77777777" w:rsidR="00065EE3" w:rsidRPr="00BD6758"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BD6758">
        <w:rPr>
          <w:rFonts w:eastAsia="Times New Roman" w:cs="Times New Roman"/>
          <w:sz w:val="30"/>
          <w:szCs w:val="30"/>
          <w:lang w:eastAsia="ru-RU"/>
        </w:rPr>
        <w:t xml:space="preserve">обеспечение педагогической поддержки развития и саморазвития </w:t>
      </w:r>
      <w:r w:rsidR="00B66E98">
        <w:rPr>
          <w:rFonts w:eastAsia="Times New Roman" w:cs="Times New Roman"/>
          <w:sz w:val="30"/>
          <w:szCs w:val="30"/>
          <w:lang w:eastAsia="ru-RU"/>
        </w:rPr>
        <w:t>лиц</w:t>
      </w:r>
      <w:r w:rsidRPr="00BD6758">
        <w:rPr>
          <w:rFonts w:eastAsia="Times New Roman" w:cs="Times New Roman"/>
          <w:sz w:val="30"/>
          <w:szCs w:val="30"/>
          <w:lang w:eastAsia="ru-RU"/>
        </w:rPr>
        <w:t xml:space="preserve"> с особенностями психофизического развития;</w:t>
      </w:r>
    </w:p>
    <w:p w14:paraId="30791A6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BD6758">
        <w:rPr>
          <w:rFonts w:eastAsia="Times New Roman" w:cs="Times New Roman"/>
          <w:sz w:val="30"/>
          <w:szCs w:val="30"/>
          <w:lang w:eastAsia="ru-RU"/>
        </w:rPr>
        <w:t xml:space="preserve">обеспечение равных условий для </w:t>
      </w:r>
      <w:r w:rsidR="00B66E98">
        <w:rPr>
          <w:rFonts w:eastAsia="Times New Roman" w:cs="Times New Roman"/>
          <w:sz w:val="30"/>
          <w:szCs w:val="30"/>
          <w:lang w:eastAsia="ru-RU"/>
        </w:rPr>
        <w:t>лиц</w:t>
      </w:r>
      <w:r w:rsidRPr="00BD6758">
        <w:rPr>
          <w:rFonts w:eastAsia="Times New Roman" w:cs="Times New Roman"/>
          <w:sz w:val="30"/>
          <w:szCs w:val="30"/>
          <w:lang w:eastAsia="ru-RU"/>
        </w:rPr>
        <w:t xml:space="preserve"> с особенностями психофизического развития.</w:t>
      </w:r>
    </w:p>
    <w:p w14:paraId="30F78BDC" w14:textId="77777777" w:rsidR="00065EE3" w:rsidRPr="00065EE3" w:rsidRDefault="00065EE3" w:rsidP="00065EE3">
      <w:pPr>
        <w:spacing w:after="0" w:line="240" w:lineRule="auto"/>
        <w:jc w:val="center"/>
        <w:outlineLvl w:val="0"/>
        <w:rPr>
          <w:rFonts w:eastAsia="Times New Roman" w:cs="Times New Roman"/>
          <w:b/>
          <w:bCs/>
          <w:sz w:val="30"/>
          <w:szCs w:val="30"/>
          <w:lang w:eastAsia="x-none"/>
        </w:rPr>
      </w:pPr>
    </w:p>
    <w:p w14:paraId="23BD3C9B" w14:textId="77777777" w:rsidR="00065EE3" w:rsidRPr="00065EE3" w:rsidRDefault="00065EE3" w:rsidP="00065EE3">
      <w:pPr>
        <w:spacing w:after="0" w:line="240" w:lineRule="auto"/>
        <w:jc w:val="center"/>
        <w:outlineLvl w:val="0"/>
        <w:rPr>
          <w:rFonts w:eastAsia="Times New Roman" w:cs="Times New Roman"/>
          <w:sz w:val="30"/>
          <w:szCs w:val="30"/>
          <w:lang w:val="x-none" w:eastAsia="x-none"/>
        </w:rPr>
      </w:pPr>
      <w:r w:rsidRPr="00065EE3">
        <w:rPr>
          <w:rFonts w:eastAsia="Times New Roman" w:cs="Times New Roman"/>
          <w:b/>
          <w:bCs/>
          <w:sz w:val="30"/>
          <w:szCs w:val="30"/>
          <w:lang w:val="x-none" w:eastAsia="x-none"/>
        </w:rPr>
        <w:t>ГЛАВА 4</w:t>
      </w:r>
    </w:p>
    <w:p w14:paraId="2DCADD4D"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5A98A864"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2D80E0DE"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14.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w:t>
      </w:r>
      <w:r w:rsidRPr="00065EE3">
        <w:rPr>
          <w:rFonts w:eastAsia="Times New Roman" w:cs="Times New Roman"/>
          <w:sz w:val="30"/>
          <w:szCs w:val="30"/>
          <w:lang w:eastAsia="ru-RU"/>
        </w:rPr>
        <w:br/>
        <w:t>1-03 03 07 «Тифлопедагогика», должен обладать универсальными, базовыми профессиональными и специализированными компетенциями.</w:t>
      </w:r>
    </w:p>
    <w:p w14:paraId="443F64A3"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4F049FB3"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7F6F71BC" w14:textId="77777777" w:rsidR="00065EE3" w:rsidRPr="00065EE3"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716B4616"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3B6C9F85"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51308FF3"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4F0F46ED"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Решать задачи профессионального и личностного развития, планировать и осуществлять повышение квалификации;</w:t>
      </w:r>
    </w:p>
    <w:p w14:paraId="1820D049" w14:textId="77777777" w:rsidR="00065EE3" w:rsidRPr="00065EE3" w:rsidRDefault="00065EE3" w:rsidP="00065EE3">
      <w:pPr>
        <w:widowControl w:val="0"/>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3DE3405C"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5228D9F8"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043EE30D"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7B992909"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3DC82AC4"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910F3D">
        <w:rPr>
          <w:rFonts w:eastAsia="Times New Roman" w:cs="Times New Roman"/>
          <w:sz w:val="30"/>
          <w:szCs w:val="30"/>
          <w:lang w:eastAsia="ru-RU"/>
        </w:rPr>
        <w:t>УК-11</w:t>
      </w:r>
      <w:r w:rsidRPr="00065EE3">
        <w:rPr>
          <w:rFonts w:eastAsia="Times New Roman" w:cs="Times New Roman"/>
          <w:sz w:val="30"/>
          <w:szCs w:val="30"/>
          <w:lang w:eastAsia="ru-RU"/>
        </w:rPr>
        <w:t>. Владеть системой установок, знаний и норм поведения, направленных на формирование, сохранение и укрепление здорового образа жизни</w:t>
      </w:r>
      <w:r w:rsidR="00BD6758">
        <w:rPr>
          <w:rFonts w:eastAsia="Times New Roman" w:cs="Times New Roman"/>
          <w:sz w:val="30"/>
          <w:szCs w:val="30"/>
          <w:lang w:eastAsia="ru-RU"/>
        </w:rPr>
        <w:t>,</w:t>
      </w:r>
      <w:r w:rsidRPr="00065EE3">
        <w:rPr>
          <w:rFonts w:eastAsia="Times New Roman" w:cs="Times New Roman"/>
          <w:sz w:val="30"/>
          <w:szCs w:val="30"/>
          <w:lang w:eastAsia="ru-RU"/>
        </w:rPr>
        <w:t xml:space="preserve"> </w:t>
      </w:r>
      <w:r w:rsidRPr="00BD6758">
        <w:rPr>
          <w:rFonts w:eastAsia="Times New Roman" w:cs="Times New Roman"/>
          <w:sz w:val="30"/>
          <w:szCs w:val="30"/>
          <w:lang w:eastAsia="ru-RU"/>
        </w:rPr>
        <w:t>физической культуры</w:t>
      </w:r>
      <w:r w:rsidRPr="00065EE3">
        <w:rPr>
          <w:rFonts w:eastAsia="Times New Roman" w:cs="Times New Roman"/>
          <w:sz w:val="30"/>
          <w:szCs w:val="30"/>
          <w:lang w:eastAsia="ru-RU"/>
        </w:rPr>
        <w:t>.</w:t>
      </w:r>
    </w:p>
    <w:p w14:paraId="431D7BA4"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базовыми профессиональными компетенциями (далее – БПК):</w:t>
      </w:r>
    </w:p>
    <w:p w14:paraId="5D1D25A2"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423996A3"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10"/>
          <w:sz w:val="30"/>
          <w:szCs w:val="30"/>
          <w:lang w:eastAsia="ru-RU"/>
        </w:rPr>
      </w:pPr>
      <w:r w:rsidRPr="00065EE3">
        <w:rPr>
          <w:rFonts w:eastAsia="Times New Roman" w:cs="Times New Roman"/>
          <w:spacing w:val="-10"/>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3654BC70"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обучающихся и процесса воспитания;</w:t>
      </w:r>
    </w:p>
    <w:p w14:paraId="6BCDEAA1"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55AF0970"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3709FDB5" w14:textId="77777777" w:rsidR="00BD6758" w:rsidRPr="00065EE3" w:rsidRDefault="00065EE3" w:rsidP="00BD6758">
      <w:pPr>
        <w:widowControl w:val="0"/>
        <w:tabs>
          <w:tab w:val="left" w:pos="0"/>
          <w:tab w:val="left" w:pos="720"/>
        </w:tabs>
        <w:spacing w:after="0" w:line="240" w:lineRule="auto"/>
        <w:ind w:firstLine="709"/>
        <w:rPr>
          <w:rFonts w:eastAsia="Times New Roman" w:cs="Times New Roman"/>
          <w:sz w:val="30"/>
          <w:szCs w:val="30"/>
          <w:lang w:eastAsia="ru-RU"/>
        </w:rPr>
      </w:pPr>
      <w:r w:rsidRPr="00910F3D">
        <w:rPr>
          <w:rFonts w:eastAsia="Times New Roman" w:cs="Times New Roman"/>
          <w:sz w:val="30"/>
          <w:szCs w:val="30"/>
          <w:lang w:eastAsia="ru-RU"/>
        </w:rPr>
        <w:t>БПК-6.</w:t>
      </w:r>
      <w:r w:rsidRPr="00065EE3">
        <w:rPr>
          <w:rFonts w:eastAsia="Times New Roman" w:cs="Times New Roman"/>
          <w:sz w:val="30"/>
          <w:szCs w:val="30"/>
          <w:lang w:eastAsia="ru-RU"/>
        </w:rPr>
        <w:t> </w:t>
      </w:r>
      <w:r w:rsidR="00BD6758" w:rsidRPr="00065EE3">
        <w:rPr>
          <w:rFonts w:eastAsia="Times New Roman" w:cs="Times New Roman"/>
          <w:sz w:val="30"/>
          <w:szCs w:val="30"/>
          <w:lang w:eastAsia="ru-RU"/>
        </w:rPr>
        <w:t xml:space="preserve">Осуществлять отбор содержания, форм, методов и средств обучения и воспитания для включения </w:t>
      </w:r>
      <w:r w:rsidR="00BD6758" w:rsidRPr="00BD6758">
        <w:rPr>
          <w:rFonts w:eastAsia="Times New Roman" w:cs="Times New Roman"/>
          <w:sz w:val="30"/>
          <w:szCs w:val="30"/>
          <w:lang w:eastAsia="ru-RU"/>
        </w:rPr>
        <w:t>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w:t>
      </w:r>
      <w:r w:rsidR="00BD6758">
        <w:rPr>
          <w:rFonts w:eastAsia="Times New Roman" w:cs="Times New Roman"/>
          <w:sz w:val="30"/>
          <w:szCs w:val="30"/>
          <w:lang w:eastAsia="ru-RU"/>
        </w:rPr>
        <w:t xml:space="preserve"> </w:t>
      </w:r>
      <w:r w:rsidR="00BD6758" w:rsidRPr="00065EE3">
        <w:rPr>
          <w:rFonts w:eastAsia="Times New Roman" w:cs="Times New Roman"/>
          <w:sz w:val="30"/>
          <w:szCs w:val="30"/>
          <w:lang w:eastAsia="ru-RU"/>
        </w:rPr>
        <w:t>в образовательный процесс и взаимодействие со сверстниками;</w:t>
      </w:r>
    </w:p>
    <w:p w14:paraId="1556D170"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3EAD7082"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pacing w:val="-4"/>
          <w:sz w:val="30"/>
          <w:szCs w:val="30"/>
          <w:lang w:eastAsia="ru-RU"/>
        </w:rPr>
      </w:pPr>
      <w:r w:rsidRPr="00910F3D">
        <w:rPr>
          <w:rFonts w:eastAsia="Times New Roman" w:cs="Times New Roman"/>
          <w:spacing w:val="-4"/>
          <w:sz w:val="30"/>
          <w:szCs w:val="30"/>
          <w:lang w:eastAsia="ru-RU"/>
        </w:rPr>
        <w:t>БПК-8</w:t>
      </w:r>
      <w:r w:rsidRPr="00065EE3">
        <w:rPr>
          <w:rFonts w:eastAsia="Times New Roman" w:cs="Times New Roman"/>
          <w:spacing w:val="-4"/>
          <w:sz w:val="30"/>
          <w:szCs w:val="30"/>
          <w:lang w:eastAsia="ru-RU"/>
        </w:rPr>
        <w:t xml:space="preserve">. Руководствоваться нормативными правовыми актами в </w:t>
      </w:r>
      <w:r w:rsidR="00910F3D">
        <w:rPr>
          <w:rFonts w:eastAsia="Times New Roman" w:cs="Times New Roman"/>
          <w:spacing w:val="-4"/>
          <w:sz w:val="30"/>
          <w:szCs w:val="30"/>
          <w:lang w:eastAsia="ru-RU"/>
        </w:rPr>
        <w:t>сфере</w:t>
      </w:r>
      <w:r w:rsidRPr="00065EE3">
        <w:rPr>
          <w:rFonts w:eastAsia="Times New Roman" w:cs="Times New Roman"/>
          <w:spacing w:val="-4"/>
          <w:sz w:val="30"/>
          <w:szCs w:val="30"/>
          <w:lang w:eastAsia="ru-RU"/>
        </w:rPr>
        <w:t xml:space="preserve"> образования, разрабатывать учебно-программную документацию, работать с различными видами </w:t>
      </w:r>
      <w:r w:rsidR="00BD6758" w:rsidRPr="00BD6758">
        <w:rPr>
          <w:rFonts w:eastAsia="Times New Roman" w:cs="Times New Roman"/>
          <w:spacing w:val="-4"/>
          <w:sz w:val="30"/>
          <w:szCs w:val="30"/>
          <w:lang w:eastAsia="ru-RU"/>
        </w:rPr>
        <w:t>документов учреждения образования</w:t>
      </w:r>
      <w:r w:rsidRPr="00065EE3">
        <w:rPr>
          <w:rFonts w:eastAsia="Times New Roman" w:cs="Times New Roman"/>
          <w:spacing w:val="-4"/>
          <w:sz w:val="30"/>
          <w:szCs w:val="30"/>
          <w:lang w:eastAsia="ru-RU"/>
        </w:rPr>
        <w:t>;</w:t>
      </w:r>
    </w:p>
    <w:p w14:paraId="1EC1F542"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Применять знания и умения в области медико-биологических, психологических и лингвистических основ педагогической деятельности в образовательном процессе;</w:t>
      </w:r>
    </w:p>
    <w:p w14:paraId="11EAAA23"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728DCD4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4509822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 в учреждении высшего образования.</w:t>
      </w:r>
    </w:p>
    <w:p w14:paraId="18D2C5C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учреждении высшего образования. </w:t>
      </w:r>
    </w:p>
    <w:p w14:paraId="68FADC5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AE4603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264BA03B"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3E4EBC4B"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6D9A604F"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ТРЕБОВАНИЯ К УЧЕБНО-ПРОГРАММНОЙ ДОКУМЕНТАЦИИ ОБРАЗОВАТЕЛЬНЫХ ПРОГРАММ</w:t>
      </w:r>
      <w:r w:rsidRPr="00065EE3">
        <w:rPr>
          <w:rFonts w:eastAsia="Times New Roman" w:cs="Times New Roman"/>
          <w:b/>
          <w:bCs/>
          <w:sz w:val="30"/>
          <w:szCs w:val="30"/>
          <w:lang w:eastAsia="ru-RU"/>
        </w:rPr>
        <w:br/>
        <w:t xml:space="preserve">ВЫСШЕГО ОБРАЗОВАНИЯ </w:t>
      </w:r>
      <w:r w:rsidRPr="00065EE3">
        <w:rPr>
          <w:rFonts w:eastAsia="Times New Roman" w:cs="Times New Roman"/>
          <w:b/>
          <w:bCs/>
          <w:sz w:val="30"/>
          <w:szCs w:val="30"/>
          <w:lang w:val="en-US" w:eastAsia="ru-RU"/>
        </w:rPr>
        <w:t>I</w:t>
      </w:r>
      <w:r w:rsidRPr="00065EE3">
        <w:rPr>
          <w:rFonts w:eastAsia="Times New Roman" w:cs="Times New Roman"/>
          <w:b/>
          <w:bCs/>
          <w:sz w:val="30"/>
          <w:szCs w:val="30"/>
          <w:lang w:eastAsia="ru-RU"/>
        </w:rPr>
        <w:t> СТУПЕНИ</w:t>
      </w:r>
    </w:p>
    <w:p w14:paraId="566DB973"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4A704944"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18.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50B7A366"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типовой учебный план по специальности;</w:t>
      </w:r>
    </w:p>
    <w:p w14:paraId="300456E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31867D0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0F77A70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7C505CF5"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320B2EE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212E5D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A07B94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55C9D4E"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val="be-BY" w:eastAsia="ru-RU"/>
        </w:rPr>
      </w:pPr>
      <w:r w:rsidRPr="00065EE3">
        <w:rPr>
          <w:rFonts w:eastAsia="Times New Roman" w:cs="Times New Roman"/>
          <w:spacing w:val="-6"/>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7D0BAD79"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7156"/>
        <w:gridCol w:w="1842"/>
      </w:tblGrid>
      <w:tr w:rsidR="00065EE3" w:rsidRPr="00065EE3" w14:paraId="6B87BC81" w14:textId="77777777" w:rsidTr="006243C4">
        <w:trPr>
          <w:cantSplit/>
          <w:trHeight w:val="543"/>
          <w:jc w:val="center"/>
        </w:trPr>
        <w:tc>
          <w:tcPr>
            <w:tcW w:w="636" w:type="dxa"/>
            <w:vAlign w:val="center"/>
          </w:tcPr>
          <w:p w14:paraId="440AE9C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156" w:type="dxa"/>
            <w:vAlign w:val="center"/>
          </w:tcPr>
          <w:p w14:paraId="71B743A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видов деятельности обучающегося, </w:t>
            </w:r>
          </w:p>
          <w:p w14:paraId="1EAAEE4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842" w:type="dxa"/>
            <w:vAlign w:val="center"/>
          </w:tcPr>
          <w:p w14:paraId="1E84E66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Трудоемкость (в зачетных единицах)</w:t>
            </w:r>
          </w:p>
        </w:tc>
      </w:tr>
      <w:tr w:rsidR="00065EE3" w:rsidRPr="00065EE3" w14:paraId="7B10ACBD" w14:textId="77777777" w:rsidTr="006243C4">
        <w:trPr>
          <w:trHeight w:val="433"/>
          <w:jc w:val="center"/>
        </w:trPr>
        <w:tc>
          <w:tcPr>
            <w:tcW w:w="636" w:type="dxa"/>
            <w:vAlign w:val="center"/>
          </w:tcPr>
          <w:p w14:paraId="51579ED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156" w:type="dxa"/>
            <w:vAlign w:val="center"/>
          </w:tcPr>
          <w:p w14:paraId="29749EC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Теоретическое обучение</w:t>
            </w:r>
          </w:p>
        </w:tc>
        <w:tc>
          <w:tcPr>
            <w:tcW w:w="1842" w:type="dxa"/>
            <w:vAlign w:val="center"/>
          </w:tcPr>
          <w:p w14:paraId="79FD075E"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192-212</w:t>
            </w:r>
          </w:p>
        </w:tc>
      </w:tr>
      <w:tr w:rsidR="00065EE3" w:rsidRPr="00065EE3" w14:paraId="7325D95A" w14:textId="77777777" w:rsidTr="006243C4">
        <w:trPr>
          <w:trHeight w:val="257"/>
          <w:jc w:val="center"/>
        </w:trPr>
        <w:tc>
          <w:tcPr>
            <w:tcW w:w="636" w:type="dxa"/>
          </w:tcPr>
          <w:p w14:paraId="49BFB7C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156" w:type="dxa"/>
          </w:tcPr>
          <w:p w14:paraId="5AFA6DDD" w14:textId="77777777" w:rsidR="00065EE3" w:rsidRPr="00065EE3" w:rsidRDefault="00065EE3" w:rsidP="00065EE3">
            <w:pPr>
              <w:spacing w:after="0" w:line="240" w:lineRule="auto"/>
              <w:rPr>
                <w:rFonts w:eastAsia="Times New Roman" w:cs="Times New Roman"/>
                <w:sz w:val="24"/>
                <w:szCs w:val="24"/>
                <w:lang w:eastAsia="ru-RU"/>
              </w:rPr>
            </w:pPr>
            <w:r w:rsidRPr="00065EE3">
              <w:rPr>
                <w:rFonts w:eastAsia="Times New Roman" w:cs="Times New Roman"/>
                <w:sz w:val="26"/>
                <w:szCs w:val="26"/>
                <w:lang w:eastAsia="ru-RU"/>
              </w:rPr>
              <w:t xml:space="preserve">Государственный компонент: Социально-гуманитарные дисциплины </w:t>
            </w:r>
            <w:r w:rsidRPr="00065EE3">
              <w:rPr>
                <w:rFonts w:eastAsia="Times New Roman" w:cs="Times New Roman"/>
                <w:i/>
                <w:sz w:val="26"/>
                <w:szCs w:val="26"/>
                <w:lang w:eastAsia="ru-RU"/>
              </w:rPr>
              <w:t>(История, Философия, Политология, Экономика)</w:t>
            </w:r>
            <w:r w:rsidRPr="00065EE3">
              <w:rPr>
                <w:rFonts w:eastAsia="Times New Roman" w:cs="Times New Roman"/>
                <w:sz w:val="26"/>
                <w:szCs w:val="26"/>
                <w:lang w:eastAsia="ru-RU"/>
              </w:rPr>
              <w:t>;</w:t>
            </w:r>
            <w:r w:rsidRPr="00065EE3">
              <w:rPr>
                <w:rFonts w:eastAsia="Times New Roman" w:cs="Times New Roman"/>
                <w:i/>
                <w:sz w:val="26"/>
                <w:szCs w:val="26"/>
                <w:lang w:eastAsia="ru-RU"/>
              </w:rPr>
              <w:t xml:space="preserve"> </w:t>
            </w:r>
            <w:r w:rsidRPr="00065EE3">
              <w:rPr>
                <w:rFonts w:eastAsia="Times New Roman" w:cs="Times New Roman"/>
                <w:sz w:val="26"/>
                <w:szCs w:val="26"/>
                <w:lang w:eastAsia="ru-RU"/>
              </w:rPr>
              <w:t xml:space="preserve">Общепрофессиональные дисциплины </w:t>
            </w:r>
            <w:r w:rsidRPr="00065EE3">
              <w:rPr>
                <w:rFonts w:eastAsia="Times New Roman" w:cs="Times New Roman"/>
                <w:i/>
                <w:sz w:val="26"/>
                <w:szCs w:val="26"/>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sz w:val="26"/>
                <w:szCs w:val="26"/>
                <w:lang w:eastAsia="ru-RU"/>
              </w:rPr>
              <w:t>; Психолого-педагогические дисциплины-1</w:t>
            </w:r>
            <w:r w:rsidRPr="00065EE3">
              <w:rPr>
                <w:rFonts w:eastAsia="Times New Roman" w:cs="Times New Roman"/>
                <w:i/>
                <w:sz w:val="26"/>
                <w:szCs w:val="26"/>
                <w:lang w:eastAsia="ru-RU"/>
              </w:rPr>
              <w:t xml:space="preserve"> (Основы педагогики инклюзивного и специального образования,</w:t>
            </w:r>
            <w:r w:rsidRPr="00065EE3">
              <w:rPr>
                <w:rFonts w:eastAsia="Times New Roman" w:cs="Times New Roman"/>
                <w:sz w:val="26"/>
                <w:szCs w:val="26"/>
                <w:lang w:eastAsia="ru-RU"/>
              </w:rPr>
              <w:t xml:space="preserve"> </w:t>
            </w:r>
            <w:r w:rsidRPr="00065EE3">
              <w:rPr>
                <w:rFonts w:eastAsia="Times New Roman" w:cs="Times New Roman"/>
                <w:i/>
                <w:sz w:val="26"/>
                <w:szCs w:val="26"/>
                <w:lang w:eastAsia="ru-RU"/>
              </w:rPr>
              <w:t>Возрастная и педагогическая психология)</w:t>
            </w:r>
            <w:r w:rsidRPr="00065EE3">
              <w:rPr>
                <w:rFonts w:eastAsia="Times New Roman" w:cs="Times New Roman"/>
                <w:sz w:val="26"/>
                <w:szCs w:val="26"/>
                <w:lang w:eastAsia="ru-RU"/>
              </w:rPr>
              <w:t xml:space="preserve">; Психолого-педагогические дисциплины-2 </w:t>
            </w:r>
            <w:r w:rsidRPr="00065EE3">
              <w:rPr>
                <w:rFonts w:eastAsia="Times New Roman" w:cs="Times New Roman"/>
                <w:i/>
                <w:sz w:val="26"/>
                <w:szCs w:val="26"/>
                <w:lang w:eastAsia="ru-RU"/>
              </w:rPr>
              <w:t>(Педагогика, Общая и социальная психология, Педагогические технологии)</w:t>
            </w:r>
            <w:r w:rsidRPr="00065EE3">
              <w:rPr>
                <w:rFonts w:eastAsia="Times New Roman" w:cs="Times New Roman"/>
                <w:sz w:val="26"/>
                <w:szCs w:val="26"/>
                <w:lang w:eastAsia="ru-RU"/>
              </w:rPr>
              <w:t xml:space="preserve">; Медико-биологические основы специальной педагогики и психологии </w:t>
            </w:r>
            <w:r w:rsidRPr="00065EE3">
              <w:rPr>
                <w:rFonts w:eastAsia="Times New Roman" w:cs="Times New Roman"/>
                <w:i/>
                <w:sz w:val="26"/>
                <w:szCs w:val="26"/>
                <w:lang w:eastAsia="ru-RU"/>
              </w:rPr>
              <w:t>(Нейрофизиология и сенсорные системы, Биологические основы психофизического развития, Клинические основы патологии психофизического развития)</w:t>
            </w:r>
            <w:r w:rsidRPr="00065EE3">
              <w:rPr>
                <w:rFonts w:eastAsia="Times New Roman" w:cs="Times New Roman"/>
                <w:sz w:val="26"/>
                <w:szCs w:val="26"/>
                <w:lang w:eastAsia="ru-RU"/>
              </w:rPr>
              <w:t xml:space="preserve">; Психологические основы инклюзивного и специального образования-1 </w:t>
            </w:r>
            <w:r w:rsidRPr="00065EE3">
              <w:rPr>
                <w:rFonts w:eastAsia="Times New Roman" w:cs="Times New Roman"/>
                <w:i/>
                <w:sz w:val="26"/>
                <w:szCs w:val="26"/>
                <w:lang w:eastAsia="ru-RU"/>
              </w:rPr>
              <w:t>(Организация взаимодействия и общения в образовательном процессе, Основы специальной психологии)</w:t>
            </w:r>
            <w:r w:rsidRPr="00065EE3">
              <w:rPr>
                <w:rFonts w:eastAsia="Times New Roman" w:cs="Times New Roman"/>
                <w:sz w:val="26"/>
                <w:szCs w:val="26"/>
                <w:lang w:eastAsia="ru-RU"/>
              </w:rPr>
              <w:t>;</w:t>
            </w:r>
            <w:r w:rsidRPr="00065EE3">
              <w:rPr>
                <w:rFonts w:eastAsia="Times New Roman" w:cs="Times New Roman"/>
                <w:i/>
                <w:sz w:val="26"/>
                <w:szCs w:val="26"/>
                <w:lang w:eastAsia="ru-RU"/>
              </w:rPr>
              <w:t xml:space="preserve"> </w:t>
            </w:r>
            <w:r w:rsidRPr="00065EE3">
              <w:rPr>
                <w:rFonts w:eastAsia="Times New Roman" w:cs="Times New Roman"/>
                <w:sz w:val="26"/>
                <w:szCs w:val="26"/>
                <w:lang w:eastAsia="ru-RU"/>
              </w:rPr>
              <w:t xml:space="preserve">Психологические основы инклюзивного и специального образования-2 </w:t>
            </w:r>
            <w:r w:rsidRPr="00065EE3">
              <w:rPr>
                <w:rFonts w:eastAsia="Times New Roman" w:cs="Times New Roman"/>
                <w:i/>
                <w:sz w:val="26"/>
                <w:szCs w:val="26"/>
                <w:lang w:eastAsia="ru-RU"/>
              </w:rPr>
              <w:t>(Тифлопсихология, Дифференциальная диагностика нарушений развития)</w:t>
            </w:r>
            <w:r w:rsidRPr="00065EE3">
              <w:rPr>
                <w:rFonts w:eastAsia="Times New Roman" w:cs="Times New Roman"/>
                <w:sz w:val="26"/>
                <w:szCs w:val="26"/>
                <w:lang w:eastAsia="ru-RU"/>
              </w:rPr>
              <w:t>;</w:t>
            </w:r>
            <w:r w:rsidRPr="00065EE3">
              <w:rPr>
                <w:rFonts w:eastAsia="Times New Roman" w:cs="Times New Roman"/>
                <w:i/>
                <w:sz w:val="26"/>
                <w:szCs w:val="26"/>
                <w:lang w:eastAsia="ru-RU"/>
              </w:rPr>
              <w:t xml:space="preserve"> </w:t>
            </w:r>
            <w:r w:rsidRPr="00065EE3">
              <w:rPr>
                <w:rFonts w:eastAsia="Times New Roman" w:cs="Times New Roman"/>
                <w:sz w:val="26"/>
                <w:szCs w:val="26"/>
                <w:lang w:eastAsia="ru-RU"/>
              </w:rPr>
              <w:t xml:space="preserve">Дидактические основы инклюзивного и специального образования </w:t>
            </w:r>
            <w:r w:rsidRPr="00065EE3">
              <w:rPr>
                <w:rFonts w:eastAsia="Times New Roman" w:cs="Times New Roman"/>
                <w:i/>
                <w:sz w:val="26"/>
                <w:szCs w:val="26"/>
                <w:lang w:eastAsia="ru-RU"/>
              </w:rPr>
              <w:t>(Основы инклюзивной и специальной дидактики в дошкольном образовании, Тифлопедагогика, Основы инклюзивной и специальной дидактики в школьном образовании</w:t>
            </w:r>
            <w:r w:rsidRPr="00065EE3">
              <w:rPr>
                <w:rFonts w:eastAsia="Times New Roman" w:cs="Times New Roman"/>
                <w:sz w:val="26"/>
                <w:szCs w:val="26"/>
                <w:lang w:eastAsia="ru-RU"/>
              </w:rPr>
              <w:t>); Методика коррекционно-развивающей работы-1 (</w:t>
            </w:r>
            <w:r w:rsidRPr="00065EE3">
              <w:rPr>
                <w:rFonts w:eastAsia="Times New Roman" w:cs="Times New Roman"/>
                <w:i/>
                <w:sz w:val="26"/>
                <w:szCs w:val="26"/>
                <w:lang w:eastAsia="ru-RU"/>
              </w:rPr>
              <w:t>Основы коррекционно-развивающей работы, Методика коррекционно-развивающей работы с детьми с тяжелыми и (или) множественными физическими и (или) психическими нарушениями, Методика коррекционно-развивающей работы с детьми с трудностями в обучении)</w:t>
            </w:r>
            <w:r w:rsidRPr="00065EE3">
              <w:rPr>
                <w:rFonts w:eastAsia="Times New Roman" w:cs="Times New Roman"/>
                <w:sz w:val="26"/>
                <w:szCs w:val="26"/>
                <w:lang w:eastAsia="ru-RU"/>
              </w:rPr>
              <w:t>;</w:t>
            </w:r>
            <w:r w:rsidRPr="00065EE3">
              <w:rPr>
                <w:rFonts w:eastAsia="Times New Roman" w:cs="Times New Roman"/>
                <w:i/>
                <w:sz w:val="26"/>
                <w:szCs w:val="26"/>
                <w:lang w:eastAsia="ru-RU"/>
              </w:rPr>
              <w:t xml:space="preserve"> </w:t>
            </w:r>
            <w:r w:rsidRPr="00065EE3">
              <w:rPr>
                <w:rFonts w:eastAsia="Times New Roman" w:cs="Times New Roman"/>
                <w:sz w:val="26"/>
                <w:szCs w:val="26"/>
                <w:lang w:eastAsia="ru-RU"/>
              </w:rPr>
              <w:t xml:space="preserve">Методика коррекционно-развивающей работы-2 </w:t>
            </w:r>
            <w:r w:rsidRPr="00065EE3">
              <w:rPr>
                <w:rFonts w:eastAsia="Times New Roman" w:cs="Times New Roman"/>
                <w:i/>
                <w:sz w:val="26"/>
                <w:szCs w:val="26"/>
                <w:lang w:eastAsia="ru-RU"/>
              </w:rPr>
              <w:t>(Профилактика и коррекция нарушений устной и письменной речи, Профилактика и коррекция дискалькулии)</w:t>
            </w:r>
            <w:r w:rsidRPr="00065EE3">
              <w:rPr>
                <w:rFonts w:eastAsia="Times New Roman" w:cs="Times New Roman"/>
                <w:sz w:val="26"/>
                <w:szCs w:val="26"/>
                <w:lang w:eastAsia="ru-RU"/>
              </w:rPr>
              <w:t>;</w:t>
            </w:r>
            <w:r w:rsidRPr="00065EE3">
              <w:rPr>
                <w:rFonts w:eastAsia="Times New Roman" w:cs="Times New Roman"/>
                <w:i/>
                <w:sz w:val="26"/>
                <w:szCs w:val="26"/>
                <w:lang w:eastAsia="ru-RU"/>
              </w:rPr>
              <w:t xml:space="preserve"> </w:t>
            </w:r>
            <w:r w:rsidRPr="00065EE3">
              <w:rPr>
                <w:rFonts w:eastAsia="Times New Roman" w:cs="Times New Roman"/>
                <w:sz w:val="26"/>
                <w:szCs w:val="26"/>
                <w:lang w:eastAsia="ru-RU"/>
              </w:rPr>
              <w:t>Методика коррекционно-развивающей работы-3 (</w:t>
            </w:r>
            <w:r w:rsidRPr="00065EE3">
              <w:rPr>
                <w:rFonts w:eastAsia="Times New Roman" w:cs="Times New Roman"/>
                <w:i/>
                <w:sz w:val="26"/>
                <w:szCs w:val="26"/>
                <w:lang w:eastAsia="ru-RU"/>
              </w:rPr>
              <w:t>Профилактика и коррекция нарушений двигательной сферы и мобильности, Профилактика и коррекция проблемного поведения</w:t>
            </w:r>
            <w:r w:rsidRPr="00065EE3">
              <w:rPr>
                <w:rFonts w:eastAsia="Times New Roman" w:cs="Times New Roman"/>
                <w:sz w:val="26"/>
                <w:szCs w:val="26"/>
                <w:lang w:eastAsia="ru-RU"/>
              </w:rPr>
              <w:t>); Психолого-педагогическое сопровождение инклюзивного и специального образования (</w:t>
            </w:r>
            <w:r w:rsidRPr="00065EE3">
              <w:rPr>
                <w:rFonts w:eastAsia="Times New Roman" w:cs="Times New Roman"/>
                <w:i/>
                <w:sz w:val="26"/>
                <w:szCs w:val="26"/>
                <w:lang w:eastAsia="ru-RU"/>
              </w:rPr>
              <w:t>Психолого-педагогическое сопровождение образовательного процесса, Сопровождение семьи в учреждении образования</w:t>
            </w:r>
            <w:r w:rsidRPr="00065EE3">
              <w:rPr>
                <w:rFonts w:eastAsia="Times New Roman" w:cs="Times New Roman"/>
                <w:sz w:val="26"/>
                <w:szCs w:val="26"/>
                <w:lang w:eastAsia="ru-RU"/>
              </w:rPr>
              <w:t>); Современные технологии и средства коммуникации в образовании (</w:t>
            </w:r>
            <w:r w:rsidRPr="00065EE3">
              <w:rPr>
                <w:rFonts w:eastAsia="Times New Roman" w:cs="Times New Roman"/>
                <w:i/>
                <w:sz w:val="26"/>
                <w:szCs w:val="26"/>
                <w:lang w:eastAsia="ru-RU"/>
              </w:rPr>
              <w:t>Альтернативная коммуникация,</w:t>
            </w:r>
            <w:r w:rsidRPr="00065EE3">
              <w:rPr>
                <w:rFonts w:eastAsia="Times New Roman" w:cs="Times New Roman"/>
                <w:sz w:val="26"/>
                <w:szCs w:val="26"/>
                <w:lang w:eastAsia="ru-RU"/>
              </w:rPr>
              <w:t xml:space="preserve"> </w:t>
            </w:r>
            <w:r w:rsidRPr="00065EE3">
              <w:rPr>
                <w:rFonts w:eastAsia="Times New Roman" w:cs="Times New Roman"/>
                <w:i/>
                <w:sz w:val="26"/>
                <w:szCs w:val="26"/>
                <w:lang w:eastAsia="ru-RU"/>
              </w:rPr>
              <w:t>Социальное ориентирование и современные средства коммуникации, Информационные технологии в инклюзивном и специальном образовании)</w:t>
            </w:r>
            <w:r w:rsidRPr="00065EE3">
              <w:rPr>
                <w:rFonts w:eastAsia="Times New Roman" w:cs="Times New Roman"/>
                <w:sz w:val="26"/>
                <w:szCs w:val="26"/>
                <w:lang w:eastAsia="ru-RU"/>
              </w:rPr>
              <w:t xml:space="preserve">; Коррекционно-образовательные технологии </w:t>
            </w:r>
            <w:r w:rsidRPr="00065EE3">
              <w:rPr>
                <w:rFonts w:eastAsia="Times New Roman" w:cs="Times New Roman"/>
                <w:i/>
                <w:sz w:val="26"/>
                <w:szCs w:val="26"/>
                <w:lang w:eastAsia="ru-RU"/>
              </w:rPr>
              <w:t>(Коррекционно-образовательные технологии в дошкольном образовании, Коррекционно-образовательные технологии в школьном образовании, Здоровьесберегающие технологии в образовании)</w:t>
            </w:r>
            <w:r w:rsidRPr="00065EE3">
              <w:rPr>
                <w:rFonts w:eastAsia="Times New Roman" w:cs="Times New Roman"/>
                <w:sz w:val="26"/>
                <w:szCs w:val="26"/>
                <w:lang w:eastAsia="ru-RU"/>
              </w:rPr>
              <w:t>; Курсовая работа</w:t>
            </w:r>
          </w:p>
        </w:tc>
        <w:tc>
          <w:tcPr>
            <w:tcW w:w="1842" w:type="dxa"/>
          </w:tcPr>
          <w:p w14:paraId="54559AF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110-130</w:t>
            </w:r>
          </w:p>
        </w:tc>
      </w:tr>
      <w:tr w:rsidR="00065EE3" w:rsidRPr="00065EE3" w14:paraId="173B0C60" w14:textId="77777777" w:rsidTr="006243C4">
        <w:trPr>
          <w:trHeight w:val="144"/>
          <w:jc w:val="center"/>
        </w:trPr>
        <w:tc>
          <w:tcPr>
            <w:tcW w:w="636" w:type="dxa"/>
            <w:vAlign w:val="center"/>
          </w:tcPr>
          <w:p w14:paraId="0E104EAE"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156" w:type="dxa"/>
            <w:vAlign w:val="center"/>
          </w:tcPr>
          <w:p w14:paraId="22A71BC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39"/>
            </w:r>
          </w:p>
        </w:tc>
        <w:tc>
          <w:tcPr>
            <w:tcW w:w="1842" w:type="dxa"/>
            <w:vAlign w:val="center"/>
          </w:tcPr>
          <w:p w14:paraId="7FE1DF2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70-100</w:t>
            </w:r>
          </w:p>
        </w:tc>
      </w:tr>
      <w:tr w:rsidR="00065EE3" w:rsidRPr="00065EE3" w14:paraId="3B3723C8" w14:textId="77777777" w:rsidTr="006243C4">
        <w:trPr>
          <w:trHeight w:val="248"/>
          <w:jc w:val="center"/>
        </w:trPr>
        <w:tc>
          <w:tcPr>
            <w:tcW w:w="636" w:type="dxa"/>
            <w:vAlign w:val="center"/>
          </w:tcPr>
          <w:p w14:paraId="4F5688AE"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156" w:type="dxa"/>
            <w:vAlign w:val="center"/>
          </w:tcPr>
          <w:p w14:paraId="45C651D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842" w:type="dxa"/>
            <w:vAlign w:val="center"/>
          </w:tcPr>
          <w:p w14:paraId="643E0AF4"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00909FE1" w14:textId="77777777" w:rsidTr="006243C4">
        <w:trPr>
          <w:trHeight w:val="308"/>
          <w:jc w:val="center"/>
        </w:trPr>
        <w:tc>
          <w:tcPr>
            <w:tcW w:w="636" w:type="dxa"/>
            <w:vAlign w:val="center"/>
          </w:tcPr>
          <w:p w14:paraId="4D649422"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156" w:type="dxa"/>
            <w:vAlign w:val="center"/>
          </w:tcPr>
          <w:p w14:paraId="2693CC7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Дополнительные виды обучения </w:t>
            </w:r>
            <w:r w:rsidRPr="00065EE3">
              <w:rPr>
                <w:rFonts w:eastAsia="Times New Roman" w:cs="Times New Roman"/>
                <w:bCs/>
                <w:sz w:val="26"/>
                <w:szCs w:val="26"/>
                <w:lang w:eastAsia="ru-RU"/>
              </w:rPr>
              <w:t>(Физическая культура, Белорусский язык (профессиональная лексика), Безопасность жизнедеятельности человека</w:t>
            </w:r>
            <w:r w:rsidRPr="00065EE3">
              <w:rPr>
                <w:rFonts w:eastAsia="Times New Roman" w:cs="Times New Roman"/>
                <w:bCs/>
                <w:sz w:val="26"/>
                <w:szCs w:val="26"/>
                <w:vertAlign w:val="superscript"/>
                <w:lang w:eastAsia="ru-RU"/>
              </w:rPr>
              <w:footnoteReference w:id="40"/>
            </w:r>
            <w:r w:rsidRPr="00065EE3">
              <w:rPr>
                <w:rFonts w:eastAsia="Times New Roman" w:cs="Times New Roman"/>
                <w:bCs/>
                <w:sz w:val="26"/>
                <w:szCs w:val="26"/>
                <w:lang w:eastAsia="ru-RU"/>
              </w:rPr>
              <w:t>)</w:t>
            </w:r>
          </w:p>
        </w:tc>
        <w:tc>
          <w:tcPr>
            <w:tcW w:w="1842" w:type="dxa"/>
            <w:vAlign w:val="center"/>
          </w:tcPr>
          <w:p w14:paraId="0F170111"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74875D1D" w14:textId="77777777" w:rsidTr="006243C4">
        <w:trPr>
          <w:trHeight w:val="308"/>
          <w:jc w:val="center"/>
        </w:trPr>
        <w:tc>
          <w:tcPr>
            <w:tcW w:w="636" w:type="dxa"/>
            <w:vAlign w:val="center"/>
          </w:tcPr>
          <w:p w14:paraId="47521EC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7156" w:type="dxa"/>
            <w:vAlign w:val="center"/>
          </w:tcPr>
          <w:p w14:paraId="3473A04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842" w:type="dxa"/>
            <w:vAlign w:val="center"/>
          </w:tcPr>
          <w:p w14:paraId="52D9470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2-8</w:t>
            </w:r>
          </w:p>
        </w:tc>
      </w:tr>
      <w:tr w:rsidR="00065EE3" w:rsidRPr="00065EE3" w14:paraId="357E9B3A" w14:textId="77777777" w:rsidTr="006243C4">
        <w:trPr>
          <w:trHeight w:val="308"/>
          <w:jc w:val="center"/>
        </w:trPr>
        <w:tc>
          <w:tcPr>
            <w:tcW w:w="636" w:type="dxa"/>
            <w:vAlign w:val="center"/>
          </w:tcPr>
          <w:p w14:paraId="080C25DD"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7156" w:type="dxa"/>
            <w:vAlign w:val="center"/>
          </w:tcPr>
          <w:p w14:paraId="55153A5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42" w:type="dxa"/>
            <w:vAlign w:val="center"/>
          </w:tcPr>
          <w:p w14:paraId="2A6D12F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sz w:val="26"/>
                <w:szCs w:val="26"/>
                <w:lang w:eastAsia="ru-RU"/>
              </w:rPr>
              <w:t>20-30</w:t>
            </w:r>
          </w:p>
        </w:tc>
      </w:tr>
      <w:tr w:rsidR="00065EE3" w:rsidRPr="00065EE3" w14:paraId="7B5FEBFC" w14:textId="77777777" w:rsidTr="006243C4">
        <w:trPr>
          <w:trHeight w:val="284"/>
          <w:jc w:val="center"/>
        </w:trPr>
        <w:tc>
          <w:tcPr>
            <w:tcW w:w="636" w:type="dxa"/>
            <w:vAlign w:val="center"/>
          </w:tcPr>
          <w:p w14:paraId="5515CAB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156" w:type="dxa"/>
            <w:vAlign w:val="center"/>
          </w:tcPr>
          <w:p w14:paraId="400E0B9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Дипломное проектирование</w:t>
            </w:r>
          </w:p>
        </w:tc>
        <w:tc>
          <w:tcPr>
            <w:tcW w:w="1842" w:type="dxa"/>
            <w:vAlign w:val="center"/>
          </w:tcPr>
          <w:p w14:paraId="75DEB202"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449E8F39" w14:textId="77777777" w:rsidTr="006243C4">
        <w:trPr>
          <w:trHeight w:val="364"/>
          <w:jc w:val="center"/>
        </w:trPr>
        <w:tc>
          <w:tcPr>
            <w:tcW w:w="636" w:type="dxa"/>
            <w:vAlign w:val="center"/>
          </w:tcPr>
          <w:p w14:paraId="29ED2D1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p>
        </w:tc>
        <w:tc>
          <w:tcPr>
            <w:tcW w:w="7156" w:type="dxa"/>
            <w:vAlign w:val="center"/>
          </w:tcPr>
          <w:p w14:paraId="0AE79FA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42" w:type="dxa"/>
            <w:vAlign w:val="center"/>
          </w:tcPr>
          <w:p w14:paraId="72E48A67"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240</w:t>
            </w:r>
          </w:p>
        </w:tc>
      </w:tr>
    </w:tbl>
    <w:p w14:paraId="11E956A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21.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FADE91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0DD3AF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0CF18EE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2A040392"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709AEB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49815310"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3"/>
        <w:gridCol w:w="6908"/>
        <w:gridCol w:w="1987"/>
      </w:tblGrid>
      <w:tr w:rsidR="00065EE3" w:rsidRPr="00065EE3" w14:paraId="4BC69341" w14:textId="77777777" w:rsidTr="006243C4">
        <w:trPr>
          <w:trHeight w:val="597"/>
        </w:trPr>
        <w:tc>
          <w:tcPr>
            <w:tcW w:w="390" w:type="pct"/>
            <w:vAlign w:val="center"/>
          </w:tcPr>
          <w:p w14:paraId="015C74E4"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w w:val="99"/>
                <w:sz w:val="26"/>
                <w:szCs w:val="26"/>
              </w:rPr>
              <w:t>№</w:t>
            </w:r>
          </w:p>
          <w:p w14:paraId="52FD0DC4"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п/п</w:t>
            </w:r>
          </w:p>
        </w:tc>
        <w:tc>
          <w:tcPr>
            <w:tcW w:w="3580" w:type="pct"/>
            <w:vAlign w:val="center"/>
          </w:tcPr>
          <w:p w14:paraId="51060839" w14:textId="77777777" w:rsidR="00065EE3" w:rsidRPr="00065EE3" w:rsidRDefault="00065EE3" w:rsidP="00065EE3">
            <w:pPr>
              <w:widowControl w:val="0"/>
              <w:autoSpaceDE w:val="0"/>
              <w:autoSpaceDN w:val="0"/>
              <w:spacing w:after="0" w:line="240" w:lineRule="auto"/>
              <w:ind w:left="107"/>
              <w:jc w:val="center"/>
              <w:rPr>
                <w:rFonts w:eastAsia="Times New Roman" w:cs="Times New Roman"/>
                <w:sz w:val="26"/>
                <w:szCs w:val="26"/>
              </w:rPr>
            </w:pPr>
            <w:r w:rsidRPr="00065EE3">
              <w:rPr>
                <w:rFonts w:eastAsia="Times New Roman" w:cs="Times New Roman"/>
                <w:sz w:val="26"/>
                <w:szCs w:val="26"/>
              </w:rPr>
              <w:t>Наименование модулей, учебных дисциплин</w:t>
            </w:r>
          </w:p>
        </w:tc>
        <w:tc>
          <w:tcPr>
            <w:tcW w:w="1030" w:type="pct"/>
            <w:vAlign w:val="center"/>
          </w:tcPr>
          <w:p w14:paraId="6F7646D9" w14:textId="77777777" w:rsidR="00065EE3" w:rsidRPr="00065EE3" w:rsidRDefault="00065EE3" w:rsidP="00065EE3">
            <w:pPr>
              <w:widowControl w:val="0"/>
              <w:autoSpaceDE w:val="0"/>
              <w:autoSpaceDN w:val="0"/>
              <w:spacing w:after="0" w:line="240" w:lineRule="auto"/>
              <w:ind w:left="1" w:right="4"/>
              <w:jc w:val="center"/>
              <w:rPr>
                <w:rFonts w:eastAsia="Times New Roman" w:cs="Times New Roman"/>
                <w:sz w:val="26"/>
                <w:szCs w:val="26"/>
              </w:rPr>
            </w:pPr>
            <w:r w:rsidRPr="00065EE3">
              <w:rPr>
                <w:rFonts w:eastAsia="Times New Roman" w:cs="Times New Roman"/>
                <w:sz w:val="26"/>
                <w:szCs w:val="26"/>
              </w:rPr>
              <w:t xml:space="preserve">Коды </w:t>
            </w:r>
          </w:p>
          <w:p w14:paraId="2788F25D" w14:textId="77777777" w:rsidR="00065EE3" w:rsidRPr="00065EE3" w:rsidRDefault="00065EE3" w:rsidP="00065EE3">
            <w:pPr>
              <w:widowControl w:val="0"/>
              <w:autoSpaceDE w:val="0"/>
              <w:autoSpaceDN w:val="0"/>
              <w:spacing w:after="0" w:line="240" w:lineRule="auto"/>
              <w:ind w:left="1" w:right="4"/>
              <w:jc w:val="center"/>
              <w:rPr>
                <w:rFonts w:eastAsia="Times New Roman" w:cs="Times New Roman"/>
                <w:sz w:val="26"/>
                <w:szCs w:val="26"/>
              </w:rPr>
            </w:pPr>
            <w:r w:rsidRPr="00065EE3">
              <w:rPr>
                <w:rFonts w:eastAsia="Times New Roman" w:cs="Times New Roman"/>
                <w:sz w:val="26"/>
                <w:szCs w:val="26"/>
              </w:rPr>
              <w:t>формируемых компетенций</w:t>
            </w:r>
          </w:p>
        </w:tc>
      </w:tr>
      <w:tr w:rsidR="00065EE3" w:rsidRPr="00065EE3" w14:paraId="0466E4EC" w14:textId="77777777" w:rsidTr="006243C4">
        <w:trPr>
          <w:trHeight w:val="299"/>
        </w:trPr>
        <w:tc>
          <w:tcPr>
            <w:tcW w:w="390" w:type="pct"/>
            <w:vAlign w:val="center"/>
          </w:tcPr>
          <w:p w14:paraId="1C0C0AAB"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w:t>
            </w:r>
          </w:p>
        </w:tc>
        <w:tc>
          <w:tcPr>
            <w:tcW w:w="3580" w:type="pct"/>
          </w:tcPr>
          <w:p w14:paraId="150204BC"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bCs/>
                <w:sz w:val="26"/>
                <w:szCs w:val="26"/>
              </w:rPr>
              <w:t>Социально-гуманитарные дисциплины</w:t>
            </w:r>
          </w:p>
        </w:tc>
        <w:tc>
          <w:tcPr>
            <w:tcW w:w="1030" w:type="pct"/>
            <w:vAlign w:val="center"/>
          </w:tcPr>
          <w:p w14:paraId="097C6622"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736FD341" w14:textId="77777777" w:rsidTr="006243C4">
        <w:trPr>
          <w:trHeight w:val="306"/>
        </w:trPr>
        <w:tc>
          <w:tcPr>
            <w:tcW w:w="390" w:type="pct"/>
            <w:vAlign w:val="center"/>
          </w:tcPr>
          <w:p w14:paraId="7A68D88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1.1.</w:t>
            </w:r>
          </w:p>
        </w:tc>
        <w:tc>
          <w:tcPr>
            <w:tcW w:w="3580" w:type="pct"/>
            <w:vAlign w:val="center"/>
          </w:tcPr>
          <w:p w14:paraId="23485026"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1030" w:type="pct"/>
            <w:vAlign w:val="center"/>
          </w:tcPr>
          <w:p w14:paraId="28377AD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2D9A29C8" w14:textId="77777777" w:rsidTr="006243C4">
        <w:trPr>
          <w:trHeight w:val="306"/>
        </w:trPr>
        <w:tc>
          <w:tcPr>
            <w:tcW w:w="390" w:type="pct"/>
            <w:vAlign w:val="center"/>
          </w:tcPr>
          <w:p w14:paraId="24086651"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1.2.</w:t>
            </w:r>
          </w:p>
        </w:tc>
        <w:tc>
          <w:tcPr>
            <w:tcW w:w="3580" w:type="pct"/>
            <w:vAlign w:val="center"/>
          </w:tcPr>
          <w:p w14:paraId="7149F515"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1030" w:type="pct"/>
            <w:vAlign w:val="center"/>
          </w:tcPr>
          <w:p w14:paraId="3D4C27A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2CCCE2E8" w14:textId="77777777" w:rsidTr="006243C4">
        <w:trPr>
          <w:trHeight w:val="309"/>
        </w:trPr>
        <w:tc>
          <w:tcPr>
            <w:tcW w:w="390" w:type="pct"/>
            <w:vAlign w:val="center"/>
          </w:tcPr>
          <w:p w14:paraId="0E4197A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w:t>
            </w:r>
          </w:p>
        </w:tc>
        <w:tc>
          <w:tcPr>
            <w:tcW w:w="3580" w:type="pct"/>
            <w:vAlign w:val="center"/>
          </w:tcPr>
          <w:p w14:paraId="0563ABC7"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1030" w:type="pct"/>
            <w:vAlign w:val="center"/>
          </w:tcPr>
          <w:p w14:paraId="5BC1970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466E5781" w14:textId="77777777" w:rsidTr="006243C4">
        <w:trPr>
          <w:trHeight w:val="309"/>
        </w:trPr>
        <w:tc>
          <w:tcPr>
            <w:tcW w:w="390" w:type="pct"/>
            <w:vAlign w:val="center"/>
          </w:tcPr>
          <w:p w14:paraId="4B29AA8F"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1.4.</w:t>
            </w:r>
          </w:p>
        </w:tc>
        <w:tc>
          <w:tcPr>
            <w:tcW w:w="3580" w:type="pct"/>
            <w:vAlign w:val="center"/>
          </w:tcPr>
          <w:p w14:paraId="18810658"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1030" w:type="pct"/>
            <w:vAlign w:val="center"/>
          </w:tcPr>
          <w:p w14:paraId="28DD220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589895DE" w14:textId="77777777" w:rsidTr="006243C4">
        <w:trPr>
          <w:trHeight w:val="309"/>
        </w:trPr>
        <w:tc>
          <w:tcPr>
            <w:tcW w:w="390" w:type="pct"/>
            <w:vAlign w:val="center"/>
          </w:tcPr>
          <w:p w14:paraId="121FD339"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2.</w:t>
            </w:r>
          </w:p>
        </w:tc>
        <w:tc>
          <w:tcPr>
            <w:tcW w:w="3580" w:type="pct"/>
          </w:tcPr>
          <w:p w14:paraId="69F6DFA3"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Общепрофессиональные дисциплины</w:t>
            </w:r>
          </w:p>
        </w:tc>
        <w:tc>
          <w:tcPr>
            <w:tcW w:w="1030" w:type="pct"/>
            <w:vAlign w:val="center"/>
          </w:tcPr>
          <w:p w14:paraId="3EEE5751"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1093EE48" w14:textId="77777777" w:rsidTr="006243C4">
        <w:trPr>
          <w:trHeight w:val="309"/>
        </w:trPr>
        <w:tc>
          <w:tcPr>
            <w:tcW w:w="390" w:type="pct"/>
            <w:vAlign w:val="center"/>
          </w:tcPr>
          <w:p w14:paraId="70BA3E83"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2.1.</w:t>
            </w:r>
          </w:p>
        </w:tc>
        <w:tc>
          <w:tcPr>
            <w:tcW w:w="3580" w:type="pct"/>
          </w:tcPr>
          <w:p w14:paraId="33FD11C4" w14:textId="77777777" w:rsidR="00065EE3" w:rsidRPr="00065EE3" w:rsidRDefault="00065EE3" w:rsidP="00065EE3">
            <w:pPr>
              <w:widowControl w:val="0"/>
              <w:autoSpaceDE w:val="0"/>
              <w:autoSpaceDN w:val="0"/>
              <w:spacing w:after="0" w:line="240" w:lineRule="auto"/>
              <w:ind w:right="142"/>
              <w:jc w:val="left"/>
              <w:rPr>
                <w:rFonts w:eastAsia="Times New Roman" w:cs="Times New Roman"/>
                <w:sz w:val="26"/>
                <w:szCs w:val="26"/>
              </w:rPr>
            </w:pPr>
            <w:r w:rsidRPr="00065EE3">
              <w:rPr>
                <w:rFonts w:eastAsia="Times New Roman" w:cs="Times New Roman"/>
                <w:sz w:val="26"/>
                <w:szCs w:val="26"/>
              </w:rPr>
              <w:t>Иностранный язык (общее владение)</w:t>
            </w:r>
          </w:p>
        </w:tc>
        <w:tc>
          <w:tcPr>
            <w:tcW w:w="1030" w:type="pct"/>
            <w:vAlign w:val="center"/>
          </w:tcPr>
          <w:p w14:paraId="0E9F4E8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4EE97091" w14:textId="77777777" w:rsidTr="006243C4">
        <w:trPr>
          <w:trHeight w:val="309"/>
        </w:trPr>
        <w:tc>
          <w:tcPr>
            <w:tcW w:w="390" w:type="pct"/>
            <w:vAlign w:val="center"/>
          </w:tcPr>
          <w:p w14:paraId="1628E8D8"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2.2.</w:t>
            </w:r>
          </w:p>
        </w:tc>
        <w:tc>
          <w:tcPr>
            <w:tcW w:w="3580" w:type="pct"/>
          </w:tcPr>
          <w:p w14:paraId="3A797226" w14:textId="77777777" w:rsidR="00065EE3" w:rsidRPr="00065EE3" w:rsidRDefault="00065EE3" w:rsidP="00065EE3">
            <w:pPr>
              <w:widowControl w:val="0"/>
              <w:autoSpaceDE w:val="0"/>
              <w:autoSpaceDN w:val="0"/>
              <w:spacing w:after="0" w:line="240" w:lineRule="auto"/>
              <w:ind w:right="142"/>
              <w:jc w:val="left"/>
              <w:rPr>
                <w:rFonts w:eastAsia="Times New Roman" w:cs="Times New Roman"/>
                <w:sz w:val="26"/>
                <w:szCs w:val="26"/>
              </w:rPr>
            </w:pPr>
            <w:r w:rsidRPr="00065EE3">
              <w:rPr>
                <w:rFonts w:eastAsia="Times New Roman" w:cs="Times New Roman"/>
                <w:sz w:val="26"/>
                <w:szCs w:val="26"/>
              </w:rPr>
              <w:t>Иностранный язык (профессиональный)</w:t>
            </w:r>
          </w:p>
        </w:tc>
        <w:tc>
          <w:tcPr>
            <w:tcW w:w="1030" w:type="pct"/>
            <w:vAlign w:val="center"/>
          </w:tcPr>
          <w:p w14:paraId="601CE0D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58AFA295" w14:textId="77777777" w:rsidTr="006243C4">
        <w:trPr>
          <w:trHeight w:val="309"/>
        </w:trPr>
        <w:tc>
          <w:tcPr>
            <w:tcW w:w="390" w:type="pct"/>
            <w:vAlign w:val="center"/>
          </w:tcPr>
          <w:p w14:paraId="6C903ED1"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2.3.</w:t>
            </w:r>
          </w:p>
        </w:tc>
        <w:tc>
          <w:tcPr>
            <w:tcW w:w="3580" w:type="pct"/>
          </w:tcPr>
          <w:p w14:paraId="74C6D773" w14:textId="77777777" w:rsidR="00065EE3" w:rsidRPr="00065EE3" w:rsidRDefault="00065EE3" w:rsidP="00065EE3">
            <w:pPr>
              <w:widowControl w:val="0"/>
              <w:autoSpaceDE w:val="0"/>
              <w:autoSpaceDN w:val="0"/>
              <w:spacing w:after="0" w:line="240" w:lineRule="auto"/>
              <w:ind w:right="142"/>
              <w:jc w:val="left"/>
              <w:rPr>
                <w:rFonts w:eastAsia="Times New Roman" w:cs="Times New Roman"/>
                <w:sz w:val="26"/>
                <w:szCs w:val="26"/>
              </w:rPr>
            </w:pPr>
            <w:r w:rsidRPr="00065EE3">
              <w:rPr>
                <w:rFonts w:eastAsia="Times New Roman" w:cs="Times New Roman"/>
                <w:sz w:val="26"/>
                <w:szCs w:val="26"/>
              </w:rPr>
              <w:t>Информационные технологии в образовании</w:t>
            </w:r>
          </w:p>
        </w:tc>
        <w:tc>
          <w:tcPr>
            <w:tcW w:w="1030" w:type="pct"/>
            <w:vAlign w:val="center"/>
          </w:tcPr>
          <w:p w14:paraId="0B445CF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7BB08F42" w14:textId="77777777" w:rsidTr="006243C4">
        <w:trPr>
          <w:trHeight w:val="309"/>
        </w:trPr>
        <w:tc>
          <w:tcPr>
            <w:tcW w:w="390" w:type="pct"/>
            <w:vAlign w:val="center"/>
          </w:tcPr>
          <w:p w14:paraId="64FD1E12"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3.</w:t>
            </w:r>
          </w:p>
        </w:tc>
        <w:tc>
          <w:tcPr>
            <w:tcW w:w="3580" w:type="pct"/>
          </w:tcPr>
          <w:p w14:paraId="5D77809D"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Психолого-педагогические дисциплины-1</w:t>
            </w:r>
          </w:p>
        </w:tc>
        <w:tc>
          <w:tcPr>
            <w:tcW w:w="1030" w:type="pct"/>
            <w:vAlign w:val="center"/>
          </w:tcPr>
          <w:p w14:paraId="4C8DEC5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47C474FF" w14:textId="77777777" w:rsidTr="006243C4">
        <w:trPr>
          <w:trHeight w:val="309"/>
        </w:trPr>
        <w:tc>
          <w:tcPr>
            <w:tcW w:w="390" w:type="pct"/>
            <w:vAlign w:val="center"/>
          </w:tcPr>
          <w:p w14:paraId="3F74C605"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3.1.</w:t>
            </w:r>
          </w:p>
        </w:tc>
        <w:tc>
          <w:tcPr>
            <w:tcW w:w="3580" w:type="pct"/>
          </w:tcPr>
          <w:p w14:paraId="7DDD8F25"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Основы педагогики инклюзивного и специального образования</w:t>
            </w:r>
          </w:p>
        </w:tc>
        <w:tc>
          <w:tcPr>
            <w:tcW w:w="1030" w:type="pct"/>
            <w:vAlign w:val="center"/>
          </w:tcPr>
          <w:p w14:paraId="37C97CC5"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УК-5; БПК-1</w:t>
            </w:r>
          </w:p>
        </w:tc>
      </w:tr>
      <w:tr w:rsidR="00065EE3" w:rsidRPr="00065EE3" w14:paraId="705285D6" w14:textId="77777777" w:rsidTr="006243C4">
        <w:trPr>
          <w:trHeight w:val="309"/>
        </w:trPr>
        <w:tc>
          <w:tcPr>
            <w:tcW w:w="390" w:type="pct"/>
            <w:vAlign w:val="center"/>
          </w:tcPr>
          <w:p w14:paraId="56C935E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3.2.</w:t>
            </w:r>
          </w:p>
        </w:tc>
        <w:tc>
          <w:tcPr>
            <w:tcW w:w="3580" w:type="pct"/>
          </w:tcPr>
          <w:p w14:paraId="00259B8A"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Возрастная и педагогическая психология</w:t>
            </w:r>
          </w:p>
        </w:tc>
        <w:tc>
          <w:tcPr>
            <w:tcW w:w="1030" w:type="pct"/>
            <w:vAlign w:val="center"/>
          </w:tcPr>
          <w:p w14:paraId="3DCCAE9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БПК-5</w:t>
            </w:r>
          </w:p>
        </w:tc>
      </w:tr>
      <w:tr w:rsidR="00065EE3" w:rsidRPr="00065EE3" w14:paraId="3E95F1D1" w14:textId="77777777" w:rsidTr="006243C4">
        <w:trPr>
          <w:trHeight w:val="309"/>
        </w:trPr>
        <w:tc>
          <w:tcPr>
            <w:tcW w:w="390" w:type="pct"/>
            <w:vAlign w:val="center"/>
          </w:tcPr>
          <w:p w14:paraId="28E546B3"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4.</w:t>
            </w:r>
          </w:p>
        </w:tc>
        <w:tc>
          <w:tcPr>
            <w:tcW w:w="3580" w:type="pct"/>
          </w:tcPr>
          <w:p w14:paraId="7ED6007D"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Психолого-педагогические дисциплины-2</w:t>
            </w:r>
          </w:p>
        </w:tc>
        <w:tc>
          <w:tcPr>
            <w:tcW w:w="1030" w:type="pct"/>
            <w:vAlign w:val="center"/>
          </w:tcPr>
          <w:p w14:paraId="72DDB5D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35EBD080" w14:textId="77777777" w:rsidTr="006243C4">
        <w:trPr>
          <w:trHeight w:val="309"/>
        </w:trPr>
        <w:tc>
          <w:tcPr>
            <w:tcW w:w="390" w:type="pct"/>
            <w:vAlign w:val="center"/>
          </w:tcPr>
          <w:p w14:paraId="196AAA6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4.1.</w:t>
            </w:r>
          </w:p>
        </w:tc>
        <w:tc>
          <w:tcPr>
            <w:tcW w:w="3580" w:type="pct"/>
          </w:tcPr>
          <w:p w14:paraId="2C1721B5"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 xml:space="preserve">Педагогика </w:t>
            </w:r>
          </w:p>
        </w:tc>
        <w:tc>
          <w:tcPr>
            <w:tcW w:w="1030" w:type="pct"/>
            <w:vAlign w:val="center"/>
          </w:tcPr>
          <w:p w14:paraId="0E74E7C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 2, 7</w:t>
            </w:r>
          </w:p>
        </w:tc>
      </w:tr>
      <w:tr w:rsidR="00065EE3" w:rsidRPr="00065EE3" w14:paraId="58F4203F" w14:textId="77777777" w:rsidTr="006243C4">
        <w:trPr>
          <w:trHeight w:val="309"/>
        </w:trPr>
        <w:tc>
          <w:tcPr>
            <w:tcW w:w="390" w:type="pct"/>
            <w:vAlign w:val="center"/>
          </w:tcPr>
          <w:p w14:paraId="32AA7BDE"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4.2.</w:t>
            </w:r>
          </w:p>
        </w:tc>
        <w:tc>
          <w:tcPr>
            <w:tcW w:w="3580" w:type="pct"/>
          </w:tcPr>
          <w:p w14:paraId="515EC46C"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Общая и социальная психология</w:t>
            </w:r>
          </w:p>
        </w:tc>
        <w:tc>
          <w:tcPr>
            <w:tcW w:w="1030" w:type="pct"/>
            <w:vAlign w:val="center"/>
          </w:tcPr>
          <w:p w14:paraId="3BA235B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БПК-9</w:t>
            </w:r>
          </w:p>
        </w:tc>
      </w:tr>
      <w:tr w:rsidR="00065EE3" w:rsidRPr="00065EE3" w14:paraId="562CD6C3" w14:textId="77777777" w:rsidTr="006243C4">
        <w:trPr>
          <w:trHeight w:val="309"/>
        </w:trPr>
        <w:tc>
          <w:tcPr>
            <w:tcW w:w="390" w:type="pct"/>
            <w:vAlign w:val="center"/>
          </w:tcPr>
          <w:p w14:paraId="2885FE8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4.3.</w:t>
            </w:r>
          </w:p>
        </w:tc>
        <w:tc>
          <w:tcPr>
            <w:tcW w:w="3580" w:type="pct"/>
          </w:tcPr>
          <w:p w14:paraId="3781911A" w14:textId="77777777" w:rsidR="00065EE3" w:rsidRPr="00065EE3" w:rsidRDefault="00065EE3" w:rsidP="00065EE3">
            <w:pPr>
              <w:spacing w:after="0" w:line="240" w:lineRule="auto"/>
              <w:ind w:right="-1"/>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1030" w:type="pct"/>
            <w:vAlign w:val="center"/>
          </w:tcPr>
          <w:p w14:paraId="00A85E0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779B71A2" w14:textId="77777777" w:rsidTr="006243C4">
        <w:trPr>
          <w:trHeight w:val="309"/>
        </w:trPr>
        <w:tc>
          <w:tcPr>
            <w:tcW w:w="390" w:type="pct"/>
            <w:vAlign w:val="center"/>
          </w:tcPr>
          <w:p w14:paraId="1137DFF8"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5.</w:t>
            </w:r>
          </w:p>
        </w:tc>
        <w:tc>
          <w:tcPr>
            <w:tcW w:w="3580" w:type="pct"/>
          </w:tcPr>
          <w:p w14:paraId="2797E5F7"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Медико-биологические основы специальной педагогики и психологии</w:t>
            </w:r>
          </w:p>
        </w:tc>
        <w:tc>
          <w:tcPr>
            <w:tcW w:w="1030" w:type="pct"/>
            <w:vAlign w:val="center"/>
          </w:tcPr>
          <w:p w14:paraId="095E096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БПК-9</w:t>
            </w:r>
          </w:p>
        </w:tc>
      </w:tr>
      <w:tr w:rsidR="00065EE3" w:rsidRPr="00065EE3" w14:paraId="11CEA1C7" w14:textId="77777777" w:rsidTr="006243C4">
        <w:trPr>
          <w:trHeight w:val="309"/>
        </w:trPr>
        <w:tc>
          <w:tcPr>
            <w:tcW w:w="390" w:type="pct"/>
            <w:vAlign w:val="center"/>
          </w:tcPr>
          <w:p w14:paraId="21633D0E"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6.</w:t>
            </w:r>
          </w:p>
        </w:tc>
        <w:tc>
          <w:tcPr>
            <w:tcW w:w="3580" w:type="pct"/>
          </w:tcPr>
          <w:p w14:paraId="7729F675"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Психологические основы инклюзивного и специального образования-1</w:t>
            </w:r>
          </w:p>
        </w:tc>
        <w:tc>
          <w:tcPr>
            <w:tcW w:w="1030" w:type="pct"/>
            <w:vAlign w:val="center"/>
          </w:tcPr>
          <w:p w14:paraId="1FE0E56F"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0C7BB3E7" w14:textId="77777777" w:rsidTr="006243C4">
        <w:trPr>
          <w:trHeight w:val="309"/>
        </w:trPr>
        <w:tc>
          <w:tcPr>
            <w:tcW w:w="390" w:type="pct"/>
            <w:vAlign w:val="center"/>
          </w:tcPr>
          <w:p w14:paraId="3F21099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6.1.</w:t>
            </w:r>
          </w:p>
        </w:tc>
        <w:tc>
          <w:tcPr>
            <w:tcW w:w="3580" w:type="pct"/>
          </w:tcPr>
          <w:p w14:paraId="7179A578"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Организация взаимодействия и общения в образовательном процессе</w:t>
            </w:r>
          </w:p>
        </w:tc>
        <w:tc>
          <w:tcPr>
            <w:tcW w:w="1030" w:type="pct"/>
            <w:vAlign w:val="center"/>
          </w:tcPr>
          <w:p w14:paraId="62CDCE99"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БПК-6</w:t>
            </w:r>
          </w:p>
        </w:tc>
      </w:tr>
      <w:tr w:rsidR="00065EE3" w:rsidRPr="00065EE3" w14:paraId="5592B612" w14:textId="77777777" w:rsidTr="006243C4">
        <w:trPr>
          <w:trHeight w:val="309"/>
        </w:trPr>
        <w:tc>
          <w:tcPr>
            <w:tcW w:w="390" w:type="pct"/>
            <w:vAlign w:val="center"/>
          </w:tcPr>
          <w:p w14:paraId="00B1631D"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6.2.</w:t>
            </w:r>
          </w:p>
        </w:tc>
        <w:tc>
          <w:tcPr>
            <w:tcW w:w="3580" w:type="pct"/>
          </w:tcPr>
          <w:p w14:paraId="3033F9DF"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Основы специальной психологии</w:t>
            </w:r>
          </w:p>
        </w:tc>
        <w:tc>
          <w:tcPr>
            <w:tcW w:w="1030" w:type="pct"/>
            <w:vAlign w:val="center"/>
          </w:tcPr>
          <w:p w14:paraId="5505AB8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БПК-9</w:t>
            </w:r>
          </w:p>
        </w:tc>
      </w:tr>
      <w:tr w:rsidR="00065EE3" w:rsidRPr="00065EE3" w14:paraId="2B1F5BCF" w14:textId="77777777" w:rsidTr="006243C4">
        <w:trPr>
          <w:trHeight w:val="309"/>
        </w:trPr>
        <w:tc>
          <w:tcPr>
            <w:tcW w:w="390" w:type="pct"/>
            <w:vAlign w:val="center"/>
          </w:tcPr>
          <w:p w14:paraId="785FA61B"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7.</w:t>
            </w:r>
          </w:p>
        </w:tc>
        <w:tc>
          <w:tcPr>
            <w:tcW w:w="3580" w:type="pct"/>
          </w:tcPr>
          <w:p w14:paraId="08744449"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Психологические основы инклюзивного и специального образования-2</w:t>
            </w:r>
          </w:p>
        </w:tc>
        <w:tc>
          <w:tcPr>
            <w:tcW w:w="1030" w:type="pct"/>
            <w:vAlign w:val="center"/>
          </w:tcPr>
          <w:p w14:paraId="6F6C5C5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БПК-5</w:t>
            </w:r>
          </w:p>
        </w:tc>
      </w:tr>
      <w:tr w:rsidR="00065EE3" w:rsidRPr="00065EE3" w14:paraId="0ACB9866" w14:textId="77777777" w:rsidTr="006243C4">
        <w:trPr>
          <w:trHeight w:val="309"/>
        </w:trPr>
        <w:tc>
          <w:tcPr>
            <w:tcW w:w="390" w:type="pct"/>
            <w:vAlign w:val="center"/>
          </w:tcPr>
          <w:p w14:paraId="6D11E4BF"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8.</w:t>
            </w:r>
          </w:p>
        </w:tc>
        <w:tc>
          <w:tcPr>
            <w:tcW w:w="3580" w:type="pct"/>
          </w:tcPr>
          <w:p w14:paraId="62815757"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Дидактические основы инклюзивного и специального образования</w:t>
            </w:r>
          </w:p>
        </w:tc>
        <w:tc>
          <w:tcPr>
            <w:tcW w:w="1030" w:type="pct"/>
            <w:vAlign w:val="center"/>
          </w:tcPr>
          <w:p w14:paraId="17008A7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29128D93" w14:textId="77777777" w:rsidTr="006243C4">
        <w:trPr>
          <w:trHeight w:val="309"/>
        </w:trPr>
        <w:tc>
          <w:tcPr>
            <w:tcW w:w="390" w:type="pct"/>
            <w:vAlign w:val="center"/>
          </w:tcPr>
          <w:p w14:paraId="3FA22CE3"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8.1.</w:t>
            </w:r>
          </w:p>
        </w:tc>
        <w:tc>
          <w:tcPr>
            <w:tcW w:w="3580" w:type="pct"/>
          </w:tcPr>
          <w:p w14:paraId="4BA0E445"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Основы инклюзивной и специальной дидактики в дошкольном образовании</w:t>
            </w:r>
          </w:p>
        </w:tc>
        <w:tc>
          <w:tcPr>
            <w:tcW w:w="1030" w:type="pct"/>
            <w:vAlign w:val="center"/>
          </w:tcPr>
          <w:p w14:paraId="766202CE"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БПК-5</w:t>
            </w:r>
          </w:p>
        </w:tc>
      </w:tr>
      <w:tr w:rsidR="00065EE3" w:rsidRPr="00065EE3" w14:paraId="4ACE2ED0" w14:textId="77777777" w:rsidTr="006243C4">
        <w:trPr>
          <w:trHeight w:val="309"/>
        </w:trPr>
        <w:tc>
          <w:tcPr>
            <w:tcW w:w="390" w:type="pct"/>
            <w:vAlign w:val="center"/>
          </w:tcPr>
          <w:p w14:paraId="47CE1A3E"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8.2.</w:t>
            </w:r>
          </w:p>
        </w:tc>
        <w:tc>
          <w:tcPr>
            <w:tcW w:w="3580" w:type="pct"/>
          </w:tcPr>
          <w:p w14:paraId="48D18E32"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Тифлопедагогика</w:t>
            </w:r>
          </w:p>
        </w:tc>
        <w:tc>
          <w:tcPr>
            <w:tcW w:w="1030" w:type="pct"/>
            <w:vAlign w:val="center"/>
          </w:tcPr>
          <w:p w14:paraId="2A48ED8E"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УК-6; БПК-3</w:t>
            </w:r>
          </w:p>
        </w:tc>
      </w:tr>
      <w:tr w:rsidR="00065EE3" w:rsidRPr="00065EE3" w14:paraId="64F1767D" w14:textId="77777777" w:rsidTr="006243C4">
        <w:trPr>
          <w:trHeight w:val="309"/>
        </w:trPr>
        <w:tc>
          <w:tcPr>
            <w:tcW w:w="390" w:type="pct"/>
            <w:vAlign w:val="center"/>
          </w:tcPr>
          <w:p w14:paraId="62E6AD5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8.3.</w:t>
            </w:r>
          </w:p>
        </w:tc>
        <w:tc>
          <w:tcPr>
            <w:tcW w:w="3580" w:type="pct"/>
          </w:tcPr>
          <w:p w14:paraId="4693C867"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Основы инклюзивной и специальной дидактики в школьном образовании</w:t>
            </w:r>
          </w:p>
        </w:tc>
        <w:tc>
          <w:tcPr>
            <w:tcW w:w="1030" w:type="pct"/>
            <w:vAlign w:val="center"/>
          </w:tcPr>
          <w:p w14:paraId="2E7BF84D"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БПК-5</w:t>
            </w:r>
          </w:p>
        </w:tc>
      </w:tr>
      <w:tr w:rsidR="00065EE3" w:rsidRPr="00065EE3" w14:paraId="3DAF5850" w14:textId="77777777" w:rsidTr="006243C4">
        <w:trPr>
          <w:trHeight w:val="309"/>
        </w:trPr>
        <w:tc>
          <w:tcPr>
            <w:tcW w:w="390" w:type="pct"/>
            <w:vAlign w:val="center"/>
          </w:tcPr>
          <w:p w14:paraId="1E5B956B"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9.</w:t>
            </w:r>
          </w:p>
        </w:tc>
        <w:tc>
          <w:tcPr>
            <w:tcW w:w="3580" w:type="pct"/>
          </w:tcPr>
          <w:p w14:paraId="3A7FF4F3"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коррекционно-развивающей работы-1</w:t>
            </w:r>
          </w:p>
        </w:tc>
        <w:tc>
          <w:tcPr>
            <w:tcW w:w="1030" w:type="pct"/>
            <w:vAlign w:val="center"/>
          </w:tcPr>
          <w:p w14:paraId="59E4E844"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БПК-1, 8</w:t>
            </w:r>
          </w:p>
        </w:tc>
      </w:tr>
      <w:tr w:rsidR="00065EE3" w:rsidRPr="00065EE3" w14:paraId="23ED6698" w14:textId="77777777" w:rsidTr="006243C4">
        <w:trPr>
          <w:trHeight w:val="309"/>
        </w:trPr>
        <w:tc>
          <w:tcPr>
            <w:tcW w:w="390" w:type="pct"/>
            <w:vAlign w:val="center"/>
          </w:tcPr>
          <w:p w14:paraId="0ADBC637"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10.</w:t>
            </w:r>
          </w:p>
        </w:tc>
        <w:tc>
          <w:tcPr>
            <w:tcW w:w="3580" w:type="pct"/>
          </w:tcPr>
          <w:p w14:paraId="2C4FD498"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коррекционно-развивающей работы-2</w:t>
            </w:r>
          </w:p>
        </w:tc>
        <w:tc>
          <w:tcPr>
            <w:tcW w:w="1030" w:type="pct"/>
            <w:vAlign w:val="center"/>
          </w:tcPr>
          <w:p w14:paraId="0D9B8FEE"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БПК-5</w:t>
            </w:r>
          </w:p>
        </w:tc>
      </w:tr>
      <w:tr w:rsidR="00065EE3" w:rsidRPr="00065EE3" w14:paraId="02371447" w14:textId="77777777" w:rsidTr="006243C4">
        <w:trPr>
          <w:trHeight w:val="309"/>
        </w:trPr>
        <w:tc>
          <w:tcPr>
            <w:tcW w:w="390" w:type="pct"/>
            <w:vAlign w:val="center"/>
          </w:tcPr>
          <w:p w14:paraId="6585937B"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11.</w:t>
            </w:r>
          </w:p>
        </w:tc>
        <w:tc>
          <w:tcPr>
            <w:tcW w:w="3580" w:type="pct"/>
          </w:tcPr>
          <w:p w14:paraId="5077D3B6"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Методика коррекционно-развивающей работы-3</w:t>
            </w:r>
          </w:p>
        </w:tc>
        <w:tc>
          <w:tcPr>
            <w:tcW w:w="1030" w:type="pct"/>
            <w:vAlign w:val="center"/>
          </w:tcPr>
          <w:p w14:paraId="2001DAE4"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7A570F3A" w14:textId="77777777" w:rsidTr="006243C4">
        <w:trPr>
          <w:trHeight w:val="309"/>
        </w:trPr>
        <w:tc>
          <w:tcPr>
            <w:tcW w:w="390" w:type="pct"/>
            <w:vAlign w:val="center"/>
          </w:tcPr>
          <w:p w14:paraId="1611AB28"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11.1.</w:t>
            </w:r>
          </w:p>
        </w:tc>
        <w:tc>
          <w:tcPr>
            <w:tcW w:w="3580" w:type="pct"/>
          </w:tcPr>
          <w:p w14:paraId="3EDFDC53"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Профилактика и коррекция нарушений двигательной сферы и мобильности</w:t>
            </w:r>
          </w:p>
        </w:tc>
        <w:tc>
          <w:tcPr>
            <w:tcW w:w="1030" w:type="pct"/>
            <w:vAlign w:val="center"/>
          </w:tcPr>
          <w:p w14:paraId="2D142EE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БПК-9</w:t>
            </w:r>
          </w:p>
        </w:tc>
      </w:tr>
      <w:tr w:rsidR="00065EE3" w:rsidRPr="00065EE3" w14:paraId="1FF958B2" w14:textId="77777777" w:rsidTr="006243C4">
        <w:trPr>
          <w:trHeight w:val="309"/>
        </w:trPr>
        <w:tc>
          <w:tcPr>
            <w:tcW w:w="390" w:type="pct"/>
            <w:vAlign w:val="center"/>
          </w:tcPr>
          <w:p w14:paraId="78F02BB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11.2.</w:t>
            </w:r>
          </w:p>
        </w:tc>
        <w:tc>
          <w:tcPr>
            <w:tcW w:w="3580" w:type="pct"/>
          </w:tcPr>
          <w:p w14:paraId="30C8F673"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Профилактика и коррекция проблемного поведения</w:t>
            </w:r>
          </w:p>
        </w:tc>
        <w:tc>
          <w:tcPr>
            <w:tcW w:w="1030" w:type="pct"/>
            <w:vAlign w:val="center"/>
          </w:tcPr>
          <w:p w14:paraId="28A368D4"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БПК-6</w:t>
            </w:r>
          </w:p>
        </w:tc>
      </w:tr>
      <w:tr w:rsidR="00065EE3" w:rsidRPr="00065EE3" w14:paraId="7F7463BF" w14:textId="77777777" w:rsidTr="006243C4">
        <w:trPr>
          <w:trHeight w:val="309"/>
        </w:trPr>
        <w:tc>
          <w:tcPr>
            <w:tcW w:w="390" w:type="pct"/>
            <w:vAlign w:val="center"/>
          </w:tcPr>
          <w:p w14:paraId="3BCC69AC"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12.</w:t>
            </w:r>
          </w:p>
        </w:tc>
        <w:tc>
          <w:tcPr>
            <w:tcW w:w="3580" w:type="pct"/>
          </w:tcPr>
          <w:p w14:paraId="2BFED07D"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sz w:val="26"/>
                <w:szCs w:val="26"/>
                <w:lang w:eastAsia="ru-RU"/>
              </w:rPr>
              <w:t>Психолого-педагогическое сопровождение инклюзивного и специального образования</w:t>
            </w:r>
          </w:p>
        </w:tc>
        <w:tc>
          <w:tcPr>
            <w:tcW w:w="1030" w:type="pct"/>
            <w:vAlign w:val="center"/>
          </w:tcPr>
          <w:p w14:paraId="69911F8D" w14:textId="77777777" w:rsidR="00065EE3" w:rsidRPr="00065EE3" w:rsidRDefault="00065EE3" w:rsidP="00065EE3">
            <w:pPr>
              <w:widowControl w:val="0"/>
              <w:autoSpaceDE w:val="0"/>
              <w:autoSpaceDN w:val="0"/>
              <w:spacing w:after="0" w:line="240" w:lineRule="auto"/>
              <w:jc w:val="left"/>
              <w:rPr>
                <w:rFonts w:eastAsia="Times New Roman" w:cs="Times New Roman"/>
                <w:strike/>
                <w:sz w:val="26"/>
                <w:szCs w:val="26"/>
              </w:rPr>
            </w:pPr>
          </w:p>
        </w:tc>
      </w:tr>
      <w:tr w:rsidR="00065EE3" w:rsidRPr="00065EE3" w14:paraId="3180FE42" w14:textId="77777777" w:rsidTr="006243C4">
        <w:trPr>
          <w:trHeight w:val="309"/>
        </w:trPr>
        <w:tc>
          <w:tcPr>
            <w:tcW w:w="390" w:type="pct"/>
            <w:vAlign w:val="center"/>
          </w:tcPr>
          <w:p w14:paraId="2F239C6F"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12.1.</w:t>
            </w:r>
          </w:p>
        </w:tc>
        <w:tc>
          <w:tcPr>
            <w:tcW w:w="3580" w:type="pct"/>
          </w:tcPr>
          <w:p w14:paraId="0435268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Психолого-педагогическое сопровождение образовательного процесса</w:t>
            </w:r>
          </w:p>
        </w:tc>
        <w:tc>
          <w:tcPr>
            <w:tcW w:w="1030" w:type="pct"/>
            <w:vAlign w:val="center"/>
          </w:tcPr>
          <w:p w14:paraId="061367C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БПК-6</w:t>
            </w:r>
          </w:p>
        </w:tc>
      </w:tr>
      <w:tr w:rsidR="00065EE3" w:rsidRPr="00065EE3" w14:paraId="07AF90F4" w14:textId="77777777" w:rsidTr="006243C4">
        <w:trPr>
          <w:trHeight w:val="309"/>
        </w:trPr>
        <w:tc>
          <w:tcPr>
            <w:tcW w:w="390" w:type="pct"/>
            <w:vAlign w:val="center"/>
          </w:tcPr>
          <w:p w14:paraId="3CA6EFF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12.2.</w:t>
            </w:r>
          </w:p>
        </w:tc>
        <w:tc>
          <w:tcPr>
            <w:tcW w:w="3580" w:type="pct"/>
          </w:tcPr>
          <w:p w14:paraId="6B507CDE"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Сопровождение семьи в учреждении образования</w:t>
            </w:r>
          </w:p>
        </w:tc>
        <w:tc>
          <w:tcPr>
            <w:tcW w:w="1030" w:type="pct"/>
            <w:vAlign w:val="center"/>
          </w:tcPr>
          <w:p w14:paraId="09D33BF3"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БПК-7</w:t>
            </w:r>
          </w:p>
        </w:tc>
      </w:tr>
      <w:tr w:rsidR="00065EE3" w:rsidRPr="00065EE3" w14:paraId="0C19DBCD" w14:textId="77777777" w:rsidTr="006243C4">
        <w:trPr>
          <w:trHeight w:val="309"/>
        </w:trPr>
        <w:tc>
          <w:tcPr>
            <w:tcW w:w="390" w:type="pct"/>
            <w:vAlign w:val="center"/>
          </w:tcPr>
          <w:p w14:paraId="7558928A"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13.</w:t>
            </w:r>
          </w:p>
        </w:tc>
        <w:tc>
          <w:tcPr>
            <w:tcW w:w="3580" w:type="pct"/>
          </w:tcPr>
          <w:p w14:paraId="61FAB749"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Современные технологии и средства коммуникации в образовании</w:t>
            </w:r>
          </w:p>
        </w:tc>
        <w:tc>
          <w:tcPr>
            <w:tcW w:w="1030" w:type="pct"/>
            <w:vAlign w:val="center"/>
          </w:tcPr>
          <w:p w14:paraId="6A564EC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4D06A963" w14:textId="77777777" w:rsidTr="006243C4">
        <w:trPr>
          <w:trHeight w:val="309"/>
        </w:trPr>
        <w:tc>
          <w:tcPr>
            <w:tcW w:w="390" w:type="pct"/>
            <w:vAlign w:val="center"/>
          </w:tcPr>
          <w:p w14:paraId="57120C55"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13.1.</w:t>
            </w:r>
          </w:p>
        </w:tc>
        <w:tc>
          <w:tcPr>
            <w:tcW w:w="3580" w:type="pct"/>
          </w:tcPr>
          <w:p w14:paraId="6A6FEFF1"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Альтернативная коммуникация</w:t>
            </w:r>
          </w:p>
        </w:tc>
        <w:tc>
          <w:tcPr>
            <w:tcW w:w="1030" w:type="pct"/>
            <w:vAlign w:val="center"/>
          </w:tcPr>
          <w:p w14:paraId="6354F34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БПК-6</w:t>
            </w:r>
          </w:p>
        </w:tc>
      </w:tr>
      <w:tr w:rsidR="00065EE3" w:rsidRPr="00065EE3" w14:paraId="758F767F" w14:textId="77777777" w:rsidTr="006243C4">
        <w:trPr>
          <w:trHeight w:val="309"/>
        </w:trPr>
        <w:tc>
          <w:tcPr>
            <w:tcW w:w="390" w:type="pct"/>
            <w:vAlign w:val="center"/>
          </w:tcPr>
          <w:p w14:paraId="139D21B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13.2.</w:t>
            </w:r>
          </w:p>
        </w:tc>
        <w:tc>
          <w:tcPr>
            <w:tcW w:w="3580" w:type="pct"/>
          </w:tcPr>
          <w:p w14:paraId="0E225E44"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Социальное ориентирование и современные средства коммуникации</w:t>
            </w:r>
          </w:p>
        </w:tc>
        <w:tc>
          <w:tcPr>
            <w:tcW w:w="1030" w:type="pct"/>
            <w:vAlign w:val="center"/>
          </w:tcPr>
          <w:p w14:paraId="57871DCF"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БПК-4</w:t>
            </w:r>
          </w:p>
        </w:tc>
      </w:tr>
      <w:tr w:rsidR="00065EE3" w:rsidRPr="00065EE3" w14:paraId="310D0D1F" w14:textId="77777777" w:rsidTr="006243C4">
        <w:trPr>
          <w:trHeight w:val="309"/>
        </w:trPr>
        <w:tc>
          <w:tcPr>
            <w:tcW w:w="390" w:type="pct"/>
            <w:vAlign w:val="center"/>
          </w:tcPr>
          <w:p w14:paraId="1BC1E059"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13.3.</w:t>
            </w:r>
          </w:p>
        </w:tc>
        <w:tc>
          <w:tcPr>
            <w:tcW w:w="3580" w:type="pct"/>
          </w:tcPr>
          <w:p w14:paraId="77C873B2"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инклюзивном и специальном образовании</w:t>
            </w:r>
          </w:p>
        </w:tc>
        <w:tc>
          <w:tcPr>
            <w:tcW w:w="1030" w:type="pct"/>
            <w:vAlign w:val="center"/>
          </w:tcPr>
          <w:p w14:paraId="600B6AC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УК-2</w:t>
            </w:r>
          </w:p>
        </w:tc>
      </w:tr>
      <w:tr w:rsidR="00065EE3" w:rsidRPr="00065EE3" w14:paraId="24DD5097" w14:textId="77777777" w:rsidTr="006243C4">
        <w:trPr>
          <w:trHeight w:val="309"/>
        </w:trPr>
        <w:tc>
          <w:tcPr>
            <w:tcW w:w="390" w:type="pct"/>
            <w:vAlign w:val="center"/>
          </w:tcPr>
          <w:p w14:paraId="5CBD1F26"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14.</w:t>
            </w:r>
          </w:p>
        </w:tc>
        <w:tc>
          <w:tcPr>
            <w:tcW w:w="3580" w:type="pct"/>
          </w:tcPr>
          <w:p w14:paraId="5E60DA2E"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Коррекционно-образовательные технологии</w:t>
            </w:r>
          </w:p>
        </w:tc>
        <w:tc>
          <w:tcPr>
            <w:tcW w:w="1030" w:type="pct"/>
            <w:vAlign w:val="center"/>
          </w:tcPr>
          <w:p w14:paraId="449F0DB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p>
        </w:tc>
      </w:tr>
      <w:tr w:rsidR="00065EE3" w:rsidRPr="00065EE3" w14:paraId="6D61DE25" w14:textId="77777777" w:rsidTr="006243C4">
        <w:trPr>
          <w:trHeight w:val="309"/>
        </w:trPr>
        <w:tc>
          <w:tcPr>
            <w:tcW w:w="390" w:type="pct"/>
            <w:vAlign w:val="center"/>
          </w:tcPr>
          <w:p w14:paraId="59696C0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14.1.</w:t>
            </w:r>
          </w:p>
        </w:tc>
        <w:tc>
          <w:tcPr>
            <w:tcW w:w="3580" w:type="pct"/>
          </w:tcPr>
          <w:p w14:paraId="3C62F53B"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Коррекционно-образовательные технологии в дошкольном образовании</w:t>
            </w:r>
          </w:p>
        </w:tc>
        <w:tc>
          <w:tcPr>
            <w:tcW w:w="1030" w:type="pct"/>
            <w:vAlign w:val="center"/>
          </w:tcPr>
          <w:p w14:paraId="3B66AF5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БПК-4</w:t>
            </w:r>
          </w:p>
        </w:tc>
      </w:tr>
      <w:tr w:rsidR="00065EE3" w:rsidRPr="00065EE3" w14:paraId="0CE70A65" w14:textId="77777777" w:rsidTr="006243C4">
        <w:trPr>
          <w:trHeight w:val="309"/>
        </w:trPr>
        <w:tc>
          <w:tcPr>
            <w:tcW w:w="390" w:type="pct"/>
            <w:vAlign w:val="center"/>
          </w:tcPr>
          <w:p w14:paraId="5E941219"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14.2.</w:t>
            </w:r>
          </w:p>
        </w:tc>
        <w:tc>
          <w:tcPr>
            <w:tcW w:w="3580" w:type="pct"/>
          </w:tcPr>
          <w:p w14:paraId="71872F35"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Коррекционно-образовательные технологии в школьном образовании</w:t>
            </w:r>
          </w:p>
        </w:tc>
        <w:tc>
          <w:tcPr>
            <w:tcW w:w="1030" w:type="pct"/>
            <w:vAlign w:val="center"/>
          </w:tcPr>
          <w:p w14:paraId="6A2AF43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БПК-4</w:t>
            </w:r>
          </w:p>
        </w:tc>
      </w:tr>
      <w:tr w:rsidR="00065EE3" w:rsidRPr="00065EE3" w14:paraId="298DF95D" w14:textId="77777777" w:rsidTr="006243C4">
        <w:trPr>
          <w:trHeight w:val="309"/>
        </w:trPr>
        <w:tc>
          <w:tcPr>
            <w:tcW w:w="390" w:type="pct"/>
            <w:vAlign w:val="center"/>
          </w:tcPr>
          <w:p w14:paraId="16866B35"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14.3.</w:t>
            </w:r>
          </w:p>
        </w:tc>
        <w:tc>
          <w:tcPr>
            <w:tcW w:w="3580" w:type="pct"/>
          </w:tcPr>
          <w:p w14:paraId="3DCB91AB"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Здоровьесберегающие технологии в образовании</w:t>
            </w:r>
          </w:p>
        </w:tc>
        <w:tc>
          <w:tcPr>
            <w:tcW w:w="1030" w:type="pct"/>
            <w:vAlign w:val="center"/>
          </w:tcPr>
          <w:p w14:paraId="45A0168D"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БПК-9</w:t>
            </w:r>
          </w:p>
        </w:tc>
      </w:tr>
      <w:tr w:rsidR="00065EE3" w:rsidRPr="00065EE3" w14:paraId="70F5723C" w14:textId="77777777" w:rsidTr="006243C4">
        <w:trPr>
          <w:trHeight w:val="309"/>
        </w:trPr>
        <w:tc>
          <w:tcPr>
            <w:tcW w:w="390" w:type="pct"/>
            <w:vAlign w:val="center"/>
          </w:tcPr>
          <w:p w14:paraId="46A42BF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15.</w:t>
            </w:r>
          </w:p>
        </w:tc>
        <w:tc>
          <w:tcPr>
            <w:tcW w:w="3580" w:type="pct"/>
            <w:vAlign w:val="center"/>
          </w:tcPr>
          <w:p w14:paraId="23379200" w14:textId="77777777" w:rsidR="00065EE3" w:rsidRPr="00065EE3" w:rsidRDefault="00065EE3" w:rsidP="00065EE3">
            <w:pPr>
              <w:spacing w:after="0" w:line="240" w:lineRule="auto"/>
              <w:ind w:right="142"/>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1030" w:type="pct"/>
            <w:vAlign w:val="center"/>
          </w:tcPr>
          <w:p w14:paraId="25E8D9B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1F0A5276" w14:textId="77777777" w:rsidTr="006243C4">
        <w:trPr>
          <w:trHeight w:val="309"/>
        </w:trPr>
        <w:tc>
          <w:tcPr>
            <w:tcW w:w="390" w:type="pct"/>
            <w:vAlign w:val="center"/>
          </w:tcPr>
          <w:p w14:paraId="132C547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16.</w:t>
            </w:r>
          </w:p>
        </w:tc>
        <w:tc>
          <w:tcPr>
            <w:tcW w:w="3580" w:type="pct"/>
            <w:vAlign w:val="center"/>
          </w:tcPr>
          <w:p w14:paraId="26B05B94" w14:textId="77777777" w:rsidR="00065EE3" w:rsidRPr="00065EE3" w:rsidRDefault="00065EE3" w:rsidP="00065EE3">
            <w:pPr>
              <w:spacing w:after="0" w:line="240" w:lineRule="auto"/>
              <w:ind w:right="142"/>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1030" w:type="pct"/>
            <w:vAlign w:val="center"/>
          </w:tcPr>
          <w:p w14:paraId="56B5FF27"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0FDAE8CA" w14:textId="77777777" w:rsidTr="006243C4">
        <w:trPr>
          <w:trHeight w:val="309"/>
        </w:trPr>
        <w:tc>
          <w:tcPr>
            <w:tcW w:w="390" w:type="pct"/>
            <w:vAlign w:val="center"/>
          </w:tcPr>
          <w:p w14:paraId="6A0A43C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16.1.</w:t>
            </w:r>
          </w:p>
        </w:tc>
        <w:tc>
          <w:tcPr>
            <w:tcW w:w="3580" w:type="pct"/>
            <w:vAlign w:val="center"/>
          </w:tcPr>
          <w:p w14:paraId="26D7B52A"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1030" w:type="pct"/>
            <w:vAlign w:val="center"/>
          </w:tcPr>
          <w:p w14:paraId="3C4DCDB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3A9F658F" w14:textId="77777777" w:rsidTr="006243C4">
        <w:trPr>
          <w:trHeight w:val="309"/>
        </w:trPr>
        <w:tc>
          <w:tcPr>
            <w:tcW w:w="390" w:type="pct"/>
            <w:vAlign w:val="center"/>
          </w:tcPr>
          <w:p w14:paraId="5C213D0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16.2.</w:t>
            </w:r>
          </w:p>
        </w:tc>
        <w:tc>
          <w:tcPr>
            <w:tcW w:w="3580" w:type="pct"/>
            <w:vAlign w:val="center"/>
          </w:tcPr>
          <w:p w14:paraId="022F7032"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1030" w:type="pct"/>
            <w:vAlign w:val="center"/>
          </w:tcPr>
          <w:p w14:paraId="70EFCD2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56131E9F" w14:textId="77777777" w:rsidTr="006243C4">
        <w:trPr>
          <w:trHeight w:val="309"/>
        </w:trPr>
        <w:tc>
          <w:tcPr>
            <w:tcW w:w="390" w:type="pct"/>
            <w:vAlign w:val="center"/>
          </w:tcPr>
          <w:p w14:paraId="1007F57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16.3.</w:t>
            </w:r>
          </w:p>
        </w:tc>
        <w:tc>
          <w:tcPr>
            <w:tcW w:w="3580" w:type="pct"/>
            <w:vAlign w:val="center"/>
          </w:tcPr>
          <w:p w14:paraId="1C61B4BF" w14:textId="77777777" w:rsidR="00065EE3" w:rsidRPr="00065EE3" w:rsidRDefault="00065EE3" w:rsidP="00065EE3">
            <w:pPr>
              <w:spacing w:after="0" w:line="240" w:lineRule="auto"/>
              <w:ind w:right="142"/>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1030" w:type="pct"/>
            <w:vAlign w:val="center"/>
          </w:tcPr>
          <w:p w14:paraId="6B5FD249"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bl>
    <w:p w14:paraId="368AAD6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26. Результаты обучения по модулям и учебным дисциплинам государственного компонента (знать, уметь, владеть) определяются учебными программами.</w:t>
      </w:r>
    </w:p>
    <w:p w14:paraId="012A2022" w14:textId="77777777" w:rsidR="00910F3D" w:rsidRPr="000C7616" w:rsidRDefault="00065EE3" w:rsidP="00910F3D">
      <w:pPr>
        <w:spacing w:after="0" w:line="240" w:lineRule="auto"/>
        <w:ind w:firstLine="709"/>
        <w:rPr>
          <w:rFonts w:eastAsia="Times New Roman" w:cs="Times New Roman"/>
          <w:spacing w:val="-4"/>
          <w:sz w:val="30"/>
          <w:lang w:eastAsia="ru-RU"/>
        </w:rPr>
      </w:pPr>
      <w:r w:rsidRPr="00065EE3">
        <w:rPr>
          <w:rFonts w:eastAsia="Times New Roman" w:cs="Times New Roman"/>
          <w:spacing w:val="-8"/>
          <w:sz w:val="30"/>
          <w:szCs w:val="30"/>
          <w:lang w:eastAsia="ru-RU"/>
        </w:rPr>
        <w:t>27. </w:t>
      </w:r>
      <w:r w:rsidR="00910F3D"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481F6D2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78AC335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13B37D4"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57D9669A"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4A4210B1"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63872712" w14:textId="77777777" w:rsidR="00065EE3" w:rsidRPr="00065EE3" w:rsidRDefault="00065EE3" w:rsidP="00065EE3">
      <w:pPr>
        <w:widowControl w:val="0"/>
        <w:spacing w:after="0" w:line="240" w:lineRule="auto"/>
        <w:ind w:firstLine="709"/>
        <w:rPr>
          <w:rFonts w:eastAsia="Times New Roman" w:cs="Times New Roman"/>
          <w:sz w:val="20"/>
          <w:szCs w:val="20"/>
          <w:lang w:eastAsia="ru-RU"/>
        </w:rPr>
      </w:pPr>
    </w:p>
    <w:p w14:paraId="52F2D66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Педагогические работники учреждения высшего образования должны:</w:t>
      </w:r>
    </w:p>
    <w:p w14:paraId="4917E05E"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340763C5"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A8B4C71"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6D0056A7"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109291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Учреждение высшего образования должно располагать:</w:t>
      </w:r>
    </w:p>
    <w:p w14:paraId="177980AB"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B49CD87"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495E90BB"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BE323D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63E3852A"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A7878B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6ABC0A3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AE135A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3CD5093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53CE3A0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994CBE0"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4C5E2618"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представляется на русском и (или) белорусском </w:t>
      </w:r>
      <w:r w:rsidRPr="00065EE3">
        <w:rPr>
          <w:rFonts w:eastAsia="Times New Roman" w:cs="Times New Roman"/>
          <w:bCs/>
          <w:sz w:val="30"/>
          <w:szCs w:val="30"/>
          <w:lang w:eastAsia="ru-RU"/>
        </w:rPr>
        <w:t>языке и английском языке;</w:t>
      </w:r>
    </w:p>
    <w:p w14:paraId="52E838C4"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31D68D12"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0EEECB87"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7A02A14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z w:val="30"/>
          <w:szCs w:val="30"/>
          <w:lang w:eastAsia="ru-RU"/>
        </w:rPr>
        <w:t xml:space="preserve">учебных дисциплин (модулей) </w:t>
      </w:r>
      <w:r w:rsidRPr="00065EE3">
        <w:rPr>
          <w:rFonts w:eastAsia="Times New Roman" w:cs="Times New Roman"/>
          <w:bCs/>
          <w:sz w:val="30"/>
          <w:szCs w:val="30"/>
          <w:lang w:eastAsia="ru-RU"/>
        </w:rPr>
        <w:t>и последовательности представления информации.</w:t>
      </w:r>
    </w:p>
    <w:p w14:paraId="51F30E11" w14:textId="77777777" w:rsidR="00065EE3" w:rsidRPr="00065EE3" w:rsidRDefault="00065EE3" w:rsidP="00065EE3">
      <w:pPr>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Требования к организации самостоятельной работы устанавливаются законодательством.</w:t>
      </w:r>
    </w:p>
    <w:p w14:paraId="746F8F32"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6D55604"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35. 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151C42C"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68DFBB67"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37. 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6A253C27"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x-none"/>
        </w:rPr>
      </w:pPr>
    </w:p>
    <w:p w14:paraId="318186ED"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5121F502"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1EC12F6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744589C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38. 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2AC3193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19AC2EE0"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x-none"/>
        </w:rPr>
      </w:pPr>
      <w:r w:rsidRPr="00065EE3">
        <w:rPr>
          <w:rFonts w:eastAsia="Times New Roman" w:cs="Times New Roman"/>
          <w:bCs/>
          <w:spacing w:val="-4"/>
          <w:sz w:val="30"/>
          <w:szCs w:val="30"/>
          <w:lang w:val="x-none" w:eastAsia="x-none"/>
        </w:rPr>
        <w:t>Итоговая аттестация студентов</w:t>
      </w:r>
      <w:r w:rsidRPr="00065EE3">
        <w:rPr>
          <w:rFonts w:eastAsia="Times New Roman" w:cs="Times New Roman"/>
          <w:bCs/>
          <w:spacing w:val="-4"/>
          <w:sz w:val="30"/>
          <w:szCs w:val="30"/>
          <w:lang w:eastAsia="x-none"/>
        </w:rPr>
        <w:t xml:space="preserve">, </w:t>
      </w:r>
      <w:r w:rsidRPr="00065EE3">
        <w:rPr>
          <w:rFonts w:eastAsia="Times New Roman" w:cs="Times New Roman"/>
          <w:bCs/>
          <w:spacing w:val="-4"/>
          <w:sz w:val="30"/>
          <w:szCs w:val="30"/>
          <w:lang w:val="x-none" w:eastAsia="x-none"/>
        </w:rPr>
        <w:t>курсантов, слушателей при освоении образовательн</w:t>
      </w:r>
      <w:r w:rsidRPr="00065EE3">
        <w:rPr>
          <w:rFonts w:eastAsia="Times New Roman" w:cs="Times New Roman"/>
          <w:bCs/>
          <w:spacing w:val="-4"/>
          <w:sz w:val="30"/>
          <w:szCs w:val="30"/>
          <w:lang w:eastAsia="x-none"/>
        </w:rPr>
        <w:t>ой</w:t>
      </w:r>
      <w:r w:rsidRPr="00065EE3">
        <w:rPr>
          <w:rFonts w:eastAsia="Times New Roman" w:cs="Times New Roman"/>
          <w:bCs/>
          <w:spacing w:val="-4"/>
          <w:sz w:val="30"/>
          <w:szCs w:val="30"/>
          <w:lang w:val="x-none" w:eastAsia="x-none"/>
        </w:rPr>
        <w:t xml:space="preserve"> программ</w:t>
      </w:r>
      <w:r w:rsidRPr="00065EE3">
        <w:rPr>
          <w:rFonts w:eastAsia="Times New Roman" w:cs="Times New Roman"/>
          <w:bCs/>
          <w:spacing w:val="-4"/>
          <w:sz w:val="30"/>
          <w:szCs w:val="30"/>
          <w:lang w:eastAsia="x-none"/>
        </w:rPr>
        <w:t>ы</w:t>
      </w:r>
      <w:r w:rsidRPr="00065EE3">
        <w:rPr>
          <w:rFonts w:eastAsia="Times New Roman" w:cs="Times New Roman"/>
          <w:bCs/>
          <w:spacing w:val="-4"/>
          <w:sz w:val="30"/>
          <w:szCs w:val="30"/>
          <w:lang w:val="x-none" w:eastAsia="x-none"/>
        </w:rPr>
        <w:t xml:space="preserve"> </w:t>
      </w:r>
      <w:r w:rsidRPr="00065EE3">
        <w:rPr>
          <w:rFonts w:eastAsia="Times New Roman" w:cs="Times New Roman"/>
          <w:spacing w:val="-4"/>
          <w:sz w:val="30"/>
          <w:szCs w:val="30"/>
          <w:lang w:val="x-none" w:eastAsia="x-none"/>
        </w:rPr>
        <w:t xml:space="preserve">высшего образования </w:t>
      </w:r>
      <w:r w:rsidRPr="00065EE3">
        <w:rPr>
          <w:rFonts w:eastAsia="Times New Roman" w:cs="Times New Roman"/>
          <w:spacing w:val="-4"/>
          <w:sz w:val="30"/>
          <w:szCs w:val="30"/>
          <w:lang w:val="en-US" w:eastAsia="x-none"/>
        </w:rPr>
        <w:t>I</w:t>
      </w:r>
      <w:r w:rsidRPr="00065EE3">
        <w:rPr>
          <w:rFonts w:eastAsia="Times New Roman" w:cs="Times New Roman"/>
          <w:spacing w:val="-4"/>
          <w:sz w:val="30"/>
          <w:szCs w:val="30"/>
          <w:lang w:val="x-none" w:eastAsia="x-none"/>
        </w:rPr>
        <w:t xml:space="preserve"> ступени</w:t>
      </w:r>
      <w:r w:rsidRPr="00065EE3">
        <w:rPr>
          <w:rFonts w:eastAsia="Times New Roman" w:cs="Times New Roman"/>
          <w:bCs/>
          <w:spacing w:val="-4"/>
          <w:sz w:val="30"/>
          <w:szCs w:val="30"/>
          <w:lang w:val="x-none" w:eastAsia="x-none"/>
        </w:rPr>
        <w:t xml:space="preserve"> </w:t>
      </w:r>
      <w:r w:rsidRPr="00065EE3">
        <w:rPr>
          <w:rFonts w:eastAsia="Times New Roman" w:cs="Times New Roman"/>
          <w:bCs/>
          <w:spacing w:val="-4"/>
          <w:sz w:val="30"/>
          <w:szCs w:val="30"/>
          <w:lang w:eastAsia="x-none"/>
        </w:rPr>
        <w:t xml:space="preserve">по специальности </w:t>
      </w:r>
      <w:r w:rsidRPr="00065EE3">
        <w:rPr>
          <w:rFonts w:eastAsia="Times New Roman" w:cs="Times New Roman"/>
          <w:spacing w:val="-4"/>
          <w:sz w:val="30"/>
          <w:szCs w:val="30"/>
          <w:lang w:val="x-none" w:eastAsia="x-none"/>
        </w:rPr>
        <w:t xml:space="preserve">1-03 03 07 </w:t>
      </w:r>
      <w:r w:rsidRPr="00065EE3">
        <w:rPr>
          <w:rFonts w:eastAsia="Times New Roman" w:cs="Times New Roman"/>
          <w:spacing w:val="-4"/>
          <w:sz w:val="30"/>
          <w:szCs w:val="30"/>
          <w:lang w:eastAsia="x-none"/>
        </w:rPr>
        <w:t>«</w:t>
      </w:r>
      <w:r w:rsidRPr="00065EE3">
        <w:rPr>
          <w:rFonts w:eastAsia="Times New Roman" w:cs="Times New Roman"/>
          <w:spacing w:val="-4"/>
          <w:sz w:val="30"/>
          <w:szCs w:val="30"/>
          <w:lang w:val="x-none" w:eastAsia="x-none"/>
        </w:rPr>
        <w:t>Тифлопедагогика</w:t>
      </w:r>
      <w:r w:rsidRPr="00065EE3">
        <w:rPr>
          <w:rFonts w:eastAsia="Times New Roman" w:cs="Times New Roman"/>
          <w:spacing w:val="-4"/>
          <w:sz w:val="30"/>
          <w:szCs w:val="30"/>
          <w:lang w:eastAsia="x-none"/>
        </w:rPr>
        <w:t>»</w:t>
      </w:r>
      <w:r w:rsidRPr="00065EE3">
        <w:rPr>
          <w:rFonts w:eastAsia="Times New Roman" w:cs="Times New Roman"/>
          <w:spacing w:val="-4"/>
          <w:sz w:val="30"/>
          <w:szCs w:val="30"/>
          <w:lang w:val="x-none" w:eastAsia="x-none"/>
        </w:rPr>
        <w:t xml:space="preserve"> </w:t>
      </w:r>
      <w:r w:rsidRPr="00065EE3">
        <w:rPr>
          <w:rFonts w:eastAsia="Times New Roman" w:cs="Times New Roman"/>
          <w:bCs/>
          <w:spacing w:val="-4"/>
          <w:sz w:val="30"/>
          <w:szCs w:val="30"/>
          <w:lang w:val="x-none" w:eastAsia="x-none"/>
        </w:rPr>
        <w:t xml:space="preserve">проводится в форме </w:t>
      </w:r>
      <w:r w:rsidRPr="00065EE3">
        <w:rPr>
          <w:rFonts w:eastAsia="Times New Roman" w:cs="Times New Roman"/>
          <w:spacing w:val="-4"/>
          <w:sz w:val="30"/>
          <w:szCs w:val="30"/>
          <w:lang w:eastAsia="x-none"/>
        </w:rPr>
        <w:t>государственного экзамена по специальности и защиты дипломной работы.</w:t>
      </w:r>
    </w:p>
    <w:p w14:paraId="7D8F088F"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73485733"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3946261B"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330A6E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0C800EF7"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27CAD6CD"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2B9F2B60"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144FBE7F"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24BBF97" w14:textId="77777777" w:rsidR="00065EE3" w:rsidRPr="00065EE3" w:rsidRDefault="00065EE3" w:rsidP="00065EE3">
      <w:pPr>
        <w:widowControl w:val="0"/>
        <w:autoSpaceDE w:val="0"/>
        <w:autoSpaceDN w:val="0"/>
        <w:spacing w:after="0" w:line="240" w:lineRule="auto"/>
        <w:jc w:val="center"/>
        <w:rPr>
          <w:rFonts w:eastAsia="Times New Roman" w:cs="Times New Roman"/>
          <w:b/>
          <w:sz w:val="30"/>
        </w:rPr>
      </w:pPr>
    </w:p>
    <w:p w14:paraId="3F01D933"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rPr>
      </w:pPr>
      <w:r w:rsidRPr="00065EE3">
        <w:rPr>
          <w:rFonts w:eastAsia="Times New Roman" w:cs="Times New Roman"/>
          <w:b/>
          <w:sz w:val="30"/>
          <w:szCs w:val="30"/>
        </w:rPr>
        <w:t>ОБРАЗОВАТЕЛЬНЫЙ СТАНДАРТ</w:t>
      </w:r>
    </w:p>
    <w:p w14:paraId="44F64F18"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rPr>
      </w:pPr>
      <w:r w:rsidRPr="00065EE3">
        <w:rPr>
          <w:rFonts w:eastAsia="Times New Roman" w:cs="Times New Roman"/>
          <w:b/>
          <w:sz w:val="30"/>
          <w:szCs w:val="30"/>
        </w:rPr>
        <w:t>ВЫСШЕГО ОБРАЗОВАНИЯ</w:t>
      </w:r>
    </w:p>
    <w:p w14:paraId="38453631" w14:textId="77777777" w:rsidR="00065EE3" w:rsidRPr="00065EE3" w:rsidRDefault="00065EE3" w:rsidP="00065EE3">
      <w:pPr>
        <w:widowControl w:val="0"/>
        <w:autoSpaceDE w:val="0"/>
        <w:autoSpaceDN w:val="0"/>
        <w:spacing w:after="0" w:line="240" w:lineRule="auto"/>
        <w:jc w:val="center"/>
        <w:rPr>
          <w:rFonts w:eastAsia="Times New Roman" w:cs="Times New Roman"/>
          <w:sz w:val="30"/>
          <w:szCs w:val="30"/>
        </w:rPr>
      </w:pPr>
      <w:r w:rsidRPr="00065EE3">
        <w:rPr>
          <w:rFonts w:eastAsia="Times New Roman" w:cs="Times New Roman"/>
          <w:sz w:val="30"/>
          <w:szCs w:val="30"/>
        </w:rPr>
        <w:t>(ОСВО 1-03 03 08-2021)</w:t>
      </w:r>
    </w:p>
    <w:p w14:paraId="523CD3E9" w14:textId="77777777" w:rsidR="00065EE3" w:rsidRPr="00065EE3" w:rsidRDefault="00065EE3" w:rsidP="00065EE3">
      <w:pPr>
        <w:widowControl w:val="0"/>
        <w:autoSpaceDE w:val="0"/>
        <w:autoSpaceDN w:val="0"/>
        <w:spacing w:after="0" w:line="240" w:lineRule="auto"/>
        <w:jc w:val="center"/>
        <w:outlineLvl w:val="0"/>
        <w:rPr>
          <w:rFonts w:eastAsia="Times New Roman" w:cs="Times New Roman"/>
          <w:b/>
          <w:bCs/>
          <w:sz w:val="30"/>
          <w:szCs w:val="30"/>
        </w:rPr>
      </w:pPr>
    </w:p>
    <w:p w14:paraId="029A70E2" w14:textId="77777777" w:rsidR="00065EE3" w:rsidRPr="00065EE3" w:rsidRDefault="00065EE3" w:rsidP="00065EE3">
      <w:pPr>
        <w:widowControl w:val="0"/>
        <w:autoSpaceDE w:val="0"/>
        <w:autoSpaceDN w:val="0"/>
        <w:spacing w:after="0" w:line="240" w:lineRule="auto"/>
        <w:jc w:val="center"/>
        <w:outlineLvl w:val="0"/>
        <w:rPr>
          <w:rFonts w:eastAsia="Times New Roman" w:cs="Times New Roman"/>
          <w:b/>
          <w:bCs/>
          <w:sz w:val="30"/>
          <w:szCs w:val="30"/>
        </w:rPr>
      </w:pPr>
      <w:r w:rsidRPr="00065EE3">
        <w:rPr>
          <w:rFonts w:eastAsia="Times New Roman" w:cs="Times New Roman"/>
          <w:b/>
          <w:bCs/>
          <w:sz w:val="30"/>
          <w:szCs w:val="30"/>
        </w:rPr>
        <w:t>ВЫСШЕЕ ОБРАЗОВАНИЕ. I СТУПЕНЬ</w:t>
      </w:r>
    </w:p>
    <w:p w14:paraId="79E93C67" w14:textId="77777777" w:rsidR="00065EE3" w:rsidRPr="00065EE3" w:rsidRDefault="00065EE3" w:rsidP="00065EE3">
      <w:pPr>
        <w:widowControl w:val="0"/>
        <w:tabs>
          <w:tab w:val="left" w:pos="10286"/>
        </w:tabs>
        <w:autoSpaceDE w:val="0"/>
        <w:autoSpaceDN w:val="0"/>
        <w:spacing w:after="0" w:line="240" w:lineRule="auto"/>
        <w:jc w:val="left"/>
        <w:rPr>
          <w:rFonts w:eastAsia="Times New Roman" w:cs="Times New Roman"/>
          <w:sz w:val="30"/>
          <w:szCs w:val="30"/>
        </w:rPr>
      </w:pPr>
      <w:r w:rsidRPr="00065EE3">
        <w:rPr>
          <w:rFonts w:eastAsia="Times New Roman" w:cs="Times New Roman"/>
          <w:b/>
          <w:sz w:val="30"/>
          <w:szCs w:val="30"/>
        </w:rPr>
        <w:t>Специальность</w:t>
      </w:r>
      <w:r w:rsidRPr="00065EE3">
        <w:rPr>
          <w:rFonts w:eastAsia="Times New Roman" w:cs="Times New Roman"/>
          <w:b/>
          <w:spacing w:val="1"/>
          <w:sz w:val="30"/>
          <w:szCs w:val="30"/>
        </w:rPr>
        <w:t xml:space="preserve"> </w:t>
      </w:r>
      <w:r w:rsidRPr="00065EE3">
        <w:rPr>
          <w:rFonts w:eastAsia="Times New Roman" w:cs="Times New Roman"/>
          <w:sz w:val="30"/>
          <w:szCs w:val="30"/>
        </w:rPr>
        <w:t>1-03 03 08 Олигофренопедагогика</w:t>
      </w:r>
    </w:p>
    <w:p w14:paraId="03BF455E" w14:textId="77777777" w:rsidR="00065EE3" w:rsidRPr="00065EE3" w:rsidRDefault="00065EE3" w:rsidP="00065EE3">
      <w:pPr>
        <w:widowControl w:val="0"/>
        <w:tabs>
          <w:tab w:val="left" w:pos="10260"/>
        </w:tabs>
        <w:autoSpaceDE w:val="0"/>
        <w:autoSpaceDN w:val="0"/>
        <w:spacing w:after="0" w:line="240" w:lineRule="auto"/>
        <w:jc w:val="left"/>
        <w:outlineLvl w:val="0"/>
        <w:rPr>
          <w:rFonts w:eastAsia="Times New Roman" w:cs="Times New Roman"/>
          <w:sz w:val="30"/>
          <w:szCs w:val="30"/>
        </w:rPr>
      </w:pPr>
      <w:r w:rsidRPr="00065EE3">
        <w:rPr>
          <w:rFonts w:eastAsia="Times New Roman" w:cs="Times New Roman"/>
          <w:b/>
          <w:bCs/>
          <w:sz w:val="30"/>
          <w:szCs w:val="30"/>
        </w:rPr>
        <w:t>Квалификация</w:t>
      </w:r>
      <w:r w:rsidRPr="00065EE3">
        <w:rPr>
          <w:rFonts w:eastAsia="Times New Roman" w:cs="Times New Roman"/>
          <w:b/>
          <w:bCs/>
          <w:spacing w:val="-1"/>
          <w:sz w:val="30"/>
          <w:szCs w:val="30"/>
        </w:rPr>
        <w:t xml:space="preserve"> </w:t>
      </w:r>
      <w:r w:rsidRPr="00065EE3">
        <w:rPr>
          <w:rFonts w:eastAsia="Times New Roman" w:cs="Times New Roman"/>
          <w:sz w:val="30"/>
          <w:szCs w:val="30"/>
        </w:rPr>
        <w:t>Олигофренопедагог. Преподаватель</w:t>
      </w:r>
    </w:p>
    <w:p w14:paraId="5BD4DA9F" w14:textId="77777777" w:rsidR="00065EE3" w:rsidRPr="00065EE3" w:rsidRDefault="00065EE3" w:rsidP="00065EE3">
      <w:pPr>
        <w:widowControl w:val="0"/>
        <w:autoSpaceDE w:val="0"/>
        <w:autoSpaceDN w:val="0"/>
        <w:spacing w:after="0" w:line="240" w:lineRule="auto"/>
        <w:jc w:val="center"/>
        <w:outlineLvl w:val="0"/>
        <w:rPr>
          <w:rFonts w:eastAsia="Times New Roman" w:cs="Times New Roman"/>
          <w:b/>
          <w:bCs/>
          <w:sz w:val="30"/>
          <w:szCs w:val="30"/>
        </w:rPr>
      </w:pPr>
    </w:p>
    <w:p w14:paraId="0FD3FDCD" w14:textId="77777777" w:rsidR="00065EE3" w:rsidRPr="00065EE3" w:rsidRDefault="00065EE3" w:rsidP="00065EE3">
      <w:pPr>
        <w:widowControl w:val="0"/>
        <w:autoSpaceDE w:val="0"/>
        <w:autoSpaceDN w:val="0"/>
        <w:spacing w:after="0" w:line="240" w:lineRule="auto"/>
        <w:jc w:val="center"/>
        <w:outlineLvl w:val="0"/>
        <w:rPr>
          <w:rFonts w:eastAsia="Times New Roman" w:cs="Times New Roman"/>
          <w:b/>
          <w:bCs/>
          <w:sz w:val="30"/>
          <w:szCs w:val="30"/>
        </w:rPr>
      </w:pPr>
      <w:r w:rsidRPr="00065EE3">
        <w:rPr>
          <w:rFonts w:eastAsia="Times New Roman" w:cs="Times New Roman"/>
          <w:b/>
          <w:bCs/>
          <w:sz w:val="30"/>
          <w:szCs w:val="30"/>
        </w:rPr>
        <w:t>ВЫШЭЙШАЯ АДУКАЦЫЯ. I СТУПЕНЬ</w:t>
      </w:r>
    </w:p>
    <w:p w14:paraId="52BC547F" w14:textId="77777777" w:rsidR="00065EE3" w:rsidRPr="00065EE3" w:rsidRDefault="00065EE3" w:rsidP="00065EE3">
      <w:pPr>
        <w:widowControl w:val="0"/>
        <w:tabs>
          <w:tab w:val="left" w:pos="10384"/>
        </w:tabs>
        <w:autoSpaceDE w:val="0"/>
        <w:autoSpaceDN w:val="0"/>
        <w:spacing w:after="0" w:line="240" w:lineRule="auto"/>
        <w:jc w:val="left"/>
        <w:rPr>
          <w:rFonts w:eastAsia="Times New Roman" w:cs="Times New Roman"/>
          <w:sz w:val="30"/>
          <w:szCs w:val="30"/>
          <w:u w:val="single"/>
        </w:rPr>
      </w:pPr>
      <w:r w:rsidRPr="00065EE3">
        <w:rPr>
          <w:rFonts w:eastAsia="Times New Roman" w:cs="Times New Roman"/>
          <w:b/>
          <w:sz w:val="30"/>
          <w:szCs w:val="30"/>
        </w:rPr>
        <w:t>Спецыяльнасць</w:t>
      </w:r>
      <w:r w:rsidRPr="00065EE3">
        <w:rPr>
          <w:rFonts w:eastAsia="Times New Roman" w:cs="Times New Roman"/>
          <w:b/>
          <w:spacing w:val="3"/>
          <w:sz w:val="30"/>
          <w:szCs w:val="30"/>
        </w:rPr>
        <w:t xml:space="preserve"> </w:t>
      </w:r>
      <w:r w:rsidRPr="00065EE3">
        <w:rPr>
          <w:rFonts w:eastAsia="Times New Roman" w:cs="Times New Roman"/>
          <w:sz w:val="30"/>
          <w:szCs w:val="30"/>
        </w:rPr>
        <w:t>1-03 03 08 Алiгафрэнапедагогiка</w:t>
      </w:r>
    </w:p>
    <w:p w14:paraId="1E0280BA" w14:textId="77777777" w:rsidR="00065EE3" w:rsidRPr="00065EE3" w:rsidRDefault="00065EE3" w:rsidP="00065EE3">
      <w:pPr>
        <w:widowControl w:val="0"/>
        <w:tabs>
          <w:tab w:val="left" w:pos="10291"/>
        </w:tabs>
        <w:autoSpaceDE w:val="0"/>
        <w:autoSpaceDN w:val="0"/>
        <w:spacing w:after="0" w:line="240" w:lineRule="auto"/>
        <w:jc w:val="left"/>
        <w:outlineLvl w:val="0"/>
        <w:rPr>
          <w:rFonts w:eastAsia="Times New Roman" w:cs="Times New Roman"/>
          <w:bCs/>
          <w:sz w:val="30"/>
          <w:szCs w:val="30"/>
          <w:lang w:val="en-US"/>
        </w:rPr>
      </w:pPr>
      <w:r w:rsidRPr="00065EE3">
        <w:rPr>
          <w:rFonts w:eastAsia="Times New Roman" w:cs="Times New Roman"/>
          <w:b/>
          <w:bCs/>
          <w:sz w:val="30"/>
          <w:szCs w:val="30"/>
        </w:rPr>
        <w:t>Кваліфікацыя</w:t>
      </w:r>
      <w:r w:rsidRPr="00065EE3">
        <w:rPr>
          <w:rFonts w:eastAsia="Times New Roman" w:cs="Times New Roman"/>
          <w:bCs/>
          <w:sz w:val="30"/>
          <w:szCs w:val="30"/>
        </w:rPr>
        <w:t xml:space="preserve"> Алiгафрэнапедагог. Выкладчык</w:t>
      </w:r>
    </w:p>
    <w:p w14:paraId="61112B52" w14:textId="77777777" w:rsidR="00065EE3" w:rsidRPr="00065EE3" w:rsidRDefault="00065EE3" w:rsidP="00065EE3">
      <w:pPr>
        <w:widowControl w:val="0"/>
        <w:autoSpaceDE w:val="0"/>
        <w:autoSpaceDN w:val="0"/>
        <w:spacing w:after="0" w:line="240" w:lineRule="auto"/>
        <w:jc w:val="center"/>
        <w:outlineLvl w:val="0"/>
        <w:rPr>
          <w:rFonts w:eastAsia="Times New Roman" w:cs="Times New Roman"/>
          <w:b/>
          <w:bCs/>
          <w:sz w:val="30"/>
          <w:szCs w:val="30"/>
          <w:lang w:val="en-US"/>
        </w:rPr>
      </w:pPr>
    </w:p>
    <w:p w14:paraId="6AB7DB21" w14:textId="77777777" w:rsidR="00065EE3" w:rsidRPr="00065EE3" w:rsidRDefault="00065EE3" w:rsidP="00065EE3">
      <w:pPr>
        <w:widowControl w:val="0"/>
        <w:autoSpaceDE w:val="0"/>
        <w:autoSpaceDN w:val="0"/>
        <w:spacing w:after="0" w:line="240" w:lineRule="auto"/>
        <w:jc w:val="center"/>
        <w:outlineLvl w:val="0"/>
        <w:rPr>
          <w:rFonts w:eastAsia="Times New Roman" w:cs="Times New Roman"/>
          <w:b/>
          <w:bCs/>
          <w:sz w:val="30"/>
          <w:szCs w:val="30"/>
          <w:lang w:val="en-US"/>
        </w:rPr>
      </w:pPr>
      <w:r w:rsidRPr="00065EE3">
        <w:rPr>
          <w:rFonts w:eastAsia="Times New Roman" w:cs="Times New Roman"/>
          <w:b/>
          <w:bCs/>
          <w:sz w:val="30"/>
          <w:szCs w:val="30"/>
          <w:lang w:val="en-US"/>
        </w:rPr>
        <w:t>HIGHER EDUCATION. I STAGE</w:t>
      </w:r>
    </w:p>
    <w:p w14:paraId="2A5E61DF" w14:textId="77777777" w:rsidR="00065EE3" w:rsidRPr="00065EE3" w:rsidRDefault="00065EE3" w:rsidP="00065EE3">
      <w:pPr>
        <w:widowControl w:val="0"/>
        <w:tabs>
          <w:tab w:val="left" w:pos="10328"/>
        </w:tabs>
        <w:autoSpaceDE w:val="0"/>
        <w:autoSpaceDN w:val="0"/>
        <w:spacing w:after="0" w:line="240" w:lineRule="auto"/>
        <w:jc w:val="left"/>
        <w:rPr>
          <w:rFonts w:eastAsia="Times New Roman" w:cs="Times New Roman"/>
          <w:b/>
          <w:sz w:val="30"/>
          <w:szCs w:val="30"/>
          <w:lang w:val="en-US"/>
        </w:rPr>
      </w:pPr>
      <w:r w:rsidRPr="00065EE3">
        <w:rPr>
          <w:rFonts w:eastAsia="Times New Roman" w:cs="Times New Roman"/>
          <w:b/>
          <w:sz w:val="30"/>
          <w:szCs w:val="30"/>
          <w:lang w:val="en-US"/>
        </w:rPr>
        <w:t xml:space="preserve">Speciality </w:t>
      </w:r>
      <w:r w:rsidRPr="00065EE3">
        <w:rPr>
          <w:rFonts w:eastAsia="Times New Roman" w:cs="Times New Roman"/>
          <w:sz w:val="30"/>
          <w:szCs w:val="30"/>
          <w:lang w:val="en-US"/>
        </w:rPr>
        <w:t xml:space="preserve">1-03 03 08 Oligophrenopedagogy. </w:t>
      </w:r>
    </w:p>
    <w:p w14:paraId="01DD7C89" w14:textId="77777777" w:rsidR="00065EE3" w:rsidRPr="00065EE3" w:rsidRDefault="00065EE3" w:rsidP="00065EE3">
      <w:pPr>
        <w:widowControl w:val="0"/>
        <w:tabs>
          <w:tab w:val="left" w:pos="10310"/>
        </w:tabs>
        <w:autoSpaceDE w:val="0"/>
        <w:autoSpaceDN w:val="0"/>
        <w:spacing w:after="0" w:line="240" w:lineRule="auto"/>
        <w:jc w:val="left"/>
        <w:outlineLvl w:val="0"/>
        <w:rPr>
          <w:rFonts w:eastAsia="Times New Roman" w:cs="Times New Roman"/>
          <w:bCs/>
          <w:sz w:val="30"/>
          <w:szCs w:val="30"/>
          <w:lang w:val="en-US"/>
        </w:rPr>
      </w:pPr>
      <w:r w:rsidRPr="00065EE3">
        <w:rPr>
          <w:rFonts w:eastAsia="Times New Roman" w:cs="Times New Roman"/>
          <w:b/>
          <w:bCs/>
          <w:sz w:val="30"/>
          <w:szCs w:val="30"/>
          <w:lang w:val="en-US"/>
        </w:rPr>
        <w:t>Qualification</w:t>
      </w:r>
      <w:r w:rsidRPr="00065EE3">
        <w:rPr>
          <w:rFonts w:eastAsia="Times New Roman" w:cs="Times New Roman"/>
          <w:bCs/>
          <w:sz w:val="30"/>
          <w:szCs w:val="30"/>
          <w:lang w:val="en-US"/>
        </w:rPr>
        <w:t xml:space="preserve"> Oligophrenopedagogy specialist. Teacher</w:t>
      </w:r>
    </w:p>
    <w:p w14:paraId="28FF430D" w14:textId="77777777" w:rsidR="00065EE3" w:rsidRPr="00065EE3" w:rsidRDefault="00065EE3" w:rsidP="00065EE3">
      <w:pPr>
        <w:widowControl w:val="0"/>
        <w:autoSpaceDE w:val="0"/>
        <w:autoSpaceDN w:val="0"/>
        <w:spacing w:after="0" w:line="240" w:lineRule="auto"/>
        <w:jc w:val="left"/>
        <w:rPr>
          <w:rFonts w:eastAsia="Times New Roman" w:cs="Times New Roman"/>
          <w:bCs/>
          <w:sz w:val="30"/>
          <w:szCs w:val="30"/>
          <w:lang w:val="en-US"/>
        </w:rPr>
      </w:pPr>
    </w:p>
    <w:p w14:paraId="63BC14CD"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sz w:val="30"/>
          <w:szCs w:val="30"/>
          <w:lang w:val="en-US"/>
        </w:rPr>
      </w:pPr>
      <w:r w:rsidRPr="00065EE3">
        <w:rPr>
          <w:rFonts w:eastAsia="Times New Roman" w:cs="Times New Roman"/>
          <w:b/>
          <w:bCs/>
          <w:sz w:val="30"/>
          <w:szCs w:val="30"/>
        </w:rPr>
        <w:t>ГЛАВА</w:t>
      </w:r>
      <w:r w:rsidRPr="00065EE3">
        <w:rPr>
          <w:rFonts w:eastAsia="Times New Roman" w:cs="Times New Roman"/>
          <w:b/>
          <w:bCs/>
          <w:sz w:val="30"/>
          <w:szCs w:val="30"/>
          <w:lang w:val="en-US"/>
        </w:rPr>
        <w:t xml:space="preserve"> 1</w:t>
      </w:r>
    </w:p>
    <w:p w14:paraId="4176ED77"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b/>
          <w:bCs/>
          <w:sz w:val="30"/>
          <w:szCs w:val="30"/>
        </w:rPr>
      </w:pPr>
      <w:r w:rsidRPr="00065EE3">
        <w:rPr>
          <w:rFonts w:eastAsia="Times New Roman" w:cs="Times New Roman"/>
          <w:b/>
          <w:bCs/>
          <w:sz w:val="30"/>
          <w:szCs w:val="30"/>
        </w:rPr>
        <w:t>ОБЩИЕ ПОЛОЖЕНИЯ</w:t>
      </w:r>
    </w:p>
    <w:p w14:paraId="0A80C4C7"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sz w:val="30"/>
          <w:szCs w:val="30"/>
        </w:rPr>
      </w:pPr>
    </w:p>
    <w:p w14:paraId="0909B1E8"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pacing w:val="-5"/>
          <w:sz w:val="30"/>
          <w:szCs w:val="30"/>
        </w:rPr>
        <w:t xml:space="preserve">1. Образовательный </w:t>
      </w:r>
      <w:r w:rsidRPr="00065EE3">
        <w:rPr>
          <w:rFonts w:eastAsia="Times New Roman" w:cs="Times New Roman"/>
          <w:spacing w:val="-4"/>
          <w:sz w:val="30"/>
          <w:szCs w:val="30"/>
        </w:rPr>
        <w:t xml:space="preserve">стандарт высшего образования </w:t>
      </w:r>
      <w:r w:rsidRPr="00065EE3">
        <w:rPr>
          <w:rFonts w:eastAsia="Times New Roman" w:cs="Times New Roman"/>
          <w:sz w:val="30"/>
          <w:szCs w:val="30"/>
        </w:rPr>
        <w:t>I </w:t>
      </w:r>
      <w:r w:rsidRPr="00065EE3">
        <w:rPr>
          <w:rFonts w:eastAsia="Times New Roman" w:cs="Times New Roman"/>
          <w:spacing w:val="-4"/>
          <w:sz w:val="30"/>
          <w:szCs w:val="30"/>
        </w:rPr>
        <w:t xml:space="preserve">ступени </w:t>
      </w:r>
      <w:r w:rsidRPr="00065EE3">
        <w:rPr>
          <w:rFonts w:eastAsia="Times New Roman" w:cs="Times New Roman"/>
          <w:spacing w:val="-12"/>
          <w:sz w:val="30"/>
          <w:szCs w:val="30"/>
        </w:rPr>
        <w:t xml:space="preserve">по </w:t>
      </w:r>
      <w:r w:rsidRPr="00065EE3">
        <w:rPr>
          <w:rFonts w:eastAsia="Times New Roman" w:cs="Times New Roman"/>
          <w:spacing w:val="-5"/>
          <w:sz w:val="30"/>
          <w:szCs w:val="30"/>
        </w:rPr>
        <w:t>специальности</w:t>
      </w:r>
      <w:r w:rsidRPr="00065EE3">
        <w:rPr>
          <w:rFonts w:eastAsia="Times New Roman" w:cs="Times New Roman"/>
          <w:spacing w:val="-8"/>
          <w:sz w:val="30"/>
          <w:szCs w:val="30"/>
        </w:rPr>
        <w:t xml:space="preserve"> </w:t>
      </w:r>
      <w:r w:rsidRPr="00065EE3">
        <w:rPr>
          <w:rFonts w:eastAsia="Times New Roman" w:cs="Times New Roman"/>
          <w:sz w:val="30"/>
          <w:szCs w:val="30"/>
        </w:rPr>
        <w:t>1-03 03 08 «Олигофренопедагогика»</w:t>
      </w:r>
      <w:r w:rsidRPr="00065EE3">
        <w:rPr>
          <w:rFonts w:eastAsia="Times New Roman" w:cs="Times New Roman"/>
          <w:spacing w:val="-6"/>
          <w:sz w:val="30"/>
          <w:szCs w:val="30"/>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rPr>
        <w:t>I</w:t>
      </w:r>
      <w:r w:rsidRPr="00065EE3">
        <w:rPr>
          <w:rFonts w:eastAsia="Times New Roman" w:cs="Times New Roman"/>
          <w:spacing w:val="-6"/>
          <w:sz w:val="30"/>
          <w:szCs w:val="30"/>
        </w:rPr>
        <w:t xml:space="preserve"> ступени, обеспечивающей получение квалификации специалиста </w:t>
      </w:r>
      <w:r w:rsidRPr="00065EE3">
        <w:rPr>
          <w:rFonts w:eastAsia="Times New Roman" w:cs="Times New Roman"/>
          <w:sz w:val="30"/>
          <w:szCs w:val="30"/>
        </w:rPr>
        <w:t xml:space="preserve">с </w:t>
      </w:r>
      <w:r w:rsidRPr="00065EE3">
        <w:rPr>
          <w:rFonts w:eastAsia="Times New Roman" w:cs="Times New Roman"/>
          <w:spacing w:val="-5"/>
          <w:sz w:val="30"/>
          <w:szCs w:val="30"/>
        </w:rPr>
        <w:t xml:space="preserve">высшим </w:t>
      </w:r>
      <w:r w:rsidRPr="00065EE3">
        <w:rPr>
          <w:rFonts w:eastAsia="Times New Roman" w:cs="Times New Roman"/>
          <w:spacing w:val="-7"/>
          <w:sz w:val="30"/>
          <w:szCs w:val="30"/>
        </w:rPr>
        <w:t xml:space="preserve">образованием </w:t>
      </w:r>
      <w:r w:rsidRPr="00065EE3">
        <w:rPr>
          <w:rFonts w:eastAsia="Times New Roman" w:cs="Times New Roman"/>
          <w:spacing w:val="-6"/>
          <w:sz w:val="30"/>
          <w:szCs w:val="30"/>
        </w:rPr>
        <w:t xml:space="preserve">(далее, если </w:t>
      </w:r>
      <w:r w:rsidRPr="00065EE3">
        <w:rPr>
          <w:rFonts w:eastAsia="Times New Roman" w:cs="Times New Roman"/>
          <w:spacing w:val="-3"/>
          <w:sz w:val="30"/>
          <w:szCs w:val="30"/>
        </w:rPr>
        <w:t xml:space="preserve">не </w:t>
      </w:r>
      <w:r w:rsidRPr="00065EE3">
        <w:rPr>
          <w:rFonts w:eastAsia="Times New Roman" w:cs="Times New Roman"/>
          <w:spacing w:val="-6"/>
          <w:sz w:val="30"/>
          <w:szCs w:val="30"/>
        </w:rPr>
        <w:t xml:space="preserve">установлено </w:t>
      </w:r>
      <w:r w:rsidRPr="00065EE3">
        <w:rPr>
          <w:rFonts w:eastAsia="Times New Roman" w:cs="Times New Roman"/>
          <w:spacing w:val="-5"/>
          <w:sz w:val="30"/>
          <w:szCs w:val="30"/>
        </w:rPr>
        <w:t xml:space="preserve">иное </w:t>
      </w:r>
      <w:r w:rsidRPr="00065EE3">
        <w:rPr>
          <w:rFonts w:eastAsia="Times New Roman" w:cs="Times New Roman"/>
          <w:sz w:val="30"/>
          <w:szCs w:val="30"/>
        </w:rPr>
        <w:t xml:space="preserve">– </w:t>
      </w:r>
      <w:r w:rsidRPr="00065EE3">
        <w:rPr>
          <w:rFonts w:eastAsia="Times New Roman" w:cs="Times New Roman"/>
          <w:spacing w:val="-6"/>
          <w:sz w:val="30"/>
          <w:szCs w:val="30"/>
        </w:rPr>
        <w:t xml:space="preserve">образовательная программа высшего образования </w:t>
      </w:r>
      <w:r w:rsidRPr="00065EE3">
        <w:rPr>
          <w:rFonts w:eastAsia="Times New Roman" w:cs="Times New Roman"/>
          <w:sz w:val="30"/>
          <w:szCs w:val="30"/>
        </w:rPr>
        <w:t xml:space="preserve">I </w:t>
      </w:r>
      <w:r w:rsidRPr="00065EE3">
        <w:rPr>
          <w:rFonts w:eastAsia="Times New Roman" w:cs="Times New Roman"/>
          <w:spacing w:val="-6"/>
          <w:sz w:val="30"/>
          <w:szCs w:val="30"/>
        </w:rPr>
        <w:t>ступени), учебно-</w:t>
      </w:r>
      <w:r w:rsidRPr="00065EE3">
        <w:rPr>
          <w:rFonts w:eastAsia="Times New Roman" w:cs="Times New Roman"/>
          <w:spacing w:val="-7"/>
          <w:sz w:val="30"/>
          <w:szCs w:val="30"/>
        </w:rPr>
        <w:t xml:space="preserve">методической </w:t>
      </w:r>
      <w:r w:rsidRPr="00065EE3">
        <w:rPr>
          <w:rFonts w:eastAsia="Times New Roman" w:cs="Times New Roman"/>
          <w:spacing w:val="-6"/>
          <w:sz w:val="30"/>
          <w:szCs w:val="30"/>
        </w:rPr>
        <w:t xml:space="preserve">документации, </w:t>
      </w:r>
      <w:r w:rsidRPr="00065EE3">
        <w:rPr>
          <w:rFonts w:eastAsia="Times New Roman" w:cs="Times New Roman"/>
          <w:spacing w:val="-7"/>
          <w:sz w:val="30"/>
          <w:szCs w:val="30"/>
        </w:rPr>
        <w:t xml:space="preserve">учебных </w:t>
      </w:r>
      <w:r w:rsidRPr="00065EE3">
        <w:rPr>
          <w:rFonts w:eastAsia="Times New Roman" w:cs="Times New Roman"/>
          <w:spacing w:val="-6"/>
          <w:sz w:val="30"/>
          <w:szCs w:val="30"/>
        </w:rPr>
        <w:t>изданий, информационно-</w:t>
      </w:r>
      <w:r w:rsidRPr="00065EE3">
        <w:rPr>
          <w:rFonts w:eastAsia="Times New Roman" w:cs="Times New Roman"/>
          <w:spacing w:val="-7"/>
          <w:sz w:val="30"/>
          <w:szCs w:val="30"/>
        </w:rPr>
        <w:t xml:space="preserve">аналитических </w:t>
      </w:r>
      <w:r w:rsidRPr="00065EE3">
        <w:rPr>
          <w:rFonts w:eastAsia="Times New Roman" w:cs="Times New Roman"/>
          <w:spacing w:val="-6"/>
          <w:sz w:val="30"/>
          <w:szCs w:val="30"/>
        </w:rPr>
        <w:t>материалов.</w:t>
      </w:r>
      <w:r w:rsidRPr="00065EE3">
        <w:rPr>
          <w:rFonts w:eastAsia="Times New Roman" w:cs="Times New Roman"/>
          <w:sz w:val="30"/>
          <w:szCs w:val="30"/>
        </w:rPr>
        <w:t xml:space="preserve"> </w:t>
      </w:r>
    </w:p>
    <w:p w14:paraId="53FAB9D1"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pacing w:val="-4"/>
          <w:sz w:val="30"/>
          <w:szCs w:val="30"/>
        </w:rPr>
        <w:t xml:space="preserve">Настоящий образовательный стандарт обязателен </w:t>
      </w:r>
      <w:r w:rsidRPr="00065EE3">
        <w:rPr>
          <w:rFonts w:eastAsia="Times New Roman" w:cs="Times New Roman"/>
          <w:spacing w:val="-2"/>
          <w:sz w:val="30"/>
          <w:szCs w:val="30"/>
        </w:rPr>
        <w:t xml:space="preserve">для </w:t>
      </w:r>
      <w:r w:rsidRPr="00065EE3">
        <w:rPr>
          <w:rFonts w:eastAsia="Times New Roman" w:cs="Times New Roman"/>
          <w:spacing w:val="-4"/>
          <w:sz w:val="30"/>
          <w:szCs w:val="30"/>
        </w:rPr>
        <w:t xml:space="preserve">применения </w:t>
      </w:r>
      <w:r w:rsidRPr="00065EE3">
        <w:rPr>
          <w:rFonts w:eastAsia="Times New Roman" w:cs="Times New Roman"/>
          <w:spacing w:val="-3"/>
          <w:sz w:val="30"/>
          <w:szCs w:val="30"/>
        </w:rPr>
        <w:t xml:space="preserve">во </w:t>
      </w:r>
      <w:r w:rsidRPr="00065EE3">
        <w:rPr>
          <w:rFonts w:eastAsia="Times New Roman" w:cs="Times New Roman"/>
          <w:spacing w:val="-4"/>
          <w:sz w:val="30"/>
          <w:szCs w:val="30"/>
        </w:rPr>
        <w:t xml:space="preserve">всех </w:t>
      </w:r>
      <w:r w:rsidRPr="00065EE3">
        <w:rPr>
          <w:rFonts w:eastAsia="Times New Roman" w:cs="Times New Roman"/>
          <w:spacing w:val="-5"/>
          <w:sz w:val="30"/>
          <w:szCs w:val="30"/>
        </w:rPr>
        <w:t xml:space="preserve">учреждениях </w:t>
      </w:r>
      <w:r w:rsidRPr="00065EE3">
        <w:rPr>
          <w:rFonts w:eastAsia="Times New Roman" w:cs="Times New Roman"/>
          <w:spacing w:val="-4"/>
          <w:sz w:val="30"/>
          <w:szCs w:val="30"/>
        </w:rPr>
        <w:t xml:space="preserve">высшего образования, осуществляющих подготовку </w:t>
      </w:r>
      <w:r w:rsidRPr="00065EE3">
        <w:rPr>
          <w:rFonts w:eastAsia="Times New Roman" w:cs="Times New Roman"/>
          <w:spacing w:val="-3"/>
          <w:sz w:val="30"/>
          <w:szCs w:val="30"/>
        </w:rPr>
        <w:t xml:space="preserve">по </w:t>
      </w:r>
      <w:r w:rsidRPr="00065EE3">
        <w:rPr>
          <w:rFonts w:eastAsia="Times New Roman" w:cs="Times New Roman"/>
          <w:spacing w:val="-5"/>
          <w:sz w:val="30"/>
          <w:szCs w:val="30"/>
        </w:rPr>
        <w:t xml:space="preserve">образовательной </w:t>
      </w:r>
      <w:r w:rsidRPr="00065EE3">
        <w:rPr>
          <w:rFonts w:eastAsia="Times New Roman" w:cs="Times New Roman"/>
          <w:spacing w:val="-4"/>
          <w:sz w:val="30"/>
          <w:szCs w:val="30"/>
        </w:rPr>
        <w:t xml:space="preserve">программе высшего образования </w:t>
      </w:r>
      <w:r w:rsidRPr="00065EE3">
        <w:rPr>
          <w:rFonts w:eastAsia="Times New Roman" w:cs="Times New Roman"/>
          <w:sz w:val="30"/>
          <w:szCs w:val="30"/>
        </w:rPr>
        <w:t xml:space="preserve">I </w:t>
      </w:r>
      <w:r w:rsidRPr="00065EE3">
        <w:rPr>
          <w:rFonts w:eastAsia="Times New Roman" w:cs="Times New Roman"/>
          <w:spacing w:val="-4"/>
          <w:sz w:val="30"/>
          <w:szCs w:val="30"/>
        </w:rPr>
        <w:t xml:space="preserve">ступени </w:t>
      </w:r>
      <w:r w:rsidRPr="00065EE3">
        <w:rPr>
          <w:rFonts w:eastAsia="Times New Roman" w:cs="Times New Roman"/>
          <w:sz w:val="30"/>
          <w:szCs w:val="30"/>
        </w:rPr>
        <w:t xml:space="preserve">по </w:t>
      </w:r>
      <w:r w:rsidRPr="00065EE3">
        <w:rPr>
          <w:rFonts w:eastAsia="Times New Roman" w:cs="Times New Roman"/>
          <w:spacing w:val="-5"/>
          <w:sz w:val="30"/>
          <w:szCs w:val="30"/>
        </w:rPr>
        <w:t xml:space="preserve">специальности </w:t>
      </w:r>
      <w:r w:rsidRPr="00065EE3">
        <w:rPr>
          <w:rFonts w:eastAsia="Times New Roman" w:cs="Times New Roman"/>
          <w:sz w:val="30"/>
          <w:szCs w:val="30"/>
        </w:rPr>
        <w:t>1-03 03 08 «Олигофренопедагогика».</w:t>
      </w:r>
    </w:p>
    <w:p w14:paraId="54B76B07"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2. В настоящем образовательном стандарте использованы ссылки на следующие акты законодательства:</w:t>
      </w:r>
    </w:p>
    <w:p w14:paraId="1B91DF29" w14:textId="77777777" w:rsidR="00065EE3" w:rsidRPr="00065EE3" w:rsidRDefault="00065EE3" w:rsidP="00065EE3">
      <w:pPr>
        <w:widowControl w:val="0"/>
        <w:tabs>
          <w:tab w:val="left" w:pos="1134"/>
        </w:tabs>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Кодекс Республики Беларусь об</w:t>
      </w:r>
      <w:r w:rsidRPr="00065EE3">
        <w:rPr>
          <w:rFonts w:eastAsia="Times New Roman" w:cs="Times New Roman"/>
          <w:spacing w:val="-13"/>
          <w:sz w:val="30"/>
          <w:szCs w:val="30"/>
        </w:rPr>
        <w:t xml:space="preserve"> </w:t>
      </w:r>
      <w:r w:rsidRPr="00065EE3">
        <w:rPr>
          <w:rFonts w:eastAsia="Times New Roman" w:cs="Times New Roman"/>
          <w:sz w:val="30"/>
          <w:szCs w:val="30"/>
        </w:rPr>
        <w:t>образовании;</w:t>
      </w:r>
    </w:p>
    <w:p w14:paraId="462AE5C9" w14:textId="77777777" w:rsidR="00065EE3" w:rsidRPr="00065EE3" w:rsidRDefault="00065EE3" w:rsidP="00065EE3">
      <w:pPr>
        <w:widowControl w:val="0"/>
        <w:tabs>
          <w:tab w:val="left" w:pos="1134"/>
        </w:tabs>
        <w:autoSpaceDE w:val="0"/>
        <w:autoSpaceDN w:val="0"/>
        <w:spacing w:after="0" w:line="240" w:lineRule="auto"/>
        <w:ind w:firstLine="709"/>
        <w:rPr>
          <w:rFonts w:eastAsia="Times New Roman" w:cs="Times New Roman"/>
          <w:spacing w:val="-8"/>
          <w:sz w:val="30"/>
          <w:szCs w:val="30"/>
        </w:rPr>
      </w:pPr>
      <w:r w:rsidRPr="00065EE3">
        <w:rPr>
          <w:rFonts w:eastAsia="Times New Roman" w:cs="Times New Roman"/>
          <w:sz w:val="30"/>
          <w:szCs w:val="30"/>
        </w:rPr>
        <w:t xml:space="preserve">Общегосударственный классификатор Республики Беларусь </w:t>
      </w:r>
      <w:r w:rsidRPr="00065EE3">
        <w:rPr>
          <w:rFonts w:eastAsia="Times New Roman" w:cs="Times New Roman"/>
          <w:sz w:val="30"/>
          <w:szCs w:val="30"/>
        </w:rPr>
        <w:br/>
      </w:r>
      <w:r w:rsidRPr="00065EE3">
        <w:rPr>
          <w:rFonts w:eastAsia="Times New Roman" w:cs="Times New Roman"/>
          <w:spacing w:val="-8"/>
          <w:sz w:val="30"/>
          <w:szCs w:val="30"/>
        </w:rPr>
        <w:t>ОКРБ 011-2009 «Специальности и квалификации» (далее – ОКРБ 011-2009);</w:t>
      </w:r>
    </w:p>
    <w:p w14:paraId="76BE2B34" w14:textId="77777777" w:rsidR="00065EE3" w:rsidRPr="00065EE3" w:rsidRDefault="00065EE3" w:rsidP="00065EE3">
      <w:pPr>
        <w:widowControl w:val="0"/>
        <w:tabs>
          <w:tab w:val="left" w:pos="1134"/>
        </w:tabs>
        <w:autoSpaceDE w:val="0"/>
        <w:autoSpaceDN w:val="0"/>
        <w:spacing w:after="0" w:line="240" w:lineRule="auto"/>
        <w:ind w:firstLine="709"/>
        <w:rPr>
          <w:rFonts w:eastAsia="Times New Roman" w:cs="Times New Roman"/>
          <w:spacing w:val="-12"/>
          <w:sz w:val="30"/>
          <w:szCs w:val="30"/>
        </w:rPr>
      </w:pPr>
      <w:r w:rsidRPr="00065EE3">
        <w:rPr>
          <w:rFonts w:eastAsia="Times New Roman" w:cs="Times New Roman"/>
          <w:spacing w:val="-7"/>
          <w:sz w:val="30"/>
          <w:szCs w:val="30"/>
        </w:rPr>
        <w:t xml:space="preserve">Общегосударственный </w:t>
      </w:r>
      <w:hyperlink r:id="rId34">
        <w:r w:rsidRPr="00065EE3">
          <w:rPr>
            <w:rFonts w:eastAsia="Times New Roman" w:cs="Times New Roman"/>
            <w:spacing w:val="-6"/>
            <w:sz w:val="30"/>
            <w:szCs w:val="30"/>
          </w:rPr>
          <w:t xml:space="preserve">классификатор </w:t>
        </w:r>
      </w:hyperlink>
      <w:r w:rsidRPr="00065EE3">
        <w:rPr>
          <w:rFonts w:eastAsia="Times New Roman" w:cs="Times New Roman"/>
          <w:spacing w:val="-6"/>
          <w:sz w:val="30"/>
          <w:szCs w:val="30"/>
        </w:rPr>
        <w:t xml:space="preserve">Республики Беларусь </w:t>
      </w:r>
      <w:r w:rsidRPr="00065EE3">
        <w:rPr>
          <w:rFonts w:eastAsia="Times New Roman" w:cs="Times New Roman"/>
          <w:spacing w:val="-6"/>
          <w:sz w:val="30"/>
          <w:szCs w:val="30"/>
        </w:rPr>
        <w:br/>
      </w:r>
      <w:r w:rsidRPr="00065EE3">
        <w:rPr>
          <w:rFonts w:eastAsia="Times New Roman" w:cs="Times New Roman"/>
          <w:spacing w:val="-12"/>
          <w:sz w:val="30"/>
          <w:szCs w:val="30"/>
        </w:rPr>
        <w:t>ОКРБ 005- 2011 «Виды экономической деятельности» (далее – ОКРБ 005-2011);</w:t>
      </w:r>
    </w:p>
    <w:p w14:paraId="788C6C43" w14:textId="77777777" w:rsidR="00065EE3" w:rsidRPr="00065EE3" w:rsidRDefault="00065EE3" w:rsidP="00065EE3">
      <w:pPr>
        <w:widowControl w:val="0"/>
        <w:tabs>
          <w:tab w:val="left" w:pos="1134"/>
        </w:tabs>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 xml:space="preserve">СТБ ISO 9000-2015 Системы менеджмента качества. </w:t>
      </w:r>
      <w:r w:rsidRPr="00065EE3">
        <w:rPr>
          <w:rFonts w:eastAsia="Times New Roman" w:cs="Times New Roman"/>
          <w:spacing w:val="-3"/>
          <w:sz w:val="30"/>
          <w:szCs w:val="30"/>
        </w:rPr>
        <w:t xml:space="preserve">Основные </w:t>
      </w:r>
      <w:r w:rsidRPr="00065EE3">
        <w:rPr>
          <w:rFonts w:eastAsia="Times New Roman" w:cs="Times New Roman"/>
          <w:sz w:val="30"/>
          <w:szCs w:val="30"/>
        </w:rPr>
        <w:t>положения и словарь (далее – СТБ ISО</w:t>
      </w:r>
      <w:r w:rsidRPr="00065EE3">
        <w:rPr>
          <w:rFonts w:eastAsia="Times New Roman" w:cs="Times New Roman"/>
          <w:spacing w:val="-8"/>
          <w:sz w:val="30"/>
          <w:szCs w:val="30"/>
        </w:rPr>
        <w:t xml:space="preserve"> </w:t>
      </w:r>
      <w:r w:rsidRPr="00065EE3">
        <w:rPr>
          <w:rFonts w:eastAsia="Times New Roman" w:cs="Times New Roman"/>
          <w:sz w:val="30"/>
          <w:szCs w:val="30"/>
        </w:rPr>
        <w:t>9000-2015).</w:t>
      </w:r>
    </w:p>
    <w:p w14:paraId="3E2248A4"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4449909F"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rPr>
      </w:pPr>
      <w:r w:rsidRPr="00065EE3">
        <w:rPr>
          <w:rFonts w:eastAsia="Times New Roman" w:cs="Times New Roman"/>
          <w:bCs/>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553E03D2"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rPr>
      </w:pPr>
      <w:r w:rsidRPr="00065EE3">
        <w:rPr>
          <w:rFonts w:eastAsia="Times New Roman" w:cs="Times New Roman"/>
          <w:bCs/>
          <w:iCs/>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472563E2"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iCs/>
          <w:sz w:val="30"/>
          <w:szCs w:val="30"/>
        </w:rPr>
        <w:t>квалификация</w:t>
      </w:r>
      <w:r w:rsidRPr="00065EE3">
        <w:rPr>
          <w:rFonts w:eastAsia="Times New Roman" w:cs="Times New Roman"/>
          <w:bCs/>
          <w:sz w:val="30"/>
          <w:szCs w:val="30"/>
        </w:rPr>
        <w:t>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075B1B8"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pacing w:val="-2"/>
          <w:sz w:val="30"/>
          <w:szCs w:val="30"/>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rPr>
        <w:t>ISO</w:t>
      </w:r>
      <w:r w:rsidRPr="00065EE3">
        <w:rPr>
          <w:rFonts w:eastAsia="Times New Roman" w:cs="Times New Roman"/>
          <w:bCs/>
          <w:spacing w:val="-2"/>
          <w:sz w:val="30"/>
          <w:szCs w:val="30"/>
        </w:rPr>
        <w:t xml:space="preserve"> 9000-2015);</w:t>
      </w:r>
    </w:p>
    <w:p w14:paraId="3E2F8070" w14:textId="77777777" w:rsidR="00065EE3" w:rsidRPr="00065EE3" w:rsidRDefault="00065EE3" w:rsidP="00065EE3">
      <w:pPr>
        <w:widowControl w:val="0"/>
        <w:autoSpaceDE w:val="0"/>
        <w:autoSpaceDN w:val="0"/>
        <w:spacing w:after="0" w:line="240" w:lineRule="auto"/>
        <w:ind w:firstLine="709"/>
        <w:rPr>
          <w:rFonts w:eastAsia="Times New Roman" w:cs="Times New Roman"/>
          <w:bCs/>
          <w:sz w:val="30"/>
          <w:szCs w:val="30"/>
        </w:rPr>
      </w:pPr>
      <w:r w:rsidRPr="00065EE3">
        <w:rPr>
          <w:rFonts w:eastAsia="Times New Roman" w:cs="Times New Roman"/>
          <w:bCs/>
          <w:sz w:val="30"/>
          <w:szCs w:val="30"/>
        </w:rPr>
        <w:t>компетенция – знания, умения и опыт, необходимые для решения теоретических и практических задач;</w:t>
      </w:r>
    </w:p>
    <w:p w14:paraId="3F5F230D" w14:textId="77777777" w:rsidR="00065EE3" w:rsidRPr="00065EE3" w:rsidRDefault="00065EE3" w:rsidP="00065EE3">
      <w:pPr>
        <w:widowControl w:val="0"/>
        <w:autoSpaceDE w:val="0"/>
        <w:autoSpaceDN w:val="0"/>
        <w:spacing w:after="0" w:line="240" w:lineRule="auto"/>
        <w:ind w:firstLine="709"/>
        <w:rPr>
          <w:rFonts w:eastAsia="Times New Roman" w:cs="Times New Roman"/>
          <w:bCs/>
          <w:sz w:val="30"/>
          <w:szCs w:val="30"/>
        </w:rPr>
      </w:pPr>
      <w:r w:rsidRPr="00065EE3">
        <w:rPr>
          <w:rFonts w:eastAsia="Times New Roman" w:cs="Times New Roman"/>
          <w:bCs/>
          <w:sz w:val="30"/>
          <w:szCs w:val="30"/>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rPr>
        <w:t xml:space="preserve">высшего образования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3FD09146" w14:textId="77777777" w:rsidR="00065EE3" w:rsidRPr="00065EE3" w:rsidRDefault="00065EE3" w:rsidP="00065EE3">
      <w:pPr>
        <w:widowControl w:val="0"/>
        <w:autoSpaceDE w:val="0"/>
        <w:autoSpaceDN w:val="0"/>
        <w:spacing w:after="0" w:line="240" w:lineRule="auto"/>
        <w:ind w:firstLine="709"/>
        <w:rPr>
          <w:rFonts w:eastAsia="Times New Roman" w:cs="Times New Roman"/>
          <w:bCs/>
          <w:spacing w:val="-4"/>
          <w:sz w:val="30"/>
          <w:szCs w:val="30"/>
        </w:rPr>
      </w:pPr>
      <w:r w:rsidRPr="00065EE3">
        <w:rPr>
          <w:rFonts w:eastAsia="Times New Roman" w:cs="Times New Roman"/>
          <w:spacing w:val="-4"/>
          <w:sz w:val="30"/>
          <w:szCs w:val="30"/>
        </w:rPr>
        <w:t>обеспечение качества</w:t>
      </w:r>
      <w:r w:rsidRPr="00065EE3">
        <w:rPr>
          <w:rFonts w:eastAsia="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pacing w:val="-4"/>
          <w:sz w:val="30"/>
          <w:szCs w:val="30"/>
          <w:lang w:val="en-US"/>
        </w:rPr>
        <w:t>ISO</w:t>
      </w:r>
      <w:r w:rsidRPr="00065EE3">
        <w:rPr>
          <w:rFonts w:eastAsia="Times New Roman" w:cs="Times New Roman"/>
          <w:bCs/>
          <w:spacing w:val="-4"/>
          <w:sz w:val="30"/>
          <w:szCs w:val="30"/>
        </w:rPr>
        <w:t xml:space="preserve"> 9000-2015); </w:t>
      </w:r>
    </w:p>
    <w:p w14:paraId="3F620551"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spacing w:val="-6"/>
          <w:sz w:val="30"/>
          <w:szCs w:val="30"/>
          <w:shd w:val="clear" w:color="auto" w:fill="FFFFFF"/>
          <w:lang w:eastAsia="ru-RU"/>
        </w:rPr>
        <w:t xml:space="preserve">особые образовательные потребности </w:t>
      </w:r>
      <w:r w:rsidRPr="00065EE3">
        <w:rPr>
          <w:rFonts w:eastAsia="Times New Roman" w:cs="Times New Roman"/>
          <w:bCs/>
          <w:iCs/>
          <w:spacing w:val="-6"/>
          <w:sz w:val="30"/>
          <w:szCs w:val="30"/>
          <w:lang w:eastAsia="ru-RU"/>
        </w:rPr>
        <w:t>–</w:t>
      </w:r>
      <w:r w:rsidRPr="00065EE3">
        <w:rPr>
          <w:rFonts w:eastAsia="Times New Roman" w:cs="Times New Roman"/>
          <w:spacing w:val="-6"/>
          <w:sz w:val="30"/>
          <w:szCs w:val="30"/>
          <w:shd w:val="clear" w:color="auto" w:fill="FFFFFF"/>
          <w:lang w:eastAsia="ru-RU"/>
        </w:rPr>
        <w:t xml:space="preserve"> необходимость в специальных условиях, методах и дополнительных средствах обучения, обусловленная особенностями (физическими, психическими, социальными, лингвистическими и иное) и способностями обучающегося;</w:t>
      </w:r>
    </w:p>
    <w:p w14:paraId="2E72DAEE" w14:textId="77777777" w:rsidR="00065EE3" w:rsidRPr="00065EE3" w:rsidRDefault="00065EE3" w:rsidP="00065EE3">
      <w:pPr>
        <w:widowControl w:val="0"/>
        <w:autoSpaceDE w:val="0"/>
        <w:autoSpaceDN w:val="0"/>
        <w:spacing w:after="0" w:line="240" w:lineRule="auto"/>
        <w:ind w:firstLine="709"/>
        <w:rPr>
          <w:rFonts w:eastAsia="Times New Roman" w:cs="Times New Roman"/>
          <w:bCs/>
          <w:sz w:val="30"/>
          <w:szCs w:val="30"/>
        </w:rPr>
      </w:pPr>
      <w:r w:rsidRPr="00065EE3">
        <w:rPr>
          <w:rFonts w:eastAsia="Times New Roman" w:cs="Times New Roman"/>
          <w:bCs/>
          <w:sz w:val="30"/>
          <w:szCs w:val="30"/>
        </w:rPr>
        <w:t xml:space="preserve">результаты обучения – знания, умения и навыки (опыт), </w:t>
      </w:r>
      <w:r w:rsidRPr="00065EE3">
        <w:rPr>
          <w:rFonts w:eastAsia="Times New Roman" w:cs="Times New Roman"/>
          <w:bCs/>
          <w:spacing w:val="-2"/>
          <w:sz w:val="30"/>
          <w:szCs w:val="30"/>
        </w:rPr>
        <w:t xml:space="preserve">которые обучающийся может продемонстрировать </w:t>
      </w:r>
      <w:r w:rsidRPr="00065EE3">
        <w:rPr>
          <w:rFonts w:eastAsia="Times New Roman" w:cs="Times New Roman"/>
          <w:bCs/>
          <w:sz w:val="30"/>
          <w:szCs w:val="30"/>
        </w:rPr>
        <w:t>по завершении изучения конкретной учебной дисциплины либо модуля;</w:t>
      </w:r>
    </w:p>
    <w:p w14:paraId="0745A286" w14:textId="77777777" w:rsidR="00065EE3" w:rsidRPr="00065EE3" w:rsidRDefault="00065EE3" w:rsidP="00065EE3">
      <w:pPr>
        <w:widowControl w:val="0"/>
        <w:autoSpaceDE w:val="0"/>
        <w:autoSpaceDN w:val="0"/>
        <w:spacing w:after="0" w:line="240" w:lineRule="auto"/>
        <w:ind w:firstLine="709"/>
        <w:rPr>
          <w:rFonts w:eastAsia="Times New Roman" w:cs="Times New Roman"/>
          <w:bCs/>
          <w:sz w:val="30"/>
          <w:szCs w:val="30"/>
        </w:rPr>
      </w:pPr>
      <w:r w:rsidRPr="00065EE3">
        <w:rPr>
          <w:rFonts w:eastAsia="Times New Roman" w:cs="Times New Roman"/>
          <w:bCs/>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 в учреждении высшего образования;</w:t>
      </w:r>
    </w:p>
    <w:p w14:paraId="15789BCA" w14:textId="77777777" w:rsidR="00065EE3" w:rsidRPr="00065EE3" w:rsidRDefault="00065EE3" w:rsidP="00065EE3">
      <w:pPr>
        <w:widowControl w:val="0"/>
        <w:autoSpaceDE w:val="0"/>
        <w:autoSpaceDN w:val="0"/>
        <w:spacing w:after="0" w:line="240" w:lineRule="auto"/>
        <w:ind w:firstLine="709"/>
        <w:rPr>
          <w:rFonts w:eastAsia="Times New Roman" w:cs="Times New Roman"/>
          <w:bCs/>
          <w:sz w:val="30"/>
          <w:szCs w:val="30"/>
        </w:rPr>
      </w:pPr>
      <w:r w:rsidRPr="00065EE3">
        <w:rPr>
          <w:rFonts w:eastAsia="Times New Roman" w:cs="Times New Roman"/>
          <w:bCs/>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rPr>
        <w:t>, – подсистема группы специальностей</w:t>
      </w:r>
      <w:r w:rsidRPr="00065EE3">
        <w:rPr>
          <w:rFonts w:eastAsia="Times New Roman" w:cs="Times New Roman"/>
          <w:bCs/>
          <w:sz w:val="30"/>
          <w:szCs w:val="30"/>
        </w:rPr>
        <w:t xml:space="preserve"> (ОКРБ 011-2009);</w:t>
      </w:r>
    </w:p>
    <w:p w14:paraId="4EFD5532" w14:textId="77777777" w:rsidR="00065EE3" w:rsidRPr="00065EE3" w:rsidRDefault="00065EE3" w:rsidP="00065EE3">
      <w:pPr>
        <w:widowControl w:val="0"/>
        <w:autoSpaceDE w:val="0"/>
        <w:autoSpaceDN w:val="0"/>
        <w:spacing w:after="0" w:line="240" w:lineRule="auto"/>
        <w:ind w:firstLine="709"/>
        <w:rPr>
          <w:rFonts w:eastAsia="Times New Roman" w:cs="Times New Roman"/>
          <w:bCs/>
          <w:sz w:val="30"/>
          <w:szCs w:val="30"/>
        </w:rPr>
      </w:pPr>
      <w:r w:rsidRPr="00065EE3">
        <w:rPr>
          <w:rFonts w:eastAsia="Times New Roman" w:cs="Times New Roman"/>
          <w:bCs/>
          <w:spacing w:val="-4"/>
          <w:sz w:val="30"/>
          <w:szCs w:val="30"/>
        </w:rPr>
        <w:t xml:space="preserve">универсальные компетенции – компетенции, формируемые в соответствии </w:t>
      </w:r>
      <w:r w:rsidRPr="00065EE3">
        <w:rPr>
          <w:rFonts w:eastAsia="Times New Roman" w:cs="Times New Roman"/>
          <w:bCs/>
          <w:sz w:val="30"/>
          <w:szCs w:val="30"/>
        </w:rPr>
        <w:t xml:space="preserve">с требованиями к специалисту с высшим образованием </w:t>
      </w:r>
      <w:r w:rsidRPr="00065EE3">
        <w:rPr>
          <w:rFonts w:eastAsia="Times New Roman" w:cs="Times New Roman"/>
          <w:bCs/>
          <w:spacing w:val="-4"/>
          <w:sz w:val="30"/>
          <w:szCs w:val="30"/>
          <w:lang w:val="en-US"/>
        </w:rPr>
        <w:t>I</w:t>
      </w:r>
      <w:r w:rsidRPr="00065EE3">
        <w:rPr>
          <w:rFonts w:eastAsia="Times New Roman" w:cs="Times New Roman"/>
          <w:bCs/>
          <w:spacing w:val="-4"/>
          <w:sz w:val="30"/>
          <w:szCs w:val="30"/>
        </w:rPr>
        <w:t xml:space="preserve"> ступени </w:t>
      </w:r>
      <w:r w:rsidRPr="00065EE3">
        <w:rPr>
          <w:rFonts w:eastAsia="Times New Roman" w:cs="Times New Roman"/>
          <w:bCs/>
          <w:sz w:val="30"/>
          <w:szCs w:val="30"/>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rPr>
        <w:t xml:space="preserve"> запросам государства и общества.</w:t>
      </w:r>
    </w:p>
    <w:p w14:paraId="67BA3D92" w14:textId="77777777" w:rsidR="00065EE3" w:rsidRPr="00065EE3" w:rsidRDefault="00065EE3" w:rsidP="00065EE3">
      <w:pPr>
        <w:widowControl w:val="0"/>
        <w:tabs>
          <w:tab w:val="left" w:pos="8286"/>
        </w:tabs>
        <w:autoSpaceDE w:val="0"/>
        <w:autoSpaceDN w:val="0"/>
        <w:spacing w:after="0" w:line="240" w:lineRule="auto"/>
        <w:ind w:firstLine="709"/>
        <w:rPr>
          <w:rFonts w:eastAsia="Times New Roman" w:cs="Times New Roman"/>
          <w:sz w:val="30"/>
          <w:szCs w:val="30"/>
        </w:rPr>
      </w:pPr>
      <w:r w:rsidRPr="00065EE3">
        <w:rPr>
          <w:rFonts w:eastAsia="Times New Roman" w:cs="Times New Roman"/>
          <w:spacing w:val="-5"/>
          <w:sz w:val="30"/>
          <w:szCs w:val="30"/>
        </w:rPr>
        <w:t>4. </w:t>
      </w:r>
      <w:r w:rsidRPr="00065EE3">
        <w:rPr>
          <w:rFonts w:eastAsia="Times New Roman" w:cs="Times New Roman"/>
          <w:sz w:val="30"/>
          <w:szCs w:val="30"/>
        </w:rPr>
        <w:t xml:space="preserve">Специальность 1-03 03 08 «Олигофренопедагогика» в соответствии с ОКРБ 011-2009 относится к профилю образования </w:t>
      </w:r>
      <w:r w:rsidRPr="00065EE3">
        <w:rPr>
          <w:rFonts w:eastAsia="Times New Roman" w:cs="Times New Roman"/>
          <w:sz w:val="30"/>
          <w:szCs w:val="30"/>
        </w:rPr>
        <w:br/>
        <w:t>А «Педагогика», направлению образования 03 Педагогика общевозрастная» и обеспечивает получение квалификации</w:t>
      </w:r>
      <w:r w:rsidRPr="00065EE3">
        <w:rPr>
          <w:rFonts w:eastAsia="Times New Roman" w:cs="Times New Roman"/>
          <w:sz w:val="30"/>
          <w:szCs w:val="30"/>
          <w:vertAlign w:val="superscript"/>
        </w:rPr>
        <w:t xml:space="preserve"> </w:t>
      </w:r>
      <w:r w:rsidRPr="00065EE3">
        <w:rPr>
          <w:rFonts w:eastAsia="Times New Roman" w:cs="Times New Roman"/>
          <w:sz w:val="30"/>
          <w:szCs w:val="30"/>
        </w:rPr>
        <w:t>«Олигофренопедагог. Преподаватель».</w:t>
      </w:r>
    </w:p>
    <w:p w14:paraId="6ED90525" w14:textId="77777777" w:rsidR="00065EE3" w:rsidRPr="00065EE3" w:rsidRDefault="00065EE3" w:rsidP="00065EE3">
      <w:pPr>
        <w:widowControl w:val="0"/>
        <w:tabs>
          <w:tab w:val="left" w:pos="7533"/>
        </w:tabs>
        <w:autoSpaceDE w:val="0"/>
        <w:autoSpaceDN w:val="0"/>
        <w:spacing w:after="0" w:line="240" w:lineRule="auto"/>
        <w:ind w:firstLine="709"/>
        <w:rPr>
          <w:rFonts w:eastAsia="Times New Roman" w:cs="Times New Roman"/>
          <w:sz w:val="30"/>
          <w:szCs w:val="30"/>
        </w:rPr>
      </w:pPr>
      <w:r w:rsidRPr="00156AAB">
        <w:rPr>
          <w:rFonts w:eastAsia="Times New Roman" w:cs="Times New Roman"/>
          <w:sz w:val="30"/>
          <w:szCs w:val="30"/>
        </w:rPr>
        <w:t xml:space="preserve">5. </w:t>
      </w:r>
      <w:r w:rsidRPr="00065EE3">
        <w:rPr>
          <w:rFonts w:eastAsia="Times New Roman" w:cs="Times New Roman"/>
          <w:sz w:val="30"/>
          <w:szCs w:val="30"/>
        </w:rPr>
        <w:t>Специальность 1-03 03 08 «Олигофренопедагогика» относится к уровню 6 Национальной рамки квалификаций высшего образования Республики Беларусь.</w:t>
      </w:r>
    </w:p>
    <w:p w14:paraId="16A746FE"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p>
    <w:p w14:paraId="2A5B3D24" w14:textId="77777777" w:rsidR="00065EE3" w:rsidRPr="00065EE3" w:rsidRDefault="00065EE3" w:rsidP="00065EE3">
      <w:pPr>
        <w:widowControl w:val="0"/>
        <w:autoSpaceDE w:val="0"/>
        <w:autoSpaceDN w:val="0"/>
        <w:spacing w:after="0" w:line="240" w:lineRule="auto"/>
        <w:jc w:val="center"/>
        <w:rPr>
          <w:rFonts w:eastAsia="Times New Roman" w:cs="Times New Roman"/>
          <w:bCs/>
          <w:sz w:val="30"/>
          <w:szCs w:val="30"/>
        </w:rPr>
      </w:pPr>
      <w:r w:rsidRPr="00065EE3">
        <w:rPr>
          <w:rFonts w:eastAsia="Times New Roman" w:cs="Times New Roman"/>
          <w:b/>
          <w:bCs/>
          <w:sz w:val="30"/>
          <w:szCs w:val="30"/>
        </w:rPr>
        <w:t>ГЛАВА 2</w:t>
      </w:r>
      <w:r w:rsidRPr="00065EE3">
        <w:rPr>
          <w:rFonts w:eastAsia="Times New Roman" w:cs="Times New Roman"/>
          <w:bCs/>
          <w:sz w:val="30"/>
          <w:szCs w:val="30"/>
        </w:rPr>
        <w:t xml:space="preserve"> </w:t>
      </w:r>
    </w:p>
    <w:p w14:paraId="094550C5" w14:textId="77777777" w:rsidR="00065EE3" w:rsidRPr="00065EE3" w:rsidRDefault="00065EE3" w:rsidP="00065EE3">
      <w:pPr>
        <w:widowControl w:val="0"/>
        <w:autoSpaceDE w:val="0"/>
        <w:autoSpaceDN w:val="0"/>
        <w:spacing w:after="0" w:line="240" w:lineRule="auto"/>
        <w:jc w:val="center"/>
        <w:rPr>
          <w:rFonts w:eastAsia="Times New Roman" w:cs="Times New Roman"/>
          <w:b/>
          <w:spacing w:val="-16"/>
          <w:sz w:val="30"/>
          <w:szCs w:val="30"/>
        </w:rPr>
      </w:pPr>
      <w:r w:rsidRPr="00065EE3">
        <w:rPr>
          <w:rFonts w:eastAsia="Times New Roman" w:cs="Times New Roman"/>
          <w:b/>
          <w:spacing w:val="-16"/>
          <w:sz w:val="30"/>
          <w:szCs w:val="30"/>
        </w:rPr>
        <w:t xml:space="preserve">ТРЕБОВАНИЯ К УРОВНЮ ОСНОВНОГО ОБРАЗОВАНИЯ ЛИЦ, ПОСТУПАЮЩИХ ДЛЯ ПОЛУЧЕНИЯ ВЫСШЕГО ОБРАЗОВАНИЯ </w:t>
      </w:r>
      <w:r w:rsidRPr="00065EE3">
        <w:rPr>
          <w:rFonts w:eastAsia="Times New Roman" w:cs="Times New Roman"/>
          <w:b/>
          <w:spacing w:val="-16"/>
          <w:sz w:val="30"/>
          <w:szCs w:val="30"/>
          <w:lang w:val="en-US"/>
        </w:rPr>
        <w:t>I</w:t>
      </w:r>
      <w:r w:rsidRPr="00065EE3">
        <w:rPr>
          <w:rFonts w:eastAsia="Times New Roman" w:cs="Times New Roman"/>
          <w:b/>
          <w:spacing w:val="-16"/>
          <w:sz w:val="30"/>
          <w:szCs w:val="30"/>
        </w:rPr>
        <w:t xml:space="preserve"> СТУПЕНИ, ФОРМАМ И СРОКАМ ПОЛУЧЕНИЯ </w:t>
      </w:r>
    </w:p>
    <w:p w14:paraId="43383C01" w14:textId="77777777" w:rsidR="00065EE3" w:rsidRPr="00065EE3" w:rsidRDefault="00065EE3" w:rsidP="00065EE3">
      <w:pPr>
        <w:widowControl w:val="0"/>
        <w:autoSpaceDE w:val="0"/>
        <w:autoSpaceDN w:val="0"/>
        <w:spacing w:after="0" w:line="240" w:lineRule="auto"/>
        <w:jc w:val="center"/>
        <w:rPr>
          <w:rFonts w:eastAsia="Times New Roman" w:cs="Times New Roman"/>
          <w:b/>
          <w:spacing w:val="-16"/>
          <w:sz w:val="30"/>
          <w:szCs w:val="30"/>
        </w:rPr>
      </w:pPr>
      <w:r w:rsidRPr="00065EE3">
        <w:rPr>
          <w:rFonts w:eastAsia="Times New Roman" w:cs="Times New Roman"/>
          <w:b/>
          <w:spacing w:val="-16"/>
          <w:sz w:val="30"/>
          <w:szCs w:val="30"/>
        </w:rPr>
        <w:t xml:space="preserve">ВЫСШЕГО ОБРАЗОВАНИЯ </w:t>
      </w:r>
      <w:r w:rsidRPr="00065EE3">
        <w:rPr>
          <w:rFonts w:eastAsia="Times New Roman" w:cs="Times New Roman"/>
          <w:b/>
          <w:spacing w:val="-16"/>
          <w:sz w:val="30"/>
          <w:szCs w:val="30"/>
          <w:lang w:val="en-US"/>
        </w:rPr>
        <w:t>I</w:t>
      </w:r>
      <w:r w:rsidRPr="00065EE3">
        <w:rPr>
          <w:rFonts w:eastAsia="Times New Roman" w:cs="Times New Roman"/>
          <w:b/>
          <w:spacing w:val="-16"/>
          <w:sz w:val="30"/>
          <w:szCs w:val="30"/>
        </w:rPr>
        <w:t xml:space="preserve"> СТУПЕНИ</w:t>
      </w:r>
    </w:p>
    <w:p w14:paraId="5F62D32B"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p>
    <w:p w14:paraId="6D4C0C88"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989BD89"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5438FB9F" w14:textId="77777777" w:rsidR="00065EE3" w:rsidRPr="00E114E6" w:rsidRDefault="00065EE3" w:rsidP="00065EE3">
      <w:pPr>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w:t>
      </w:r>
    </w:p>
    <w:p w14:paraId="2919EE36" w14:textId="77777777" w:rsidR="00065EE3" w:rsidRPr="00E114E6" w:rsidRDefault="00065EE3" w:rsidP="00065EE3">
      <w:pPr>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8. Срок получения высшего образования I ступени в дневной форме составляет 4 года. </w:t>
      </w:r>
    </w:p>
    <w:p w14:paraId="62D45339" w14:textId="77777777" w:rsidR="00065EE3" w:rsidRPr="00E114E6" w:rsidRDefault="00065EE3" w:rsidP="00065EE3">
      <w:pPr>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Срок получения высшего образования I ступени в вечерней форме составляет 5 лет.</w:t>
      </w:r>
    </w:p>
    <w:p w14:paraId="0689A819" w14:textId="77777777" w:rsidR="00065EE3" w:rsidRPr="00E114E6" w:rsidRDefault="00065EE3" w:rsidP="00065EE3">
      <w:pPr>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Срок получения высшего образования I ступени в заочной форме составляет 5 лет. </w:t>
      </w:r>
    </w:p>
    <w:p w14:paraId="6A027A41" w14:textId="77777777" w:rsidR="00065EE3" w:rsidRPr="00E114E6" w:rsidRDefault="00065EE3" w:rsidP="00065EE3">
      <w:pPr>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Срок получения высшего образования I ступени в дистанционной форме составляет 5 лет.  </w:t>
      </w:r>
    </w:p>
    <w:p w14:paraId="7C191223"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9. Общий объем образовательной программы высшего образования I ступени составляет 240 зачетных единиц.</w:t>
      </w:r>
    </w:p>
    <w:p w14:paraId="68D9B296"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857B9F" w:rsidRPr="00E114E6">
        <w:rPr>
          <w:rFonts w:eastAsia="Times New Roman" w:cs="Times New Roman"/>
          <w:spacing w:val="-6"/>
          <w:sz w:val="30"/>
          <w:szCs w:val="30"/>
        </w:rPr>
        <w:t>(в том числе</w:t>
      </w:r>
      <w:r w:rsidRPr="00E114E6">
        <w:rPr>
          <w:rFonts w:eastAsia="Times New Roman" w:cs="Times New Roman"/>
          <w:spacing w:val="-6"/>
          <w:sz w:val="30"/>
          <w:szCs w:val="30"/>
        </w:rPr>
        <w:t xml:space="preserve"> дистанционной</w:t>
      </w:r>
      <w:r w:rsidR="00857B9F" w:rsidRPr="00E114E6">
        <w:rPr>
          <w:rFonts w:eastAsia="Times New Roman" w:cs="Times New Roman"/>
          <w:spacing w:val="-6"/>
          <w:sz w:val="30"/>
          <w:szCs w:val="30"/>
        </w:rPr>
        <w:t>)</w:t>
      </w:r>
      <w:r w:rsidRPr="00E114E6">
        <w:rPr>
          <w:rFonts w:eastAsia="Times New Roman" w:cs="Times New Roman"/>
          <w:spacing w:val="-6"/>
          <w:sz w:val="30"/>
          <w:szCs w:val="30"/>
        </w:rPr>
        <w:t xml:space="preserve"> формах сумма зачетных единиц за 1 год обучения, как правило, не превышает 60 зачетных единиц.</w:t>
      </w:r>
    </w:p>
    <w:p w14:paraId="02A517A9"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p>
    <w:p w14:paraId="128968D7"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rPr>
      </w:pPr>
      <w:r w:rsidRPr="00065EE3">
        <w:rPr>
          <w:rFonts w:eastAsia="Times New Roman" w:cs="Times New Roman"/>
          <w:b/>
          <w:sz w:val="30"/>
          <w:szCs w:val="30"/>
        </w:rPr>
        <w:t>ГЛАВА 3</w:t>
      </w:r>
    </w:p>
    <w:p w14:paraId="3C87CDA9" w14:textId="77777777" w:rsidR="00065EE3" w:rsidRPr="00065EE3" w:rsidRDefault="00065EE3" w:rsidP="00065EE3">
      <w:pPr>
        <w:widowControl w:val="0"/>
        <w:autoSpaceDE w:val="0"/>
        <w:autoSpaceDN w:val="0"/>
        <w:spacing w:after="0" w:line="240" w:lineRule="auto"/>
        <w:jc w:val="center"/>
        <w:rPr>
          <w:rFonts w:eastAsia="Times New Roman" w:cs="Times New Roman"/>
          <w:b/>
          <w:spacing w:val="-8"/>
          <w:sz w:val="30"/>
          <w:szCs w:val="30"/>
        </w:rPr>
      </w:pPr>
      <w:r w:rsidRPr="00065EE3">
        <w:rPr>
          <w:rFonts w:eastAsia="Times New Roman" w:cs="Times New Roman"/>
          <w:b/>
          <w:spacing w:val="-8"/>
          <w:sz w:val="30"/>
          <w:szCs w:val="30"/>
        </w:rPr>
        <w:t>ТРЕБОВАНИЯ К СОДЕРЖАНИЮ ПРОФЕССИОНАЛЬНОЙ ДЕЯТЕЛЬНОСТИ СПЕЦИАЛИСТА С ВЫСШИМ ОБРАЗОВАНИЕМ</w:t>
      </w:r>
    </w:p>
    <w:p w14:paraId="40E996CC"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p>
    <w:p w14:paraId="5C4AF81C" w14:textId="77777777" w:rsidR="00065EE3" w:rsidRPr="00E114E6" w:rsidRDefault="00065EE3" w:rsidP="00065EE3">
      <w:pPr>
        <w:spacing w:after="0" w:line="240" w:lineRule="auto"/>
        <w:ind w:firstLine="709"/>
        <w:rPr>
          <w:rFonts w:eastAsia="Times New Roman" w:cs="Times New Roman"/>
          <w:spacing w:val="-6"/>
          <w:sz w:val="24"/>
          <w:szCs w:val="24"/>
        </w:rPr>
      </w:pPr>
      <w:r w:rsidRPr="00E114E6">
        <w:rPr>
          <w:rFonts w:eastAsia="Times New Roman" w:cs="Times New Roman"/>
          <w:spacing w:val="-6"/>
          <w:sz w:val="30"/>
          <w:szCs w:val="30"/>
        </w:rPr>
        <w:t>11. Основными видами профессиональной деятельности специалиста с высшим образованием (далее – специалист) в соответствии с ОКРБ 005-2011 являются:</w:t>
      </w:r>
    </w:p>
    <w:p w14:paraId="431D2882" w14:textId="77777777" w:rsidR="00065EE3" w:rsidRPr="00E114E6" w:rsidRDefault="00065EE3" w:rsidP="00065EE3">
      <w:pPr>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851 Дошкольное образование;</w:t>
      </w:r>
    </w:p>
    <w:p w14:paraId="50A7D100" w14:textId="77777777" w:rsidR="00065EE3" w:rsidRPr="00E114E6" w:rsidRDefault="00065EE3" w:rsidP="00065EE3">
      <w:pPr>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852 Начальное образование;</w:t>
      </w:r>
    </w:p>
    <w:p w14:paraId="5109DBAB" w14:textId="77777777" w:rsidR="00065EE3" w:rsidRPr="00E114E6" w:rsidRDefault="00065EE3" w:rsidP="00065EE3">
      <w:pPr>
        <w:spacing w:after="0" w:line="240" w:lineRule="auto"/>
        <w:ind w:firstLine="709"/>
        <w:rPr>
          <w:rFonts w:eastAsia="Times New Roman" w:cs="Times New Roman"/>
          <w:spacing w:val="-6"/>
          <w:sz w:val="30"/>
          <w:szCs w:val="30"/>
          <w:u w:val="single"/>
          <w:lang w:eastAsia="ru-RU"/>
        </w:rPr>
      </w:pPr>
      <w:r w:rsidRPr="00E114E6">
        <w:rPr>
          <w:rFonts w:eastAsia="Times New Roman" w:cs="Times New Roman"/>
          <w:spacing w:val="-6"/>
          <w:sz w:val="30"/>
          <w:szCs w:val="30"/>
          <w:lang w:eastAsia="ru-RU"/>
        </w:rPr>
        <w:t>8531 Общее среднее образование.</w:t>
      </w:r>
    </w:p>
    <w:p w14:paraId="023D13D4"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7C2E6449"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 xml:space="preserve">12. Объектами профессиональной деятельности специалиста являются </w:t>
      </w:r>
      <w:r w:rsidRPr="00E114E6">
        <w:rPr>
          <w:rFonts w:eastAsia="Times New Roman" w:cs="Times New Roman"/>
          <w:bCs/>
          <w:spacing w:val="-6"/>
          <w:sz w:val="30"/>
          <w:szCs w:val="30"/>
        </w:rPr>
        <w:t xml:space="preserve">процессы реализации образовательных программ специального образования на уровнях </w:t>
      </w:r>
      <w:r w:rsidRPr="00E114E6">
        <w:rPr>
          <w:rFonts w:eastAsia="Times New Roman" w:cs="Times New Roman"/>
          <w:spacing w:val="-6"/>
          <w:sz w:val="30"/>
          <w:szCs w:val="30"/>
        </w:rPr>
        <w:t xml:space="preserve">дошкольного, общего среднего образования; </w:t>
      </w:r>
      <w:r w:rsidRPr="00E114E6">
        <w:rPr>
          <w:rFonts w:eastAsia="Times New Roman" w:cs="Times New Roman"/>
          <w:bCs/>
          <w:spacing w:val="-6"/>
          <w:sz w:val="30"/>
          <w:szCs w:val="30"/>
        </w:rPr>
        <w:t xml:space="preserve">образовательных программ специального образования на уровнях </w:t>
      </w:r>
      <w:r w:rsidRPr="00E114E6">
        <w:rPr>
          <w:rFonts w:eastAsia="Times New Roman" w:cs="Times New Roman"/>
          <w:spacing w:val="-6"/>
          <w:sz w:val="30"/>
          <w:szCs w:val="30"/>
        </w:rPr>
        <w:t>дошкольного, общего среднего образования для лиц с интеллектуальной недостаточностью.</w:t>
      </w:r>
    </w:p>
    <w:p w14:paraId="1ACA2E2C"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bCs/>
          <w:spacing w:val="-6"/>
          <w:sz w:val="30"/>
          <w:szCs w:val="30"/>
        </w:rPr>
        <w:t>13.</w:t>
      </w:r>
      <w:r w:rsidRPr="00E114E6">
        <w:rPr>
          <w:rFonts w:eastAsia="Times New Roman" w:cs="Times New Roman"/>
          <w:spacing w:val="-6"/>
          <w:sz w:val="30"/>
          <w:szCs w:val="30"/>
        </w:rPr>
        <w:t xml:space="preserve"> Специалист может решать задачи профессиональной деятельности следующих типов: </w:t>
      </w:r>
    </w:p>
    <w:p w14:paraId="595A1CE2" w14:textId="77777777" w:rsidR="00065EE3" w:rsidRPr="00E114E6" w:rsidRDefault="00065EE3" w:rsidP="00065EE3">
      <w:pPr>
        <w:spacing w:after="0" w:line="240" w:lineRule="auto"/>
        <w:ind w:left="709"/>
        <w:outlineLvl w:val="0"/>
        <w:rPr>
          <w:rFonts w:eastAsia="Times New Roman" w:cs="Times New Roman"/>
          <w:spacing w:val="-6"/>
          <w:sz w:val="30"/>
          <w:szCs w:val="30"/>
        </w:rPr>
      </w:pPr>
      <w:r w:rsidRPr="00E114E6">
        <w:rPr>
          <w:rFonts w:eastAsia="Times New Roman" w:cs="Times New Roman"/>
          <w:spacing w:val="-6"/>
          <w:sz w:val="30"/>
          <w:szCs w:val="30"/>
        </w:rPr>
        <w:t>13.1. диагностико-консультативные:</w:t>
      </w:r>
    </w:p>
    <w:p w14:paraId="7112EE34"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проведение углубленного психолого-педагогического обследования лиц с особенностями психофизического развития;</w:t>
      </w:r>
    </w:p>
    <w:p w14:paraId="7E493480"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определение особых образовательных потребностей обучающихся;</w:t>
      </w:r>
    </w:p>
    <w:p w14:paraId="59701D31"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разработка рекомендаций по созданию адаптивной образовательной среды с учетом особых образовательных потребностей обучающихся;</w:t>
      </w:r>
    </w:p>
    <w:p w14:paraId="3D1CC308"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проведение консультативной работы с участниками образовательного процесса;</w:t>
      </w:r>
    </w:p>
    <w:p w14:paraId="1372E8C5"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13.2. коррекционно-педагогические:</w:t>
      </w:r>
    </w:p>
    <w:p w14:paraId="3A587F65"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постановка задач обучения и воспитания, задач коррекционно-развивающей работы с лицами с особенностями психофизического развития на диагностической основе;</w:t>
      </w:r>
    </w:p>
    <w:p w14:paraId="701C1783"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проектирование и реализация процессов обучения и воспитания лиц с особенностями психофизического развития, оказания им коррекционно-педагогической помощи, а также профилактики нарушений</w:t>
      </w:r>
      <w:r w:rsidR="00857B9F" w:rsidRPr="00E114E6">
        <w:rPr>
          <w:rFonts w:eastAsia="Times New Roman" w:cs="Times New Roman"/>
          <w:spacing w:val="-6"/>
          <w:sz w:val="30"/>
          <w:szCs w:val="30"/>
          <w:lang w:eastAsia="ru-RU"/>
        </w:rPr>
        <w:t xml:space="preserve"> </w:t>
      </w:r>
      <w:r w:rsidR="00681DA2" w:rsidRPr="00E114E6">
        <w:rPr>
          <w:rFonts w:eastAsia="Times New Roman" w:cs="Times New Roman"/>
          <w:spacing w:val="-6"/>
          <w:sz w:val="30"/>
          <w:szCs w:val="30"/>
          <w:lang w:eastAsia="ru-RU"/>
        </w:rPr>
        <w:t>развития</w:t>
      </w:r>
      <w:r w:rsidRPr="00E114E6">
        <w:rPr>
          <w:rFonts w:eastAsia="Times New Roman" w:cs="Times New Roman"/>
          <w:spacing w:val="-6"/>
          <w:sz w:val="30"/>
          <w:szCs w:val="30"/>
          <w:lang w:eastAsia="ru-RU"/>
        </w:rPr>
        <w:t>;</w:t>
      </w:r>
    </w:p>
    <w:p w14:paraId="00BEE3EC"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оценка процессов и результатов обучения и воспитания лиц с особенностями психофизического развития;</w:t>
      </w:r>
    </w:p>
    <w:p w14:paraId="363A746E"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13.3. научно-исследовательские:</w:t>
      </w:r>
    </w:p>
    <w:p w14:paraId="7B91736E"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разработка и реализация программ научно-исследовательской и инновационной деятельности;</w:t>
      </w:r>
    </w:p>
    <w:p w14:paraId="1606359B"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оценка и внедрение результатов научно-исследовательской и инновационной деятельности;</w:t>
      </w:r>
    </w:p>
    <w:p w14:paraId="07432B7E"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13.4. организационные:</w:t>
      </w:r>
      <w:r w:rsidRPr="00E114E6">
        <w:rPr>
          <w:rFonts w:eastAsia="Times New Roman" w:cs="Times New Roman"/>
          <w:iCs/>
          <w:spacing w:val="-6"/>
          <w:sz w:val="30"/>
          <w:szCs w:val="30"/>
        </w:rPr>
        <w:t xml:space="preserve"> </w:t>
      </w:r>
    </w:p>
    <w:p w14:paraId="36E82C62"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b/>
          <w:i/>
          <w:spacing w:val="-6"/>
          <w:sz w:val="30"/>
          <w:szCs w:val="30"/>
          <w:lang w:eastAsia="ru-RU"/>
        </w:rPr>
      </w:pPr>
      <w:r w:rsidRPr="00E114E6">
        <w:rPr>
          <w:rFonts w:eastAsia="Times New Roman" w:cs="Times New Roman"/>
          <w:spacing w:val="-6"/>
          <w:sz w:val="30"/>
          <w:szCs w:val="30"/>
          <w:lang w:eastAsia="ru-RU"/>
        </w:rPr>
        <w:t xml:space="preserve">организация образовательного процесса в учреждениях дошкольного, общего среднего и специального образования; </w:t>
      </w:r>
    </w:p>
    <w:p w14:paraId="03FB7A81"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организация коррекционно-педагогической помощи в учреждениях образования;</w:t>
      </w:r>
    </w:p>
    <w:p w14:paraId="6197649A"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 xml:space="preserve">научно-методическое обеспечение образовательного процесса </w:t>
      </w:r>
      <w:r w:rsidR="00B66E98" w:rsidRPr="00E114E6">
        <w:rPr>
          <w:rFonts w:eastAsia="Times New Roman" w:cs="Times New Roman"/>
          <w:spacing w:val="-6"/>
          <w:sz w:val="30"/>
          <w:szCs w:val="30"/>
          <w:lang w:eastAsia="ru-RU"/>
        </w:rPr>
        <w:t>лиц</w:t>
      </w:r>
      <w:r w:rsidRPr="00E114E6">
        <w:rPr>
          <w:rFonts w:eastAsia="Times New Roman" w:cs="Times New Roman"/>
          <w:spacing w:val="-6"/>
          <w:sz w:val="30"/>
          <w:szCs w:val="30"/>
          <w:lang w:eastAsia="ru-RU"/>
        </w:rPr>
        <w:t xml:space="preserve"> с особенностями психофизического развития;</w:t>
      </w:r>
    </w:p>
    <w:p w14:paraId="07FB5B90" w14:textId="77777777" w:rsidR="00065EE3" w:rsidRPr="00E114E6" w:rsidRDefault="00065EE3" w:rsidP="00065EE3">
      <w:pPr>
        <w:spacing w:after="0" w:line="240" w:lineRule="auto"/>
        <w:ind w:firstLine="709"/>
        <w:outlineLvl w:val="0"/>
        <w:rPr>
          <w:rFonts w:eastAsia="Times New Roman" w:cs="Times New Roman"/>
          <w:spacing w:val="-6"/>
          <w:sz w:val="30"/>
          <w:szCs w:val="30"/>
        </w:rPr>
      </w:pPr>
      <w:r w:rsidRPr="00E114E6">
        <w:rPr>
          <w:rFonts w:eastAsia="Times New Roman" w:cs="Times New Roman"/>
          <w:spacing w:val="-6"/>
          <w:sz w:val="30"/>
          <w:szCs w:val="30"/>
        </w:rPr>
        <w:t>13.5. социально-образовательные:</w:t>
      </w:r>
    </w:p>
    <w:p w14:paraId="50F46134"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 xml:space="preserve">обеспечение педагогической поддержки развития и саморазвития </w:t>
      </w:r>
      <w:r w:rsidR="00B66E98" w:rsidRPr="00E114E6">
        <w:rPr>
          <w:rFonts w:eastAsia="Times New Roman" w:cs="Times New Roman"/>
          <w:spacing w:val="-6"/>
          <w:sz w:val="30"/>
          <w:szCs w:val="30"/>
          <w:lang w:eastAsia="ru-RU"/>
        </w:rPr>
        <w:t>лиц</w:t>
      </w:r>
      <w:r w:rsidRPr="00E114E6">
        <w:rPr>
          <w:rFonts w:eastAsia="Times New Roman" w:cs="Times New Roman"/>
          <w:spacing w:val="-6"/>
          <w:sz w:val="30"/>
          <w:szCs w:val="30"/>
          <w:lang w:eastAsia="ru-RU"/>
        </w:rPr>
        <w:t xml:space="preserve"> с особенностями психофизического развития;</w:t>
      </w:r>
    </w:p>
    <w:p w14:paraId="4A41E314"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 xml:space="preserve">обеспечение равных условий для </w:t>
      </w:r>
      <w:r w:rsidR="00B66E98" w:rsidRPr="00E114E6">
        <w:rPr>
          <w:rFonts w:eastAsia="Times New Roman" w:cs="Times New Roman"/>
          <w:spacing w:val="-6"/>
          <w:sz w:val="30"/>
          <w:szCs w:val="30"/>
          <w:lang w:eastAsia="ru-RU"/>
        </w:rPr>
        <w:t>лиц</w:t>
      </w:r>
      <w:r w:rsidRPr="00E114E6">
        <w:rPr>
          <w:rFonts w:eastAsia="Times New Roman" w:cs="Times New Roman"/>
          <w:spacing w:val="-6"/>
          <w:sz w:val="30"/>
          <w:szCs w:val="30"/>
          <w:lang w:eastAsia="ru-RU"/>
        </w:rPr>
        <w:t xml:space="preserve"> с особенностями психофизического развития.</w:t>
      </w:r>
    </w:p>
    <w:p w14:paraId="5CB15247"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b/>
          <w:bCs/>
          <w:sz w:val="30"/>
          <w:szCs w:val="30"/>
        </w:rPr>
      </w:pPr>
    </w:p>
    <w:p w14:paraId="19AE49BC"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sz w:val="30"/>
          <w:szCs w:val="30"/>
        </w:rPr>
      </w:pPr>
      <w:r w:rsidRPr="00065EE3">
        <w:rPr>
          <w:rFonts w:eastAsia="Times New Roman" w:cs="Times New Roman"/>
          <w:b/>
          <w:bCs/>
          <w:sz w:val="30"/>
          <w:szCs w:val="30"/>
        </w:rPr>
        <w:t>ГЛАВА 4</w:t>
      </w:r>
    </w:p>
    <w:p w14:paraId="4E4F5FE7"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sz w:val="30"/>
          <w:szCs w:val="30"/>
        </w:rPr>
      </w:pPr>
      <w:r w:rsidRPr="00065EE3">
        <w:rPr>
          <w:rFonts w:eastAsia="Times New Roman" w:cs="Times New Roman"/>
          <w:b/>
          <w:bCs/>
          <w:sz w:val="30"/>
          <w:szCs w:val="30"/>
        </w:rPr>
        <w:t>ТРЕБОВАНИЯ К КОМПЕТЕНТНОСТИ СПЕЦИАЛИСТА</w:t>
      </w:r>
    </w:p>
    <w:p w14:paraId="561EFA02" w14:textId="77777777" w:rsidR="00065EE3" w:rsidRPr="00065EE3" w:rsidRDefault="00065EE3" w:rsidP="00065EE3">
      <w:pPr>
        <w:widowControl w:val="0"/>
        <w:tabs>
          <w:tab w:val="left" w:pos="10201"/>
        </w:tabs>
        <w:autoSpaceDE w:val="0"/>
        <w:autoSpaceDN w:val="0"/>
        <w:spacing w:after="0" w:line="240" w:lineRule="auto"/>
        <w:ind w:firstLine="709"/>
        <w:rPr>
          <w:rFonts w:eastAsia="Times New Roman" w:cs="Times New Roman"/>
          <w:spacing w:val="-6"/>
          <w:sz w:val="30"/>
          <w:szCs w:val="30"/>
        </w:rPr>
      </w:pPr>
    </w:p>
    <w:p w14:paraId="7D69F770" w14:textId="77777777" w:rsidR="00065EE3" w:rsidRPr="00E114E6" w:rsidRDefault="00065EE3" w:rsidP="00065EE3">
      <w:pPr>
        <w:widowControl w:val="0"/>
        <w:tabs>
          <w:tab w:val="left" w:pos="10201"/>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14. Специалист, освоивший содержание образовательной программы высшего образования I ступени по специальности </w:t>
      </w:r>
      <w:r w:rsidRPr="00E114E6">
        <w:rPr>
          <w:rFonts w:eastAsia="Times New Roman" w:cs="Times New Roman"/>
          <w:spacing w:val="-6"/>
          <w:sz w:val="30"/>
          <w:szCs w:val="30"/>
        </w:rPr>
        <w:br/>
        <w:t>1-03 03 08 «Олигофренопедагогика», должен обладать универсальными, базовыми профессиональными и специализированными компетенциями.</w:t>
      </w:r>
    </w:p>
    <w:p w14:paraId="65468649" w14:textId="77777777" w:rsidR="00065EE3" w:rsidRPr="00E114E6" w:rsidRDefault="00065EE3" w:rsidP="00065EE3">
      <w:pPr>
        <w:widowControl w:val="0"/>
        <w:tabs>
          <w:tab w:val="left" w:pos="-142"/>
          <w:tab w:val="left" w:pos="72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Универсальные, базовые профессиональные и специализированные компетенции устанавливаются с учетом </w:t>
      </w:r>
      <w:r w:rsidRPr="00E114E6">
        <w:rPr>
          <w:rFonts w:eastAsia="Times New Roman" w:cs="Times New Roman"/>
          <w:spacing w:val="-6"/>
          <w:sz w:val="30"/>
          <w:szCs w:val="30"/>
          <w:lang w:eastAsia="be-BY"/>
        </w:rPr>
        <w:t>Национальной рамки квалификаций высшего образования Республики Беларусь</w:t>
      </w:r>
      <w:r w:rsidRPr="00E114E6">
        <w:rPr>
          <w:rFonts w:eastAsia="Times New Roman" w:cs="Times New Roman"/>
          <w:bCs/>
          <w:spacing w:val="-6"/>
          <w:sz w:val="30"/>
          <w:szCs w:val="30"/>
          <w:lang w:eastAsia="be-BY"/>
        </w:rPr>
        <w:t>.</w:t>
      </w:r>
    </w:p>
    <w:p w14:paraId="5D9A8F6F"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15. Специалист, освоивший содержание образовательной программы высшего образования </w:t>
      </w:r>
      <w:r w:rsidRPr="00E114E6">
        <w:rPr>
          <w:rFonts w:eastAsia="Times New Roman" w:cs="Times New Roman"/>
          <w:spacing w:val="-6"/>
          <w:sz w:val="30"/>
          <w:szCs w:val="30"/>
          <w:lang w:val="en-US"/>
        </w:rPr>
        <w:t>I</w:t>
      </w:r>
      <w:r w:rsidRPr="00E114E6">
        <w:rPr>
          <w:rFonts w:eastAsia="Times New Roman" w:cs="Times New Roman"/>
          <w:spacing w:val="-6"/>
          <w:sz w:val="30"/>
          <w:szCs w:val="30"/>
        </w:rPr>
        <w:t xml:space="preserve"> ступени, должен обладать следующими универсальными компетенциями (далее – УК):</w:t>
      </w:r>
    </w:p>
    <w:p w14:paraId="0D7D8B44"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УК-1. </w:t>
      </w:r>
      <w:r w:rsidRPr="00E114E6">
        <w:rPr>
          <w:rFonts w:eastAsia="Times New Roman" w:cs="Times New Roman"/>
          <w:spacing w:val="-6"/>
          <w:sz w:val="30"/>
          <w:szCs w:val="30"/>
        </w:rPr>
        <w:t>Осуществлять поиск, анализ и оценку информации, необходимой для постановки и решения задач исследовательской деятельности;</w:t>
      </w:r>
    </w:p>
    <w:p w14:paraId="24545F6F"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lang w:eastAsia="ru-RU"/>
        </w:rPr>
        <w:t>УК-2. </w:t>
      </w:r>
      <w:r w:rsidRPr="00E114E6">
        <w:rPr>
          <w:rFonts w:eastAsia="Times New Roman" w:cs="Times New Roman"/>
          <w:spacing w:val="-6"/>
          <w:sz w:val="30"/>
          <w:szCs w:val="30"/>
        </w:rPr>
        <w:t>Решать задачи профессиональной деятельности на основе использования информационно-коммуникационных технологий;</w:t>
      </w:r>
    </w:p>
    <w:p w14:paraId="53DDF3D9"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04E0B376"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УК-4. Работать в коллективе, толерантно воспринимать социальные, этнические, конфессиональные, культурные и иные различия;</w:t>
      </w:r>
    </w:p>
    <w:p w14:paraId="3B51715C"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УК-5. Решать задачи профессионального и личностного развития, планировать и осуществлять повышение квалификации;</w:t>
      </w:r>
    </w:p>
    <w:p w14:paraId="3E76B8CE"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6B9C7D44"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6D7E9003"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2B67BC1A"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14:paraId="45A7F268"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570B6C20" w14:textId="77777777" w:rsidR="00065EE3" w:rsidRPr="00E114E6" w:rsidRDefault="00065EE3" w:rsidP="00065EE3">
      <w:pPr>
        <w:widowControl w:val="0"/>
        <w:tabs>
          <w:tab w:val="left" w:pos="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УК-11. Владеть системой установок, знаний и норм поведения, направленных на формирование, сохранение и укрепление здорового образа жизни</w:t>
      </w:r>
      <w:r w:rsidR="00681DA2" w:rsidRPr="00E114E6">
        <w:rPr>
          <w:rFonts w:eastAsia="Times New Roman" w:cs="Times New Roman"/>
          <w:spacing w:val="-6"/>
          <w:sz w:val="30"/>
          <w:szCs w:val="30"/>
        </w:rPr>
        <w:t>,</w:t>
      </w:r>
      <w:r w:rsidRPr="00E114E6">
        <w:rPr>
          <w:rFonts w:eastAsia="Times New Roman" w:cs="Times New Roman"/>
          <w:spacing w:val="-6"/>
          <w:sz w:val="30"/>
          <w:szCs w:val="30"/>
        </w:rPr>
        <w:t xml:space="preserve"> физической культуры.</w:t>
      </w:r>
    </w:p>
    <w:p w14:paraId="6C3FFA7D"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16. Специалист, освоивший содержание образовательной программы высшего образования </w:t>
      </w:r>
      <w:r w:rsidRPr="00E114E6">
        <w:rPr>
          <w:rFonts w:eastAsia="Times New Roman" w:cs="Times New Roman"/>
          <w:spacing w:val="-6"/>
          <w:sz w:val="30"/>
          <w:szCs w:val="30"/>
          <w:lang w:val="en-US"/>
        </w:rPr>
        <w:t>I</w:t>
      </w:r>
      <w:r w:rsidRPr="00E114E6">
        <w:rPr>
          <w:rFonts w:eastAsia="Times New Roman" w:cs="Times New Roman"/>
          <w:spacing w:val="-6"/>
          <w:sz w:val="30"/>
          <w:szCs w:val="30"/>
        </w:rPr>
        <w:t xml:space="preserve"> ступени, должен обладать следующими базовыми профессиональными компетенциями (далее – БПК):</w:t>
      </w:r>
    </w:p>
    <w:p w14:paraId="6D7978B4"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681895C9"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12373EBA"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6C6E1EF7"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57A6C8D0"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3472C0BC" w14:textId="77777777" w:rsidR="00681DA2" w:rsidRPr="00E114E6" w:rsidRDefault="00065EE3" w:rsidP="00681DA2">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БПК-6. </w:t>
      </w:r>
      <w:r w:rsidR="00681DA2" w:rsidRPr="00E114E6">
        <w:rPr>
          <w:rFonts w:eastAsia="Times New Roman" w:cs="Times New Roman"/>
          <w:spacing w:val="-6"/>
          <w:sz w:val="30"/>
          <w:szCs w:val="30"/>
        </w:rPr>
        <w:t xml:space="preserve">Осуществлять отбор содержания, форм, методов и средств обучения и воспитания для включения </w:t>
      </w:r>
      <w:r w:rsidR="00681DA2" w:rsidRPr="00E114E6">
        <w:rPr>
          <w:rFonts w:eastAsia="Times New Roman" w:cs="Times New Roman"/>
          <w:spacing w:val="-6"/>
          <w:sz w:val="30"/>
          <w:szCs w:val="30"/>
          <w:lang w:eastAsia="ru-RU"/>
        </w:rPr>
        <w:t xml:space="preserve">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w:t>
      </w:r>
      <w:r w:rsidR="00681DA2" w:rsidRPr="00E114E6">
        <w:rPr>
          <w:rFonts w:eastAsia="Times New Roman" w:cs="Times New Roman"/>
          <w:spacing w:val="-6"/>
          <w:sz w:val="30"/>
          <w:szCs w:val="30"/>
        </w:rPr>
        <w:t>в образовательный процесс и взаимодействие со сверстниками;</w:t>
      </w:r>
    </w:p>
    <w:p w14:paraId="3158B8BA"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БПК-7. Осуществлять эффективное взаимодействие с участниками образовательного процесса на основе норм педагогической этики;</w:t>
      </w:r>
    </w:p>
    <w:p w14:paraId="33B37589" w14:textId="77777777" w:rsidR="00065EE3" w:rsidRPr="00E114E6" w:rsidRDefault="00065EE3" w:rsidP="00065EE3">
      <w:pPr>
        <w:widowControl w:val="0"/>
        <w:tabs>
          <w:tab w:val="left" w:pos="0"/>
          <w:tab w:val="left" w:pos="720"/>
        </w:tabs>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БПК-8. Руководствоваться нормативными правовыми актами в </w:t>
      </w:r>
      <w:r w:rsidR="00857B9F" w:rsidRPr="00E114E6">
        <w:rPr>
          <w:rFonts w:eastAsia="Times New Roman" w:cs="Times New Roman"/>
          <w:spacing w:val="-6"/>
          <w:sz w:val="30"/>
          <w:szCs w:val="30"/>
        </w:rPr>
        <w:t>сфере</w:t>
      </w:r>
      <w:r w:rsidRPr="00E114E6">
        <w:rPr>
          <w:rFonts w:eastAsia="Times New Roman" w:cs="Times New Roman"/>
          <w:spacing w:val="-6"/>
          <w:sz w:val="30"/>
          <w:szCs w:val="30"/>
        </w:rPr>
        <w:t xml:space="preserve"> образования, разрабатывать учебно-программную документацию, работать с различными видами </w:t>
      </w:r>
      <w:r w:rsidR="00681DA2" w:rsidRPr="00E114E6">
        <w:rPr>
          <w:rFonts w:eastAsia="Times New Roman" w:cs="Times New Roman"/>
          <w:spacing w:val="-6"/>
          <w:sz w:val="30"/>
          <w:szCs w:val="30"/>
          <w:lang w:eastAsia="ru-RU"/>
        </w:rPr>
        <w:t>документов учреждения образования</w:t>
      </w:r>
      <w:r w:rsidRPr="00E114E6">
        <w:rPr>
          <w:rFonts w:eastAsia="Times New Roman" w:cs="Times New Roman"/>
          <w:spacing w:val="-6"/>
          <w:sz w:val="30"/>
          <w:szCs w:val="30"/>
        </w:rPr>
        <w:t>;</w:t>
      </w:r>
    </w:p>
    <w:p w14:paraId="06B0EAEE"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БПК-9. Применять знания и умения в области медико-биологических, психологических и лингвистических основ педагогической деятельности в образовательном процессе;</w:t>
      </w:r>
    </w:p>
    <w:p w14:paraId="4C315DFD"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БПК-10.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1CEF8F39"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 xml:space="preserve">17. При разработке образовательной программы высшего образования </w:t>
      </w:r>
      <w:r w:rsidRPr="00E114E6">
        <w:rPr>
          <w:rFonts w:eastAsia="Times New Roman" w:cs="Times New Roman"/>
          <w:spacing w:val="-6"/>
          <w:sz w:val="30"/>
          <w:szCs w:val="30"/>
          <w:lang w:val="en-US"/>
        </w:rPr>
        <w:t>I</w:t>
      </w:r>
      <w:r w:rsidRPr="00E114E6">
        <w:rPr>
          <w:rFonts w:eastAsia="Times New Roman" w:cs="Times New Roman"/>
          <w:spacing w:val="-6"/>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E114E6">
        <w:rPr>
          <w:rFonts w:eastAsia="Times New Roman" w:cs="Times New Roman"/>
          <w:spacing w:val="-6"/>
          <w:sz w:val="30"/>
          <w:szCs w:val="30"/>
          <w:lang w:val="en-US"/>
        </w:rPr>
        <w:t>I </w:t>
      </w:r>
      <w:r w:rsidRPr="00E114E6">
        <w:rPr>
          <w:rFonts w:eastAsia="Times New Roman" w:cs="Times New Roman"/>
          <w:spacing w:val="-6"/>
          <w:sz w:val="30"/>
          <w:szCs w:val="30"/>
        </w:rPr>
        <w:t>ступени в соответствии с настоящим образовательным стандартом.</w:t>
      </w:r>
    </w:p>
    <w:p w14:paraId="2D564F28"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E114E6">
        <w:rPr>
          <w:rFonts w:eastAsia="Times New Roman" w:cs="Times New Roman"/>
          <w:spacing w:val="-6"/>
          <w:sz w:val="30"/>
          <w:szCs w:val="30"/>
          <w:lang w:val="en-US" w:eastAsia="ru-RU"/>
        </w:rPr>
        <w:t>I</w:t>
      </w:r>
      <w:r w:rsidRPr="00E114E6">
        <w:rPr>
          <w:rFonts w:eastAsia="Times New Roman" w:cs="Times New Roman"/>
          <w:spacing w:val="-6"/>
          <w:sz w:val="30"/>
          <w:szCs w:val="30"/>
          <w:lang w:eastAsia="ru-RU"/>
        </w:rPr>
        <w:t> ступени в учреждении высшего образования.</w:t>
      </w:r>
    </w:p>
    <w:p w14:paraId="63277604"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E114E6">
        <w:rPr>
          <w:rFonts w:eastAsia="Times New Roman" w:cs="Times New Roman"/>
          <w:spacing w:val="-6"/>
          <w:sz w:val="30"/>
          <w:szCs w:val="30"/>
          <w:lang w:val="en-US" w:eastAsia="ru-RU"/>
        </w:rPr>
        <w:t>I</w:t>
      </w:r>
      <w:r w:rsidRPr="00E114E6">
        <w:rPr>
          <w:rFonts w:eastAsia="Times New Roman" w:cs="Times New Roman"/>
          <w:spacing w:val="-6"/>
          <w:sz w:val="30"/>
          <w:szCs w:val="30"/>
          <w:lang w:eastAsia="ru-RU"/>
        </w:rPr>
        <w:t xml:space="preserve"> ступени в учреждении высшего образования. </w:t>
      </w:r>
    </w:p>
    <w:p w14:paraId="7BE7520A" w14:textId="77777777" w:rsidR="00065EE3" w:rsidRPr="00E114E6"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4433A9F" w14:textId="77777777" w:rsidR="00065EE3" w:rsidRPr="00E114E6" w:rsidRDefault="00065EE3" w:rsidP="00065EE3">
      <w:pPr>
        <w:widowControl w:val="0"/>
        <w:autoSpaceDE w:val="0"/>
        <w:autoSpaceDN w:val="0"/>
        <w:adjustRightInd w:val="0"/>
        <w:spacing w:after="120" w:line="240" w:lineRule="auto"/>
        <w:ind w:firstLine="709"/>
        <w:rPr>
          <w:rFonts w:eastAsia="Times New Roman" w:cs="Times New Roman"/>
          <w:spacing w:val="-6"/>
          <w:sz w:val="30"/>
          <w:szCs w:val="30"/>
          <w:lang w:eastAsia="ru-RU"/>
        </w:rPr>
      </w:pPr>
      <w:r w:rsidRPr="00E114E6">
        <w:rPr>
          <w:rFonts w:eastAsia="Times New Roman" w:cs="Times New Roman"/>
          <w:spacing w:val="-6"/>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522CE2AB"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p>
    <w:p w14:paraId="1F008C2B"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sz w:val="30"/>
          <w:szCs w:val="30"/>
        </w:rPr>
      </w:pPr>
      <w:r w:rsidRPr="00065EE3">
        <w:rPr>
          <w:rFonts w:eastAsia="Times New Roman" w:cs="Times New Roman"/>
          <w:b/>
          <w:bCs/>
          <w:sz w:val="30"/>
          <w:szCs w:val="30"/>
        </w:rPr>
        <w:t>ГЛАВА 5</w:t>
      </w:r>
    </w:p>
    <w:p w14:paraId="730E237C"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b/>
          <w:bCs/>
          <w:sz w:val="30"/>
          <w:szCs w:val="30"/>
        </w:rPr>
      </w:pPr>
      <w:r w:rsidRPr="00065EE3">
        <w:rPr>
          <w:rFonts w:eastAsia="Times New Roman" w:cs="Times New Roman"/>
          <w:b/>
          <w:bCs/>
          <w:sz w:val="30"/>
          <w:szCs w:val="30"/>
        </w:rPr>
        <w:t>ТРЕБОВАНИЯ К УЧЕБНО-ПРОГРАММНОЙ ДОКУМЕНТАЦИИ ОБРАЗОВАТЕЛЬНЫХ ПРОГРАММ ВЫСШЕГО ОБРАЗОВАНИЯ</w:t>
      </w:r>
      <w:r w:rsidRPr="00065EE3">
        <w:rPr>
          <w:rFonts w:ascii="Times New Roman Полужирный" w:eastAsia="Times New Roman" w:hAnsi="Times New Roman Полужирный" w:cs="Times New Roman"/>
          <w:b/>
          <w:bCs/>
          <w:sz w:val="30"/>
          <w:szCs w:val="30"/>
        </w:rPr>
        <w:t xml:space="preserve"> </w:t>
      </w:r>
      <w:r w:rsidRPr="00065EE3">
        <w:rPr>
          <w:rFonts w:ascii="Times New Roman Полужирный" w:eastAsia="Times New Roman" w:hAnsi="Times New Roman Полужирный" w:cs="Times New Roman"/>
          <w:b/>
          <w:bCs/>
          <w:sz w:val="30"/>
          <w:szCs w:val="30"/>
          <w:lang w:val="en-US"/>
        </w:rPr>
        <w:t>I</w:t>
      </w:r>
      <w:r w:rsidRPr="00065EE3">
        <w:rPr>
          <w:rFonts w:ascii="Times New Roman Полужирный" w:eastAsia="Times New Roman" w:hAnsi="Times New Roman Полужирный" w:cs="Times New Roman"/>
          <w:b/>
          <w:bCs/>
          <w:sz w:val="30"/>
          <w:szCs w:val="30"/>
        </w:rPr>
        <w:t> СТУПЕНИ</w:t>
      </w:r>
    </w:p>
    <w:p w14:paraId="00745266" w14:textId="77777777" w:rsidR="00065EE3" w:rsidRPr="00065EE3" w:rsidRDefault="00065EE3" w:rsidP="00065EE3">
      <w:pPr>
        <w:widowControl w:val="0"/>
        <w:autoSpaceDE w:val="0"/>
        <w:autoSpaceDN w:val="0"/>
        <w:spacing w:after="0" w:line="240" w:lineRule="auto"/>
        <w:ind w:left="682" w:firstLine="709"/>
        <w:outlineLvl w:val="0"/>
        <w:rPr>
          <w:rFonts w:eastAsia="Times New Roman" w:cs="Times New Roman"/>
          <w:bCs/>
          <w:sz w:val="30"/>
          <w:szCs w:val="30"/>
        </w:rPr>
      </w:pPr>
    </w:p>
    <w:p w14:paraId="0989BA65" w14:textId="77777777" w:rsidR="00065EE3" w:rsidRPr="00E114E6" w:rsidRDefault="00065EE3" w:rsidP="00065EE3">
      <w:pPr>
        <w:widowControl w:val="0"/>
        <w:autoSpaceDE w:val="0"/>
        <w:autoSpaceDN w:val="0"/>
        <w:spacing w:after="0" w:line="240" w:lineRule="auto"/>
        <w:ind w:firstLine="709"/>
        <w:outlineLvl w:val="0"/>
        <w:rPr>
          <w:rFonts w:eastAsia="Times New Roman" w:cs="Times New Roman"/>
          <w:bCs/>
          <w:spacing w:val="-6"/>
          <w:sz w:val="30"/>
          <w:szCs w:val="30"/>
        </w:rPr>
      </w:pPr>
      <w:r w:rsidRPr="00E114E6">
        <w:rPr>
          <w:rFonts w:eastAsia="Times New Roman" w:cs="Times New Roman"/>
          <w:bCs/>
          <w:spacing w:val="-6"/>
          <w:sz w:val="30"/>
          <w:szCs w:val="30"/>
        </w:rPr>
        <w:t xml:space="preserve">18. Образовательная программа высшего образования </w:t>
      </w:r>
      <w:r w:rsidRPr="00E114E6">
        <w:rPr>
          <w:rFonts w:eastAsia="Times New Roman" w:cs="Times New Roman"/>
          <w:bCs/>
          <w:spacing w:val="-6"/>
          <w:sz w:val="30"/>
          <w:szCs w:val="30"/>
          <w:lang w:val="en-US"/>
        </w:rPr>
        <w:t>I</w:t>
      </w:r>
      <w:r w:rsidRPr="00E114E6">
        <w:rPr>
          <w:rFonts w:eastAsia="Times New Roman" w:cs="Times New Roman"/>
          <w:bCs/>
          <w:spacing w:val="-6"/>
          <w:sz w:val="30"/>
          <w:szCs w:val="30"/>
        </w:rPr>
        <w:t xml:space="preserve"> ступени включает следующую учебно-программную документацию:</w:t>
      </w:r>
    </w:p>
    <w:p w14:paraId="03C07609" w14:textId="77777777" w:rsidR="00065EE3" w:rsidRPr="00E114E6" w:rsidRDefault="00065EE3" w:rsidP="00065EE3">
      <w:pPr>
        <w:widowControl w:val="0"/>
        <w:autoSpaceDE w:val="0"/>
        <w:autoSpaceDN w:val="0"/>
        <w:spacing w:after="0" w:line="240" w:lineRule="auto"/>
        <w:ind w:firstLine="709"/>
        <w:outlineLvl w:val="0"/>
        <w:rPr>
          <w:rFonts w:eastAsia="Times New Roman" w:cs="Times New Roman"/>
          <w:bCs/>
          <w:spacing w:val="-6"/>
          <w:sz w:val="30"/>
          <w:szCs w:val="30"/>
        </w:rPr>
      </w:pPr>
      <w:r w:rsidRPr="00E114E6">
        <w:rPr>
          <w:rFonts w:eastAsia="Times New Roman" w:cs="Times New Roman"/>
          <w:bCs/>
          <w:spacing w:val="-6"/>
          <w:sz w:val="30"/>
          <w:szCs w:val="30"/>
        </w:rPr>
        <w:t>типовой учебный план по специальности;</w:t>
      </w:r>
    </w:p>
    <w:p w14:paraId="097CDEDF"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учебный план учреждения высшего образования по специальности;</w:t>
      </w:r>
    </w:p>
    <w:p w14:paraId="167ED78F"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типовые учебные программы по учебным дисциплинам;</w:t>
      </w:r>
    </w:p>
    <w:p w14:paraId="1B20502C"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учебные программы учреждения высшего образования по учебным дисциплинам;</w:t>
      </w:r>
    </w:p>
    <w:p w14:paraId="41B06131" w14:textId="77777777" w:rsidR="00065EE3" w:rsidRPr="00E114E6" w:rsidRDefault="00065EE3" w:rsidP="00065EE3">
      <w:pPr>
        <w:widowControl w:val="0"/>
        <w:autoSpaceDE w:val="0"/>
        <w:autoSpaceDN w:val="0"/>
        <w:spacing w:after="0" w:line="240" w:lineRule="auto"/>
        <w:ind w:firstLine="709"/>
        <w:outlineLvl w:val="0"/>
        <w:rPr>
          <w:rFonts w:eastAsia="Times New Roman" w:cs="Times New Roman"/>
          <w:bCs/>
          <w:spacing w:val="-6"/>
          <w:sz w:val="30"/>
          <w:szCs w:val="30"/>
        </w:rPr>
      </w:pPr>
      <w:r w:rsidRPr="00E114E6">
        <w:rPr>
          <w:rFonts w:eastAsia="Times New Roman" w:cs="Times New Roman"/>
          <w:bCs/>
          <w:spacing w:val="-6"/>
          <w:sz w:val="30"/>
          <w:szCs w:val="30"/>
        </w:rPr>
        <w:t>программы практик.</w:t>
      </w:r>
    </w:p>
    <w:p w14:paraId="268D75A6"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BE71F33"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CA49C5B" w14:textId="77777777" w:rsidR="00065EE3" w:rsidRPr="00E114E6" w:rsidRDefault="00065EE3" w:rsidP="00065EE3">
      <w:pPr>
        <w:widowControl w:val="0"/>
        <w:autoSpaceDE w:val="0"/>
        <w:autoSpaceDN w:val="0"/>
        <w:spacing w:after="0" w:line="240" w:lineRule="auto"/>
        <w:ind w:firstLine="709"/>
        <w:rPr>
          <w:rFonts w:eastAsia="Times New Roman" w:cs="Times New Roman"/>
          <w:spacing w:val="-6"/>
          <w:sz w:val="30"/>
          <w:szCs w:val="30"/>
        </w:rPr>
      </w:pPr>
      <w:r w:rsidRPr="00E114E6">
        <w:rPr>
          <w:rFonts w:eastAsia="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20F04B6" w14:textId="77777777" w:rsidR="00065EE3" w:rsidRPr="00E114E6" w:rsidRDefault="00065EE3" w:rsidP="00065EE3">
      <w:pPr>
        <w:widowControl w:val="0"/>
        <w:suppressAutoHyphens/>
        <w:autoSpaceDE w:val="0"/>
        <w:autoSpaceDN w:val="0"/>
        <w:spacing w:after="0" w:line="240" w:lineRule="auto"/>
        <w:ind w:firstLine="709"/>
        <w:outlineLvl w:val="0"/>
        <w:rPr>
          <w:rFonts w:eastAsia="Times New Roman" w:cs="Times New Roman"/>
          <w:spacing w:val="-6"/>
          <w:sz w:val="30"/>
          <w:szCs w:val="30"/>
          <w:lang w:val="be-BY"/>
        </w:rPr>
      </w:pPr>
      <w:r w:rsidRPr="00E114E6">
        <w:rPr>
          <w:rFonts w:eastAsia="Times New Roman" w:cs="Times New Roman"/>
          <w:spacing w:val="-6"/>
          <w:sz w:val="30"/>
          <w:szCs w:val="30"/>
        </w:rPr>
        <w:t>20. Учебный план учреждения высшего образования по специальности разрабатывается в соответствии со структурой, приведенной в таблице 1.</w:t>
      </w:r>
    </w:p>
    <w:p w14:paraId="35346FB1" w14:textId="77777777" w:rsidR="00065EE3" w:rsidRPr="00065EE3" w:rsidRDefault="00065EE3" w:rsidP="00065EE3">
      <w:pPr>
        <w:widowControl w:val="0"/>
        <w:autoSpaceDE w:val="0"/>
        <w:autoSpaceDN w:val="0"/>
        <w:spacing w:before="19" w:after="0" w:line="240" w:lineRule="auto"/>
        <w:ind w:right="3"/>
        <w:jc w:val="right"/>
        <w:rPr>
          <w:rFonts w:eastAsia="Times New Roman" w:cs="Times New Roman"/>
          <w:sz w:val="30"/>
          <w:szCs w:val="30"/>
        </w:rPr>
      </w:pPr>
      <w:bookmarkStart w:id="41" w:name="_Hlk91241121"/>
      <w:r w:rsidRPr="00065EE3">
        <w:rPr>
          <w:rFonts w:eastAsia="Times New Roman" w:cs="Times New Roman"/>
          <w:sz w:val="30"/>
          <w:szCs w:val="30"/>
        </w:rPr>
        <w:t>Таблица 1</w:t>
      </w:r>
    </w:p>
    <w:p w14:paraId="37ADAE45" w14:textId="77777777" w:rsidR="00065EE3" w:rsidRPr="00065EE3" w:rsidRDefault="00065EE3" w:rsidP="00065EE3">
      <w:pPr>
        <w:widowControl w:val="0"/>
        <w:autoSpaceDE w:val="0"/>
        <w:autoSpaceDN w:val="0"/>
        <w:spacing w:before="5" w:after="0" w:line="240" w:lineRule="auto"/>
        <w:jc w:val="left"/>
        <w:rPr>
          <w:rFonts w:eastAsia="Times New Roman" w:cs="Times New Roman"/>
          <w:sz w:val="5"/>
          <w:szCs w:val="30"/>
        </w:rPr>
      </w:pPr>
    </w:p>
    <w:tbl>
      <w:tblPr>
        <w:tblStyle w:val="TableNormal3"/>
        <w:tblW w:w="97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7087"/>
        <w:gridCol w:w="1843"/>
      </w:tblGrid>
      <w:tr w:rsidR="00065EE3" w:rsidRPr="00065EE3" w14:paraId="7D3A4069" w14:textId="77777777" w:rsidTr="006243C4">
        <w:trPr>
          <w:trHeight w:val="834"/>
        </w:trPr>
        <w:tc>
          <w:tcPr>
            <w:tcW w:w="835" w:type="dxa"/>
            <w:tcBorders>
              <w:left w:val="single" w:sz="6" w:space="0" w:color="000000"/>
            </w:tcBorders>
            <w:vAlign w:val="center"/>
          </w:tcPr>
          <w:p w14:paraId="1D036629" w14:textId="77777777" w:rsidR="00065EE3" w:rsidRPr="00065EE3" w:rsidRDefault="00065EE3" w:rsidP="00065EE3">
            <w:pPr>
              <w:ind w:left="244" w:right="237" w:firstLine="52"/>
              <w:jc w:val="center"/>
              <w:rPr>
                <w:rFonts w:eastAsia="Times New Roman" w:cs="Times New Roman"/>
                <w:sz w:val="26"/>
                <w:szCs w:val="26"/>
              </w:rPr>
            </w:pPr>
            <w:r w:rsidRPr="00065EE3">
              <w:rPr>
                <w:rFonts w:eastAsia="Times New Roman" w:cs="Times New Roman"/>
                <w:sz w:val="26"/>
                <w:szCs w:val="26"/>
              </w:rPr>
              <w:t xml:space="preserve">№ </w:t>
            </w:r>
            <w:r w:rsidRPr="00065EE3">
              <w:rPr>
                <w:rFonts w:eastAsia="Times New Roman" w:cs="Times New Roman"/>
                <w:w w:val="95"/>
                <w:sz w:val="26"/>
                <w:szCs w:val="26"/>
              </w:rPr>
              <w:t>п/п</w:t>
            </w:r>
          </w:p>
        </w:tc>
        <w:tc>
          <w:tcPr>
            <w:tcW w:w="7087" w:type="dxa"/>
            <w:vAlign w:val="center"/>
          </w:tcPr>
          <w:p w14:paraId="2672E540" w14:textId="77777777" w:rsidR="00065EE3" w:rsidRPr="006243C4" w:rsidRDefault="00065EE3" w:rsidP="00065EE3">
            <w:pPr>
              <w:ind w:left="662" w:right="651"/>
              <w:jc w:val="center"/>
              <w:rPr>
                <w:rFonts w:eastAsia="Times New Roman" w:cs="Times New Roman"/>
                <w:sz w:val="26"/>
                <w:szCs w:val="26"/>
                <w:lang w:val="ru-RU"/>
              </w:rPr>
            </w:pPr>
            <w:r w:rsidRPr="006243C4">
              <w:rPr>
                <w:rFonts w:eastAsia="Times New Roman" w:cs="Times New Roman"/>
                <w:sz w:val="26"/>
                <w:szCs w:val="26"/>
                <w:lang w:val="ru-RU"/>
              </w:rPr>
              <w:t>Наименование видов деятельности обучающегося, модулей, учебных дисциплин</w:t>
            </w:r>
          </w:p>
        </w:tc>
        <w:tc>
          <w:tcPr>
            <w:tcW w:w="1843" w:type="dxa"/>
            <w:vAlign w:val="center"/>
          </w:tcPr>
          <w:p w14:paraId="20D17E20" w14:textId="77777777" w:rsidR="00065EE3" w:rsidRPr="00065EE3" w:rsidRDefault="00065EE3" w:rsidP="00065EE3">
            <w:pPr>
              <w:ind w:hanging="21"/>
              <w:jc w:val="center"/>
              <w:rPr>
                <w:rFonts w:eastAsia="Times New Roman" w:cs="Times New Roman"/>
                <w:sz w:val="26"/>
                <w:szCs w:val="26"/>
              </w:rPr>
            </w:pPr>
            <w:r w:rsidRPr="00065EE3">
              <w:rPr>
                <w:rFonts w:eastAsia="Times New Roman" w:cs="Times New Roman"/>
                <w:sz w:val="26"/>
                <w:szCs w:val="26"/>
              </w:rPr>
              <w:t>Трудоемкость</w:t>
            </w:r>
          </w:p>
          <w:p w14:paraId="1FE05C1B"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(в зачетных единицах)</w:t>
            </w:r>
          </w:p>
        </w:tc>
      </w:tr>
      <w:tr w:rsidR="00065EE3" w:rsidRPr="00065EE3" w14:paraId="77094259" w14:textId="77777777" w:rsidTr="006243C4">
        <w:trPr>
          <w:trHeight w:val="277"/>
        </w:trPr>
        <w:tc>
          <w:tcPr>
            <w:tcW w:w="835" w:type="dxa"/>
            <w:tcBorders>
              <w:left w:val="single" w:sz="6" w:space="0" w:color="000000"/>
            </w:tcBorders>
            <w:vAlign w:val="center"/>
          </w:tcPr>
          <w:p w14:paraId="3EC5FCB9"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1.</w:t>
            </w:r>
          </w:p>
        </w:tc>
        <w:tc>
          <w:tcPr>
            <w:tcW w:w="7087" w:type="dxa"/>
            <w:vAlign w:val="center"/>
          </w:tcPr>
          <w:p w14:paraId="4C7D135B"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Теоретическое обучение</w:t>
            </w:r>
          </w:p>
        </w:tc>
        <w:tc>
          <w:tcPr>
            <w:tcW w:w="1843" w:type="dxa"/>
          </w:tcPr>
          <w:p w14:paraId="755C7534" w14:textId="77777777" w:rsidR="00065EE3" w:rsidRPr="00065EE3" w:rsidRDefault="00065EE3" w:rsidP="00065EE3">
            <w:pPr>
              <w:spacing w:line="223" w:lineRule="auto"/>
              <w:jc w:val="center"/>
              <w:rPr>
                <w:rFonts w:eastAsia="Times New Roman" w:cs="Times New Roman"/>
                <w:b/>
                <w:sz w:val="26"/>
                <w:szCs w:val="26"/>
              </w:rPr>
            </w:pPr>
            <w:r w:rsidRPr="00065EE3">
              <w:rPr>
                <w:rFonts w:eastAsia="Times New Roman" w:cs="Times New Roman"/>
                <w:b/>
                <w:sz w:val="26"/>
                <w:szCs w:val="26"/>
              </w:rPr>
              <w:t>196-216</w:t>
            </w:r>
          </w:p>
        </w:tc>
      </w:tr>
      <w:tr w:rsidR="00065EE3" w:rsidRPr="00065EE3" w14:paraId="6F6E726A" w14:textId="77777777" w:rsidTr="006243C4">
        <w:trPr>
          <w:trHeight w:val="389"/>
        </w:trPr>
        <w:tc>
          <w:tcPr>
            <w:tcW w:w="835" w:type="dxa"/>
            <w:tcBorders>
              <w:left w:val="single" w:sz="6" w:space="0" w:color="000000"/>
            </w:tcBorders>
          </w:tcPr>
          <w:p w14:paraId="39435747"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1.1.</w:t>
            </w:r>
          </w:p>
        </w:tc>
        <w:tc>
          <w:tcPr>
            <w:tcW w:w="7087" w:type="dxa"/>
            <w:vAlign w:val="center"/>
          </w:tcPr>
          <w:p w14:paraId="67781DE0" w14:textId="77777777" w:rsidR="00065EE3" w:rsidRPr="006243C4" w:rsidRDefault="00065EE3" w:rsidP="00065EE3">
            <w:pPr>
              <w:tabs>
                <w:tab w:val="left" w:pos="4660"/>
              </w:tabs>
              <w:ind w:left="146" w:right="141"/>
              <w:rPr>
                <w:rFonts w:eastAsia="Times New Roman" w:cs="Times New Roman"/>
                <w:spacing w:val="-8"/>
                <w:sz w:val="26"/>
                <w:szCs w:val="26"/>
                <w:lang w:val="ru-RU"/>
              </w:rPr>
            </w:pPr>
            <w:r w:rsidRPr="006243C4">
              <w:rPr>
                <w:rFonts w:eastAsia="Times New Roman" w:cs="Times New Roman"/>
                <w:spacing w:val="-8"/>
                <w:sz w:val="26"/>
                <w:szCs w:val="26"/>
                <w:lang w:val="ru-RU"/>
              </w:rPr>
              <w:t xml:space="preserve">Государственный компонент: Социально-гуманитарные дисциплины </w:t>
            </w:r>
            <w:r w:rsidRPr="006243C4">
              <w:rPr>
                <w:rFonts w:eastAsia="Times New Roman" w:cs="Times New Roman"/>
                <w:i/>
                <w:spacing w:val="-8"/>
                <w:sz w:val="26"/>
                <w:szCs w:val="26"/>
                <w:lang w:val="ru-RU"/>
              </w:rPr>
              <w:t>(История, Философия, Политология, Экономика)</w:t>
            </w:r>
            <w:r w:rsidRPr="006243C4">
              <w:rPr>
                <w:rFonts w:eastAsia="Times New Roman" w:cs="Times New Roman"/>
                <w:spacing w:val="-8"/>
                <w:sz w:val="26"/>
                <w:szCs w:val="26"/>
                <w:lang w:val="ru-RU"/>
              </w:rPr>
              <w:t>;</w:t>
            </w:r>
            <w:r w:rsidRPr="006243C4">
              <w:rPr>
                <w:rFonts w:eastAsia="Times New Roman" w:cs="Times New Roman"/>
                <w:i/>
                <w:spacing w:val="-8"/>
                <w:sz w:val="26"/>
                <w:szCs w:val="26"/>
                <w:lang w:val="ru-RU"/>
              </w:rPr>
              <w:t xml:space="preserve"> </w:t>
            </w:r>
            <w:r w:rsidRPr="006243C4">
              <w:rPr>
                <w:rFonts w:eastAsia="Times New Roman" w:cs="Times New Roman"/>
                <w:spacing w:val="-8"/>
                <w:sz w:val="26"/>
                <w:szCs w:val="26"/>
                <w:lang w:val="ru-RU"/>
              </w:rPr>
              <w:t xml:space="preserve">Общепрофессиональные дисциплины </w:t>
            </w:r>
            <w:r w:rsidRPr="006243C4">
              <w:rPr>
                <w:rFonts w:eastAsia="Times New Roman" w:cs="Times New Roman"/>
                <w:i/>
                <w:spacing w:val="-8"/>
                <w:sz w:val="26"/>
                <w:szCs w:val="26"/>
                <w:lang w:val="ru-RU"/>
              </w:rPr>
              <w:t>(Иностранный язык (общее владение), Иностранный язык (профессиональный), Информационные технологии в образовании)</w:t>
            </w:r>
            <w:r w:rsidRPr="006243C4">
              <w:rPr>
                <w:rFonts w:eastAsia="Times New Roman" w:cs="Times New Roman"/>
                <w:spacing w:val="-8"/>
                <w:sz w:val="26"/>
                <w:szCs w:val="26"/>
                <w:lang w:val="ru-RU"/>
              </w:rPr>
              <w:t>; Психолого-педагогические дисциплины-1</w:t>
            </w:r>
            <w:r w:rsidRPr="006243C4">
              <w:rPr>
                <w:rFonts w:eastAsia="Times New Roman" w:cs="Times New Roman"/>
                <w:i/>
                <w:spacing w:val="-8"/>
                <w:sz w:val="26"/>
                <w:szCs w:val="26"/>
                <w:lang w:val="ru-RU"/>
              </w:rPr>
              <w:t xml:space="preserve"> (Основы педагогики инклюзивного и специального образования,</w:t>
            </w:r>
            <w:r w:rsidRPr="006243C4">
              <w:rPr>
                <w:rFonts w:eastAsia="Times New Roman" w:cs="Times New Roman"/>
                <w:spacing w:val="-8"/>
                <w:sz w:val="26"/>
                <w:szCs w:val="26"/>
                <w:lang w:val="ru-RU"/>
              </w:rPr>
              <w:t xml:space="preserve"> </w:t>
            </w:r>
            <w:r w:rsidRPr="006243C4">
              <w:rPr>
                <w:rFonts w:eastAsia="Times New Roman" w:cs="Times New Roman"/>
                <w:i/>
                <w:spacing w:val="-8"/>
                <w:sz w:val="26"/>
                <w:szCs w:val="26"/>
                <w:lang w:val="ru-RU"/>
              </w:rPr>
              <w:t>Возрастная и педагогическая психология)</w:t>
            </w:r>
            <w:r w:rsidRPr="006243C4">
              <w:rPr>
                <w:rFonts w:eastAsia="Times New Roman" w:cs="Times New Roman"/>
                <w:spacing w:val="-8"/>
                <w:sz w:val="26"/>
                <w:szCs w:val="26"/>
                <w:lang w:val="ru-RU"/>
              </w:rPr>
              <w:t xml:space="preserve">; Психолого-педагогические дисциплины-2 </w:t>
            </w:r>
            <w:r w:rsidRPr="006243C4">
              <w:rPr>
                <w:rFonts w:eastAsia="Times New Roman" w:cs="Times New Roman"/>
                <w:i/>
                <w:spacing w:val="-8"/>
                <w:sz w:val="26"/>
                <w:szCs w:val="26"/>
                <w:lang w:val="ru-RU"/>
              </w:rPr>
              <w:t>(Педагогика, Общая и социальная психология, Педагогические технологии)</w:t>
            </w:r>
            <w:r w:rsidRPr="006243C4">
              <w:rPr>
                <w:rFonts w:eastAsia="Times New Roman" w:cs="Times New Roman"/>
                <w:spacing w:val="-8"/>
                <w:sz w:val="26"/>
                <w:szCs w:val="26"/>
                <w:lang w:val="ru-RU"/>
              </w:rPr>
              <w:t xml:space="preserve">; Медико-биологические основы специальной педагогики и психологии </w:t>
            </w:r>
            <w:r w:rsidRPr="006243C4">
              <w:rPr>
                <w:rFonts w:eastAsia="Times New Roman" w:cs="Times New Roman"/>
                <w:i/>
                <w:spacing w:val="-8"/>
                <w:sz w:val="26"/>
                <w:szCs w:val="26"/>
                <w:lang w:val="ru-RU"/>
              </w:rPr>
              <w:t>(Нейрофизиология и сенсорные системы, Биологические основы психофизического развития, Клинические основы патологии психофизического развития)</w:t>
            </w:r>
            <w:r w:rsidRPr="006243C4">
              <w:rPr>
                <w:rFonts w:eastAsia="Times New Roman" w:cs="Times New Roman"/>
                <w:spacing w:val="-8"/>
                <w:sz w:val="26"/>
                <w:szCs w:val="26"/>
                <w:lang w:val="ru-RU"/>
              </w:rPr>
              <w:t xml:space="preserve">; Психологические основы инклюзивного и специального образования-1 </w:t>
            </w:r>
            <w:r w:rsidRPr="006243C4">
              <w:rPr>
                <w:rFonts w:eastAsia="Times New Roman" w:cs="Times New Roman"/>
                <w:i/>
                <w:spacing w:val="-8"/>
                <w:sz w:val="26"/>
                <w:szCs w:val="26"/>
                <w:lang w:val="ru-RU"/>
              </w:rPr>
              <w:t>(Организация взаимодействия и общения в образовательном процессе, Основы специальной психологии)</w:t>
            </w:r>
            <w:r w:rsidRPr="006243C4">
              <w:rPr>
                <w:rFonts w:eastAsia="Times New Roman" w:cs="Times New Roman"/>
                <w:spacing w:val="-8"/>
                <w:sz w:val="26"/>
                <w:szCs w:val="26"/>
                <w:lang w:val="ru-RU"/>
              </w:rPr>
              <w:t>;</w:t>
            </w:r>
            <w:r w:rsidRPr="006243C4">
              <w:rPr>
                <w:rFonts w:eastAsia="Times New Roman" w:cs="Times New Roman"/>
                <w:i/>
                <w:spacing w:val="-8"/>
                <w:sz w:val="26"/>
                <w:szCs w:val="26"/>
                <w:lang w:val="ru-RU"/>
              </w:rPr>
              <w:t xml:space="preserve"> </w:t>
            </w:r>
            <w:r w:rsidRPr="006243C4">
              <w:rPr>
                <w:rFonts w:eastAsia="Times New Roman" w:cs="Times New Roman"/>
                <w:spacing w:val="-8"/>
                <w:sz w:val="26"/>
                <w:szCs w:val="26"/>
                <w:lang w:val="ru-RU"/>
              </w:rPr>
              <w:t xml:space="preserve">Психологические основы инклюзивного и специального образования-2 </w:t>
            </w:r>
            <w:r w:rsidRPr="006243C4">
              <w:rPr>
                <w:rFonts w:eastAsia="Times New Roman" w:cs="Times New Roman"/>
                <w:i/>
                <w:spacing w:val="-8"/>
                <w:sz w:val="26"/>
                <w:szCs w:val="26"/>
                <w:lang w:val="ru-RU"/>
              </w:rPr>
              <w:t>(Олигофренопсихология, Дифференциальная диагностика нарушений развития)</w:t>
            </w:r>
            <w:r w:rsidRPr="006243C4">
              <w:rPr>
                <w:rFonts w:eastAsia="Times New Roman" w:cs="Times New Roman"/>
                <w:spacing w:val="-8"/>
                <w:sz w:val="26"/>
                <w:szCs w:val="26"/>
                <w:lang w:val="ru-RU"/>
              </w:rPr>
              <w:t>;</w:t>
            </w:r>
            <w:r w:rsidRPr="006243C4">
              <w:rPr>
                <w:rFonts w:eastAsia="Times New Roman" w:cs="Times New Roman"/>
                <w:i/>
                <w:spacing w:val="-8"/>
                <w:sz w:val="26"/>
                <w:szCs w:val="26"/>
                <w:lang w:val="ru-RU"/>
              </w:rPr>
              <w:t xml:space="preserve"> </w:t>
            </w:r>
            <w:r w:rsidRPr="006243C4">
              <w:rPr>
                <w:rFonts w:eastAsia="Times New Roman" w:cs="Times New Roman"/>
                <w:spacing w:val="-8"/>
                <w:sz w:val="26"/>
                <w:szCs w:val="26"/>
                <w:lang w:val="ru-RU"/>
              </w:rPr>
              <w:t xml:space="preserve">Дидактические основы инклюзивного и специального образования </w:t>
            </w:r>
            <w:r w:rsidRPr="006243C4">
              <w:rPr>
                <w:rFonts w:eastAsia="Times New Roman" w:cs="Times New Roman"/>
                <w:i/>
                <w:spacing w:val="-8"/>
                <w:sz w:val="26"/>
                <w:szCs w:val="26"/>
                <w:lang w:val="ru-RU"/>
              </w:rPr>
              <w:t>(Основы инклюзивной и специальной дидактики в дошкольном образовании, Олигофренопедагогика, Основы инклюзивной и специальной дидактики в школьном образовании</w:t>
            </w:r>
            <w:r w:rsidRPr="006243C4">
              <w:rPr>
                <w:rFonts w:eastAsia="Times New Roman" w:cs="Times New Roman"/>
                <w:spacing w:val="-8"/>
                <w:sz w:val="26"/>
                <w:szCs w:val="26"/>
                <w:lang w:val="ru-RU"/>
              </w:rPr>
              <w:t>); Методика коррекционно-развивающей работы-1 (</w:t>
            </w:r>
            <w:r w:rsidRPr="006243C4">
              <w:rPr>
                <w:rFonts w:eastAsia="Times New Roman" w:cs="Times New Roman"/>
                <w:i/>
                <w:spacing w:val="-8"/>
                <w:sz w:val="26"/>
                <w:szCs w:val="26"/>
                <w:lang w:val="ru-RU"/>
              </w:rPr>
              <w:t>Методика коррекционно-развивающей работы с детьми с тяжелыми и (или) множественными физическими и (или) психическими нарушениями, Основы коррекционно-развивающей работы, Методика коррекционно-развивающей работы с детьми с трудностями в обучении)</w:t>
            </w:r>
            <w:r w:rsidRPr="006243C4">
              <w:rPr>
                <w:rFonts w:eastAsia="Times New Roman" w:cs="Times New Roman"/>
                <w:spacing w:val="-8"/>
                <w:sz w:val="26"/>
                <w:szCs w:val="26"/>
                <w:lang w:val="ru-RU"/>
              </w:rPr>
              <w:t>;</w:t>
            </w:r>
            <w:r w:rsidRPr="006243C4">
              <w:rPr>
                <w:rFonts w:eastAsia="Times New Roman" w:cs="Times New Roman"/>
                <w:i/>
                <w:spacing w:val="-8"/>
                <w:sz w:val="26"/>
                <w:szCs w:val="26"/>
                <w:lang w:val="ru-RU"/>
              </w:rPr>
              <w:t xml:space="preserve"> </w:t>
            </w:r>
            <w:r w:rsidRPr="006243C4">
              <w:rPr>
                <w:rFonts w:eastAsia="Times New Roman" w:cs="Times New Roman"/>
                <w:spacing w:val="-8"/>
                <w:sz w:val="26"/>
                <w:szCs w:val="26"/>
                <w:lang w:val="ru-RU"/>
              </w:rPr>
              <w:t xml:space="preserve">Методика коррекционно-развивающей работы-2 </w:t>
            </w:r>
            <w:r w:rsidRPr="006243C4">
              <w:rPr>
                <w:rFonts w:eastAsia="Times New Roman" w:cs="Times New Roman"/>
                <w:i/>
                <w:spacing w:val="-8"/>
                <w:sz w:val="26"/>
                <w:szCs w:val="26"/>
                <w:lang w:val="ru-RU"/>
              </w:rPr>
              <w:t>(Профилактика и коррекция нарушений устной и письменной речи, Профилактика и коррекция дискалькулии)</w:t>
            </w:r>
            <w:r w:rsidRPr="006243C4">
              <w:rPr>
                <w:rFonts w:eastAsia="Times New Roman" w:cs="Times New Roman"/>
                <w:spacing w:val="-8"/>
                <w:sz w:val="26"/>
                <w:szCs w:val="26"/>
                <w:lang w:val="ru-RU"/>
              </w:rPr>
              <w:t>;</w:t>
            </w:r>
            <w:r w:rsidRPr="006243C4">
              <w:rPr>
                <w:rFonts w:eastAsia="Times New Roman" w:cs="Times New Roman"/>
                <w:i/>
                <w:spacing w:val="-8"/>
                <w:sz w:val="26"/>
                <w:szCs w:val="26"/>
                <w:lang w:val="ru-RU"/>
              </w:rPr>
              <w:t xml:space="preserve"> </w:t>
            </w:r>
            <w:r w:rsidRPr="006243C4">
              <w:rPr>
                <w:rFonts w:eastAsia="Times New Roman" w:cs="Times New Roman"/>
                <w:spacing w:val="-8"/>
                <w:sz w:val="26"/>
                <w:szCs w:val="26"/>
                <w:lang w:val="ru-RU"/>
              </w:rPr>
              <w:t>Методика коррекционно-развивающей работы-3 (</w:t>
            </w:r>
            <w:r w:rsidRPr="006243C4">
              <w:rPr>
                <w:rFonts w:eastAsia="Times New Roman" w:cs="Times New Roman"/>
                <w:i/>
                <w:spacing w:val="-8"/>
                <w:sz w:val="26"/>
                <w:szCs w:val="26"/>
                <w:lang w:val="ru-RU"/>
              </w:rPr>
              <w:t>Профилактика и коррекция нарушений двигательной сферы и мобильности, Профилактика и коррекция проблемного поведения</w:t>
            </w:r>
            <w:r w:rsidRPr="006243C4">
              <w:rPr>
                <w:rFonts w:eastAsia="Times New Roman" w:cs="Times New Roman"/>
                <w:spacing w:val="-8"/>
                <w:sz w:val="26"/>
                <w:szCs w:val="26"/>
                <w:lang w:val="ru-RU"/>
              </w:rPr>
              <w:t>); Психолого-педагогическое сопровождение инклюзивного и специального образования (</w:t>
            </w:r>
            <w:r w:rsidRPr="006243C4">
              <w:rPr>
                <w:rFonts w:eastAsia="Times New Roman" w:cs="Times New Roman"/>
                <w:i/>
                <w:spacing w:val="-8"/>
                <w:sz w:val="26"/>
                <w:szCs w:val="26"/>
                <w:lang w:val="ru-RU"/>
              </w:rPr>
              <w:t>Психолого-педагогическое сопровождение образовательного процесса, Сопровождение семьи в учреждении образования</w:t>
            </w:r>
            <w:r w:rsidRPr="006243C4">
              <w:rPr>
                <w:rFonts w:eastAsia="Times New Roman" w:cs="Times New Roman"/>
                <w:spacing w:val="-8"/>
                <w:sz w:val="26"/>
                <w:szCs w:val="26"/>
                <w:lang w:val="ru-RU"/>
              </w:rPr>
              <w:t>); Современные технологии и средства коммуникации в образовании (</w:t>
            </w:r>
            <w:r w:rsidRPr="006243C4">
              <w:rPr>
                <w:rFonts w:eastAsia="Times New Roman" w:cs="Times New Roman"/>
                <w:i/>
                <w:spacing w:val="-8"/>
                <w:sz w:val="26"/>
                <w:szCs w:val="26"/>
                <w:lang w:val="ru-RU"/>
              </w:rPr>
              <w:t>Альтернативная коммуникация,</w:t>
            </w:r>
            <w:r w:rsidRPr="006243C4">
              <w:rPr>
                <w:rFonts w:eastAsia="Times New Roman" w:cs="Times New Roman"/>
                <w:spacing w:val="-8"/>
                <w:sz w:val="26"/>
                <w:szCs w:val="26"/>
                <w:lang w:val="ru-RU"/>
              </w:rPr>
              <w:t xml:space="preserve"> </w:t>
            </w:r>
            <w:r w:rsidRPr="006243C4">
              <w:rPr>
                <w:rFonts w:eastAsia="Times New Roman" w:cs="Times New Roman"/>
                <w:i/>
                <w:spacing w:val="-8"/>
                <w:sz w:val="26"/>
                <w:szCs w:val="26"/>
                <w:lang w:val="ru-RU"/>
              </w:rPr>
              <w:t>Социальное ориентирование и современные средства коммуникации, Информационные технологии в инклюзивном и специальном образовании)</w:t>
            </w:r>
            <w:r w:rsidRPr="006243C4">
              <w:rPr>
                <w:rFonts w:eastAsia="Times New Roman" w:cs="Times New Roman"/>
                <w:spacing w:val="-8"/>
                <w:sz w:val="26"/>
                <w:szCs w:val="26"/>
                <w:lang w:val="ru-RU"/>
              </w:rPr>
              <w:t xml:space="preserve">; Коррекционно-образовательные технологии </w:t>
            </w:r>
            <w:r w:rsidRPr="006243C4">
              <w:rPr>
                <w:rFonts w:eastAsia="Times New Roman" w:cs="Times New Roman"/>
                <w:i/>
                <w:spacing w:val="-8"/>
                <w:sz w:val="26"/>
                <w:szCs w:val="26"/>
                <w:lang w:val="ru-RU"/>
              </w:rPr>
              <w:t>(Коррекционно-образовательные технологии в дошкольном образовании, Коррекционно-образовательные технологии в школьном образовании, Здоровьесберегающие технологии в образовании)</w:t>
            </w:r>
          </w:p>
        </w:tc>
        <w:tc>
          <w:tcPr>
            <w:tcW w:w="1843" w:type="dxa"/>
          </w:tcPr>
          <w:p w14:paraId="061F0779" w14:textId="77777777" w:rsidR="00065EE3" w:rsidRPr="00065EE3" w:rsidRDefault="00065EE3" w:rsidP="00065EE3">
            <w:pPr>
              <w:spacing w:line="223" w:lineRule="auto"/>
              <w:jc w:val="center"/>
              <w:rPr>
                <w:rFonts w:eastAsia="Times New Roman" w:cs="Times New Roman"/>
                <w:b/>
                <w:sz w:val="26"/>
                <w:szCs w:val="26"/>
                <w:highlight w:val="yellow"/>
              </w:rPr>
            </w:pPr>
            <w:r w:rsidRPr="00065EE3">
              <w:rPr>
                <w:rFonts w:eastAsia="Times New Roman" w:cs="Times New Roman"/>
                <w:b/>
                <w:sz w:val="26"/>
                <w:szCs w:val="26"/>
              </w:rPr>
              <w:t xml:space="preserve">110-130 </w:t>
            </w:r>
          </w:p>
        </w:tc>
      </w:tr>
      <w:tr w:rsidR="00065EE3" w:rsidRPr="00065EE3" w14:paraId="42F74E88" w14:textId="77777777" w:rsidTr="006243C4">
        <w:trPr>
          <w:trHeight w:val="332"/>
        </w:trPr>
        <w:tc>
          <w:tcPr>
            <w:tcW w:w="835" w:type="dxa"/>
            <w:tcBorders>
              <w:left w:val="single" w:sz="6" w:space="0" w:color="000000"/>
            </w:tcBorders>
          </w:tcPr>
          <w:p w14:paraId="7B2834F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1.2.</w:t>
            </w:r>
          </w:p>
        </w:tc>
        <w:tc>
          <w:tcPr>
            <w:tcW w:w="7087" w:type="dxa"/>
            <w:vAlign w:val="center"/>
          </w:tcPr>
          <w:p w14:paraId="50847CEF"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Компонент учреждения высшего образования</w:t>
            </w:r>
            <w:r w:rsidRPr="00065EE3">
              <w:rPr>
                <w:rFonts w:eastAsia="Times New Roman" w:cs="Times New Roman"/>
                <w:sz w:val="26"/>
                <w:szCs w:val="26"/>
                <w:vertAlign w:val="superscript"/>
              </w:rPr>
              <w:footnoteReference w:id="41"/>
            </w:r>
          </w:p>
        </w:tc>
        <w:tc>
          <w:tcPr>
            <w:tcW w:w="1843" w:type="dxa"/>
            <w:vAlign w:val="center"/>
          </w:tcPr>
          <w:p w14:paraId="05B9C641" w14:textId="77777777" w:rsidR="00065EE3" w:rsidRPr="00065EE3" w:rsidRDefault="00065EE3" w:rsidP="00065EE3">
            <w:pPr>
              <w:jc w:val="center"/>
              <w:rPr>
                <w:rFonts w:eastAsia="Times New Roman" w:cs="Times New Roman"/>
                <w:sz w:val="26"/>
                <w:szCs w:val="26"/>
              </w:rPr>
            </w:pPr>
            <w:r w:rsidRPr="00065EE3">
              <w:rPr>
                <w:rFonts w:eastAsia="Times New Roman" w:cs="Times New Roman"/>
                <w:b/>
                <w:sz w:val="26"/>
                <w:szCs w:val="26"/>
              </w:rPr>
              <w:t>70-100</w:t>
            </w:r>
          </w:p>
        </w:tc>
      </w:tr>
      <w:tr w:rsidR="00065EE3" w:rsidRPr="00065EE3" w14:paraId="311144EE" w14:textId="77777777" w:rsidTr="006243C4">
        <w:trPr>
          <w:trHeight w:val="306"/>
        </w:trPr>
        <w:tc>
          <w:tcPr>
            <w:tcW w:w="835" w:type="dxa"/>
            <w:tcBorders>
              <w:left w:val="single" w:sz="6" w:space="0" w:color="000000"/>
            </w:tcBorders>
          </w:tcPr>
          <w:p w14:paraId="248C839C"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1.3.</w:t>
            </w:r>
          </w:p>
        </w:tc>
        <w:tc>
          <w:tcPr>
            <w:tcW w:w="7087" w:type="dxa"/>
            <w:vAlign w:val="center"/>
          </w:tcPr>
          <w:p w14:paraId="3DA1C719"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Факультативные дисциплины</w:t>
            </w:r>
          </w:p>
        </w:tc>
        <w:tc>
          <w:tcPr>
            <w:tcW w:w="1843" w:type="dxa"/>
            <w:vAlign w:val="center"/>
          </w:tcPr>
          <w:p w14:paraId="025FD23E" w14:textId="77777777" w:rsidR="00065EE3" w:rsidRPr="00065EE3" w:rsidRDefault="00065EE3" w:rsidP="00065EE3">
            <w:pPr>
              <w:jc w:val="center"/>
              <w:rPr>
                <w:rFonts w:eastAsia="Times New Roman" w:cs="Times New Roman"/>
                <w:sz w:val="26"/>
                <w:szCs w:val="26"/>
              </w:rPr>
            </w:pPr>
          </w:p>
        </w:tc>
      </w:tr>
      <w:tr w:rsidR="00065EE3" w:rsidRPr="00065EE3" w14:paraId="521974DF" w14:textId="77777777" w:rsidTr="006243C4">
        <w:trPr>
          <w:trHeight w:val="309"/>
        </w:trPr>
        <w:tc>
          <w:tcPr>
            <w:tcW w:w="835" w:type="dxa"/>
            <w:tcBorders>
              <w:left w:val="single" w:sz="6" w:space="0" w:color="000000"/>
            </w:tcBorders>
          </w:tcPr>
          <w:p w14:paraId="7E8E1EF9"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1.4.</w:t>
            </w:r>
          </w:p>
        </w:tc>
        <w:tc>
          <w:tcPr>
            <w:tcW w:w="7087" w:type="dxa"/>
            <w:vAlign w:val="center"/>
          </w:tcPr>
          <w:p w14:paraId="2D47365C"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pacing w:val="-6"/>
                <w:sz w:val="26"/>
                <w:szCs w:val="26"/>
                <w:lang w:val="ru-RU"/>
              </w:rPr>
              <w:t xml:space="preserve">Дополнительные виды обучения </w:t>
            </w:r>
            <w:r w:rsidRPr="006243C4">
              <w:rPr>
                <w:rFonts w:eastAsia="Times New Roman" w:cs="Times New Roman"/>
                <w:bCs/>
                <w:spacing w:val="-6"/>
                <w:sz w:val="26"/>
                <w:szCs w:val="26"/>
                <w:lang w:val="ru-RU"/>
              </w:rPr>
              <w:t xml:space="preserve">(Физическая культура, Белорусский язык (профессиональная лексика), Безопасность жизнедеятельности </w:t>
            </w:r>
            <w:r w:rsidRPr="00E114E6">
              <w:rPr>
                <w:rFonts w:eastAsia="Times New Roman" w:cs="Times New Roman"/>
                <w:bCs/>
                <w:spacing w:val="-6"/>
                <w:sz w:val="26"/>
                <w:szCs w:val="26"/>
                <w:lang w:val="ru-RU"/>
              </w:rPr>
              <w:t>человека</w:t>
            </w:r>
            <w:r w:rsidRPr="00E114E6">
              <w:rPr>
                <w:rFonts w:eastAsia="Times New Roman" w:cs="Times New Roman"/>
                <w:bCs/>
                <w:spacing w:val="-6"/>
                <w:sz w:val="26"/>
                <w:szCs w:val="26"/>
                <w:vertAlign w:val="superscript"/>
              </w:rPr>
              <w:footnoteReference w:id="42"/>
            </w:r>
            <w:r w:rsidRPr="00E114E6">
              <w:rPr>
                <w:rFonts w:eastAsia="Times New Roman" w:cs="Times New Roman"/>
                <w:bCs/>
                <w:spacing w:val="-6"/>
                <w:sz w:val="26"/>
                <w:szCs w:val="26"/>
                <w:lang w:val="ru-RU"/>
              </w:rPr>
              <w:t>)</w:t>
            </w:r>
          </w:p>
        </w:tc>
        <w:tc>
          <w:tcPr>
            <w:tcW w:w="1843" w:type="dxa"/>
            <w:vAlign w:val="center"/>
          </w:tcPr>
          <w:p w14:paraId="1FFD43A9" w14:textId="77777777" w:rsidR="00065EE3" w:rsidRPr="006243C4" w:rsidRDefault="00065EE3" w:rsidP="00065EE3">
            <w:pPr>
              <w:jc w:val="center"/>
              <w:rPr>
                <w:rFonts w:eastAsia="Times New Roman" w:cs="Times New Roman"/>
                <w:sz w:val="26"/>
                <w:szCs w:val="26"/>
                <w:lang w:val="ru-RU"/>
              </w:rPr>
            </w:pPr>
          </w:p>
        </w:tc>
      </w:tr>
      <w:tr w:rsidR="00065EE3" w:rsidRPr="00065EE3" w14:paraId="6210F109" w14:textId="77777777" w:rsidTr="006243C4">
        <w:trPr>
          <w:trHeight w:val="306"/>
        </w:trPr>
        <w:tc>
          <w:tcPr>
            <w:tcW w:w="835" w:type="dxa"/>
            <w:tcBorders>
              <w:left w:val="single" w:sz="6" w:space="0" w:color="000000"/>
            </w:tcBorders>
          </w:tcPr>
          <w:p w14:paraId="35A57DFB"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2.</w:t>
            </w:r>
          </w:p>
        </w:tc>
        <w:tc>
          <w:tcPr>
            <w:tcW w:w="7087" w:type="dxa"/>
            <w:tcBorders>
              <w:bottom w:val="single" w:sz="4" w:space="0" w:color="auto"/>
            </w:tcBorders>
            <w:vAlign w:val="center"/>
          </w:tcPr>
          <w:p w14:paraId="28DEE066"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Учебная практика</w:t>
            </w:r>
          </w:p>
        </w:tc>
        <w:tc>
          <w:tcPr>
            <w:tcW w:w="1843" w:type="dxa"/>
            <w:tcBorders>
              <w:bottom w:val="single" w:sz="4" w:space="0" w:color="auto"/>
            </w:tcBorders>
            <w:vAlign w:val="center"/>
          </w:tcPr>
          <w:p w14:paraId="09537735" w14:textId="77777777" w:rsidR="00065EE3" w:rsidRPr="00065EE3" w:rsidRDefault="00065EE3" w:rsidP="00065EE3">
            <w:pPr>
              <w:jc w:val="center"/>
              <w:rPr>
                <w:rFonts w:eastAsia="Times New Roman" w:cs="Times New Roman"/>
                <w:b/>
                <w:sz w:val="26"/>
                <w:szCs w:val="26"/>
              </w:rPr>
            </w:pPr>
            <w:r w:rsidRPr="00065EE3">
              <w:rPr>
                <w:rFonts w:eastAsia="Times New Roman" w:cs="Times New Roman"/>
                <w:b/>
                <w:sz w:val="26"/>
                <w:szCs w:val="26"/>
              </w:rPr>
              <w:t>2-6</w:t>
            </w:r>
          </w:p>
        </w:tc>
      </w:tr>
      <w:tr w:rsidR="00065EE3" w:rsidRPr="00065EE3" w14:paraId="5221899A" w14:textId="77777777" w:rsidTr="006243C4">
        <w:trPr>
          <w:trHeight w:val="309"/>
        </w:trPr>
        <w:tc>
          <w:tcPr>
            <w:tcW w:w="835" w:type="dxa"/>
          </w:tcPr>
          <w:p w14:paraId="3EFBDCBB"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3.</w:t>
            </w:r>
          </w:p>
        </w:tc>
        <w:tc>
          <w:tcPr>
            <w:tcW w:w="7087" w:type="dxa"/>
            <w:tcBorders>
              <w:top w:val="single" w:sz="4" w:space="0" w:color="auto"/>
            </w:tcBorders>
            <w:vAlign w:val="center"/>
          </w:tcPr>
          <w:p w14:paraId="5F4FD271"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Производственная практика</w:t>
            </w:r>
            <w:r w:rsidRPr="00065EE3">
              <w:rPr>
                <w:rFonts w:eastAsia="Times New Roman" w:cs="Times New Roman"/>
                <w:sz w:val="26"/>
                <w:szCs w:val="26"/>
              </w:rPr>
              <w:t xml:space="preserve"> </w:t>
            </w:r>
          </w:p>
        </w:tc>
        <w:tc>
          <w:tcPr>
            <w:tcW w:w="1843" w:type="dxa"/>
            <w:tcBorders>
              <w:top w:val="single" w:sz="4" w:space="0" w:color="auto"/>
            </w:tcBorders>
            <w:vAlign w:val="center"/>
          </w:tcPr>
          <w:p w14:paraId="14491118" w14:textId="77777777" w:rsidR="00065EE3" w:rsidRPr="00065EE3" w:rsidRDefault="00065EE3" w:rsidP="00065EE3">
            <w:pPr>
              <w:jc w:val="center"/>
              <w:rPr>
                <w:rFonts w:eastAsia="Times New Roman" w:cs="Times New Roman"/>
                <w:sz w:val="26"/>
                <w:szCs w:val="26"/>
              </w:rPr>
            </w:pPr>
            <w:r w:rsidRPr="00065EE3">
              <w:rPr>
                <w:rFonts w:eastAsia="Times New Roman" w:cs="Times New Roman"/>
                <w:b/>
                <w:sz w:val="26"/>
                <w:szCs w:val="26"/>
              </w:rPr>
              <w:t>16-26</w:t>
            </w:r>
          </w:p>
        </w:tc>
      </w:tr>
      <w:tr w:rsidR="00065EE3" w:rsidRPr="00065EE3" w14:paraId="40439C54" w14:textId="77777777" w:rsidTr="006243C4">
        <w:trPr>
          <w:trHeight w:val="297"/>
        </w:trPr>
        <w:tc>
          <w:tcPr>
            <w:tcW w:w="835" w:type="dxa"/>
          </w:tcPr>
          <w:p w14:paraId="6BA8C883"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4.</w:t>
            </w:r>
          </w:p>
        </w:tc>
        <w:tc>
          <w:tcPr>
            <w:tcW w:w="7087" w:type="dxa"/>
            <w:vAlign w:val="center"/>
          </w:tcPr>
          <w:p w14:paraId="45213530"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Дипломное проектирование</w:t>
            </w:r>
          </w:p>
        </w:tc>
        <w:tc>
          <w:tcPr>
            <w:tcW w:w="1843" w:type="dxa"/>
          </w:tcPr>
          <w:p w14:paraId="260245FC" w14:textId="77777777" w:rsidR="00065EE3" w:rsidRPr="00065EE3" w:rsidRDefault="00065EE3" w:rsidP="00065EE3">
            <w:pPr>
              <w:jc w:val="center"/>
              <w:rPr>
                <w:rFonts w:eastAsia="Times New Roman" w:cs="Times New Roman"/>
                <w:b/>
                <w:sz w:val="26"/>
                <w:szCs w:val="26"/>
              </w:rPr>
            </w:pPr>
            <w:r w:rsidRPr="00065EE3">
              <w:rPr>
                <w:rFonts w:eastAsia="Times New Roman" w:cs="Times New Roman"/>
                <w:b/>
                <w:sz w:val="26"/>
                <w:szCs w:val="26"/>
              </w:rPr>
              <w:t>6-12</w:t>
            </w:r>
          </w:p>
        </w:tc>
      </w:tr>
      <w:tr w:rsidR="00065EE3" w:rsidRPr="00065EE3" w14:paraId="5B34C2AB" w14:textId="77777777" w:rsidTr="006243C4">
        <w:trPr>
          <w:trHeight w:val="299"/>
        </w:trPr>
        <w:tc>
          <w:tcPr>
            <w:tcW w:w="835" w:type="dxa"/>
            <w:vAlign w:val="center"/>
          </w:tcPr>
          <w:p w14:paraId="7CD11CCD" w14:textId="77777777" w:rsidR="00065EE3" w:rsidRPr="00065EE3" w:rsidRDefault="00065EE3" w:rsidP="00065EE3">
            <w:pPr>
              <w:jc w:val="left"/>
              <w:rPr>
                <w:rFonts w:eastAsia="Times New Roman" w:cs="Times New Roman"/>
                <w:sz w:val="26"/>
                <w:szCs w:val="26"/>
              </w:rPr>
            </w:pPr>
          </w:p>
        </w:tc>
        <w:tc>
          <w:tcPr>
            <w:tcW w:w="7087" w:type="dxa"/>
            <w:vAlign w:val="center"/>
          </w:tcPr>
          <w:p w14:paraId="7D4ADFF3"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Всего</w:t>
            </w:r>
          </w:p>
        </w:tc>
        <w:tc>
          <w:tcPr>
            <w:tcW w:w="1843" w:type="dxa"/>
          </w:tcPr>
          <w:p w14:paraId="3C7E7AAB" w14:textId="77777777" w:rsidR="00065EE3" w:rsidRPr="00065EE3" w:rsidRDefault="00065EE3" w:rsidP="00065EE3">
            <w:pPr>
              <w:jc w:val="center"/>
              <w:rPr>
                <w:rFonts w:eastAsia="Times New Roman" w:cs="Times New Roman"/>
                <w:b/>
                <w:bCs/>
                <w:sz w:val="26"/>
                <w:szCs w:val="26"/>
              </w:rPr>
            </w:pPr>
            <w:r w:rsidRPr="00065EE3">
              <w:rPr>
                <w:rFonts w:eastAsia="Times New Roman" w:cs="Times New Roman"/>
                <w:b/>
                <w:bCs/>
                <w:sz w:val="26"/>
                <w:szCs w:val="26"/>
              </w:rPr>
              <w:t>240</w:t>
            </w:r>
          </w:p>
        </w:tc>
      </w:tr>
    </w:tbl>
    <w:bookmarkEnd w:id="41"/>
    <w:p w14:paraId="121CFE14"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 xml:space="preserve">21. Распределение трудоемкости между отдельными модулями и учебными дисциплинами </w:t>
      </w:r>
      <w:r w:rsidRPr="00065EE3">
        <w:rPr>
          <w:rFonts w:eastAsia="Times New Roman" w:cs="Times New Roman"/>
          <w:spacing w:val="-4"/>
          <w:sz w:val="30"/>
          <w:szCs w:val="30"/>
        </w:rPr>
        <w:t>государственного компонента, а также отдельными видами учебных и производственных</w:t>
      </w:r>
      <w:r w:rsidRPr="00065EE3">
        <w:rPr>
          <w:rFonts w:eastAsia="Times New Roman" w:cs="Times New Roman"/>
          <w:sz w:val="30"/>
          <w:szCs w:val="30"/>
        </w:rPr>
        <w:t xml:space="preserve"> практик осуществляется учреждением высшего образования.</w:t>
      </w:r>
    </w:p>
    <w:p w14:paraId="7D4C0494"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pacing w:val="-4"/>
          <w:sz w:val="30"/>
          <w:szCs w:val="30"/>
        </w:rPr>
        <w:t>22. </w:t>
      </w:r>
      <w:r w:rsidRPr="00065EE3">
        <w:rPr>
          <w:rFonts w:eastAsia="Times New Roman" w:cs="Times New Roman"/>
          <w:sz w:val="30"/>
          <w:szCs w:val="30"/>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68588E42"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pacing w:val="-4"/>
          <w:sz w:val="30"/>
          <w:szCs w:val="30"/>
        </w:rPr>
        <w:t>В учебном плане учреждения</w:t>
      </w:r>
      <w:r w:rsidRPr="00065EE3">
        <w:rPr>
          <w:rFonts w:eastAsia="Times New Roman" w:cs="Times New Roman"/>
          <w:sz w:val="30"/>
          <w:szCs w:val="30"/>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28567AC8"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pacing w:val="-2"/>
          <w:sz w:val="30"/>
          <w:szCs w:val="30"/>
        </w:rPr>
        <w:t>23. Трудоемкость каждой учебной дисциплины должна</w:t>
      </w:r>
      <w:r w:rsidRPr="00065EE3">
        <w:rPr>
          <w:rFonts w:eastAsia="Times New Roman" w:cs="Times New Roman"/>
          <w:sz w:val="30"/>
          <w:szCs w:val="30"/>
        </w:rPr>
        <w:t xml:space="preserve"> </w:t>
      </w:r>
      <w:r w:rsidRPr="00065EE3">
        <w:rPr>
          <w:rFonts w:eastAsia="Times New Roman" w:cs="Times New Roman"/>
          <w:spacing w:val="-4"/>
          <w:sz w:val="30"/>
          <w:szCs w:val="30"/>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rPr>
        <w:t>должна составлять не менее шести зачетных единиц.</w:t>
      </w:r>
    </w:p>
    <w:p w14:paraId="18B1075A" w14:textId="77777777" w:rsidR="00065EE3" w:rsidRPr="00065EE3" w:rsidRDefault="00065EE3" w:rsidP="00065EE3">
      <w:pPr>
        <w:widowControl w:val="0"/>
        <w:tabs>
          <w:tab w:val="left" w:pos="1276"/>
        </w:tabs>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A73C01D" w14:textId="77777777" w:rsidR="00065EE3" w:rsidRPr="00065EE3" w:rsidRDefault="00065EE3" w:rsidP="00065EE3">
      <w:pPr>
        <w:widowControl w:val="0"/>
        <w:autoSpaceDE w:val="0"/>
        <w:autoSpaceDN w:val="0"/>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25. Коды УК и БПК, формирование которых обеспечивают модули и учебные дисциплины государственного компонента, указаны в таблице 2.</w:t>
      </w:r>
    </w:p>
    <w:p w14:paraId="259E101F" w14:textId="77777777" w:rsidR="00065EE3" w:rsidRPr="00065EE3" w:rsidRDefault="00065EE3" w:rsidP="00065EE3">
      <w:pPr>
        <w:widowControl w:val="0"/>
        <w:autoSpaceDE w:val="0"/>
        <w:autoSpaceDN w:val="0"/>
        <w:spacing w:after="0" w:line="240" w:lineRule="auto"/>
        <w:jc w:val="right"/>
        <w:rPr>
          <w:rFonts w:eastAsia="Times New Roman" w:cs="Times New Roman"/>
          <w:sz w:val="30"/>
          <w:szCs w:val="30"/>
        </w:rPr>
      </w:pPr>
      <w:r w:rsidRPr="00065EE3">
        <w:rPr>
          <w:rFonts w:eastAsia="Times New Roman" w:cs="Times New Roman"/>
          <w:sz w:val="30"/>
          <w:szCs w:val="30"/>
        </w:rPr>
        <w:t>Таблица 2</w:t>
      </w:r>
    </w:p>
    <w:p w14:paraId="3BDD4B34" w14:textId="77777777" w:rsidR="00065EE3" w:rsidRPr="00065EE3" w:rsidRDefault="00065EE3" w:rsidP="00065EE3">
      <w:pPr>
        <w:widowControl w:val="0"/>
        <w:autoSpaceDE w:val="0"/>
        <w:autoSpaceDN w:val="0"/>
        <w:spacing w:after="0" w:line="240" w:lineRule="auto"/>
        <w:jc w:val="left"/>
        <w:rPr>
          <w:rFonts w:eastAsia="Times New Roman" w:cs="Times New Roman"/>
          <w:sz w:val="6"/>
          <w:szCs w:val="30"/>
        </w:rPr>
      </w:pPr>
    </w:p>
    <w:tbl>
      <w:tblPr>
        <w:tblStyle w:val="TableNormal3"/>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7513"/>
        <w:gridCol w:w="1701"/>
      </w:tblGrid>
      <w:tr w:rsidR="00065EE3" w:rsidRPr="00065EE3" w14:paraId="783BB0F0" w14:textId="77777777" w:rsidTr="006243C4">
        <w:trPr>
          <w:trHeight w:val="597"/>
        </w:trPr>
        <w:tc>
          <w:tcPr>
            <w:tcW w:w="557" w:type="dxa"/>
            <w:vAlign w:val="center"/>
          </w:tcPr>
          <w:p w14:paraId="339AF0D8" w14:textId="77777777" w:rsidR="00065EE3" w:rsidRPr="00065EE3" w:rsidRDefault="00065EE3" w:rsidP="00065EE3">
            <w:pPr>
              <w:jc w:val="center"/>
              <w:rPr>
                <w:rFonts w:eastAsia="Times New Roman" w:cs="Times New Roman"/>
                <w:sz w:val="26"/>
                <w:szCs w:val="26"/>
              </w:rPr>
            </w:pPr>
            <w:r w:rsidRPr="00065EE3">
              <w:rPr>
                <w:rFonts w:eastAsia="Times New Roman" w:cs="Times New Roman"/>
                <w:w w:val="99"/>
                <w:sz w:val="26"/>
                <w:szCs w:val="26"/>
              </w:rPr>
              <w:t>№</w:t>
            </w:r>
          </w:p>
          <w:p w14:paraId="5A1657F9"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п/п</w:t>
            </w:r>
          </w:p>
        </w:tc>
        <w:tc>
          <w:tcPr>
            <w:tcW w:w="7513" w:type="dxa"/>
            <w:vAlign w:val="center"/>
          </w:tcPr>
          <w:p w14:paraId="2639CC91" w14:textId="77777777" w:rsidR="00065EE3" w:rsidRPr="00065EE3" w:rsidRDefault="00065EE3" w:rsidP="00065EE3">
            <w:pPr>
              <w:ind w:left="107"/>
              <w:jc w:val="center"/>
              <w:rPr>
                <w:rFonts w:eastAsia="Times New Roman" w:cs="Times New Roman"/>
                <w:sz w:val="26"/>
                <w:szCs w:val="26"/>
              </w:rPr>
            </w:pPr>
            <w:r w:rsidRPr="00065EE3">
              <w:rPr>
                <w:rFonts w:eastAsia="Times New Roman" w:cs="Times New Roman"/>
                <w:sz w:val="26"/>
                <w:szCs w:val="26"/>
              </w:rPr>
              <w:t>Наименование модулей, учебных дисциплин</w:t>
            </w:r>
          </w:p>
        </w:tc>
        <w:tc>
          <w:tcPr>
            <w:tcW w:w="1701" w:type="dxa"/>
            <w:vAlign w:val="center"/>
          </w:tcPr>
          <w:p w14:paraId="126999BD" w14:textId="77777777" w:rsidR="00065EE3" w:rsidRPr="00065EE3" w:rsidRDefault="00065EE3" w:rsidP="00065EE3">
            <w:pPr>
              <w:spacing w:line="291" w:lineRule="exact"/>
              <w:ind w:left="1" w:right="4"/>
              <w:jc w:val="center"/>
              <w:rPr>
                <w:rFonts w:eastAsia="Times New Roman" w:cs="Times New Roman"/>
                <w:sz w:val="26"/>
                <w:szCs w:val="26"/>
              </w:rPr>
            </w:pPr>
            <w:r w:rsidRPr="00065EE3">
              <w:rPr>
                <w:rFonts w:eastAsia="Times New Roman" w:cs="Times New Roman"/>
                <w:sz w:val="26"/>
                <w:szCs w:val="26"/>
              </w:rPr>
              <w:t>Коды формируемых компетенций</w:t>
            </w:r>
          </w:p>
        </w:tc>
      </w:tr>
      <w:tr w:rsidR="00065EE3" w:rsidRPr="00065EE3" w14:paraId="7964458A" w14:textId="77777777" w:rsidTr="006243C4">
        <w:trPr>
          <w:trHeight w:val="299"/>
        </w:trPr>
        <w:tc>
          <w:tcPr>
            <w:tcW w:w="557" w:type="dxa"/>
            <w:vAlign w:val="center"/>
          </w:tcPr>
          <w:p w14:paraId="24FFD9C1"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1.</w:t>
            </w:r>
          </w:p>
        </w:tc>
        <w:tc>
          <w:tcPr>
            <w:tcW w:w="7513" w:type="dxa"/>
          </w:tcPr>
          <w:p w14:paraId="0651909E"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bCs/>
                <w:sz w:val="26"/>
                <w:szCs w:val="26"/>
              </w:rPr>
              <w:t>Социально-гуманитарные дисциплины</w:t>
            </w:r>
          </w:p>
        </w:tc>
        <w:tc>
          <w:tcPr>
            <w:tcW w:w="1701" w:type="dxa"/>
            <w:vAlign w:val="center"/>
          </w:tcPr>
          <w:p w14:paraId="0225A62A" w14:textId="77777777" w:rsidR="00065EE3" w:rsidRPr="00065EE3" w:rsidRDefault="00065EE3" w:rsidP="00065EE3">
            <w:pPr>
              <w:jc w:val="center"/>
              <w:rPr>
                <w:rFonts w:eastAsia="Times New Roman" w:cs="Times New Roman"/>
                <w:sz w:val="26"/>
                <w:szCs w:val="26"/>
              </w:rPr>
            </w:pPr>
          </w:p>
        </w:tc>
      </w:tr>
      <w:tr w:rsidR="00065EE3" w:rsidRPr="00065EE3" w14:paraId="5BFD3B15" w14:textId="77777777" w:rsidTr="006243C4">
        <w:trPr>
          <w:trHeight w:val="306"/>
        </w:trPr>
        <w:tc>
          <w:tcPr>
            <w:tcW w:w="557" w:type="dxa"/>
            <w:vAlign w:val="center"/>
          </w:tcPr>
          <w:p w14:paraId="16CCA66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1.1.</w:t>
            </w:r>
          </w:p>
        </w:tc>
        <w:tc>
          <w:tcPr>
            <w:tcW w:w="7513" w:type="dxa"/>
            <w:vAlign w:val="center"/>
          </w:tcPr>
          <w:p w14:paraId="4417FA0F"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История</w:t>
            </w:r>
          </w:p>
        </w:tc>
        <w:tc>
          <w:tcPr>
            <w:tcW w:w="1701" w:type="dxa"/>
            <w:vAlign w:val="center"/>
          </w:tcPr>
          <w:p w14:paraId="66E0DFF9"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УК-9</w:t>
            </w:r>
          </w:p>
        </w:tc>
      </w:tr>
      <w:tr w:rsidR="00065EE3" w:rsidRPr="00065EE3" w14:paraId="4A5AA9A4" w14:textId="77777777" w:rsidTr="006243C4">
        <w:trPr>
          <w:trHeight w:val="306"/>
        </w:trPr>
        <w:tc>
          <w:tcPr>
            <w:tcW w:w="557" w:type="dxa"/>
            <w:vAlign w:val="center"/>
          </w:tcPr>
          <w:p w14:paraId="1CD0767D"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1.2.</w:t>
            </w:r>
          </w:p>
        </w:tc>
        <w:tc>
          <w:tcPr>
            <w:tcW w:w="7513" w:type="dxa"/>
            <w:vAlign w:val="center"/>
          </w:tcPr>
          <w:p w14:paraId="045E556F"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Философия</w:t>
            </w:r>
          </w:p>
        </w:tc>
        <w:tc>
          <w:tcPr>
            <w:tcW w:w="1701" w:type="dxa"/>
            <w:vAlign w:val="center"/>
          </w:tcPr>
          <w:p w14:paraId="32002365"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УК-8</w:t>
            </w:r>
          </w:p>
        </w:tc>
      </w:tr>
      <w:tr w:rsidR="00065EE3" w:rsidRPr="00065EE3" w14:paraId="5CAD8C05" w14:textId="77777777" w:rsidTr="006243C4">
        <w:trPr>
          <w:trHeight w:val="309"/>
        </w:trPr>
        <w:tc>
          <w:tcPr>
            <w:tcW w:w="557" w:type="dxa"/>
            <w:vAlign w:val="center"/>
          </w:tcPr>
          <w:p w14:paraId="132ACB27"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1.3.</w:t>
            </w:r>
          </w:p>
        </w:tc>
        <w:tc>
          <w:tcPr>
            <w:tcW w:w="7513" w:type="dxa"/>
            <w:vAlign w:val="center"/>
          </w:tcPr>
          <w:p w14:paraId="6BC05116"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Политология</w:t>
            </w:r>
          </w:p>
        </w:tc>
        <w:tc>
          <w:tcPr>
            <w:tcW w:w="1701" w:type="dxa"/>
            <w:vAlign w:val="center"/>
          </w:tcPr>
          <w:p w14:paraId="4BF3A27E"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УК-7</w:t>
            </w:r>
          </w:p>
        </w:tc>
      </w:tr>
      <w:tr w:rsidR="00065EE3" w:rsidRPr="00065EE3" w14:paraId="0AF1EFA5" w14:textId="77777777" w:rsidTr="006243C4">
        <w:trPr>
          <w:trHeight w:val="309"/>
        </w:trPr>
        <w:tc>
          <w:tcPr>
            <w:tcW w:w="557" w:type="dxa"/>
            <w:vAlign w:val="center"/>
          </w:tcPr>
          <w:p w14:paraId="08E18A4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1.4.</w:t>
            </w:r>
          </w:p>
        </w:tc>
        <w:tc>
          <w:tcPr>
            <w:tcW w:w="7513" w:type="dxa"/>
            <w:vAlign w:val="center"/>
          </w:tcPr>
          <w:p w14:paraId="4F81FC23"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Экономика</w:t>
            </w:r>
          </w:p>
        </w:tc>
        <w:tc>
          <w:tcPr>
            <w:tcW w:w="1701" w:type="dxa"/>
            <w:vAlign w:val="center"/>
          </w:tcPr>
          <w:p w14:paraId="48B2B5B6"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УК-10</w:t>
            </w:r>
          </w:p>
        </w:tc>
      </w:tr>
      <w:tr w:rsidR="00065EE3" w:rsidRPr="00065EE3" w14:paraId="05974DEA" w14:textId="77777777" w:rsidTr="006243C4">
        <w:trPr>
          <w:trHeight w:val="309"/>
        </w:trPr>
        <w:tc>
          <w:tcPr>
            <w:tcW w:w="557" w:type="dxa"/>
            <w:vAlign w:val="center"/>
          </w:tcPr>
          <w:p w14:paraId="7E834F53"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2.</w:t>
            </w:r>
          </w:p>
        </w:tc>
        <w:tc>
          <w:tcPr>
            <w:tcW w:w="7513" w:type="dxa"/>
          </w:tcPr>
          <w:p w14:paraId="0E8720CF"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Общепрофессиональные дисциплины»</w:t>
            </w:r>
          </w:p>
        </w:tc>
        <w:tc>
          <w:tcPr>
            <w:tcW w:w="1701" w:type="dxa"/>
            <w:vAlign w:val="center"/>
          </w:tcPr>
          <w:p w14:paraId="71027033" w14:textId="77777777" w:rsidR="00065EE3" w:rsidRPr="00065EE3" w:rsidRDefault="00065EE3" w:rsidP="00065EE3">
            <w:pPr>
              <w:jc w:val="center"/>
              <w:rPr>
                <w:rFonts w:eastAsia="Times New Roman" w:cs="Times New Roman"/>
                <w:sz w:val="26"/>
                <w:szCs w:val="26"/>
              </w:rPr>
            </w:pPr>
          </w:p>
        </w:tc>
      </w:tr>
      <w:tr w:rsidR="00065EE3" w:rsidRPr="00065EE3" w14:paraId="35AB29CA" w14:textId="77777777" w:rsidTr="006243C4">
        <w:trPr>
          <w:trHeight w:val="309"/>
        </w:trPr>
        <w:tc>
          <w:tcPr>
            <w:tcW w:w="557" w:type="dxa"/>
            <w:vAlign w:val="center"/>
          </w:tcPr>
          <w:p w14:paraId="1894C760"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2.1.</w:t>
            </w:r>
          </w:p>
        </w:tc>
        <w:tc>
          <w:tcPr>
            <w:tcW w:w="7513" w:type="dxa"/>
          </w:tcPr>
          <w:p w14:paraId="1EB17EA6"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Иностранный язык (общее владение)</w:t>
            </w:r>
          </w:p>
        </w:tc>
        <w:tc>
          <w:tcPr>
            <w:tcW w:w="1701" w:type="dxa"/>
            <w:vAlign w:val="center"/>
          </w:tcPr>
          <w:p w14:paraId="1A5478CE"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УК-3</w:t>
            </w:r>
          </w:p>
        </w:tc>
      </w:tr>
      <w:tr w:rsidR="00065EE3" w:rsidRPr="00065EE3" w14:paraId="12B23D6F" w14:textId="77777777" w:rsidTr="006243C4">
        <w:trPr>
          <w:trHeight w:val="309"/>
        </w:trPr>
        <w:tc>
          <w:tcPr>
            <w:tcW w:w="557" w:type="dxa"/>
            <w:vAlign w:val="center"/>
          </w:tcPr>
          <w:p w14:paraId="026EF1A5"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2.2.</w:t>
            </w:r>
          </w:p>
        </w:tc>
        <w:tc>
          <w:tcPr>
            <w:tcW w:w="7513" w:type="dxa"/>
          </w:tcPr>
          <w:p w14:paraId="7538F073"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Иностранный язык (профессиональный)</w:t>
            </w:r>
          </w:p>
        </w:tc>
        <w:tc>
          <w:tcPr>
            <w:tcW w:w="1701" w:type="dxa"/>
            <w:vAlign w:val="center"/>
          </w:tcPr>
          <w:p w14:paraId="246D5DBF"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УК-3</w:t>
            </w:r>
          </w:p>
        </w:tc>
      </w:tr>
      <w:tr w:rsidR="00065EE3" w:rsidRPr="00065EE3" w14:paraId="488BDE6F" w14:textId="77777777" w:rsidTr="006243C4">
        <w:trPr>
          <w:trHeight w:val="309"/>
        </w:trPr>
        <w:tc>
          <w:tcPr>
            <w:tcW w:w="557" w:type="dxa"/>
            <w:vAlign w:val="center"/>
          </w:tcPr>
          <w:p w14:paraId="5AEB8505"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2.3.</w:t>
            </w:r>
          </w:p>
        </w:tc>
        <w:tc>
          <w:tcPr>
            <w:tcW w:w="7513" w:type="dxa"/>
          </w:tcPr>
          <w:p w14:paraId="185AE56A"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Информационные технологии в образовании</w:t>
            </w:r>
          </w:p>
        </w:tc>
        <w:tc>
          <w:tcPr>
            <w:tcW w:w="1701" w:type="dxa"/>
            <w:vAlign w:val="center"/>
          </w:tcPr>
          <w:p w14:paraId="721FC9C1"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УК-2</w:t>
            </w:r>
          </w:p>
        </w:tc>
      </w:tr>
      <w:tr w:rsidR="00065EE3" w:rsidRPr="00065EE3" w14:paraId="1044380C" w14:textId="77777777" w:rsidTr="006243C4">
        <w:trPr>
          <w:trHeight w:val="309"/>
        </w:trPr>
        <w:tc>
          <w:tcPr>
            <w:tcW w:w="557" w:type="dxa"/>
            <w:vAlign w:val="center"/>
          </w:tcPr>
          <w:p w14:paraId="38E122C3"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3.</w:t>
            </w:r>
          </w:p>
        </w:tc>
        <w:tc>
          <w:tcPr>
            <w:tcW w:w="7513" w:type="dxa"/>
          </w:tcPr>
          <w:p w14:paraId="2FFF75E5"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Психолого-педагогические дисциплины-1</w:t>
            </w:r>
          </w:p>
        </w:tc>
        <w:tc>
          <w:tcPr>
            <w:tcW w:w="1701" w:type="dxa"/>
            <w:vAlign w:val="center"/>
          </w:tcPr>
          <w:p w14:paraId="765AB0F9" w14:textId="77777777" w:rsidR="00065EE3" w:rsidRPr="00065EE3" w:rsidRDefault="00065EE3" w:rsidP="00065EE3">
            <w:pPr>
              <w:jc w:val="center"/>
              <w:rPr>
                <w:rFonts w:eastAsia="Times New Roman" w:cs="Times New Roman"/>
                <w:sz w:val="26"/>
                <w:szCs w:val="26"/>
              </w:rPr>
            </w:pPr>
          </w:p>
        </w:tc>
      </w:tr>
      <w:tr w:rsidR="00065EE3" w:rsidRPr="00065EE3" w14:paraId="2570583D" w14:textId="77777777" w:rsidTr="006243C4">
        <w:trPr>
          <w:trHeight w:val="309"/>
        </w:trPr>
        <w:tc>
          <w:tcPr>
            <w:tcW w:w="557" w:type="dxa"/>
            <w:vAlign w:val="center"/>
          </w:tcPr>
          <w:p w14:paraId="2426D3F1"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3.1.</w:t>
            </w:r>
          </w:p>
        </w:tc>
        <w:tc>
          <w:tcPr>
            <w:tcW w:w="7513" w:type="dxa"/>
          </w:tcPr>
          <w:p w14:paraId="009D8525"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Основы педагогики инклюзивного и специального образования</w:t>
            </w:r>
          </w:p>
        </w:tc>
        <w:tc>
          <w:tcPr>
            <w:tcW w:w="1701" w:type="dxa"/>
            <w:vAlign w:val="center"/>
          </w:tcPr>
          <w:p w14:paraId="36097F95"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УК-5, БПК-1</w:t>
            </w:r>
          </w:p>
        </w:tc>
      </w:tr>
      <w:tr w:rsidR="00065EE3" w:rsidRPr="00065EE3" w14:paraId="3827BAFC" w14:textId="77777777" w:rsidTr="006243C4">
        <w:trPr>
          <w:trHeight w:val="309"/>
        </w:trPr>
        <w:tc>
          <w:tcPr>
            <w:tcW w:w="557" w:type="dxa"/>
            <w:vAlign w:val="center"/>
          </w:tcPr>
          <w:p w14:paraId="61F5EAAF"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3.2.</w:t>
            </w:r>
          </w:p>
        </w:tc>
        <w:tc>
          <w:tcPr>
            <w:tcW w:w="7513" w:type="dxa"/>
          </w:tcPr>
          <w:p w14:paraId="3239233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Возрастная и педагогическая психология</w:t>
            </w:r>
          </w:p>
        </w:tc>
        <w:tc>
          <w:tcPr>
            <w:tcW w:w="1701" w:type="dxa"/>
            <w:vAlign w:val="bottom"/>
          </w:tcPr>
          <w:p w14:paraId="55083D62"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03C85C05" w14:textId="77777777" w:rsidTr="006243C4">
        <w:trPr>
          <w:trHeight w:val="309"/>
        </w:trPr>
        <w:tc>
          <w:tcPr>
            <w:tcW w:w="557" w:type="dxa"/>
            <w:vAlign w:val="center"/>
          </w:tcPr>
          <w:p w14:paraId="673D1BFA"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4.</w:t>
            </w:r>
          </w:p>
        </w:tc>
        <w:tc>
          <w:tcPr>
            <w:tcW w:w="7513" w:type="dxa"/>
          </w:tcPr>
          <w:p w14:paraId="2E673C22"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Психолого-педагогические дисциплины-2</w:t>
            </w:r>
          </w:p>
        </w:tc>
        <w:tc>
          <w:tcPr>
            <w:tcW w:w="1701" w:type="dxa"/>
            <w:vAlign w:val="center"/>
          </w:tcPr>
          <w:p w14:paraId="497AB6EC" w14:textId="77777777" w:rsidR="00065EE3" w:rsidRPr="00065EE3" w:rsidRDefault="00065EE3" w:rsidP="00065EE3">
            <w:pPr>
              <w:jc w:val="center"/>
              <w:rPr>
                <w:rFonts w:eastAsia="Times New Roman" w:cs="Times New Roman"/>
                <w:sz w:val="26"/>
                <w:szCs w:val="26"/>
              </w:rPr>
            </w:pPr>
          </w:p>
        </w:tc>
      </w:tr>
      <w:tr w:rsidR="00065EE3" w:rsidRPr="00065EE3" w14:paraId="4F38AA98" w14:textId="77777777" w:rsidTr="006243C4">
        <w:trPr>
          <w:trHeight w:val="309"/>
        </w:trPr>
        <w:tc>
          <w:tcPr>
            <w:tcW w:w="557" w:type="dxa"/>
            <w:vAlign w:val="center"/>
          </w:tcPr>
          <w:p w14:paraId="387EEEF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4.1.</w:t>
            </w:r>
          </w:p>
        </w:tc>
        <w:tc>
          <w:tcPr>
            <w:tcW w:w="7513" w:type="dxa"/>
          </w:tcPr>
          <w:p w14:paraId="78A1D6E3"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 xml:space="preserve">Педагогика </w:t>
            </w:r>
          </w:p>
        </w:tc>
        <w:tc>
          <w:tcPr>
            <w:tcW w:w="1701" w:type="dxa"/>
            <w:vAlign w:val="bottom"/>
          </w:tcPr>
          <w:p w14:paraId="73BDB0E8"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БПК-1, 2, 7</w:t>
            </w:r>
          </w:p>
        </w:tc>
      </w:tr>
      <w:tr w:rsidR="00065EE3" w:rsidRPr="00065EE3" w14:paraId="241ACF6E" w14:textId="77777777" w:rsidTr="006243C4">
        <w:trPr>
          <w:trHeight w:val="309"/>
        </w:trPr>
        <w:tc>
          <w:tcPr>
            <w:tcW w:w="557" w:type="dxa"/>
            <w:vAlign w:val="center"/>
          </w:tcPr>
          <w:p w14:paraId="4BF55BDD"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4.2.</w:t>
            </w:r>
          </w:p>
        </w:tc>
        <w:tc>
          <w:tcPr>
            <w:tcW w:w="7513" w:type="dxa"/>
          </w:tcPr>
          <w:p w14:paraId="1ED2148A"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Общая и социальная психология</w:t>
            </w:r>
          </w:p>
        </w:tc>
        <w:tc>
          <w:tcPr>
            <w:tcW w:w="1701" w:type="dxa"/>
            <w:vAlign w:val="bottom"/>
          </w:tcPr>
          <w:p w14:paraId="7C6AB125"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УК-4, БПК-9</w:t>
            </w:r>
          </w:p>
        </w:tc>
      </w:tr>
      <w:tr w:rsidR="00065EE3" w:rsidRPr="00065EE3" w14:paraId="17421605" w14:textId="77777777" w:rsidTr="006243C4">
        <w:trPr>
          <w:trHeight w:val="309"/>
        </w:trPr>
        <w:tc>
          <w:tcPr>
            <w:tcW w:w="557" w:type="dxa"/>
            <w:vAlign w:val="center"/>
          </w:tcPr>
          <w:p w14:paraId="33947385"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4.3.</w:t>
            </w:r>
          </w:p>
        </w:tc>
        <w:tc>
          <w:tcPr>
            <w:tcW w:w="7513" w:type="dxa"/>
          </w:tcPr>
          <w:p w14:paraId="612096DF"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Педагогические технологии</w:t>
            </w:r>
          </w:p>
        </w:tc>
        <w:tc>
          <w:tcPr>
            <w:tcW w:w="1701" w:type="dxa"/>
            <w:vAlign w:val="bottom"/>
          </w:tcPr>
          <w:p w14:paraId="3A48D5E2"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БПК-3</w:t>
            </w:r>
          </w:p>
        </w:tc>
      </w:tr>
      <w:tr w:rsidR="00065EE3" w:rsidRPr="00065EE3" w14:paraId="6172D30F" w14:textId="77777777" w:rsidTr="006243C4">
        <w:trPr>
          <w:trHeight w:val="309"/>
        </w:trPr>
        <w:tc>
          <w:tcPr>
            <w:tcW w:w="557" w:type="dxa"/>
            <w:vAlign w:val="center"/>
          </w:tcPr>
          <w:p w14:paraId="5D538C44"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5.</w:t>
            </w:r>
          </w:p>
        </w:tc>
        <w:tc>
          <w:tcPr>
            <w:tcW w:w="7513" w:type="dxa"/>
          </w:tcPr>
          <w:p w14:paraId="6938ED5C" w14:textId="77777777" w:rsidR="00065EE3" w:rsidRPr="006243C4" w:rsidRDefault="00065EE3" w:rsidP="00065EE3">
            <w:pPr>
              <w:jc w:val="left"/>
              <w:rPr>
                <w:rFonts w:eastAsia="Times New Roman" w:cs="Times New Roman"/>
                <w:b/>
                <w:sz w:val="26"/>
                <w:szCs w:val="26"/>
                <w:lang w:val="ru-RU"/>
              </w:rPr>
            </w:pPr>
            <w:r w:rsidRPr="006243C4">
              <w:rPr>
                <w:rFonts w:eastAsia="Times New Roman" w:cs="Times New Roman"/>
                <w:b/>
                <w:sz w:val="26"/>
                <w:szCs w:val="26"/>
                <w:lang w:val="ru-RU"/>
              </w:rPr>
              <w:t>Медико-биологические основы специальной педагогики и психологии</w:t>
            </w:r>
          </w:p>
        </w:tc>
        <w:tc>
          <w:tcPr>
            <w:tcW w:w="1701" w:type="dxa"/>
            <w:vAlign w:val="center"/>
          </w:tcPr>
          <w:p w14:paraId="47F6C866"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БПК-9</w:t>
            </w:r>
          </w:p>
        </w:tc>
      </w:tr>
      <w:tr w:rsidR="00065EE3" w:rsidRPr="00065EE3" w14:paraId="7849C9DF" w14:textId="77777777" w:rsidTr="006243C4">
        <w:trPr>
          <w:trHeight w:val="309"/>
        </w:trPr>
        <w:tc>
          <w:tcPr>
            <w:tcW w:w="557" w:type="dxa"/>
            <w:vAlign w:val="center"/>
          </w:tcPr>
          <w:p w14:paraId="0D17D6C5"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6.</w:t>
            </w:r>
          </w:p>
        </w:tc>
        <w:tc>
          <w:tcPr>
            <w:tcW w:w="7513" w:type="dxa"/>
          </w:tcPr>
          <w:p w14:paraId="669701C1" w14:textId="77777777" w:rsidR="00065EE3" w:rsidRPr="006243C4" w:rsidRDefault="00065EE3" w:rsidP="00065EE3">
            <w:pPr>
              <w:jc w:val="left"/>
              <w:rPr>
                <w:rFonts w:eastAsia="Times New Roman" w:cs="Times New Roman"/>
                <w:b/>
                <w:bCs/>
                <w:sz w:val="26"/>
                <w:szCs w:val="26"/>
                <w:lang w:val="ru-RU"/>
              </w:rPr>
            </w:pPr>
            <w:r w:rsidRPr="006243C4">
              <w:rPr>
                <w:rFonts w:eastAsia="Times New Roman" w:cs="Times New Roman"/>
                <w:b/>
                <w:bCs/>
                <w:sz w:val="26"/>
                <w:szCs w:val="26"/>
                <w:lang w:val="ru-RU"/>
              </w:rPr>
              <w:t>Психологические основы инклюзивного и специального образования-1</w:t>
            </w:r>
          </w:p>
        </w:tc>
        <w:tc>
          <w:tcPr>
            <w:tcW w:w="1701" w:type="dxa"/>
            <w:vAlign w:val="center"/>
          </w:tcPr>
          <w:p w14:paraId="4A2B402D" w14:textId="77777777" w:rsidR="00065EE3" w:rsidRPr="006243C4" w:rsidRDefault="00065EE3" w:rsidP="00065EE3">
            <w:pPr>
              <w:jc w:val="center"/>
              <w:rPr>
                <w:rFonts w:eastAsia="Times New Roman" w:cs="Times New Roman"/>
                <w:sz w:val="26"/>
                <w:szCs w:val="26"/>
                <w:lang w:val="ru-RU"/>
              </w:rPr>
            </w:pPr>
          </w:p>
        </w:tc>
      </w:tr>
      <w:tr w:rsidR="00065EE3" w:rsidRPr="00065EE3" w14:paraId="24DED84D" w14:textId="77777777" w:rsidTr="006243C4">
        <w:trPr>
          <w:trHeight w:val="309"/>
        </w:trPr>
        <w:tc>
          <w:tcPr>
            <w:tcW w:w="557" w:type="dxa"/>
            <w:vAlign w:val="center"/>
          </w:tcPr>
          <w:p w14:paraId="41D273D0"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6.1.</w:t>
            </w:r>
          </w:p>
        </w:tc>
        <w:tc>
          <w:tcPr>
            <w:tcW w:w="7513" w:type="dxa"/>
          </w:tcPr>
          <w:p w14:paraId="41B1B985"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Организация взаимодействия и общения в образовательном процессе</w:t>
            </w:r>
          </w:p>
        </w:tc>
        <w:tc>
          <w:tcPr>
            <w:tcW w:w="1701" w:type="dxa"/>
            <w:vAlign w:val="center"/>
          </w:tcPr>
          <w:p w14:paraId="5A26FDAE"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БПК-6</w:t>
            </w:r>
          </w:p>
        </w:tc>
      </w:tr>
      <w:tr w:rsidR="00065EE3" w:rsidRPr="00065EE3" w14:paraId="29598762" w14:textId="77777777" w:rsidTr="006243C4">
        <w:trPr>
          <w:trHeight w:val="309"/>
        </w:trPr>
        <w:tc>
          <w:tcPr>
            <w:tcW w:w="557" w:type="dxa"/>
            <w:vAlign w:val="center"/>
          </w:tcPr>
          <w:p w14:paraId="141CBE85"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6.2.</w:t>
            </w:r>
          </w:p>
        </w:tc>
        <w:tc>
          <w:tcPr>
            <w:tcW w:w="7513" w:type="dxa"/>
          </w:tcPr>
          <w:p w14:paraId="2DC59ECD"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Основы специальной психологии</w:t>
            </w:r>
          </w:p>
        </w:tc>
        <w:tc>
          <w:tcPr>
            <w:tcW w:w="1701" w:type="dxa"/>
            <w:vAlign w:val="center"/>
          </w:tcPr>
          <w:p w14:paraId="1169F7F1"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БПК-9</w:t>
            </w:r>
          </w:p>
        </w:tc>
      </w:tr>
      <w:tr w:rsidR="00065EE3" w:rsidRPr="00065EE3" w14:paraId="7B324888" w14:textId="77777777" w:rsidTr="006243C4">
        <w:trPr>
          <w:trHeight w:val="309"/>
        </w:trPr>
        <w:tc>
          <w:tcPr>
            <w:tcW w:w="557" w:type="dxa"/>
            <w:vAlign w:val="center"/>
          </w:tcPr>
          <w:p w14:paraId="6AAB823B"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7.</w:t>
            </w:r>
          </w:p>
        </w:tc>
        <w:tc>
          <w:tcPr>
            <w:tcW w:w="7513" w:type="dxa"/>
          </w:tcPr>
          <w:p w14:paraId="50B00426" w14:textId="77777777" w:rsidR="00065EE3" w:rsidRPr="006243C4" w:rsidRDefault="00065EE3" w:rsidP="00065EE3">
            <w:pPr>
              <w:jc w:val="left"/>
              <w:rPr>
                <w:rFonts w:eastAsia="Times New Roman" w:cs="Times New Roman"/>
                <w:b/>
                <w:bCs/>
                <w:sz w:val="26"/>
                <w:szCs w:val="26"/>
                <w:lang w:val="ru-RU"/>
              </w:rPr>
            </w:pPr>
            <w:r w:rsidRPr="006243C4">
              <w:rPr>
                <w:rFonts w:eastAsia="Times New Roman" w:cs="Times New Roman"/>
                <w:b/>
                <w:bCs/>
                <w:sz w:val="26"/>
                <w:szCs w:val="26"/>
                <w:lang w:val="ru-RU"/>
              </w:rPr>
              <w:t>Психологические основы инклюзивного и специального образования-2</w:t>
            </w:r>
          </w:p>
        </w:tc>
        <w:tc>
          <w:tcPr>
            <w:tcW w:w="1701" w:type="dxa"/>
            <w:vAlign w:val="center"/>
          </w:tcPr>
          <w:p w14:paraId="0B9C032B"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1E711583" w14:textId="77777777" w:rsidTr="006243C4">
        <w:trPr>
          <w:trHeight w:val="309"/>
        </w:trPr>
        <w:tc>
          <w:tcPr>
            <w:tcW w:w="557" w:type="dxa"/>
            <w:vAlign w:val="center"/>
          </w:tcPr>
          <w:p w14:paraId="53158749"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8.</w:t>
            </w:r>
          </w:p>
        </w:tc>
        <w:tc>
          <w:tcPr>
            <w:tcW w:w="7513" w:type="dxa"/>
          </w:tcPr>
          <w:p w14:paraId="7BF3DB59" w14:textId="77777777" w:rsidR="00065EE3" w:rsidRPr="006243C4" w:rsidRDefault="00065EE3" w:rsidP="00065EE3">
            <w:pPr>
              <w:jc w:val="left"/>
              <w:rPr>
                <w:rFonts w:eastAsia="Times New Roman" w:cs="Times New Roman"/>
                <w:b/>
                <w:bCs/>
                <w:sz w:val="26"/>
                <w:szCs w:val="26"/>
                <w:lang w:val="ru-RU"/>
              </w:rPr>
            </w:pPr>
            <w:r w:rsidRPr="006243C4">
              <w:rPr>
                <w:rFonts w:eastAsia="Times New Roman" w:cs="Times New Roman"/>
                <w:b/>
                <w:bCs/>
                <w:sz w:val="26"/>
                <w:szCs w:val="26"/>
                <w:lang w:val="ru-RU"/>
              </w:rPr>
              <w:t>Дидактические основы инклюзивного и специального образования</w:t>
            </w:r>
          </w:p>
        </w:tc>
        <w:tc>
          <w:tcPr>
            <w:tcW w:w="1701" w:type="dxa"/>
            <w:vAlign w:val="center"/>
          </w:tcPr>
          <w:p w14:paraId="5532F1BF" w14:textId="77777777" w:rsidR="00065EE3" w:rsidRPr="006243C4" w:rsidRDefault="00065EE3" w:rsidP="00065EE3">
            <w:pPr>
              <w:jc w:val="center"/>
              <w:rPr>
                <w:rFonts w:eastAsia="Times New Roman" w:cs="Times New Roman"/>
                <w:sz w:val="26"/>
                <w:szCs w:val="26"/>
                <w:lang w:val="ru-RU"/>
              </w:rPr>
            </w:pPr>
          </w:p>
        </w:tc>
      </w:tr>
      <w:tr w:rsidR="00065EE3" w:rsidRPr="00065EE3" w14:paraId="108A3933" w14:textId="77777777" w:rsidTr="006243C4">
        <w:trPr>
          <w:trHeight w:val="309"/>
        </w:trPr>
        <w:tc>
          <w:tcPr>
            <w:tcW w:w="557" w:type="dxa"/>
            <w:vAlign w:val="center"/>
          </w:tcPr>
          <w:p w14:paraId="7353165B"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8.1.</w:t>
            </w:r>
          </w:p>
        </w:tc>
        <w:tc>
          <w:tcPr>
            <w:tcW w:w="7513" w:type="dxa"/>
          </w:tcPr>
          <w:p w14:paraId="558DA41B"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Основы инклюзивной и специальной дидактики в дошкольном образовании</w:t>
            </w:r>
          </w:p>
        </w:tc>
        <w:tc>
          <w:tcPr>
            <w:tcW w:w="1701" w:type="dxa"/>
            <w:vAlign w:val="center"/>
          </w:tcPr>
          <w:p w14:paraId="35DD942C"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52F80090" w14:textId="77777777" w:rsidTr="006243C4">
        <w:trPr>
          <w:trHeight w:val="309"/>
        </w:trPr>
        <w:tc>
          <w:tcPr>
            <w:tcW w:w="557" w:type="dxa"/>
            <w:vAlign w:val="center"/>
          </w:tcPr>
          <w:p w14:paraId="21C10B82"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8.2.</w:t>
            </w:r>
          </w:p>
        </w:tc>
        <w:tc>
          <w:tcPr>
            <w:tcW w:w="7513" w:type="dxa"/>
          </w:tcPr>
          <w:p w14:paraId="05E333A0"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Олигофренопедагогика</w:t>
            </w:r>
          </w:p>
        </w:tc>
        <w:tc>
          <w:tcPr>
            <w:tcW w:w="1701" w:type="dxa"/>
            <w:vAlign w:val="center"/>
          </w:tcPr>
          <w:p w14:paraId="784039D8"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УК-6, БПК-3</w:t>
            </w:r>
          </w:p>
        </w:tc>
      </w:tr>
      <w:tr w:rsidR="00065EE3" w:rsidRPr="00065EE3" w14:paraId="7E100B06" w14:textId="77777777" w:rsidTr="006243C4">
        <w:trPr>
          <w:trHeight w:val="309"/>
        </w:trPr>
        <w:tc>
          <w:tcPr>
            <w:tcW w:w="557" w:type="dxa"/>
            <w:vAlign w:val="center"/>
          </w:tcPr>
          <w:p w14:paraId="0F3A8023"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8.3.</w:t>
            </w:r>
          </w:p>
        </w:tc>
        <w:tc>
          <w:tcPr>
            <w:tcW w:w="7513" w:type="dxa"/>
          </w:tcPr>
          <w:p w14:paraId="525280CD"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Основы инклюзивной и специальной дидактики в школьном образовании</w:t>
            </w:r>
          </w:p>
        </w:tc>
        <w:tc>
          <w:tcPr>
            <w:tcW w:w="1701" w:type="dxa"/>
            <w:vAlign w:val="center"/>
          </w:tcPr>
          <w:p w14:paraId="42241A41"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4131C70A" w14:textId="77777777" w:rsidTr="006243C4">
        <w:trPr>
          <w:trHeight w:val="309"/>
        </w:trPr>
        <w:tc>
          <w:tcPr>
            <w:tcW w:w="557" w:type="dxa"/>
            <w:vAlign w:val="center"/>
          </w:tcPr>
          <w:p w14:paraId="4883D619"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9.</w:t>
            </w:r>
          </w:p>
        </w:tc>
        <w:tc>
          <w:tcPr>
            <w:tcW w:w="7513" w:type="dxa"/>
          </w:tcPr>
          <w:p w14:paraId="04B94CBC" w14:textId="77777777" w:rsidR="00065EE3" w:rsidRPr="00065EE3" w:rsidRDefault="00065EE3" w:rsidP="00065EE3">
            <w:pPr>
              <w:jc w:val="left"/>
              <w:rPr>
                <w:rFonts w:eastAsia="Times New Roman" w:cs="Times New Roman"/>
                <w:b/>
                <w:bCs/>
                <w:sz w:val="26"/>
                <w:szCs w:val="26"/>
              </w:rPr>
            </w:pPr>
            <w:r w:rsidRPr="00065EE3">
              <w:rPr>
                <w:rFonts w:eastAsia="Times New Roman" w:cs="Times New Roman"/>
                <w:b/>
                <w:bCs/>
                <w:sz w:val="26"/>
                <w:szCs w:val="26"/>
              </w:rPr>
              <w:t>Методика коррекционно-развивающей работы-1</w:t>
            </w:r>
          </w:p>
        </w:tc>
        <w:tc>
          <w:tcPr>
            <w:tcW w:w="1701" w:type="dxa"/>
            <w:vAlign w:val="center"/>
          </w:tcPr>
          <w:p w14:paraId="53C17EFE"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БПК-1, 8</w:t>
            </w:r>
          </w:p>
        </w:tc>
      </w:tr>
      <w:tr w:rsidR="00065EE3" w:rsidRPr="00065EE3" w14:paraId="0E223071" w14:textId="77777777" w:rsidTr="006243C4">
        <w:trPr>
          <w:trHeight w:val="309"/>
        </w:trPr>
        <w:tc>
          <w:tcPr>
            <w:tcW w:w="557" w:type="dxa"/>
            <w:vAlign w:val="center"/>
          </w:tcPr>
          <w:p w14:paraId="2DADB2A2"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10.</w:t>
            </w:r>
          </w:p>
        </w:tc>
        <w:tc>
          <w:tcPr>
            <w:tcW w:w="7513" w:type="dxa"/>
          </w:tcPr>
          <w:p w14:paraId="7BAACF2F" w14:textId="77777777" w:rsidR="00065EE3" w:rsidRPr="00065EE3" w:rsidRDefault="00065EE3" w:rsidP="00065EE3">
            <w:pPr>
              <w:jc w:val="left"/>
              <w:rPr>
                <w:rFonts w:eastAsia="Times New Roman" w:cs="Times New Roman"/>
                <w:b/>
                <w:bCs/>
                <w:sz w:val="26"/>
                <w:szCs w:val="26"/>
              </w:rPr>
            </w:pPr>
            <w:r w:rsidRPr="00065EE3">
              <w:rPr>
                <w:rFonts w:eastAsia="Times New Roman" w:cs="Times New Roman"/>
                <w:b/>
                <w:bCs/>
                <w:sz w:val="26"/>
                <w:szCs w:val="26"/>
              </w:rPr>
              <w:t>Методика коррекционно-развивающей работы-2</w:t>
            </w:r>
          </w:p>
        </w:tc>
        <w:tc>
          <w:tcPr>
            <w:tcW w:w="1701" w:type="dxa"/>
            <w:vAlign w:val="center"/>
          </w:tcPr>
          <w:p w14:paraId="62DB3236"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44445B89" w14:textId="77777777" w:rsidTr="006243C4">
        <w:trPr>
          <w:trHeight w:val="309"/>
        </w:trPr>
        <w:tc>
          <w:tcPr>
            <w:tcW w:w="557" w:type="dxa"/>
            <w:vAlign w:val="center"/>
          </w:tcPr>
          <w:p w14:paraId="50A904F7"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11.</w:t>
            </w:r>
          </w:p>
        </w:tc>
        <w:tc>
          <w:tcPr>
            <w:tcW w:w="7513" w:type="dxa"/>
          </w:tcPr>
          <w:p w14:paraId="7F304E1F" w14:textId="77777777" w:rsidR="00065EE3" w:rsidRPr="00065EE3" w:rsidRDefault="00065EE3" w:rsidP="00065EE3">
            <w:pPr>
              <w:jc w:val="left"/>
              <w:rPr>
                <w:rFonts w:eastAsia="Times New Roman" w:cs="Times New Roman"/>
                <w:b/>
                <w:bCs/>
                <w:sz w:val="26"/>
                <w:szCs w:val="26"/>
              </w:rPr>
            </w:pPr>
            <w:r w:rsidRPr="00065EE3">
              <w:rPr>
                <w:rFonts w:eastAsia="Times New Roman" w:cs="Times New Roman"/>
                <w:b/>
                <w:bCs/>
                <w:sz w:val="26"/>
                <w:szCs w:val="26"/>
              </w:rPr>
              <w:t>Методика коррекционно-развивающей работы- 3</w:t>
            </w:r>
          </w:p>
        </w:tc>
        <w:tc>
          <w:tcPr>
            <w:tcW w:w="1701" w:type="dxa"/>
            <w:vAlign w:val="center"/>
          </w:tcPr>
          <w:p w14:paraId="7B31E5A8" w14:textId="77777777" w:rsidR="00065EE3" w:rsidRPr="00065EE3" w:rsidRDefault="00065EE3" w:rsidP="00065EE3">
            <w:pPr>
              <w:jc w:val="center"/>
              <w:rPr>
                <w:rFonts w:eastAsia="Times New Roman" w:cs="Times New Roman"/>
                <w:sz w:val="26"/>
                <w:szCs w:val="26"/>
              </w:rPr>
            </w:pPr>
          </w:p>
        </w:tc>
      </w:tr>
      <w:tr w:rsidR="00065EE3" w:rsidRPr="00065EE3" w14:paraId="783D6899" w14:textId="77777777" w:rsidTr="006243C4">
        <w:trPr>
          <w:trHeight w:val="309"/>
        </w:trPr>
        <w:tc>
          <w:tcPr>
            <w:tcW w:w="557" w:type="dxa"/>
            <w:vAlign w:val="center"/>
          </w:tcPr>
          <w:p w14:paraId="0D787A3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11.1.</w:t>
            </w:r>
          </w:p>
        </w:tc>
        <w:tc>
          <w:tcPr>
            <w:tcW w:w="7513" w:type="dxa"/>
          </w:tcPr>
          <w:p w14:paraId="61F4D1CA"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Профилактика и коррекция нарушений двигательной сферы и мобильности</w:t>
            </w:r>
          </w:p>
        </w:tc>
        <w:tc>
          <w:tcPr>
            <w:tcW w:w="1701" w:type="dxa"/>
            <w:vAlign w:val="center"/>
          </w:tcPr>
          <w:p w14:paraId="0821155E"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БПК-9</w:t>
            </w:r>
          </w:p>
        </w:tc>
      </w:tr>
      <w:tr w:rsidR="00065EE3" w:rsidRPr="00065EE3" w14:paraId="5FAE6E40" w14:textId="77777777" w:rsidTr="006243C4">
        <w:trPr>
          <w:trHeight w:val="309"/>
        </w:trPr>
        <w:tc>
          <w:tcPr>
            <w:tcW w:w="557" w:type="dxa"/>
            <w:vAlign w:val="center"/>
          </w:tcPr>
          <w:p w14:paraId="66E2B149"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11.2.</w:t>
            </w:r>
          </w:p>
        </w:tc>
        <w:tc>
          <w:tcPr>
            <w:tcW w:w="7513" w:type="dxa"/>
          </w:tcPr>
          <w:p w14:paraId="21B83987"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Профилактика и коррекция проблемного поведения</w:t>
            </w:r>
          </w:p>
        </w:tc>
        <w:tc>
          <w:tcPr>
            <w:tcW w:w="1701" w:type="dxa"/>
            <w:vAlign w:val="center"/>
          </w:tcPr>
          <w:p w14:paraId="3383BB1F"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БПК-6</w:t>
            </w:r>
          </w:p>
        </w:tc>
      </w:tr>
      <w:tr w:rsidR="00065EE3" w:rsidRPr="00065EE3" w14:paraId="398A56AA" w14:textId="77777777" w:rsidTr="006243C4">
        <w:trPr>
          <w:trHeight w:val="309"/>
        </w:trPr>
        <w:tc>
          <w:tcPr>
            <w:tcW w:w="557" w:type="dxa"/>
            <w:vAlign w:val="center"/>
          </w:tcPr>
          <w:p w14:paraId="41C86CDC"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 xml:space="preserve">12. </w:t>
            </w:r>
          </w:p>
        </w:tc>
        <w:tc>
          <w:tcPr>
            <w:tcW w:w="7513" w:type="dxa"/>
          </w:tcPr>
          <w:p w14:paraId="41050512" w14:textId="77777777" w:rsidR="00065EE3" w:rsidRPr="006243C4" w:rsidRDefault="00065EE3" w:rsidP="00065EE3">
            <w:pPr>
              <w:jc w:val="left"/>
              <w:rPr>
                <w:rFonts w:eastAsia="Times New Roman" w:cs="Times New Roman"/>
                <w:b/>
                <w:sz w:val="26"/>
                <w:szCs w:val="26"/>
                <w:lang w:val="ru-RU"/>
              </w:rPr>
            </w:pPr>
            <w:r w:rsidRPr="006243C4">
              <w:rPr>
                <w:rFonts w:eastAsia="Times New Roman" w:cs="Times New Roman"/>
                <w:b/>
                <w:spacing w:val="-6"/>
                <w:sz w:val="26"/>
                <w:szCs w:val="26"/>
                <w:lang w:val="ru-RU"/>
              </w:rPr>
              <w:t>Психолого-педагогическое сопровождение инклюзивного и специального образования</w:t>
            </w:r>
          </w:p>
        </w:tc>
        <w:tc>
          <w:tcPr>
            <w:tcW w:w="1701" w:type="dxa"/>
            <w:vAlign w:val="center"/>
          </w:tcPr>
          <w:p w14:paraId="78A05283" w14:textId="77777777" w:rsidR="00065EE3" w:rsidRPr="006243C4" w:rsidRDefault="00065EE3" w:rsidP="00065EE3">
            <w:pPr>
              <w:jc w:val="center"/>
              <w:rPr>
                <w:rFonts w:eastAsia="Times New Roman" w:cs="Times New Roman"/>
                <w:sz w:val="26"/>
                <w:szCs w:val="26"/>
                <w:lang w:val="ru-RU"/>
              </w:rPr>
            </w:pPr>
          </w:p>
        </w:tc>
      </w:tr>
      <w:tr w:rsidR="00065EE3" w:rsidRPr="00065EE3" w14:paraId="68B40E92" w14:textId="77777777" w:rsidTr="006243C4">
        <w:trPr>
          <w:trHeight w:val="309"/>
        </w:trPr>
        <w:tc>
          <w:tcPr>
            <w:tcW w:w="557" w:type="dxa"/>
            <w:vAlign w:val="center"/>
          </w:tcPr>
          <w:p w14:paraId="0B2B80F7"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12.1.</w:t>
            </w:r>
          </w:p>
        </w:tc>
        <w:tc>
          <w:tcPr>
            <w:tcW w:w="7513" w:type="dxa"/>
          </w:tcPr>
          <w:p w14:paraId="1EFF48F7" w14:textId="77777777" w:rsidR="00065EE3" w:rsidRPr="006243C4" w:rsidRDefault="00065EE3" w:rsidP="00065EE3">
            <w:pPr>
              <w:jc w:val="left"/>
              <w:rPr>
                <w:rFonts w:eastAsia="Times New Roman" w:cs="Times New Roman"/>
                <w:iCs/>
                <w:sz w:val="26"/>
                <w:szCs w:val="26"/>
                <w:lang w:val="ru-RU"/>
              </w:rPr>
            </w:pPr>
            <w:r w:rsidRPr="006243C4">
              <w:rPr>
                <w:rFonts w:eastAsia="Times New Roman" w:cs="Times New Roman"/>
                <w:iCs/>
                <w:spacing w:val="-6"/>
                <w:sz w:val="26"/>
                <w:szCs w:val="26"/>
                <w:lang w:val="ru-RU"/>
              </w:rPr>
              <w:t>Психолого-педагогическое сопровождение образовательного процесса</w:t>
            </w:r>
          </w:p>
        </w:tc>
        <w:tc>
          <w:tcPr>
            <w:tcW w:w="1701" w:type="dxa"/>
            <w:vAlign w:val="center"/>
          </w:tcPr>
          <w:p w14:paraId="429EFF47"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БПК-6</w:t>
            </w:r>
          </w:p>
        </w:tc>
      </w:tr>
      <w:tr w:rsidR="00065EE3" w:rsidRPr="00065EE3" w14:paraId="6C596106" w14:textId="77777777" w:rsidTr="006243C4">
        <w:trPr>
          <w:trHeight w:val="309"/>
        </w:trPr>
        <w:tc>
          <w:tcPr>
            <w:tcW w:w="557" w:type="dxa"/>
            <w:vAlign w:val="center"/>
          </w:tcPr>
          <w:p w14:paraId="5E9FF7B0"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12.2.</w:t>
            </w:r>
          </w:p>
        </w:tc>
        <w:tc>
          <w:tcPr>
            <w:tcW w:w="7513" w:type="dxa"/>
          </w:tcPr>
          <w:p w14:paraId="39EE166C" w14:textId="77777777" w:rsidR="00065EE3" w:rsidRPr="006243C4" w:rsidRDefault="00065EE3" w:rsidP="00065EE3">
            <w:pPr>
              <w:jc w:val="left"/>
              <w:rPr>
                <w:rFonts w:eastAsia="Times New Roman" w:cs="Times New Roman"/>
                <w:iCs/>
                <w:sz w:val="26"/>
                <w:szCs w:val="26"/>
                <w:lang w:val="ru-RU"/>
              </w:rPr>
            </w:pPr>
            <w:r w:rsidRPr="006243C4">
              <w:rPr>
                <w:rFonts w:eastAsia="Times New Roman" w:cs="Times New Roman"/>
                <w:iCs/>
                <w:spacing w:val="-6"/>
                <w:sz w:val="26"/>
                <w:szCs w:val="26"/>
                <w:lang w:val="ru-RU"/>
              </w:rPr>
              <w:t>Сопровождение семьи в учреждении образования</w:t>
            </w:r>
          </w:p>
        </w:tc>
        <w:tc>
          <w:tcPr>
            <w:tcW w:w="1701" w:type="dxa"/>
            <w:vAlign w:val="center"/>
          </w:tcPr>
          <w:p w14:paraId="7DDEEDE5"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БПК-7</w:t>
            </w:r>
          </w:p>
        </w:tc>
      </w:tr>
      <w:tr w:rsidR="00065EE3" w:rsidRPr="00065EE3" w14:paraId="3E98AF7A" w14:textId="77777777" w:rsidTr="006243C4">
        <w:trPr>
          <w:trHeight w:val="309"/>
        </w:trPr>
        <w:tc>
          <w:tcPr>
            <w:tcW w:w="557" w:type="dxa"/>
            <w:vAlign w:val="center"/>
          </w:tcPr>
          <w:p w14:paraId="3BEC26AE"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13.</w:t>
            </w:r>
          </w:p>
        </w:tc>
        <w:tc>
          <w:tcPr>
            <w:tcW w:w="7513" w:type="dxa"/>
          </w:tcPr>
          <w:p w14:paraId="6D94B2A8" w14:textId="77777777" w:rsidR="00065EE3" w:rsidRPr="006243C4" w:rsidRDefault="00065EE3" w:rsidP="00065EE3">
            <w:pPr>
              <w:jc w:val="left"/>
              <w:rPr>
                <w:rFonts w:eastAsia="Times New Roman" w:cs="Times New Roman"/>
                <w:b/>
                <w:bCs/>
                <w:sz w:val="26"/>
                <w:szCs w:val="26"/>
                <w:lang w:val="ru-RU"/>
              </w:rPr>
            </w:pPr>
            <w:r w:rsidRPr="006243C4">
              <w:rPr>
                <w:rFonts w:eastAsia="Times New Roman" w:cs="Times New Roman"/>
                <w:b/>
                <w:bCs/>
                <w:sz w:val="26"/>
                <w:szCs w:val="26"/>
                <w:lang w:val="ru-RU"/>
              </w:rPr>
              <w:t>Современные технологии и средства коммуникации в образовании</w:t>
            </w:r>
          </w:p>
        </w:tc>
        <w:tc>
          <w:tcPr>
            <w:tcW w:w="1701" w:type="dxa"/>
            <w:vAlign w:val="center"/>
          </w:tcPr>
          <w:p w14:paraId="7C96C1E0" w14:textId="77777777" w:rsidR="00065EE3" w:rsidRPr="006243C4" w:rsidRDefault="00065EE3" w:rsidP="00065EE3">
            <w:pPr>
              <w:jc w:val="center"/>
              <w:rPr>
                <w:rFonts w:eastAsia="Times New Roman" w:cs="Times New Roman"/>
                <w:sz w:val="26"/>
                <w:szCs w:val="26"/>
                <w:lang w:val="ru-RU"/>
              </w:rPr>
            </w:pPr>
          </w:p>
        </w:tc>
      </w:tr>
      <w:tr w:rsidR="00065EE3" w:rsidRPr="00065EE3" w14:paraId="788EE126" w14:textId="77777777" w:rsidTr="006243C4">
        <w:trPr>
          <w:trHeight w:val="309"/>
        </w:trPr>
        <w:tc>
          <w:tcPr>
            <w:tcW w:w="557" w:type="dxa"/>
            <w:vAlign w:val="center"/>
          </w:tcPr>
          <w:p w14:paraId="0290B3F7"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13.1.</w:t>
            </w:r>
          </w:p>
        </w:tc>
        <w:tc>
          <w:tcPr>
            <w:tcW w:w="7513" w:type="dxa"/>
          </w:tcPr>
          <w:p w14:paraId="0454B9A4"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Альтернативная коммуникация</w:t>
            </w:r>
          </w:p>
        </w:tc>
        <w:tc>
          <w:tcPr>
            <w:tcW w:w="1701" w:type="dxa"/>
            <w:vAlign w:val="center"/>
          </w:tcPr>
          <w:p w14:paraId="416270D1"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БПК-6</w:t>
            </w:r>
          </w:p>
        </w:tc>
      </w:tr>
      <w:tr w:rsidR="00065EE3" w:rsidRPr="00065EE3" w14:paraId="299A4311" w14:textId="77777777" w:rsidTr="006243C4">
        <w:trPr>
          <w:trHeight w:val="309"/>
        </w:trPr>
        <w:tc>
          <w:tcPr>
            <w:tcW w:w="557" w:type="dxa"/>
            <w:vAlign w:val="center"/>
          </w:tcPr>
          <w:p w14:paraId="1C605A8E"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13.2.</w:t>
            </w:r>
          </w:p>
        </w:tc>
        <w:tc>
          <w:tcPr>
            <w:tcW w:w="7513" w:type="dxa"/>
          </w:tcPr>
          <w:p w14:paraId="377EB4DB"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Социальное ориентирование и современные средства коммуникации</w:t>
            </w:r>
          </w:p>
        </w:tc>
        <w:tc>
          <w:tcPr>
            <w:tcW w:w="1701" w:type="dxa"/>
            <w:vAlign w:val="center"/>
          </w:tcPr>
          <w:p w14:paraId="12ED030A"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БПК-4</w:t>
            </w:r>
          </w:p>
        </w:tc>
      </w:tr>
      <w:tr w:rsidR="00065EE3" w:rsidRPr="00065EE3" w14:paraId="2D8CFEE0" w14:textId="77777777" w:rsidTr="006243C4">
        <w:trPr>
          <w:trHeight w:val="309"/>
        </w:trPr>
        <w:tc>
          <w:tcPr>
            <w:tcW w:w="557" w:type="dxa"/>
            <w:vAlign w:val="center"/>
          </w:tcPr>
          <w:p w14:paraId="1E0BB201"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13.3.</w:t>
            </w:r>
          </w:p>
        </w:tc>
        <w:tc>
          <w:tcPr>
            <w:tcW w:w="7513" w:type="dxa"/>
          </w:tcPr>
          <w:p w14:paraId="41B88723"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Информационные технологии в инклюзивном и специальном образовании</w:t>
            </w:r>
          </w:p>
        </w:tc>
        <w:tc>
          <w:tcPr>
            <w:tcW w:w="1701" w:type="dxa"/>
            <w:vAlign w:val="center"/>
          </w:tcPr>
          <w:p w14:paraId="5F251B16"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УК-2</w:t>
            </w:r>
          </w:p>
        </w:tc>
      </w:tr>
      <w:tr w:rsidR="00065EE3" w:rsidRPr="00065EE3" w14:paraId="7C3A9F09" w14:textId="77777777" w:rsidTr="006243C4">
        <w:trPr>
          <w:trHeight w:val="309"/>
        </w:trPr>
        <w:tc>
          <w:tcPr>
            <w:tcW w:w="557" w:type="dxa"/>
            <w:vAlign w:val="center"/>
          </w:tcPr>
          <w:p w14:paraId="151A8FB9" w14:textId="77777777" w:rsidR="00065EE3" w:rsidRPr="00065EE3" w:rsidRDefault="00065EE3" w:rsidP="00065EE3">
            <w:pPr>
              <w:jc w:val="left"/>
              <w:rPr>
                <w:rFonts w:eastAsia="Times New Roman" w:cs="Times New Roman"/>
                <w:b/>
                <w:sz w:val="26"/>
                <w:szCs w:val="26"/>
              </w:rPr>
            </w:pPr>
            <w:r w:rsidRPr="00065EE3">
              <w:rPr>
                <w:rFonts w:eastAsia="Times New Roman" w:cs="Times New Roman"/>
                <w:b/>
                <w:sz w:val="26"/>
                <w:szCs w:val="26"/>
              </w:rPr>
              <w:t>14.</w:t>
            </w:r>
          </w:p>
        </w:tc>
        <w:tc>
          <w:tcPr>
            <w:tcW w:w="7513" w:type="dxa"/>
          </w:tcPr>
          <w:p w14:paraId="37087676" w14:textId="77777777" w:rsidR="00065EE3" w:rsidRPr="00065EE3" w:rsidRDefault="00065EE3" w:rsidP="00065EE3">
            <w:pPr>
              <w:jc w:val="left"/>
              <w:rPr>
                <w:rFonts w:eastAsia="Times New Roman" w:cs="Times New Roman"/>
                <w:b/>
                <w:bCs/>
                <w:sz w:val="26"/>
                <w:szCs w:val="26"/>
              </w:rPr>
            </w:pPr>
            <w:r w:rsidRPr="00065EE3">
              <w:rPr>
                <w:rFonts w:eastAsia="Times New Roman" w:cs="Times New Roman"/>
                <w:b/>
                <w:bCs/>
                <w:sz w:val="26"/>
                <w:szCs w:val="26"/>
              </w:rPr>
              <w:t>Коррекционно-образовательные технологии</w:t>
            </w:r>
          </w:p>
        </w:tc>
        <w:tc>
          <w:tcPr>
            <w:tcW w:w="1701" w:type="dxa"/>
            <w:vAlign w:val="center"/>
          </w:tcPr>
          <w:p w14:paraId="5AB566EE" w14:textId="77777777" w:rsidR="00065EE3" w:rsidRPr="00065EE3" w:rsidRDefault="00065EE3" w:rsidP="00065EE3">
            <w:pPr>
              <w:jc w:val="center"/>
              <w:rPr>
                <w:rFonts w:eastAsia="Times New Roman" w:cs="Times New Roman"/>
                <w:sz w:val="26"/>
                <w:szCs w:val="26"/>
              </w:rPr>
            </w:pPr>
          </w:p>
        </w:tc>
      </w:tr>
      <w:tr w:rsidR="00065EE3" w:rsidRPr="00065EE3" w14:paraId="2BF49F2A" w14:textId="77777777" w:rsidTr="006243C4">
        <w:trPr>
          <w:trHeight w:val="309"/>
        </w:trPr>
        <w:tc>
          <w:tcPr>
            <w:tcW w:w="557" w:type="dxa"/>
            <w:vAlign w:val="center"/>
          </w:tcPr>
          <w:p w14:paraId="6FF40FA8"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14.1.</w:t>
            </w:r>
          </w:p>
        </w:tc>
        <w:tc>
          <w:tcPr>
            <w:tcW w:w="7513" w:type="dxa"/>
          </w:tcPr>
          <w:p w14:paraId="010995BF"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Коррекционно-образовательные технологии в дошкольном образовании</w:t>
            </w:r>
          </w:p>
        </w:tc>
        <w:tc>
          <w:tcPr>
            <w:tcW w:w="1701" w:type="dxa"/>
            <w:vAlign w:val="center"/>
          </w:tcPr>
          <w:p w14:paraId="67C281A6"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БПК-4</w:t>
            </w:r>
          </w:p>
        </w:tc>
      </w:tr>
      <w:tr w:rsidR="00065EE3" w:rsidRPr="00065EE3" w14:paraId="18C98A6A" w14:textId="77777777" w:rsidTr="006243C4">
        <w:trPr>
          <w:trHeight w:val="309"/>
        </w:trPr>
        <w:tc>
          <w:tcPr>
            <w:tcW w:w="557" w:type="dxa"/>
            <w:vAlign w:val="center"/>
          </w:tcPr>
          <w:p w14:paraId="628AD5BD"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14.2.</w:t>
            </w:r>
          </w:p>
        </w:tc>
        <w:tc>
          <w:tcPr>
            <w:tcW w:w="7513" w:type="dxa"/>
          </w:tcPr>
          <w:p w14:paraId="03369871" w14:textId="77777777" w:rsidR="00065EE3" w:rsidRPr="006243C4" w:rsidRDefault="00065EE3" w:rsidP="00065EE3">
            <w:pPr>
              <w:jc w:val="left"/>
              <w:rPr>
                <w:rFonts w:eastAsia="Times New Roman" w:cs="Times New Roman"/>
                <w:sz w:val="26"/>
                <w:szCs w:val="26"/>
                <w:lang w:val="ru-RU"/>
              </w:rPr>
            </w:pPr>
            <w:r w:rsidRPr="006243C4">
              <w:rPr>
                <w:rFonts w:eastAsia="Times New Roman" w:cs="Times New Roman"/>
                <w:sz w:val="26"/>
                <w:szCs w:val="26"/>
                <w:lang w:val="ru-RU"/>
              </w:rPr>
              <w:t>Коррекционно-образовательные технологии в школьном образовании</w:t>
            </w:r>
          </w:p>
        </w:tc>
        <w:tc>
          <w:tcPr>
            <w:tcW w:w="1701" w:type="dxa"/>
            <w:vAlign w:val="center"/>
          </w:tcPr>
          <w:p w14:paraId="6082E64A"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БПК-4</w:t>
            </w:r>
          </w:p>
        </w:tc>
      </w:tr>
      <w:tr w:rsidR="00065EE3" w:rsidRPr="00065EE3" w14:paraId="78F89E9E" w14:textId="77777777" w:rsidTr="006243C4">
        <w:trPr>
          <w:trHeight w:val="309"/>
        </w:trPr>
        <w:tc>
          <w:tcPr>
            <w:tcW w:w="557" w:type="dxa"/>
            <w:vAlign w:val="center"/>
          </w:tcPr>
          <w:p w14:paraId="06CFD3B6"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14.3.</w:t>
            </w:r>
          </w:p>
        </w:tc>
        <w:tc>
          <w:tcPr>
            <w:tcW w:w="7513" w:type="dxa"/>
          </w:tcPr>
          <w:p w14:paraId="6DF9A05E" w14:textId="77777777" w:rsidR="00065EE3" w:rsidRPr="00065EE3" w:rsidRDefault="00065EE3" w:rsidP="00065EE3">
            <w:pPr>
              <w:jc w:val="left"/>
              <w:rPr>
                <w:rFonts w:eastAsia="Times New Roman" w:cs="Times New Roman"/>
                <w:sz w:val="26"/>
                <w:szCs w:val="26"/>
              </w:rPr>
            </w:pPr>
            <w:r w:rsidRPr="00065EE3">
              <w:rPr>
                <w:rFonts w:eastAsia="Times New Roman" w:cs="Times New Roman"/>
                <w:sz w:val="26"/>
                <w:szCs w:val="26"/>
              </w:rPr>
              <w:t>Здоровьесберегающие технологии в образовании</w:t>
            </w:r>
          </w:p>
        </w:tc>
        <w:tc>
          <w:tcPr>
            <w:tcW w:w="1701" w:type="dxa"/>
            <w:vAlign w:val="center"/>
          </w:tcPr>
          <w:p w14:paraId="1C8A1948"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БПК-9</w:t>
            </w:r>
          </w:p>
        </w:tc>
      </w:tr>
      <w:tr w:rsidR="00065EE3" w:rsidRPr="00065EE3" w14:paraId="3C9981A6" w14:textId="77777777" w:rsidTr="006243C4">
        <w:trPr>
          <w:trHeight w:val="309"/>
        </w:trPr>
        <w:tc>
          <w:tcPr>
            <w:tcW w:w="557" w:type="dxa"/>
            <w:vAlign w:val="center"/>
          </w:tcPr>
          <w:p w14:paraId="74EA0DD4" w14:textId="77777777" w:rsidR="00065EE3" w:rsidRPr="00065EE3" w:rsidRDefault="00065EE3" w:rsidP="00065EE3">
            <w:pPr>
              <w:spacing w:line="300" w:lineRule="atLeast"/>
              <w:jc w:val="left"/>
              <w:rPr>
                <w:rFonts w:eastAsia="Times New Roman" w:cs="Times New Roman"/>
                <w:b/>
                <w:sz w:val="26"/>
                <w:szCs w:val="26"/>
              </w:rPr>
            </w:pPr>
            <w:r w:rsidRPr="00065EE3">
              <w:rPr>
                <w:rFonts w:eastAsia="Times New Roman" w:cs="Times New Roman"/>
                <w:b/>
                <w:sz w:val="26"/>
                <w:szCs w:val="26"/>
              </w:rPr>
              <w:t>15.</w:t>
            </w:r>
          </w:p>
        </w:tc>
        <w:tc>
          <w:tcPr>
            <w:tcW w:w="7513" w:type="dxa"/>
            <w:vAlign w:val="center"/>
          </w:tcPr>
          <w:p w14:paraId="522176B9" w14:textId="77777777" w:rsidR="00065EE3" w:rsidRPr="00065EE3" w:rsidRDefault="00065EE3" w:rsidP="00065EE3">
            <w:pPr>
              <w:spacing w:line="300" w:lineRule="atLeast"/>
              <w:ind w:right="142"/>
              <w:jc w:val="left"/>
              <w:rPr>
                <w:rFonts w:eastAsia="Times New Roman" w:cs="Times New Roman"/>
                <w:b/>
                <w:sz w:val="26"/>
                <w:szCs w:val="26"/>
              </w:rPr>
            </w:pPr>
            <w:r w:rsidRPr="00065EE3">
              <w:rPr>
                <w:rFonts w:eastAsia="Times New Roman" w:cs="Times New Roman"/>
                <w:b/>
                <w:bCs/>
                <w:sz w:val="26"/>
                <w:szCs w:val="26"/>
                <w:lang w:eastAsia="ru-RU"/>
              </w:rPr>
              <w:t>Курсовые проекты (курсовые работы)</w:t>
            </w:r>
          </w:p>
        </w:tc>
        <w:tc>
          <w:tcPr>
            <w:tcW w:w="1701" w:type="dxa"/>
            <w:vAlign w:val="center"/>
          </w:tcPr>
          <w:p w14:paraId="68D48905"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УК-1, 5, 6</w:t>
            </w:r>
          </w:p>
        </w:tc>
      </w:tr>
      <w:tr w:rsidR="00065EE3" w:rsidRPr="00065EE3" w14:paraId="4F090F2D" w14:textId="77777777" w:rsidTr="006243C4">
        <w:trPr>
          <w:trHeight w:val="309"/>
        </w:trPr>
        <w:tc>
          <w:tcPr>
            <w:tcW w:w="557" w:type="dxa"/>
            <w:vAlign w:val="center"/>
          </w:tcPr>
          <w:p w14:paraId="680F884E" w14:textId="77777777" w:rsidR="00065EE3" w:rsidRPr="00065EE3" w:rsidRDefault="00065EE3" w:rsidP="00065EE3">
            <w:pPr>
              <w:spacing w:line="300" w:lineRule="atLeast"/>
              <w:jc w:val="left"/>
              <w:rPr>
                <w:rFonts w:eastAsia="Times New Roman" w:cs="Times New Roman"/>
                <w:b/>
                <w:sz w:val="26"/>
                <w:szCs w:val="26"/>
              </w:rPr>
            </w:pPr>
            <w:r w:rsidRPr="00065EE3">
              <w:rPr>
                <w:rFonts w:eastAsia="Times New Roman" w:cs="Times New Roman"/>
                <w:b/>
                <w:sz w:val="26"/>
                <w:szCs w:val="26"/>
              </w:rPr>
              <w:t>16.</w:t>
            </w:r>
          </w:p>
        </w:tc>
        <w:tc>
          <w:tcPr>
            <w:tcW w:w="7513" w:type="dxa"/>
            <w:vAlign w:val="center"/>
          </w:tcPr>
          <w:p w14:paraId="36ED11B8" w14:textId="77777777" w:rsidR="00065EE3" w:rsidRPr="00065EE3" w:rsidRDefault="00065EE3" w:rsidP="00065EE3">
            <w:pPr>
              <w:spacing w:line="300" w:lineRule="atLeast"/>
              <w:ind w:right="142"/>
              <w:jc w:val="left"/>
              <w:rPr>
                <w:rFonts w:eastAsia="Times New Roman" w:cs="Times New Roman"/>
                <w:b/>
                <w:sz w:val="26"/>
                <w:szCs w:val="26"/>
              </w:rPr>
            </w:pPr>
            <w:r w:rsidRPr="00065EE3">
              <w:rPr>
                <w:rFonts w:eastAsia="Times New Roman" w:cs="Times New Roman"/>
                <w:b/>
                <w:sz w:val="26"/>
                <w:szCs w:val="26"/>
              </w:rPr>
              <w:t>Дополнительные виды обучения</w:t>
            </w:r>
          </w:p>
        </w:tc>
        <w:tc>
          <w:tcPr>
            <w:tcW w:w="1701" w:type="dxa"/>
            <w:vAlign w:val="center"/>
          </w:tcPr>
          <w:p w14:paraId="3FCDA393" w14:textId="77777777" w:rsidR="00065EE3" w:rsidRPr="00065EE3" w:rsidRDefault="00065EE3" w:rsidP="00065EE3">
            <w:pPr>
              <w:spacing w:line="300" w:lineRule="atLeast"/>
              <w:jc w:val="center"/>
              <w:rPr>
                <w:rFonts w:eastAsia="Times New Roman" w:cs="Times New Roman"/>
                <w:sz w:val="26"/>
                <w:szCs w:val="26"/>
              </w:rPr>
            </w:pPr>
          </w:p>
        </w:tc>
      </w:tr>
      <w:tr w:rsidR="00065EE3" w:rsidRPr="00065EE3" w14:paraId="243C3FAB" w14:textId="77777777" w:rsidTr="006243C4">
        <w:trPr>
          <w:trHeight w:val="309"/>
        </w:trPr>
        <w:tc>
          <w:tcPr>
            <w:tcW w:w="557" w:type="dxa"/>
            <w:vAlign w:val="center"/>
          </w:tcPr>
          <w:p w14:paraId="299803D8" w14:textId="77777777" w:rsidR="00065EE3" w:rsidRPr="00065EE3" w:rsidRDefault="00065EE3" w:rsidP="00065EE3">
            <w:pPr>
              <w:spacing w:line="300" w:lineRule="atLeast"/>
              <w:jc w:val="left"/>
              <w:rPr>
                <w:rFonts w:eastAsia="Times New Roman" w:cs="Times New Roman"/>
                <w:sz w:val="26"/>
                <w:szCs w:val="26"/>
              </w:rPr>
            </w:pPr>
            <w:r w:rsidRPr="00065EE3">
              <w:rPr>
                <w:rFonts w:eastAsia="Times New Roman" w:cs="Times New Roman"/>
                <w:sz w:val="26"/>
                <w:szCs w:val="26"/>
              </w:rPr>
              <w:t>16.1.</w:t>
            </w:r>
          </w:p>
        </w:tc>
        <w:tc>
          <w:tcPr>
            <w:tcW w:w="7513" w:type="dxa"/>
            <w:vAlign w:val="center"/>
          </w:tcPr>
          <w:p w14:paraId="47D84EC8" w14:textId="77777777" w:rsidR="00065EE3" w:rsidRPr="00065EE3" w:rsidRDefault="00065EE3" w:rsidP="00065EE3">
            <w:pPr>
              <w:spacing w:line="300" w:lineRule="atLeast"/>
              <w:ind w:right="142"/>
              <w:jc w:val="left"/>
              <w:rPr>
                <w:rFonts w:eastAsia="Times New Roman" w:cs="Times New Roman"/>
                <w:sz w:val="26"/>
                <w:szCs w:val="26"/>
              </w:rPr>
            </w:pPr>
            <w:r w:rsidRPr="00065EE3">
              <w:rPr>
                <w:rFonts w:eastAsia="Times New Roman" w:cs="Times New Roman"/>
                <w:sz w:val="26"/>
                <w:szCs w:val="26"/>
              </w:rPr>
              <w:t>Физическая культура</w:t>
            </w:r>
          </w:p>
        </w:tc>
        <w:tc>
          <w:tcPr>
            <w:tcW w:w="1701" w:type="dxa"/>
            <w:vAlign w:val="center"/>
          </w:tcPr>
          <w:p w14:paraId="50533C47"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УК-11</w:t>
            </w:r>
          </w:p>
        </w:tc>
      </w:tr>
      <w:tr w:rsidR="00065EE3" w:rsidRPr="00065EE3" w14:paraId="3ADCB5E1" w14:textId="77777777" w:rsidTr="006243C4">
        <w:trPr>
          <w:trHeight w:val="309"/>
        </w:trPr>
        <w:tc>
          <w:tcPr>
            <w:tcW w:w="557" w:type="dxa"/>
            <w:vAlign w:val="center"/>
          </w:tcPr>
          <w:p w14:paraId="36634EBA" w14:textId="77777777" w:rsidR="00065EE3" w:rsidRPr="00065EE3" w:rsidRDefault="00065EE3" w:rsidP="00065EE3">
            <w:pPr>
              <w:spacing w:line="300" w:lineRule="atLeast"/>
              <w:jc w:val="left"/>
              <w:rPr>
                <w:rFonts w:eastAsia="Times New Roman" w:cs="Times New Roman"/>
                <w:sz w:val="26"/>
                <w:szCs w:val="26"/>
              </w:rPr>
            </w:pPr>
            <w:r w:rsidRPr="00065EE3">
              <w:rPr>
                <w:rFonts w:eastAsia="Times New Roman" w:cs="Times New Roman"/>
                <w:sz w:val="26"/>
                <w:szCs w:val="26"/>
              </w:rPr>
              <w:t>16.2.</w:t>
            </w:r>
          </w:p>
        </w:tc>
        <w:tc>
          <w:tcPr>
            <w:tcW w:w="7513" w:type="dxa"/>
            <w:vAlign w:val="center"/>
          </w:tcPr>
          <w:p w14:paraId="1ACFF39D" w14:textId="77777777" w:rsidR="00065EE3" w:rsidRPr="00065EE3" w:rsidRDefault="00065EE3" w:rsidP="00065EE3">
            <w:pPr>
              <w:spacing w:line="300" w:lineRule="atLeast"/>
              <w:ind w:right="142"/>
              <w:jc w:val="left"/>
              <w:rPr>
                <w:rFonts w:eastAsia="Times New Roman" w:cs="Times New Roman"/>
                <w:sz w:val="26"/>
                <w:szCs w:val="26"/>
              </w:rPr>
            </w:pPr>
            <w:r w:rsidRPr="00065EE3">
              <w:rPr>
                <w:rFonts w:eastAsia="Times New Roman" w:cs="Times New Roman"/>
                <w:sz w:val="26"/>
                <w:szCs w:val="26"/>
              </w:rPr>
              <w:t>Белорусский язык (профессиональная лексика)</w:t>
            </w:r>
          </w:p>
        </w:tc>
        <w:tc>
          <w:tcPr>
            <w:tcW w:w="1701" w:type="dxa"/>
            <w:vAlign w:val="center"/>
          </w:tcPr>
          <w:p w14:paraId="36C190CC"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УК-3</w:t>
            </w:r>
          </w:p>
        </w:tc>
      </w:tr>
      <w:tr w:rsidR="00065EE3" w:rsidRPr="00065EE3" w14:paraId="25246033" w14:textId="77777777" w:rsidTr="006243C4">
        <w:trPr>
          <w:trHeight w:val="309"/>
        </w:trPr>
        <w:tc>
          <w:tcPr>
            <w:tcW w:w="557" w:type="dxa"/>
            <w:vAlign w:val="center"/>
          </w:tcPr>
          <w:p w14:paraId="403A556D" w14:textId="77777777" w:rsidR="00065EE3" w:rsidRPr="00065EE3" w:rsidRDefault="00065EE3" w:rsidP="00065EE3">
            <w:pPr>
              <w:spacing w:line="300" w:lineRule="atLeast"/>
              <w:jc w:val="left"/>
              <w:rPr>
                <w:rFonts w:eastAsia="Times New Roman" w:cs="Times New Roman"/>
                <w:sz w:val="26"/>
                <w:szCs w:val="26"/>
              </w:rPr>
            </w:pPr>
            <w:r w:rsidRPr="00065EE3">
              <w:rPr>
                <w:rFonts w:eastAsia="Times New Roman" w:cs="Times New Roman"/>
                <w:sz w:val="26"/>
                <w:szCs w:val="26"/>
              </w:rPr>
              <w:t>16.3.</w:t>
            </w:r>
          </w:p>
        </w:tc>
        <w:tc>
          <w:tcPr>
            <w:tcW w:w="7513" w:type="dxa"/>
            <w:vAlign w:val="center"/>
          </w:tcPr>
          <w:p w14:paraId="18EC0487" w14:textId="77777777" w:rsidR="00065EE3" w:rsidRPr="00065EE3" w:rsidRDefault="00065EE3" w:rsidP="00065EE3">
            <w:pPr>
              <w:spacing w:line="300" w:lineRule="atLeast"/>
              <w:ind w:right="142"/>
              <w:jc w:val="left"/>
              <w:rPr>
                <w:rFonts w:eastAsia="Times New Roman" w:cs="Times New Roman"/>
                <w:sz w:val="26"/>
                <w:szCs w:val="26"/>
              </w:rPr>
            </w:pPr>
            <w:r w:rsidRPr="00065EE3">
              <w:rPr>
                <w:rFonts w:eastAsia="Times New Roman" w:cs="Times New Roman"/>
                <w:sz w:val="26"/>
                <w:szCs w:val="26"/>
              </w:rPr>
              <w:t>Безопасность жизнедеятельности человека</w:t>
            </w:r>
          </w:p>
        </w:tc>
        <w:tc>
          <w:tcPr>
            <w:tcW w:w="1701" w:type="dxa"/>
            <w:vAlign w:val="center"/>
          </w:tcPr>
          <w:p w14:paraId="31765EEC" w14:textId="77777777" w:rsidR="00065EE3" w:rsidRPr="00065EE3" w:rsidRDefault="00065EE3" w:rsidP="00065EE3">
            <w:pPr>
              <w:spacing w:line="300" w:lineRule="atLeast"/>
              <w:jc w:val="center"/>
              <w:rPr>
                <w:rFonts w:eastAsia="Times New Roman" w:cs="Times New Roman"/>
                <w:sz w:val="26"/>
                <w:szCs w:val="26"/>
              </w:rPr>
            </w:pPr>
            <w:r w:rsidRPr="00065EE3">
              <w:rPr>
                <w:rFonts w:eastAsia="Times New Roman" w:cs="Times New Roman"/>
                <w:sz w:val="26"/>
                <w:szCs w:val="26"/>
              </w:rPr>
              <w:t>БПК-10</w:t>
            </w:r>
          </w:p>
        </w:tc>
      </w:tr>
    </w:tbl>
    <w:p w14:paraId="7F8B3D8B"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26. Результаты обучения по модулям и учебным дисциплинам государственного компонента (знать, уметь, владеть) определяются учебными программами.</w:t>
      </w:r>
    </w:p>
    <w:p w14:paraId="1BC50678" w14:textId="77777777" w:rsidR="00857B9F" w:rsidRPr="000C7616" w:rsidRDefault="00065EE3" w:rsidP="00857B9F">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rPr>
        <w:t>27. </w:t>
      </w:r>
      <w:r w:rsidR="00857B9F"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7095DE9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40884AA0" w14:textId="77777777" w:rsidR="00065EE3" w:rsidRPr="00065EE3" w:rsidRDefault="00065EE3" w:rsidP="00065EE3">
      <w:pPr>
        <w:widowControl w:val="0"/>
        <w:autoSpaceDE w:val="0"/>
        <w:autoSpaceDN w:val="0"/>
        <w:adjustRightInd w:val="0"/>
        <w:spacing w:after="0" w:line="235" w:lineRule="auto"/>
        <w:ind w:firstLine="709"/>
        <w:rPr>
          <w:rFonts w:eastAsia="Times New Roman" w:cs="Times New Roman"/>
          <w:sz w:val="30"/>
          <w:szCs w:val="30"/>
          <w:lang w:eastAsia="ru-RU"/>
        </w:rPr>
      </w:pPr>
      <w:r w:rsidRPr="00065EE3">
        <w:rPr>
          <w:rFonts w:eastAsia="Times New Roman" w:cs="Times New Roman"/>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7A3AFF8" w14:textId="77777777" w:rsidR="00065EE3" w:rsidRPr="00065EE3" w:rsidRDefault="00065EE3" w:rsidP="00065EE3">
      <w:pPr>
        <w:widowControl w:val="0"/>
        <w:autoSpaceDE w:val="0"/>
        <w:autoSpaceDN w:val="0"/>
        <w:spacing w:after="0" w:line="240" w:lineRule="auto"/>
        <w:jc w:val="center"/>
        <w:rPr>
          <w:rFonts w:eastAsia="Times New Roman" w:cs="Times New Roman"/>
          <w:b/>
          <w:bCs/>
          <w:sz w:val="30"/>
          <w:szCs w:val="30"/>
        </w:rPr>
      </w:pPr>
    </w:p>
    <w:p w14:paraId="6DA2A0BF" w14:textId="77777777" w:rsidR="00065EE3" w:rsidRPr="00065EE3" w:rsidRDefault="00065EE3" w:rsidP="00065EE3">
      <w:pPr>
        <w:widowControl w:val="0"/>
        <w:autoSpaceDE w:val="0"/>
        <w:autoSpaceDN w:val="0"/>
        <w:spacing w:after="0" w:line="240" w:lineRule="auto"/>
        <w:jc w:val="center"/>
        <w:rPr>
          <w:rFonts w:eastAsia="Times New Roman" w:cs="Times New Roman"/>
          <w:b/>
          <w:bCs/>
          <w:sz w:val="30"/>
          <w:szCs w:val="30"/>
        </w:rPr>
      </w:pPr>
      <w:r w:rsidRPr="00065EE3">
        <w:rPr>
          <w:rFonts w:eastAsia="Times New Roman" w:cs="Times New Roman"/>
          <w:b/>
          <w:bCs/>
          <w:sz w:val="30"/>
          <w:szCs w:val="30"/>
        </w:rPr>
        <w:t>ГЛАВА 6</w:t>
      </w:r>
    </w:p>
    <w:p w14:paraId="12FDAF8F" w14:textId="77777777" w:rsidR="00065EE3" w:rsidRPr="00065EE3" w:rsidRDefault="00065EE3" w:rsidP="00065EE3">
      <w:pPr>
        <w:widowControl w:val="0"/>
        <w:autoSpaceDE w:val="0"/>
        <w:autoSpaceDN w:val="0"/>
        <w:spacing w:after="0" w:line="240" w:lineRule="auto"/>
        <w:jc w:val="center"/>
        <w:rPr>
          <w:rFonts w:ascii="Times New Roman Полужирный" w:eastAsia="Times New Roman" w:hAnsi="Times New Roman Полужирный" w:cs="Times New Roman"/>
          <w:b/>
          <w:bCs/>
          <w:spacing w:val="-18"/>
          <w:sz w:val="30"/>
          <w:szCs w:val="30"/>
        </w:rPr>
      </w:pPr>
      <w:r w:rsidRPr="00065EE3">
        <w:rPr>
          <w:rFonts w:ascii="Times New Roman Полужирный" w:eastAsia="Times New Roman" w:hAnsi="Times New Roman Полужирный" w:cs="Times New Roman"/>
          <w:b/>
          <w:bCs/>
          <w:spacing w:val="-18"/>
          <w:sz w:val="30"/>
          <w:szCs w:val="30"/>
        </w:rPr>
        <w:t>ТРЕБОВАНИЯ К ОРГАНИЗАЦИИ ОБРАЗОВАТЕЛЬНОГО ПРОЦЕССА</w:t>
      </w:r>
    </w:p>
    <w:p w14:paraId="2944B148"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p>
    <w:p w14:paraId="4B51D0B3" w14:textId="77777777" w:rsidR="00065EE3" w:rsidRPr="00065EE3" w:rsidRDefault="00065EE3" w:rsidP="00065EE3">
      <w:pPr>
        <w:widowControl w:val="0"/>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30. Педагогические работники учреждения высшего образования должны:</w:t>
      </w:r>
    </w:p>
    <w:p w14:paraId="1CC0500D" w14:textId="77777777" w:rsidR="00065EE3" w:rsidRPr="00065EE3" w:rsidRDefault="00065EE3" w:rsidP="00065EE3">
      <w:pPr>
        <w:widowControl w:val="0"/>
        <w:tabs>
          <w:tab w:val="left" w:pos="540"/>
        </w:tabs>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заниматься научно-методической деятельностью;</w:t>
      </w:r>
    </w:p>
    <w:p w14:paraId="18CBC137" w14:textId="77777777" w:rsidR="00065EE3" w:rsidRPr="00065EE3" w:rsidRDefault="00065EE3" w:rsidP="00065EE3">
      <w:pPr>
        <w:widowControl w:val="0"/>
        <w:tabs>
          <w:tab w:val="left" w:pos="540"/>
        </w:tabs>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BC02130" w14:textId="77777777" w:rsidR="00065EE3" w:rsidRPr="00065EE3" w:rsidRDefault="00065EE3" w:rsidP="00065EE3">
      <w:pPr>
        <w:widowControl w:val="0"/>
        <w:tabs>
          <w:tab w:val="left" w:pos="540"/>
        </w:tabs>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rPr>
        <w:t xml:space="preserve">, </w:t>
      </w:r>
      <w:r w:rsidRPr="00065EE3">
        <w:rPr>
          <w:rFonts w:eastAsia="Times New Roman" w:cs="Times New Roman"/>
          <w:sz w:val="30"/>
          <w:szCs w:val="30"/>
        </w:rPr>
        <w:t>курсантами, слушателями.</w:t>
      </w:r>
    </w:p>
    <w:p w14:paraId="74C60FD7" w14:textId="77777777" w:rsidR="00065EE3" w:rsidRPr="00065EE3" w:rsidRDefault="00065EE3" w:rsidP="00065EE3">
      <w:pPr>
        <w:widowControl w:val="0"/>
        <w:tabs>
          <w:tab w:val="left" w:pos="540"/>
        </w:tabs>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D5AB067" w14:textId="77777777" w:rsidR="00065EE3" w:rsidRPr="00065EE3" w:rsidRDefault="00065EE3" w:rsidP="00065EE3">
      <w:pPr>
        <w:widowControl w:val="0"/>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31. Учреждение высшего образования должно располагать:</w:t>
      </w:r>
    </w:p>
    <w:p w14:paraId="4B2E3EA7" w14:textId="77777777" w:rsidR="00065EE3" w:rsidRPr="00065EE3" w:rsidRDefault="00065EE3" w:rsidP="00065EE3">
      <w:pPr>
        <w:widowControl w:val="0"/>
        <w:tabs>
          <w:tab w:val="left" w:pos="540"/>
        </w:tabs>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8266169" w14:textId="77777777" w:rsidR="00065EE3" w:rsidRPr="00065EE3" w:rsidRDefault="00065EE3" w:rsidP="00065EE3">
      <w:pPr>
        <w:widowControl w:val="0"/>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0373E3B2" w14:textId="77777777" w:rsidR="00065EE3" w:rsidRPr="00065EE3" w:rsidRDefault="00065EE3" w:rsidP="00065EE3">
      <w:pPr>
        <w:widowControl w:val="0"/>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0FF2E262"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73E37E59"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797317BC" w14:textId="77777777" w:rsidR="00065EE3" w:rsidRPr="00065EE3" w:rsidRDefault="00065EE3" w:rsidP="00065EE3">
      <w:pPr>
        <w:widowControl w:val="0"/>
        <w:autoSpaceDE w:val="0"/>
        <w:autoSpaceDN w:val="0"/>
        <w:spacing w:after="0" w:line="228" w:lineRule="auto"/>
        <w:ind w:firstLine="709"/>
        <w:rPr>
          <w:rFonts w:eastAsia="Times New Roman" w:cs="Times New Roman"/>
          <w:sz w:val="30"/>
          <w:szCs w:val="30"/>
        </w:rPr>
      </w:pPr>
      <w:r w:rsidRPr="00065EE3">
        <w:rPr>
          <w:rFonts w:eastAsia="Times New Roman" w:cs="Times New Roman"/>
          <w:sz w:val="30"/>
          <w:szCs w:val="30"/>
        </w:rPr>
        <w:t>32. Научно-методическое обеспечение образовательного процесса должно соответствовать следующим требованиям:</w:t>
      </w:r>
    </w:p>
    <w:p w14:paraId="4F628DCB"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2E68063" w14:textId="77777777" w:rsidR="00065EE3" w:rsidRPr="00065EE3" w:rsidRDefault="00065EE3" w:rsidP="00065EE3">
      <w:pPr>
        <w:widowControl w:val="0"/>
        <w:autoSpaceDE w:val="0"/>
        <w:autoSpaceDN w:val="0"/>
        <w:spacing w:after="0" w:line="228" w:lineRule="auto"/>
        <w:ind w:firstLine="709"/>
        <w:rPr>
          <w:rFonts w:eastAsia="Times New Roman" w:cs="Times New Roman"/>
          <w:sz w:val="30"/>
          <w:szCs w:val="30"/>
        </w:rPr>
      </w:pPr>
      <w:r w:rsidRPr="00065EE3">
        <w:rPr>
          <w:rFonts w:eastAsia="Times New Roman" w:cs="Times New Roman"/>
          <w:bCs/>
          <w:sz w:val="30"/>
          <w:szCs w:val="30"/>
        </w:rPr>
        <w:t>должен быть обеспечен</w:t>
      </w:r>
      <w:r w:rsidRPr="00065EE3">
        <w:rPr>
          <w:rFonts w:eastAsia="Times New Roman" w:cs="Times New Roman"/>
          <w:sz w:val="30"/>
          <w:szCs w:val="30"/>
        </w:rPr>
        <w:t xml:space="preserve"> доступ для каждого </w:t>
      </w:r>
      <w:r w:rsidRPr="00065EE3">
        <w:rPr>
          <w:rFonts w:eastAsia="Times New Roman" w:cs="Times New Roman"/>
          <w:bCs/>
          <w:sz w:val="30"/>
          <w:szCs w:val="30"/>
        </w:rPr>
        <w:t>студента, курсанта, слушателя к библиотечным</w:t>
      </w:r>
      <w:r w:rsidRPr="00065EE3">
        <w:rPr>
          <w:rFonts w:eastAsia="Times New Roman" w:cs="Times New Roman"/>
          <w:sz w:val="30"/>
          <w:szCs w:val="30"/>
        </w:rPr>
        <w:t xml:space="preserve"> </w:t>
      </w:r>
      <w:r w:rsidRPr="00065EE3">
        <w:rPr>
          <w:rFonts w:eastAsia="Times New Roman" w:cs="Times New Roman"/>
          <w:bCs/>
          <w:sz w:val="30"/>
          <w:szCs w:val="30"/>
          <w:lang w:val="x-none"/>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rPr>
        <w:t xml:space="preserve"> (модулям)</w:t>
      </w:r>
      <w:r w:rsidRPr="00065EE3">
        <w:rPr>
          <w:rFonts w:eastAsia="Times New Roman" w:cs="Times New Roman"/>
          <w:bCs/>
          <w:sz w:val="30"/>
          <w:szCs w:val="30"/>
          <w:lang w:val="x-none"/>
        </w:rPr>
        <w:t>.</w:t>
      </w:r>
    </w:p>
    <w:p w14:paraId="2FD80F10" w14:textId="77777777" w:rsidR="00065EE3" w:rsidRPr="00065EE3" w:rsidRDefault="00065EE3" w:rsidP="00065EE3">
      <w:pPr>
        <w:widowControl w:val="0"/>
        <w:autoSpaceDE w:val="0"/>
        <w:autoSpaceDN w:val="0"/>
        <w:spacing w:after="0" w:line="228" w:lineRule="auto"/>
        <w:ind w:firstLine="709"/>
        <w:rPr>
          <w:rFonts w:eastAsia="Times New Roman" w:cs="Times New Roman"/>
          <w:sz w:val="30"/>
          <w:szCs w:val="30"/>
        </w:rPr>
      </w:pPr>
      <w:r w:rsidRPr="00065EE3">
        <w:rPr>
          <w:rFonts w:eastAsia="Times New Roman" w:cs="Times New Roman"/>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EC69C07"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745C6965" w14:textId="77777777" w:rsidR="00065EE3" w:rsidRPr="00065EE3" w:rsidRDefault="00065EE3" w:rsidP="00065EE3">
      <w:pPr>
        <w:widowControl w:val="0"/>
        <w:autoSpaceDE w:val="0"/>
        <w:autoSpaceDN w:val="0"/>
        <w:spacing w:after="0" w:line="228" w:lineRule="auto"/>
        <w:ind w:firstLine="709"/>
        <w:rPr>
          <w:rFonts w:eastAsia="Times New Roman" w:cs="Times New Roman"/>
          <w:bCs/>
          <w:sz w:val="30"/>
          <w:szCs w:val="30"/>
        </w:rPr>
      </w:pPr>
      <w:r w:rsidRPr="00065EE3">
        <w:rPr>
          <w:rFonts w:eastAsia="Times New Roman" w:cs="Times New Roman"/>
          <w:bCs/>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8443204" w14:textId="77777777" w:rsidR="00065EE3" w:rsidRPr="00065EE3" w:rsidRDefault="00065EE3" w:rsidP="00065EE3">
      <w:pPr>
        <w:widowControl w:val="0"/>
        <w:autoSpaceDE w:val="0"/>
        <w:autoSpaceDN w:val="0"/>
        <w:spacing w:after="0" w:line="240" w:lineRule="auto"/>
        <w:ind w:firstLine="709"/>
        <w:rPr>
          <w:rFonts w:eastAsia="Times New Roman" w:cs="Times New Roman"/>
          <w:bCs/>
          <w:sz w:val="30"/>
          <w:szCs w:val="30"/>
        </w:rPr>
      </w:pPr>
      <w:r w:rsidRPr="00065EE3">
        <w:rPr>
          <w:rFonts w:eastAsia="Times New Roman" w:cs="Times New Roman"/>
          <w:sz w:val="30"/>
          <w:szCs w:val="30"/>
        </w:rPr>
        <w:t xml:space="preserve">представляется на русском и (или) белорусском </w:t>
      </w:r>
      <w:r w:rsidRPr="00065EE3">
        <w:rPr>
          <w:rFonts w:eastAsia="Times New Roman" w:cs="Times New Roman"/>
          <w:bCs/>
          <w:sz w:val="30"/>
          <w:szCs w:val="30"/>
        </w:rPr>
        <w:t>языке и английском языке;</w:t>
      </w:r>
    </w:p>
    <w:p w14:paraId="0B3F93B4" w14:textId="77777777" w:rsidR="00065EE3" w:rsidRPr="00065EE3" w:rsidRDefault="00065EE3" w:rsidP="00065EE3">
      <w:pPr>
        <w:widowControl w:val="0"/>
        <w:autoSpaceDE w:val="0"/>
        <w:autoSpaceDN w:val="0"/>
        <w:spacing w:after="0" w:line="228" w:lineRule="auto"/>
        <w:ind w:firstLine="709"/>
        <w:rPr>
          <w:rFonts w:eastAsia="Times New Roman" w:cs="Times New Roman"/>
          <w:bCs/>
          <w:sz w:val="30"/>
          <w:szCs w:val="30"/>
        </w:rPr>
      </w:pPr>
      <w:r w:rsidRPr="00065EE3">
        <w:rPr>
          <w:rFonts w:eastAsia="Times New Roman" w:cs="Times New Roman"/>
          <w:bCs/>
          <w:sz w:val="30"/>
          <w:szCs w:val="30"/>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rPr>
        <w:t>знать, уметь, владеть</w:t>
      </w:r>
      <w:r w:rsidRPr="00065EE3">
        <w:rPr>
          <w:rFonts w:eastAsia="Times New Roman" w:cs="Times New Roman"/>
          <w:bCs/>
          <w:sz w:val="30"/>
          <w:szCs w:val="30"/>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21122879" w14:textId="77777777" w:rsidR="00065EE3" w:rsidRPr="00065EE3" w:rsidRDefault="00065EE3" w:rsidP="00065EE3">
      <w:pPr>
        <w:widowControl w:val="0"/>
        <w:autoSpaceDE w:val="0"/>
        <w:autoSpaceDN w:val="0"/>
        <w:spacing w:after="0" w:line="228" w:lineRule="auto"/>
        <w:ind w:firstLine="709"/>
        <w:rPr>
          <w:rFonts w:eastAsia="Times New Roman" w:cs="Times New Roman"/>
          <w:bCs/>
          <w:sz w:val="30"/>
          <w:szCs w:val="30"/>
        </w:rPr>
      </w:pPr>
      <w:r w:rsidRPr="00065EE3">
        <w:rPr>
          <w:rFonts w:eastAsia="Times New Roman" w:cs="Times New Roman"/>
          <w:bCs/>
          <w:sz w:val="30"/>
          <w:szCs w:val="30"/>
        </w:rPr>
        <w:t>объем описания учебной дисциплины (модуля) составляет максимум одну страницу;</w:t>
      </w:r>
    </w:p>
    <w:p w14:paraId="50A779C1" w14:textId="77777777" w:rsidR="00065EE3" w:rsidRPr="00065EE3" w:rsidRDefault="00065EE3" w:rsidP="00065EE3">
      <w:pPr>
        <w:widowControl w:val="0"/>
        <w:autoSpaceDE w:val="0"/>
        <w:autoSpaceDN w:val="0"/>
        <w:spacing w:after="0" w:line="228" w:lineRule="auto"/>
        <w:ind w:firstLine="709"/>
        <w:rPr>
          <w:rFonts w:eastAsia="Times New Roman" w:cs="Times New Roman"/>
          <w:bCs/>
          <w:sz w:val="30"/>
          <w:szCs w:val="30"/>
        </w:rPr>
      </w:pPr>
      <w:r w:rsidRPr="00065EE3">
        <w:rPr>
          <w:rFonts w:eastAsia="Times New Roman" w:cs="Times New Roman"/>
          <w:sz w:val="30"/>
          <w:szCs w:val="30"/>
        </w:rPr>
        <w:t xml:space="preserve">каталог учебных дисциплин (модулей) </w:t>
      </w:r>
      <w:r w:rsidRPr="00065EE3">
        <w:rPr>
          <w:rFonts w:eastAsia="Times New Roman" w:cs="Times New Roman"/>
          <w:bCs/>
          <w:sz w:val="30"/>
          <w:szCs w:val="30"/>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 с зачетными единицами.</w:t>
      </w:r>
    </w:p>
    <w:p w14:paraId="43F6CC1C" w14:textId="77777777" w:rsidR="00065EE3" w:rsidRPr="00065EE3" w:rsidRDefault="00065EE3" w:rsidP="00065EE3">
      <w:pPr>
        <w:widowControl w:val="0"/>
        <w:autoSpaceDE w:val="0"/>
        <w:autoSpaceDN w:val="0"/>
        <w:spacing w:after="0" w:line="228" w:lineRule="auto"/>
        <w:ind w:firstLine="709"/>
        <w:rPr>
          <w:rFonts w:eastAsia="Times New Roman" w:cs="Times New Roman"/>
          <w:sz w:val="30"/>
          <w:szCs w:val="30"/>
        </w:rPr>
      </w:pPr>
      <w:r w:rsidRPr="00065EE3">
        <w:rPr>
          <w:rFonts w:eastAsia="Times New Roman" w:cs="Times New Roman"/>
          <w:bCs/>
          <w:sz w:val="30"/>
          <w:szCs w:val="30"/>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z w:val="30"/>
          <w:szCs w:val="30"/>
        </w:rPr>
        <w:t xml:space="preserve">учебных дисциплин (модулей) </w:t>
      </w:r>
      <w:r w:rsidRPr="00065EE3">
        <w:rPr>
          <w:rFonts w:eastAsia="Times New Roman" w:cs="Times New Roman"/>
          <w:bCs/>
          <w:sz w:val="30"/>
          <w:szCs w:val="30"/>
        </w:rPr>
        <w:t>и последовательности представления информации.</w:t>
      </w:r>
    </w:p>
    <w:p w14:paraId="6E0136B2" w14:textId="77777777" w:rsidR="00065EE3" w:rsidRPr="00065EE3" w:rsidRDefault="00065EE3" w:rsidP="00065EE3">
      <w:pPr>
        <w:widowControl w:val="0"/>
        <w:tabs>
          <w:tab w:val="num" w:pos="0"/>
        </w:tabs>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33. Требования к организации самостоятельной работы устанавливаются законодательством.</w:t>
      </w:r>
    </w:p>
    <w:p w14:paraId="3F9C336A" w14:textId="77777777" w:rsidR="00065EE3" w:rsidRPr="00065EE3" w:rsidRDefault="00065EE3" w:rsidP="00065EE3">
      <w:pPr>
        <w:widowControl w:val="0"/>
        <w:tabs>
          <w:tab w:val="num" w:pos="0"/>
        </w:tabs>
        <w:autoSpaceDE w:val="0"/>
        <w:autoSpaceDN w:val="0"/>
        <w:spacing w:after="0" w:line="235" w:lineRule="auto"/>
        <w:ind w:firstLine="709"/>
        <w:rPr>
          <w:rFonts w:eastAsia="Times New Roman" w:cs="Times New Roman"/>
          <w:sz w:val="30"/>
          <w:szCs w:val="30"/>
        </w:rPr>
      </w:pPr>
      <w:r w:rsidRPr="00065EE3">
        <w:rPr>
          <w:rFonts w:eastAsia="Times New Roman" w:cs="Times New Roman"/>
          <w:sz w:val="30"/>
          <w:szCs w:val="30"/>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66D40F2" w14:textId="77777777" w:rsidR="00065EE3" w:rsidRPr="00065EE3" w:rsidRDefault="00065EE3" w:rsidP="00065EE3">
      <w:pPr>
        <w:tabs>
          <w:tab w:val="num" w:pos="0"/>
          <w:tab w:val="left" w:pos="709"/>
        </w:tabs>
        <w:spacing w:after="0" w:line="235" w:lineRule="auto"/>
        <w:ind w:firstLine="709"/>
        <w:rPr>
          <w:rFonts w:eastAsia="Times New Roman" w:cs="Times New Roman"/>
          <w:sz w:val="30"/>
          <w:szCs w:val="30"/>
        </w:rPr>
      </w:pPr>
      <w:r w:rsidRPr="00065EE3">
        <w:rPr>
          <w:rFonts w:eastAsia="Times New Roman" w:cs="Times New Roman"/>
          <w:sz w:val="30"/>
          <w:szCs w:val="30"/>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08618325"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rPr>
      </w:pPr>
      <w:r w:rsidRPr="00065EE3">
        <w:rPr>
          <w:rFonts w:eastAsia="Times New Roman" w:cs="Times New Roman"/>
          <w:sz w:val="30"/>
          <w:szCs w:val="30"/>
        </w:rPr>
        <w:t xml:space="preserve">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1FF0E641"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rPr>
      </w:pPr>
      <w:r w:rsidRPr="00065EE3">
        <w:rPr>
          <w:rFonts w:eastAsia="Times New Roman" w:cs="Times New Roman"/>
          <w:sz w:val="30"/>
          <w:szCs w:val="30"/>
        </w:rPr>
        <w:t>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7BE0DD9"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p>
    <w:p w14:paraId="51262D8D" w14:textId="77777777" w:rsidR="00065EE3" w:rsidRPr="00065EE3" w:rsidRDefault="00065EE3" w:rsidP="00065EE3">
      <w:pPr>
        <w:widowControl w:val="0"/>
        <w:autoSpaceDE w:val="0"/>
        <w:autoSpaceDN w:val="0"/>
        <w:spacing w:after="0" w:line="240" w:lineRule="auto"/>
        <w:jc w:val="center"/>
        <w:rPr>
          <w:rFonts w:eastAsia="Times New Roman" w:cs="Times New Roman"/>
          <w:b/>
          <w:bCs/>
          <w:sz w:val="30"/>
          <w:szCs w:val="30"/>
        </w:rPr>
      </w:pPr>
      <w:r w:rsidRPr="00065EE3">
        <w:rPr>
          <w:rFonts w:eastAsia="Times New Roman" w:cs="Times New Roman"/>
          <w:b/>
          <w:sz w:val="30"/>
          <w:szCs w:val="30"/>
        </w:rPr>
        <w:t>ГЛАВА 7</w:t>
      </w:r>
    </w:p>
    <w:p w14:paraId="40AE4D78" w14:textId="77777777" w:rsidR="00065EE3" w:rsidRPr="00065EE3" w:rsidRDefault="00065EE3" w:rsidP="00065EE3">
      <w:pPr>
        <w:widowControl w:val="0"/>
        <w:tabs>
          <w:tab w:val="left" w:pos="709"/>
          <w:tab w:val="left" w:pos="1134"/>
        </w:tabs>
        <w:autoSpaceDE w:val="0"/>
        <w:autoSpaceDN w:val="0"/>
        <w:spacing w:after="0" w:line="240" w:lineRule="auto"/>
        <w:jc w:val="center"/>
        <w:rPr>
          <w:rFonts w:eastAsia="Times New Roman" w:cs="Times New Roman"/>
          <w:b/>
          <w:sz w:val="30"/>
          <w:szCs w:val="30"/>
        </w:rPr>
      </w:pPr>
      <w:r w:rsidRPr="00065EE3">
        <w:rPr>
          <w:rFonts w:eastAsia="Times New Roman" w:cs="Times New Roman"/>
          <w:b/>
          <w:bCs/>
          <w:sz w:val="30"/>
          <w:szCs w:val="30"/>
        </w:rPr>
        <w:t>ТРЕБОВАНИЯ К ИТОГОВОЙ АТТЕСТАЦИИ</w:t>
      </w:r>
    </w:p>
    <w:p w14:paraId="79DEC6D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rPr>
      </w:pPr>
    </w:p>
    <w:p w14:paraId="727FF70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rPr>
      </w:pPr>
      <w:r w:rsidRPr="00065EE3">
        <w:rPr>
          <w:rFonts w:eastAsia="Times New Roman" w:cs="Times New Roman"/>
          <w:bCs/>
          <w:sz w:val="30"/>
          <w:szCs w:val="30"/>
        </w:rPr>
        <w:t>38. Итоговая аттестация осуществляется государственной экзаменационной комиссией.</w:t>
      </w:r>
    </w:p>
    <w:p w14:paraId="3235CE2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rPr>
      </w:pPr>
      <w:r w:rsidRPr="00065EE3">
        <w:rPr>
          <w:rFonts w:eastAsia="Times New Roman" w:cs="Times New Roman"/>
          <w:bCs/>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14:paraId="5532373C"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bCs/>
          <w:sz w:val="30"/>
          <w:szCs w:val="30"/>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z w:val="30"/>
          <w:szCs w:val="30"/>
        </w:rPr>
        <w:t xml:space="preserve">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w:t>
      </w:r>
      <w:r w:rsidRPr="00065EE3">
        <w:rPr>
          <w:rFonts w:eastAsia="Times New Roman" w:cs="Times New Roman"/>
          <w:bCs/>
          <w:sz w:val="30"/>
          <w:szCs w:val="30"/>
        </w:rPr>
        <w:t xml:space="preserve"> по специальности </w:t>
      </w:r>
      <w:r w:rsidRPr="00065EE3">
        <w:rPr>
          <w:rFonts w:eastAsia="Times New Roman" w:cs="Times New Roman"/>
          <w:sz w:val="30"/>
          <w:szCs w:val="30"/>
        </w:rPr>
        <w:t>1-03 03 08 «Олигофренопедагогика»</w:t>
      </w:r>
      <w:r w:rsidRPr="00065EE3">
        <w:rPr>
          <w:rFonts w:eastAsia="Times New Roman" w:cs="Times New Roman"/>
          <w:noProof/>
          <w:sz w:val="30"/>
          <w:szCs w:val="30"/>
          <w:lang w:eastAsia="ru-RU"/>
        </w:rPr>
        <w:t xml:space="preserve"> </w:t>
      </w:r>
      <w:r w:rsidRPr="00065EE3">
        <w:rPr>
          <w:rFonts w:eastAsia="Times New Roman" w:cs="Times New Roman"/>
          <w:sz w:val="30"/>
          <w:szCs w:val="30"/>
        </w:rPr>
        <w:t>проводится</w:t>
      </w:r>
      <w:r w:rsidRPr="00065EE3">
        <w:rPr>
          <w:rFonts w:eastAsia="Times New Roman" w:cs="Times New Roman"/>
          <w:spacing w:val="-4"/>
          <w:sz w:val="30"/>
          <w:szCs w:val="30"/>
        </w:rPr>
        <w:t xml:space="preserve"> </w:t>
      </w:r>
      <w:r w:rsidRPr="00065EE3">
        <w:rPr>
          <w:rFonts w:eastAsia="Times New Roman" w:cs="Times New Roman"/>
          <w:sz w:val="30"/>
          <w:szCs w:val="30"/>
        </w:rPr>
        <w:t>в</w:t>
      </w:r>
      <w:r w:rsidRPr="00065EE3">
        <w:rPr>
          <w:rFonts w:eastAsia="Times New Roman" w:cs="Times New Roman"/>
          <w:spacing w:val="-3"/>
          <w:sz w:val="30"/>
          <w:szCs w:val="30"/>
        </w:rPr>
        <w:t xml:space="preserve"> </w:t>
      </w:r>
      <w:r w:rsidRPr="00065EE3">
        <w:rPr>
          <w:rFonts w:eastAsia="Times New Roman" w:cs="Times New Roman"/>
          <w:sz w:val="30"/>
          <w:szCs w:val="30"/>
        </w:rPr>
        <w:t>форме государственного экзамена по специальности и защиты дипломной работы.</w:t>
      </w:r>
    </w:p>
    <w:p w14:paraId="027DD1D1"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rPr>
      </w:pPr>
      <w:r w:rsidRPr="00065EE3">
        <w:rPr>
          <w:rFonts w:eastAsia="Times New Roman" w:cs="Times New Roman"/>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FE6EA5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rPr>
      </w:pPr>
      <w:r w:rsidRPr="00065EE3">
        <w:rPr>
          <w:rFonts w:eastAsia="Times New Roman" w:cs="Times New Roman"/>
          <w:bCs/>
          <w:sz w:val="30"/>
          <w:szCs w:val="30"/>
        </w:rPr>
        <w:t>39.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48B7B90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rPr>
      </w:pPr>
      <w:r w:rsidRPr="00065EE3">
        <w:rPr>
          <w:rFonts w:eastAsia="Times New Roman" w:cs="Times New Roman"/>
          <w:bCs/>
          <w:sz w:val="30"/>
          <w:szCs w:val="30"/>
        </w:rPr>
        <w:t>40.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B43558E"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r w:rsidRPr="00065EE3">
        <w:rPr>
          <w:rFonts w:eastAsia="Times New Roman" w:cs="Times New Roman"/>
          <w:sz w:val="30"/>
          <w:szCs w:val="30"/>
        </w:rPr>
        <w:t>Тематика дипломных работ должна определяться актуальностью и практической значимостью.</w:t>
      </w:r>
    </w:p>
    <w:p w14:paraId="71361202"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425DC65F"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228FF6DE"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07FE59A6" w14:textId="77777777" w:rsidR="00065EE3" w:rsidRPr="00065EE3" w:rsidRDefault="00065EE3" w:rsidP="00065EE3">
      <w:pPr>
        <w:tabs>
          <w:tab w:val="left" w:pos="6804"/>
        </w:tabs>
        <w:spacing w:after="0" w:line="240" w:lineRule="auto"/>
        <w:jc w:val="left"/>
        <w:rPr>
          <w:rFonts w:eastAsia="Times New Roman" w:cs="Times New Roman"/>
          <w:sz w:val="30"/>
          <w:szCs w:val="30"/>
          <w:lang w:eastAsia="ru-RU"/>
        </w:rPr>
      </w:pPr>
    </w:p>
    <w:p w14:paraId="43C1F538"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02E93CDD"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48D0A3C1"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1-03</w:t>
      </w:r>
      <w:r w:rsidRPr="00065EE3">
        <w:rPr>
          <w:rFonts w:eastAsia="Times New Roman" w:cs="Times New Roman"/>
          <w:sz w:val="30"/>
          <w:szCs w:val="30"/>
          <w:lang w:val="be-BY" w:eastAsia="ru-RU"/>
        </w:rPr>
        <w:t xml:space="preserve"> 04</w:t>
      </w:r>
      <w:r w:rsidRPr="00065EE3">
        <w:rPr>
          <w:rFonts w:eastAsia="Times New Roman" w:cs="Times New Roman"/>
          <w:sz w:val="30"/>
          <w:szCs w:val="30"/>
          <w:lang w:eastAsia="ru-RU"/>
        </w:rPr>
        <w:t xml:space="preserve"> 01-2021)</w:t>
      </w:r>
    </w:p>
    <w:p w14:paraId="0727092C" w14:textId="77777777" w:rsidR="00065EE3" w:rsidRPr="00065EE3" w:rsidRDefault="00065EE3" w:rsidP="00065EE3">
      <w:pPr>
        <w:spacing w:after="0" w:line="240" w:lineRule="auto"/>
        <w:jc w:val="center"/>
        <w:rPr>
          <w:rFonts w:eastAsia="Times New Roman" w:cs="Times New Roman"/>
          <w:b/>
          <w:sz w:val="30"/>
          <w:szCs w:val="30"/>
          <w:lang w:eastAsia="ru-RU"/>
        </w:rPr>
      </w:pPr>
    </w:p>
    <w:p w14:paraId="7F97903B"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748530ED"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1-03 04 01 Социальная педагогика</w:t>
      </w:r>
    </w:p>
    <w:p w14:paraId="34B2D9ED"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w:t>
      </w:r>
      <w:r w:rsidRPr="00065EE3">
        <w:rPr>
          <w:rFonts w:eastAsia="Times New Roman" w:cs="Times New Roman"/>
          <w:bCs/>
          <w:sz w:val="30"/>
          <w:szCs w:val="30"/>
          <w:lang w:eastAsia="ru-RU"/>
        </w:rPr>
        <w:t>Социальный</w:t>
      </w:r>
      <w:r w:rsidRPr="00065EE3">
        <w:rPr>
          <w:rFonts w:eastAsia="Times New Roman" w:cs="Times New Roman"/>
          <w:sz w:val="30"/>
          <w:szCs w:val="30"/>
          <w:lang w:eastAsia="ru-RU"/>
        </w:rPr>
        <w:t xml:space="preserve"> педагог</w:t>
      </w:r>
    </w:p>
    <w:p w14:paraId="4C5F2D3E" w14:textId="77777777" w:rsidR="00065EE3" w:rsidRPr="00065EE3" w:rsidRDefault="00065EE3" w:rsidP="00065EE3">
      <w:pPr>
        <w:spacing w:after="0" w:line="240" w:lineRule="auto"/>
        <w:jc w:val="left"/>
        <w:rPr>
          <w:rFonts w:eastAsia="Times New Roman" w:cs="Times New Roman"/>
          <w:b/>
          <w:sz w:val="30"/>
          <w:szCs w:val="30"/>
          <w:lang w:eastAsia="ru-RU"/>
        </w:rPr>
      </w:pPr>
    </w:p>
    <w:p w14:paraId="7A577CAF"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09574BA0"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1-03 04 01 Сацыяльная педагогіка</w:t>
      </w:r>
    </w:p>
    <w:p w14:paraId="74FCEAF3"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Кваліфікацыя</w:t>
      </w:r>
      <w:r w:rsidRPr="00065EE3">
        <w:rPr>
          <w:rFonts w:eastAsia="Times New Roman" w:cs="Times New Roman"/>
          <w:sz w:val="30"/>
          <w:szCs w:val="30"/>
          <w:lang w:val="be-BY" w:eastAsia="ru-RU"/>
        </w:rPr>
        <w:t xml:space="preserve"> Сацыяльны педагог </w:t>
      </w:r>
    </w:p>
    <w:p w14:paraId="25CE6477" w14:textId="77777777" w:rsidR="00065EE3" w:rsidRPr="00065EE3" w:rsidRDefault="00065EE3" w:rsidP="00065EE3">
      <w:pPr>
        <w:spacing w:after="0" w:line="240" w:lineRule="auto"/>
        <w:jc w:val="left"/>
        <w:rPr>
          <w:rFonts w:eastAsia="Times New Roman" w:cs="Times New Roman"/>
          <w:b/>
          <w:sz w:val="30"/>
          <w:szCs w:val="30"/>
          <w:lang w:val="be-BY" w:eastAsia="ru-RU"/>
        </w:rPr>
      </w:pPr>
    </w:p>
    <w:p w14:paraId="79F0EA31"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2A554626"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1-03 04 01 Social Pedagogy </w:t>
      </w:r>
    </w:p>
    <w:p w14:paraId="2470EC75"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xml:space="preserve"> Social Educator </w:t>
      </w:r>
    </w:p>
    <w:p w14:paraId="1B2C1761" w14:textId="77777777" w:rsidR="00065EE3" w:rsidRPr="00065EE3" w:rsidRDefault="00065EE3" w:rsidP="00065EE3">
      <w:pPr>
        <w:spacing w:after="0" w:line="240" w:lineRule="auto"/>
        <w:ind w:left="1416"/>
        <w:rPr>
          <w:rFonts w:eastAsia="Times New Roman" w:cs="Times New Roman"/>
          <w:i/>
          <w:sz w:val="30"/>
          <w:szCs w:val="30"/>
          <w:lang w:val="en-US" w:eastAsia="ru-RU"/>
        </w:rPr>
      </w:pPr>
    </w:p>
    <w:p w14:paraId="058993AC" w14:textId="77777777" w:rsidR="00065EE3" w:rsidRPr="00065EE3" w:rsidRDefault="00065EE3" w:rsidP="00065EE3">
      <w:pPr>
        <w:shd w:val="clear" w:color="auto" w:fill="FFFFFF"/>
        <w:spacing w:after="0" w:line="240" w:lineRule="auto"/>
        <w:jc w:val="center"/>
        <w:rPr>
          <w:rFonts w:eastAsia="Times New Roman" w:cs="Times New Roman"/>
          <w:sz w:val="30"/>
          <w:szCs w:val="30"/>
          <w:lang w:val="en-US" w:eastAsia="ru-RU"/>
        </w:rPr>
      </w:pPr>
      <w:r w:rsidRPr="00065EE3">
        <w:rPr>
          <w:rFonts w:eastAsia="Times New Roman" w:cs="Times New Roman"/>
          <w:b/>
          <w:bCs/>
          <w:sz w:val="30"/>
          <w:szCs w:val="30"/>
          <w:lang w:eastAsia="ru-RU"/>
        </w:rPr>
        <w:t>ГЛАВА</w:t>
      </w:r>
      <w:r w:rsidRPr="00065EE3">
        <w:rPr>
          <w:rFonts w:eastAsia="Times New Roman" w:cs="Times New Roman"/>
          <w:b/>
          <w:bCs/>
          <w:sz w:val="30"/>
          <w:szCs w:val="30"/>
          <w:lang w:val="en-US" w:eastAsia="ru-RU"/>
        </w:rPr>
        <w:t xml:space="preserve"> 1</w:t>
      </w:r>
    </w:p>
    <w:p w14:paraId="09F2E024" w14:textId="77777777" w:rsidR="00065EE3" w:rsidRPr="00065EE3" w:rsidRDefault="00065EE3" w:rsidP="00065EE3">
      <w:pPr>
        <w:shd w:val="clear" w:color="auto" w:fill="FFFFFF"/>
        <w:spacing w:after="0" w:line="240" w:lineRule="auto"/>
        <w:jc w:val="center"/>
        <w:rPr>
          <w:rFonts w:eastAsia="Times New Roman" w:cs="Times New Roman"/>
          <w:sz w:val="30"/>
          <w:szCs w:val="30"/>
          <w:lang w:val="en-US" w:eastAsia="ru-RU"/>
        </w:rPr>
      </w:pPr>
      <w:r w:rsidRPr="00065EE3">
        <w:rPr>
          <w:rFonts w:eastAsia="Times New Roman" w:cs="Times New Roman"/>
          <w:b/>
          <w:bCs/>
          <w:sz w:val="30"/>
          <w:szCs w:val="30"/>
          <w:lang w:eastAsia="ru-RU"/>
        </w:rPr>
        <w:t>ОБЩИЕ</w:t>
      </w:r>
      <w:r w:rsidRPr="00065EE3">
        <w:rPr>
          <w:rFonts w:eastAsia="Times New Roman" w:cs="Times New Roman"/>
          <w:b/>
          <w:bCs/>
          <w:sz w:val="30"/>
          <w:szCs w:val="30"/>
          <w:lang w:val="en-US" w:eastAsia="ru-RU"/>
        </w:rPr>
        <w:t xml:space="preserve"> </w:t>
      </w:r>
      <w:r w:rsidRPr="00065EE3">
        <w:rPr>
          <w:rFonts w:eastAsia="Times New Roman" w:cs="Times New Roman"/>
          <w:b/>
          <w:bCs/>
          <w:sz w:val="30"/>
          <w:szCs w:val="30"/>
          <w:lang w:eastAsia="ru-RU"/>
        </w:rPr>
        <w:t>ПОЛОЖЕНИЯ</w:t>
      </w:r>
    </w:p>
    <w:p w14:paraId="458D7076" w14:textId="77777777" w:rsidR="00065EE3" w:rsidRPr="00065EE3" w:rsidRDefault="00065EE3" w:rsidP="00065EE3">
      <w:pPr>
        <w:spacing w:after="0" w:line="240" w:lineRule="auto"/>
        <w:ind w:firstLine="709"/>
        <w:rPr>
          <w:rFonts w:eastAsia="Times New Roman" w:cs="Times New Roman"/>
          <w:spacing w:val="-4"/>
          <w:sz w:val="30"/>
          <w:szCs w:val="30"/>
          <w:lang w:val="en-US" w:eastAsia="ru-RU"/>
        </w:rPr>
      </w:pPr>
    </w:p>
    <w:p w14:paraId="5E203F3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8"/>
          <w:sz w:val="30"/>
          <w:szCs w:val="30"/>
          <w:lang w:eastAsia="ru-RU"/>
        </w:rPr>
        <w:t xml:space="preserve">1. Образовательный стандарт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по специальности </w:t>
      </w:r>
      <w:r w:rsidRPr="00065EE3">
        <w:rPr>
          <w:rFonts w:eastAsia="Times New Roman" w:cs="Times New Roman"/>
          <w:bCs/>
          <w:spacing w:val="-8"/>
          <w:sz w:val="30"/>
          <w:szCs w:val="30"/>
          <w:lang w:eastAsia="ru-RU"/>
        </w:rPr>
        <w:t>1-03 04 01 «Социальная педагогика»</w:t>
      </w:r>
      <w:r w:rsidRPr="00065EE3">
        <w:rPr>
          <w:rFonts w:eastAsia="Times New Roman" w:cs="Times New Roman"/>
          <w:spacing w:val="-8"/>
          <w:sz w:val="30"/>
          <w:szCs w:val="30"/>
          <w:lang w:eastAsia="ru-RU"/>
        </w:rPr>
        <w:t xml:space="preserve"> </w:t>
      </w:r>
      <w:r w:rsidRPr="00065EE3">
        <w:rPr>
          <w:rFonts w:eastAsia="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16265E2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1-03 04 01 «Социальная педагогика»</w:t>
      </w:r>
      <w:r w:rsidRPr="00065EE3">
        <w:rPr>
          <w:rFonts w:eastAsia="Times New Roman" w:cs="Times New Roman"/>
          <w:sz w:val="30"/>
          <w:szCs w:val="30"/>
          <w:lang w:eastAsia="ru-RU"/>
        </w:rPr>
        <w:t>.</w:t>
      </w:r>
    </w:p>
    <w:p w14:paraId="58F7B07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313A00C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Кодекс Республики Беларусь об образовании; </w:t>
      </w:r>
    </w:p>
    <w:p w14:paraId="193C9E93"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459C1D6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35"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1121EF5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5DE87390" w14:textId="77777777" w:rsidR="00065EE3" w:rsidRPr="00065EE3" w:rsidRDefault="00065EE3" w:rsidP="00065EE3">
      <w:pPr>
        <w:spacing w:after="0" w:line="240" w:lineRule="auto"/>
        <w:ind w:firstLine="709"/>
        <w:rPr>
          <w:rFonts w:eastAsia="Times New Roman" w:cs="Times New Roman"/>
          <w:i/>
          <w:sz w:val="30"/>
          <w:szCs w:val="30"/>
          <w:lang w:eastAsia="ru-RU"/>
        </w:rPr>
      </w:pPr>
      <w:r w:rsidRPr="00065EE3">
        <w:rPr>
          <w:rFonts w:eastAsia="Times New Roman" w:cs="Times New Roman"/>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 </w:t>
      </w:r>
    </w:p>
    <w:p w14:paraId="39A63EAB"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ru-RU"/>
        </w:rPr>
      </w:pPr>
      <w:r w:rsidRPr="00065EE3">
        <w:rPr>
          <w:rFonts w:eastAsia="Times New Roman" w:cs="Times New Roman"/>
          <w:bCs/>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39BEFA6B"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iCs/>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6E999B9B"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15F3871E" w14:textId="77777777" w:rsidR="00065EE3" w:rsidRPr="00065EE3" w:rsidRDefault="00065EE3" w:rsidP="00065EE3">
      <w:pPr>
        <w:spacing w:after="0" w:line="240" w:lineRule="auto"/>
        <w:ind w:firstLine="709"/>
        <w:rPr>
          <w:rFonts w:eastAsia="Times New Roman" w:cs="Times New Roman"/>
          <w:bCs/>
          <w:spacing w:val="-2"/>
          <w:sz w:val="30"/>
          <w:szCs w:val="30"/>
          <w:lang w:eastAsia="ru-RU"/>
        </w:rPr>
      </w:pPr>
      <w:r w:rsidRPr="00065EE3">
        <w:rPr>
          <w:rFonts w:eastAsia="Times New Roman" w:cs="Times New Roman"/>
          <w:bCs/>
          <w:spacing w:val="-2"/>
          <w:sz w:val="30"/>
          <w:szCs w:val="30"/>
          <w:lang w:eastAsia="ru-RU"/>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ru-RU"/>
        </w:rPr>
        <w:t>ISO</w:t>
      </w:r>
      <w:r w:rsidRPr="00065EE3">
        <w:rPr>
          <w:rFonts w:eastAsia="Times New Roman" w:cs="Times New Roman"/>
          <w:bCs/>
          <w:spacing w:val="-2"/>
          <w:sz w:val="30"/>
          <w:szCs w:val="30"/>
          <w:lang w:eastAsia="ru-RU"/>
        </w:rPr>
        <w:t xml:space="preserve"> 9000-2015);</w:t>
      </w:r>
    </w:p>
    <w:p w14:paraId="3A933C7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D83DF19" w14:textId="77777777" w:rsidR="00065EE3" w:rsidRPr="00065EE3" w:rsidRDefault="00065EE3" w:rsidP="00065EE3">
      <w:pPr>
        <w:spacing w:after="0" w:line="240" w:lineRule="auto"/>
        <w:ind w:firstLine="709"/>
        <w:rPr>
          <w:rFonts w:eastAsia="Times New Roman" w:cs="Times New Roman"/>
          <w:bCs/>
          <w:spacing w:val="-8"/>
          <w:sz w:val="30"/>
          <w:szCs w:val="30"/>
          <w:lang w:eastAsia="ru-RU"/>
        </w:rPr>
      </w:pPr>
      <w:r w:rsidRPr="00065EE3">
        <w:rPr>
          <w:rFonts w:eastAsia="Times New Roman" w:cs="Times New Roman"/>
          <w:bCs/>
          <w:spacing w:val="-8"/>
          <w:sz w:val="30"/>
          <w:szCs w:val="30"/>
          <w:lang w:eastAsia="ru-RU"/>
        </w:rPr>
        <w:t xml:space="preserve">модуль – </w:t>
      </w:r>
      <w:r w:rsidRPr="00065EE3">
        <w:rPr>
          <w:rFonts w:eastAsia="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8"/>
          <w:sz w:val="30"/>
          <w:szCs w:val="30"/>
          <w:lang w:eastAsia="ru-RU"/>
        </w:rPr>
        <w:t xml:space="preserve">высшего образования </w:t>
      </w:r>
      <w:r w:rsidRPr="00065EE3">
        <w:rPr>
          <w:rFonts w:eastAsia="Times New Roman" w:cs="Times New Roman"/>
          <w:bCs/>
          <w:spacing w:val="-8"/>
          <w:sz w:val="30"/>
          <w:szCs w:val="30"/>
          <w:lang w:val="en-US" w:eastAsia="ru-RU"/>
        </w:rPr>
        <w:t>I</w:t>
      </w:r>
      <w:r w:rsidRPr="00065EE3">
        <w:rPr>
          <w:rFonts w:eastAsia="Times New Roman" w:cs="Times New Roman"/>
          <w:bCs/>
          <w:spacing w:val="-8"/>
          <w:sz w:val="30"/>
          <w:szCs w:val="30"/>
          <w:lang w:eastAsia="ru-RU"/>
        </w:rPr>
        <w:t xml:space="preserve"> ступени</w:t>
      </w:r>
      <w:r w:rsidRPr="00065EE3">
        <w:rPr>
          <w:rFonts w:eastAsia="Times New Roman" w:cs="Times New Roman"/>
          <w:bCs/>
          <w:spacing w:val="-8"/>
          <w:sz w:val="30"/>
          <w:szCs w:val="30"/>
          <w:lang w:eastAsia="be-BY"/>
        </w:rPr>
        <w:t>, обеспечивающая формирование определенной компетенции (группы компетенций);</w:t>
      </w:r>
    </w:p>
    <w:p w14:paraId="0712A691"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обеспечение качества</w:t>
      </w:r>
      <w:r w:rsidRPr="00065EE3">
        <w:rPr>
          <w:rFonts w:eastAsia="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pacing w:val="-4"/>
          <w:sz w:val="30"/>
          <w:szCs w:val="30"/>
          <w:lang w:val="en-US" w:eastAsia="ru-RU"/>
        </w:rPr>
        <w:t>ISO</w:t>
      </w:r>
      <w:r w:rsidRPr="00065EE3">
        <w:rPr>
          <w:rFonts w:eastAsia="Times New Roman" w:cs="Times New Roman"/>
          <w:bCs/>
          <w:spacing w:val="-4"/>
          <w:sz w:val="30"/>
          <w:szCs w:val="30"/>
          <w:lang w:eastAsia="ru-RU"/>
        </w:rPr>
        <w:t xml:space="preserve"> 9000-2015);</w:t>
      </w:r>
    </w:p>
    <w:p w14:paraId="718CAC0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3CB0F1A5"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6B33241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23FBE4A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117F253F" w14:textId="77777777" w:rsidR="00065EE3" w:rsidRPr="00065EE3" w:rsidRDefault="00065EE3" w:rsidP="00065EE3">
      <w:pPr>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 xml:space="preserve">4. Специальность </w:t>
      </w:r>
      <w:r w:rsidRPr="00065EE3">
        <w:rPr>
          <w:rFonts w:eastAsia="Times New Roman" w:cs="Times New Roman"/>
          <w:sz w:val="30"/>
          <w:szCs w:val="30"/>
          <w:lang w:eastAsia="ru-RU"/>
        </w:rPr>
        <w:t>1-03 04 01 «Социальная педагогика»</w:t>
      </w:r>
      <w:r w:rsidRPr="00065EE3">
        <w:rPr>
          <w:rFonts w:eastAsia="Times New Roman" w:cs="Times New Roman"/>
          <w:bCs/>
          <w:spacing w:val="-6"/>
          <w:sz w:val="30"/>
          <w:szCs w:val="30"/>
          <w:lang w:eastAsia="ru-RU"/>
        </w:rPr>
        <w:t xml:space="preserve"> в соответствии с ОКРБ 011-2009 относится к профилю образования А </w:t>
      </w:r>
      <w:r w:rsidRPr="00065EE3">
        <w:rPr>
          <w:rFonts w:eastAsia="Times New Roman" w:cs="Times New Roman"/>
          <w:sz w:val="30"/>
          <w:szCs w:val="30"/>
          <w:lang w:eastAsia="ru-RU"/>
        </w:rPr>
        <w:t>«Педагогика»</w:t>
      </w:r>
      <w:r w:rsidRPr="00065EE3">
        <w:rPr>
          <w:rFonts w:eastAsia="Times New Roman" w:cs="Times New Roman"/>
          <w:bCs/>
          <w:spacing w:val="-6"/>
          <w:sz w:val="30"/>
          <w:szCs w:val="30"/>
          <w:lang w:eastAsia="ru-RU"/>
        </w:rPr>
        <w:t xml:space="preserve">, </w:t>
      </w:r>
      <w:r w:rsidRPr="00065EE3">
        <w:rPr>
          <w:rFonts w:eastAsia="Times New Roman" w:cs="Times New Roman"/>
          <w:bCs/>
          <w:sz w:val="30"/>
          <w:szCs w:val="30"/>
          <w:lang w:eastAsia="ru-RU"/>
        </w:rPr>
        <w:t xml:space="preserve">направлению образования </w:t>
      </w:r>
      <w:r w:rsidRPr="00065EE3">
        <w:rPr>
          <w:rFonts w:eastAsia="Times New Roman" w:cs="Times New Roman"/>
          <w:sz w:val="30"/>
          <w:szCs w:val="30"/>
          <w:lang w:eastAsia="ru-RU"/>
        </w:rPr>
        <w:t xml:space="preserve">03 «Педагогика общевозрастная» </w:t>
      </w:r>
      <w:r w:rsidRPr="00065EE3">
        <w:rPr>
          <w:rFonts w:eastAsia="Times New Roman" w:cs="Times New Roman"/>
          <w:bCs/>
          <w:sz w:val="30"/>
          <w:szCs w:val="30"/>
          <w:lang w:eastAsia="ru-RU"/>
        </w:rPr>
        <w:t>и обеспечивает получение квалификации «</w:t>
      </w:r>
      <w:r w:rsidRPr="00065EE3">
        <w:rPr>
          <w:rFonts w:eastAsia="Times New Roman" w:cs="Times New Roman"/>
          <w:sz w:val="30"/>
          <w:szCs w:val="30"/>
          <w:lang w:eastAsia="ru-RU"/>
        </w:rPr>
        <w:t>Социальный педагог»</w:t>
      </w:r>
      <w:r w:rsidRPr="00065EE3">
        <w:rPr>
          <w:rFonts w:eastAsia="Times New Roman" w:cs="Times New Roman"/>
          <w:bCs/>
          <w:sz w:val="30"/>
          <w:szCs w:val="30"/>
          <w:lang w:eastAsia="ru-RU"/>
        </w:rPr>
        <w:t>.</w:t>
      </w:r>
    </w:p>
    <w:p w14:paraId="55C4A82B"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6"/>
          <w:sz w:val="30"/>
          <w:szCs w:val="30"/>
          <w:lang w:eastAsia="ru-RU"/>
        </w:rPr>
        <w:t xml:space="preserve">5. Специальность </w:t>
      </w:r>
      <w:r w:rsidRPr="00065EE3">
        <w:rPr>
          <w:rFonts w:eastAsia="Times New Roman" w:cs="Times New Roman"/>
          <w:sz w:val="30"/>
          <w:szCs w:val="30"/>
          <w:lang w:eastAsia="ru-RU"/>
        </w:rPr>
        <w:t>1-03 04 01 «Социальная педагогика</w:t>
      </w:r>
      <w:r w:rsidRPr="00065EE3">
        <w:rPr>
          <w:rFonts w:eastAsia="Times New Roman" w:cs="Times New Roman"/>
          <w:bCs/>
          <w:spacing w:val="-6"/>
          <w:sz w:val="30"/>
          <w:szCs w:val="30"/>
          <w:lang w:eastAsia="ru-RU"/>
        </w:rPr>
        <w:t xml:space="preserve">» относится к уровню 6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p>
    <w:p w14:paraId="747461FE" w14:textId="77777777" w:rsidR="00065EE3" w:rsidRPr="00065EE3" w:rsidRDefault="00065EE3" w:rsidP="00065EE3">
      <w:pPr>
        <w:spacing w:after="0" w:line="240" w:lineRule="auto"/>
        <w:jc w:val="center"/>
        <w:rPr>
          <w:rFonts w:eastAsia="Times New Roman" w:cs="Times New Roman"/>
          <w:sz w:val="30"/>
          <w:szCs w:val="30"/>
          <w:lang w:eastAsia="ru-RU"/>
        </w:rPr>
      </w:pPr>
    </w:p>
    <w:p w14:paraId="2FE04E73" w14:textId="77777777" w:rsidR="00065EE3" w:rsidRPr="00065EE3" w:rsidRDefault="00065EE3" w:rsidP="00065EE3">
      <w:pPr>
        <w:spacing w:after="0" w:line="240" w:lineRule="auto"/>
        <w:jc w:val="center"/>
        <w:rPr>
          <w:rFonts w:eastAsia="Times New Roman" w:cs="Times New Roman"/>
          <w:bCs/>
          <w:sz w:val="30"/>
          <w:szCs w:val="30"/>
          <w:lang w:eastAsia="ru-RU"/>
        </w:rPr>
      </w:pPr>
      <w:r w:rsidRPr="00065EE3">
        <w:rPr>
          <w:rFonts w:eastAsia="Times New Roman" w:cs="Times New Roman"/>
          <w:b/>
          <w:bCs/>
          <w:sz w:val="30"/>
          <w:szCs w:val="30"/>
          <w:lang w:eastAsia="ru-RU"/>
        </w:rPr>
        <w:t>ГЛАВА 2</w:t>
      </w:r>
      <w:r w:rsidRPr="00065EE3">
        <w:rPr>
          <w:rFonts w:eastAsia="Times New Roman" w:cs="Times New Roman"/>
          <w:bCs/>
          <w:sz w:val="30"/>
          <w:szCs w:val="30"/>
          <w:lang w:eastAsia="ru-RU"/>
        </w:rPr>
        <w:t xml:space="preserve"> </w:t>
      </w:r>
    </w:p>
    <w:p w14:paraId="4B2E7150" w14:textId="77777777" w:rsidR="00065EE3" w:rsidRPr="00065EE3" w:rsidRDefault="00065EE3" w:rsidP="00065EE3">
      <w:pPr>
        <w:spacing w:after="0" w:line="240" w:lineRule="auto"/>
        <w:jc w:val="center"/>
        <w:rPr>
          <w:rFonts w:eastAsia="Times New Roman" w:cs="Times New Roman"/>
          <w:b/>
          <w:spacing w:val="-16"/>
          <w:sz w:val="30"/>
          <w:szCs w:val="30"/>
          <w:lang w:eastAsia="ru-RU"/>
        </w:rPr>
      </w:pPr>
      <w:r w:rsidRPr="00065EE3">
        <w:rPr>
          <w:rFonts w:eastAsia="Times New Roman" w:cs="Times New Roman"/>
          <w:b/>
          <w:spacing w:val="-16"/>
          <w:sz w:val="30"/>
          <w:szCs w:val="30"/>
          <w:lang w:eastAsia="ru-RU"/>
        </w:rPr>
        <w:t xml:space="preserve">ТРЕБОВАНИЯ К УРОВНЮ ОСНОВНОГО ОБРАЗОВАНИЯ ЛИЦ, ПОСТУПАЮЩИХ ДЛЯ ПОЛУЧЕНИЯ ВЫСШЕГО ОБРАЗОВАНИЯ </w:t>
      </w:r>
    </w:p>
    <w:p w14:paraId="4FBDD43E" w14:textId="77777777" w:rsidR="00065EE3" w:rsidRPr="00065EE3" w:rsidRDefault="00065EE3" w:rsidP="00065EE3">
      <w:pPr>
        <w:spacing w:after="0" w:line="240" w:lineRule="auto"/>
        <w:jc w:val="center"/>
        <w:rPr>
          <w:rFonts w:eastAsia="Times New Roman" w:cs="Times New Roman"/>
          <w:b/>
          <w:spacing w:val="-16"/>
          <w:sz w:val="30"/>
          <w:szCs w:val="30"/>
          <w:lang w:eastAsia="ru-RU"/>
        </w:rPr>
      </w:pPr>
      <w:r w:rsidRPr="00065EE3">
        <w:rPr>
          <w:rFonts w:eastAsia="Times New Roman" w:cs="Times New Roman"/>
          <w:b/>
          <w:spacing w:val="-16"/>
          <w:sz w:val="30"/>
          <w:szCs w:val="30"/>
          <w:lang w:val="en-US" w:eastAsia="ru-RU"/>
        </w:rPr>
        <w:t>I</w:t>
      </w:r>
      <w:r w:rsidRPr="00065EE3">
        <w:rPr>
          <w:rFonts w:eastAsia="Times New Roman" w:cs="Times New Roman"/>
          <w:b/>
          <w:spacing w:val="-16"/>
          <w:sz w:val="30"/>
          <w:szCs w:val="30"/>
          <w:lang w:eastAsia="ru-RU"/>
        </w:rPr>
        <w:t xml:space="preserve"> СТУПЕНИ, ФОРМАМ И СРОКАМ ПОЛУЧЕНИЯ </w:t>
      </w:r>
    </w:p>
    <w:p w14:paraId="4084219F" w14:textId="77777777" w:rsidR="00065EE3" w:rsidRPr="00065EE3" w:rsidRDefault="00065EE3" w:rsidP="00065EE3">
      <w:pPr>
        <w:spacing w:after="0" w:line="240" w:lineRule="auto"/>
        <w:jc w:val="center"/>
        <w:rPr>
          <w:rFonts w:eastAsia="Times New Roman" w:cs="Times New Roman"/>
          <w:b/>
          <w:spacing w:val="-16"/>
          <w:sz w:val="30"/>
          <w:szCs w:val="30"/>
          <w:lang w:eastAsia="ru-RU"/>
        </w:rPr>
      </w:pPr>
      <w:r w:rsidRPr="00065EE3">
        <w:rPr>
          <w:rFonts w:eastAsia="Times New Roman" w:cs="Times New Roman"/>
          <w:b/>
          <w:spacing w:val="-16"/>
          <w:sz w:val="30"/>
          <w:szCs w:val="30"/>
          <w:lang w:eastAsia="ru-RU"/>
        </w:rPr>
        <w:t xml:space="preserve">ВЫСШЕГО ОБРАЗОВАНИЯ </w:t>
      </w:r>
      <w:r w:rsidRPr="00065EE3">
        <w:rPr>
          <w:rFonts w:eastAsia="Times New Roman" w:cs="Times New Roman"/>
          <w:b/>
          <w:spacing w:val="-16"/>
          <w:sz w:val="30"/>
          <w:szCs w:val="30"/>
          <w:lang w:val="en-US" w:eastAsia="ru-RU"/>
        </w:rPr>
        <w:t>I</w:t>
      </w:r>
      <w:r w:rsidRPr="00065EE3">
        <w:rPr>
          <w:rFonts w:eastAsia="Times New Roman" w:cs="Times New Roman"/>
          <w:b/>
          <w:spacing w:val="-16"/>
          <w:sz w:val="30"/>
          <w:szCs w:val="30"/>
          <w:lang w:eastAsia="ru-RU"/>
        </w:rPr>
        <w:t xml:space="preserve"> СТУПЕНИ</w:t>
      </w:r>
    </w:p>
    <w:p w14:paraId="280A9519" w14:textId="77777777" w:rsidR="00065EE3" w:rsidRPr="00065EE3" w:rsidRDefault="00065EE3" w:rsidP="00065EE3">
      <w:pPr>
        <w:spacing w:after="0" w:line="240" w:lineRule="auto"/>
        <w:rPr>
          <w:rFonts w:eastAsia="Times New Roman" w:cs="Times New Roman"/>
          <w:bCs/>
          <w:sz w:val="30"/>
          <w:szCs w:val="30"/>
          <w:lang w:eastAsia="ru-RU"/>
        </w:rPr>
      </w:pPr>
    </w:p>
    <w:p w14:paraId="3906ACBC"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501D7B2B"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160AF66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7. Обучение по специальности предусматривает следующие формы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очная (дневная, вечерняя), заочная (в том числе дистанционная).</w:t>
      </w:r>
    </w:p>
    <w:p w14:paraId="3D9C198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8. </w:t>
      </w:r>
      <w:r w:rsidRPr="00065EE3">
        <w:rPr>
          <w:rFonts w:eastAsia="Times New Roman" w:cs="Times New Roman"/>
          <w:sz w:val="30"/>
          <w:szCs w:val="30"/>
          <w:lang w:eastAsia="ru-RU"/>
        </w:rPr>
        <w:t xml:space="preserve">Срок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дневной форме составляет 4 года. </w:t>
      </w:r>
    </w:p>
    <w:p w14:paraId="288BFB6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 xml:space="preserve">Срок получения высшего образования I ступени в вечерней форме составляет </w:t>
      </w:r>
      <w:r w:rsidRPr="00065EE3">
        <w:rPr>
          <w:rFonts w:eastAsia="Times New Roman" w:cs="Times New Roman"/>
          <w:sz w:val="30"/>
          <w:szCs w:val="30"/>
          <w:lang w:eastAsia="ru-RU"/>
        </w:rPr>
        <w:t>5 лет.</w:t>
      </w:r>
    </w:p>
    <w:p w14:paraId="1D3964F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Срок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заочной форме составляет 5 лет. </w:t>
      </w:r>
    </w:p>
    <w:p w14:paraId="3DE2D5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Срок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дистанционной форме составляет 5 лет. </w:t>
      </w:r>
    </w:p>
    <w:p w14:paraId="42165F4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9. Общий объем образовательной программы высшего образования I ступени составляет</w:t>
      </w:r>
      <w:r w:rsidRPr="00065EE3">
        <w:rPr>
          <w:rFonts w:eastAsia="Times New Roman" w:cs="Times New Roman"/>
          <w:sz w:val="30"/>
          <w:szCs w:val="30"/>
          <w:lang w:eastAsia="ru-RU"/>
        </w:rPr>
        <w:t xml:space="preserve"> 240 зачетных единиц.</w:t>
      </w:r>
    </w:p>
    <w:p w14:paraId="6F52D56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B61B89">
        <w:rPr>
          <w:rFonts w:eastAsia="Times New Roman" w:cs="Times New Roman"/>
          <w:spacing w:val="-4"/>
          <w:sz w:val="30"/>
          <w:szCs w:val="30"/>
          <w:lang w:eastAsia="ru-RU"/>
        </w:rPr>
        <w:t xml:space="preserve">заочной </w:t>
      </w:r>
      <w:r w:rsidR="00B61B89" w:rsidRPr="00B61B89">
        <w:rPr>
          <w:rFonts w:eastAsia="Times New Roman" w:cs="Times New Roman"/>
          <w:spacing w:val="-4"/>
          <w:sz w:val="30"/>
          <w:szCs w:val="30"/>
          <w:lang w:eastAsia="ru-RU"/>
        </w:rPr>
        <w:t>(в том числе</w:t>
      </w:r>
      <w:r w:rsidRPr="00B61B89">
        <w:rPr>
          <w:rFonts w:eastAsia="Times New Roman" w:cs="Times New Roman"/>
          <w:spacing w:val="-4"/>
          <w:sz w:val="30"/>
          <w:szCs w:val="30"/>
          <w:lang w:eastAsia="ru-RU"/>
        </w:rPr>
        <w:t xml:space="preserve"> дистанционной</w:t>
      </w:r>
      <w:r w:rsidR="00B61B89" w:rsidRPr="00B61B89">
        <w:rPr>
          <w:rFonts w:eastAsia="Times New Roman" w:cs="Times New Roman"/>
          <w:spacing w:val="-4"/>
          <w:sz w:val="30"/>
          <w:szCs w:val="30"/>
          <w:lang w:eastAsia="ru-RU"/>
        </w:rPr>
        <w:t>)</w:t>
      </w:r>
      <w:r w:rsidRPr="00B61B89">
        <w:rPr>
          <w:rFonts w:eastAsia="Times New Roman" w:cs="Times New Roman"/>
          <w:spacing w:val="-4"/>
          <w:sz w:val="30"/>
          <w:szCs w:val="30"/>
          <w:lang w:eastAsia="ru-RU"/>
        </w:rPr>
        <w:t xml:space="preserve"> формах</w:t>
      </w:r>
      <w:r w:rsidRPr="00065EE3">
        <w:rPr>
          <w:rFonts w:eastAsia="Times New Roman" w:cs="Times New Roman"/>
          <w:spacing w:val="-4"/>
          <w:sz w:val="30"/>
          <w:szCs w:val="30"/>
          <w:lang w:eastAsia="ru-RU"/>
        </w:rPr>
        <w:t xml:space="preserve"> сумма зачетных единиц за 1 год обучения, как правило, не превышает 60 зачетных единиц.</w:t>
      </w:r>
    </w:p>
    <w:p w14:paraId="57D2A93D" w14:textId="77777777" w:rsidR="00065EE3" w:rsidRPr="00065EE3" w:rsidRDefault="00065EE3" w:rsidP="00065EE3">
      <w:pPr>
        <w:spacing w:after="0" w:line="240" w:lineRule="auto"/>
        <w:jc w:val="left"/>
        <w:rPr>
          <w:rFonts w:eastAsia="Times New Roman" w:cs="Times New Roman"/>
          <w:sz w:val="30"/>
          <w:szCs w:val="30"/>
          <w:lang w:eastAsia="ru-RU"/>
        </w:rPr>
      </w:pPr>
    </w:p>
    <w:p w14:paraId="47B35FB4" w14:textId="77777777" w:rsidR="00065EE3" w:rsidRPr="00177418" w:rsidRDefault="00065EE3" w:rsidP="00065EE3">
      <w:pPr>
        <w:spacing w:after="0" w:line="240" w:lineRule="auto"/>
        <w:jc w:val="center"/>
        <w:rPr>
          <w:rFonts w:eastAsia="Times New Roman" w:cs="Times New Roman"/>
          <w:b/>
          <w:spacing w:val="6"/>
          <w:sz w:val="30"/>
          <w:szCs w:val="30"/>
          <w:lang w:eastAsia="ru-RU"/>
        </w:rPr>
      </w:pPr>
      <w:r w:rsidRPr="00177418">
        <w:rPr>
          <w:rFonts w:eastAsia="Times New Roman" w:cs="Times New Roman"/>
          <w:b/>
          <w:spacing w:val="6"/>
          <w:sz w:val="30"/>
          <w:szCs w:val="30"/>
          <w:lang w:eastAsia="ru-RU"/>
        </w:rPr>
        <w:t>ГЛАВА 3</w:t>
      </w:r>
    </w:p>
    <w:p w14:paraId="476B4E5D" w14:textId="77777777" w:rsidR="00065EE3" w:rsidRPr="00177418" w:rsidRDefault="00065EE3" w:rsidP="00065EE3">
      <w:pPr>
        <w:spacing w:after="0" w:line="240" w:lineRule="auto"/>
        <w:jc w:val="center"/>
        <w:rPr>
          <w:rFonts w:eastAsia="Times New Roman" w:cs="Times New Roman"/>
          <w:b/>
          <w:spacing w:val="6"/>
          <w:sz w:val="30"/>
          <w:szCs w:val="30"/>
          <w:lang w:eastAsia="ru-RU"/>
        </w:rPr>
      </w:pPr>
      <w:r w:rsidRPr="00177418">
        <w:rPr>
          <w:rFonts w:eastAsia="Times New Roman" w:cs="Times New Roman"/>
          <w:b/>
          <w:spacing w:val="6"/>
          <w:sz w:val="30"/>
          <w:szCs w:val="30"/>
          <w:lang w:eastAsia="ru-RU"/>
        </w:rPr>
        <w:t>ТРЕБОВАНИЯ К СОДЕРЖАНИЮ ПРОФЕССИОНАЛЬНОЙ ДЕЯТЕЛЬНОСТИ СПЕЦИАЛИСТА С ВЫСШИМ ОБРАЗОВАНИЕМ</w:t>
      </w:r>
    </w:p>
    <w:p w14:paraId="7AAA14AE" w14:textId="77777777" w:rsidR="00065EE3" w:rsidRPr="00177418" w:rsidRDefault="00065EE3" w:rsidP="00065EE3">
      <w:pPr>
        <w:spacing w:after="0" w:line="240" w:lineRule="auto"/>
        <w:ind w:firstLine="709"/>
        <w:rPr>
          <w:rFonts w:eastAsia="Times New Roman" w:cs="Times New Roman"/>
          <w:spacing w:val="6"/>
          <w:sz w:val="30"/>
          <w:szCs w:val="30"/>
          <w:lang w:eastAsia="ru-RU"/>
        </w:rPr>
      </w:pPr>
    </w:p>
    <w:p w14:paraId="69E861AD"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11. Основными видами профессиональной деятельности специалиста с высшим образованием (далее – специалист) в соответствии с ОКРБ 005-2011 являются:</w:t>
      </w:r>
    </w:p>
    <w:p w14:paraId="12F81D77"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851 Дошкольное образование;</w:t>
      </w:r>
    </w:p>
    <w:p w14:paraId="538F1C1F"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852 Начальное образование;</w:t>
      </w:r>
    </w:p>
    <w:p w14:paraId="3436AC73"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853 Среднее образование;</w:t>
      </w:r>
    </w:p>
    <w:p w14:paraId="308293CA" w14:textId="77777777" w:rsidR="00065EE3" w:rsidRPr="00177418" w:rsidRDefault="00BF09FE"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8541 Послесреднее образование</w:t>
      </w:r>
      <w:r w:rsidR="00065EE3" w:rsidRPr="00177418">
        <w:rPr>
          <w:rFonts w:eastAsia="Times New Roman" w:cs="Times New Roman"/>
          <w:spacing w:val="6"/>
          <w:sz w:val="30"/>
          <w:szCs w:val="30"/>
          <w:lang w:eastAsia="ru-RU"/>
        </w:rPr>
        <w:t>;</w:t>
      </w:r>
    </w:p>
    <w:p w14:paraId="1C6C8853"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855 Дополнительное образование;</w:t>
      </w:r>
    </w:p>
    <w:p w14:paraId="0AB686C3"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856 Вспомогательные образовательные услуги.</w:t>
      </w:r>
    </w:p>
    <w:p w14:paraId="175C9992"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67C2864" w14:textId="77777777" w:rsidR="00F81EC2" w:rsidRPr="00177418" w:rsidRDefault="00065EE3" w:rsidP="00F81EC2">
      <w:pPr>
        <w:tabs>
          <w:tab w:val="left" w:pos="1276"/>
        </w:tabs>
        <w:spacing w:after="0" w:line="240" w:lineRule="auto"/>
        <w:ind w:right="2" w:firstLine="683"/>
        <w:rPr>
          <w:rFonts w:eastAsia="Times New Roman" w:cs="Times New Roman"/>
          <w:spacing w:val="6"/>
          <w:sz w:val="30"/>
          <w:szCs w:val="30"/>
        </w:rPr>
      </w:pPr>
      <w:r w:rsidRPr="00177418">
        <w:rPr>
          <w:rFonts w:eastAsia="Times New Roman" w:cs="Times New Roman"/>
          <w:spacing w:val="6"/>
          <w:sz w:val="30"/>
          <w:szCs w:val="30"/>
          <w:lang w:eastAsia="ru-RU"/>
        </w:rPr>
        <w:t>12. </w:t>
      </w:r>
      <w:r w:rsidR="00F81EC2" w:rsidRPr="00177418">
        <w:rPr>
          <w:rFonts w:eastAsia="Times New Roman" w:cs="Times New Roman"/>
          <w:spacing w:val="6"/>
          <w:sz w:val="30"/>
          <w:szCs w:val="30"/>
          <w:lang w:eastAsia="ru-RU"/>
        </w:rPr>
        <w:t xml:space="preserve">Объектами профессиональной деятельности специалиста являются: дети, молодежь, взрослые, сфера взаимоотношений «среда-личность-общество», социальные институты, социально-педагогические учреждения, </w:t>
      </w:r>
      <w:r w:rsidR="00F81EC2" w:rsidRPr="00177418">
        <w:rPr>
          <w:rFonts w:eastAsia="Times New Roman" w:cs="Times New Roman"/>
          <w:iCs/>
          <w:spacing w:val="6"/>
          <w:sz w:val="30"/>
          <w:szCs w:val="30"/>
          <w:lang w:eastAsia="ru-RU"/>
        </w:rPr>
        <w:t>в том числе</w:t>
      </w:r>
      <w:r w:rsidR="00F81EC2" w:rsidRPr="00177418">
        <w:rPr>
          <w:rFonts w:eastAsia="Times New Roman" w:cs="Times New Roman"/>
          <w:spacing w:val="6"/>
          <w:sz w:val="30"/>
          <w:szCs w:val="30"/>
          <w:lang w:eastAsia="ru-RU"/>
        </w:rPr>
        <w:t xml:space="preserve"> социально-педагогические центры, </w:t>
      </w:r>
      <w:r w:rsidR="00F81EC2" w:rsidRPr="00177418">
        <w:rPr>
          <w:rFonts w:eastAsia="Times New Roman" w:cs="Times New Roman"/>
          <w:iCs/>
          <w:spacing w:val="6"/>
          <w:sz w:val="30"/>
          <w:szCs w:val="30"/>
          <w:lang w:eastAsia="ru-RU"/>
        </w:rPr>
        <w:t>детские</w:t>
      </w:r>
      <w:r w:rsidR="00F81EC2" w:rsidRPr="00177418">
        <w:rPr>
          <w:rFonts w:eastAsia="Times New Roman" w:cs="Times New Roman"/>
          <w:color w:val="FF0000"/>
          <w:spacing w:val="6"/>
          <w:sz w:val="30"/>
          <w:szCs w:val="30"/>
          <w:lang w:eastAsia="ru-RU"/>
        </w:rPr>
        <w:t xml:space="preserve"> </w:t>
      </w:r>
      <w:r w:rsidR="00F81EC2" w:rsidRPr="00177418">
        <w:rPr>
          <w:rFonts w:eastAsia="Times New Roman" w:cs="Times New Roman"/>
          <w:spacing w:val="6"/>
          <w:sz w:val="30"/>
          <w:szCs w:val="30"/>
          <w:lang w:eastAsia="ru-RU"/>
        </w:rPr>
        <w:t xml:space="preserve">интернатные учреждения, </w:t>
      </w:r>
      <w:r w:rsidR="00F81EC2" w:rsidRPr="00177418">
        <w:rPr>
          <w:rFonts w:eastAsia="Times New Roman" w:cs="Times New Roman"/>
          <w:iCs/>
          <w:spacing w:val="6"/>
          <w:sz w:val="30"/>
          <w:szCs w:val="30"/>
          <w:lang w:eastAsia="ru-RU"/>
        </w:rPr>
        <w:t>детские дома семейного типа,</w:t>
      </w:r>
      <w:r w:rsidR="00F81EC2" w:rsidRPr="00177418">
        <w:rPr>
          <w:rFonts w:eastAsia="Times New Roman" w:cs="Times New Roman"/>
          <w:spacing w:val="6"/>
          <w:sz w:val="30"/>
          <w:szCs w:val="30"/>
          <w:lang w:eastAsia="ru-RU"/>
        </w:rPr>
        <w:t xml:space="preserve"> центры коррекционно-развивающего обучения и реабилитации, детские и молодежные общественные объединения, </w:t>
      </w:r>
      <w:r w:rsidR="00F81EC2" w:rsidRPr="00177418">
        <w:rPr>
          <w:rFonts w:eastAsia="Times New Roman" w:cs="Times New Roman"/>
          <w:iCs/>
          <w:spacing w:val="6"/>
          <w:sz w:val="30"/>
          <w:szCs w:val="30"/>
          <w:lang w:eastAsia="ru-RU"/>
        </w:rPr>
        <w:t>детские</w:t>
      </w:r>
      <w:r w:rsidR="00F81EC2" w:rsidRPr="00177418">
        <w:rPr>
          <w:rFonts w:eastAsia="Times New Roman" w:cs="Times New Roman"/>
          <w:i/>
          <w:color w:val="FF0000"/>
          <w:spacing w:val="6"/>
          <w:sz w:val="30"/>
          <w:szCs w:val="30"/>
          <w:lang w:eastAsia="ru-RU"/>
        </w:rPr>
        <w:t xml:space="preserve"> </w:t>
      </w:r>
      <w:r w:rsidR="00F81EC2" w:rsidRPr="00177418">
        <w:rPr>
          <w:rFonts w:eastAsia="Times New Roman" w:cs="Times New Roman"/>
          <w:spacing w:val="6"/>
          <w:sz w:val="30"/>
          <w:szCs w:val="30"/>
          <w:lang w:eastAsia="ru-RU"/>
        </w:rPr>
        <w:t xml:space="preserve">социальные приюты, центры профориентации </w:t>
      </w:r>
      <w:r w:rsidR="00F81EC2" w:rsidRPr="00177418">
        <w:rPr>
          <w:rFonts w:eastAsia="Times New Roman" w:cs="Times New Roman"/>
          <w:iCs/>
          <w:spacing w:val="6"/>
          <w:sz w:val="30"/>
          <w:szCs w:val="30"/>
          <w:lang w:eastAsia="ru-RU"/>
        </w:rPr>
        <w:t>молодежи</w:t>
      </w:r>
      <w:r w:rsidR="00F81EC2" w:rsidRPr="00177418">
        <w:rPr>
          <w:rFonts w:eastAsia="Times New Roman" w:cs="Times New Roman"/>
          <w:spacing w:val="6"/>
          <w:sz w:val="30"/>
          <w:szCs w:val="30"/>
          <w:lang w:eastAsia="ru-RU"/>
        </w:rPr>
        <w:t>, образовательная деятельность, образовательные отношения в целостном педагогическом процессе</w:t>
      </w:r>
      <w:r w:rsidR="00F81EC2" w:rsidRPr="00177418">
        <w:rPr>
          <w:rFonts w:eastAsia="Times New Roman" w:cs="Times New Roman"/>
          <w:spacing w:val="6"/>
          <w:sz w:val="30"/>
          <w:szCs w:val="30"/>
        </w:rPr>
        <w:t>.</w:t>
      </w:r>
    </w:p>
    <w:p w14:paraId="74266090"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13. Специалист может решать задачи профессиональной деятельности следующих типов: </w:t>
      </w:r>
    </w:p>
    <w:p w14:paraId="7F536527"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13.1. социально-педагогические:</w:t>
      </w:r>
    </w:p>
    <w:p w14:paraId="3D5C784A" w14:textId="77777777" w:rsidR="00065EE3" w:rsidRPr="00177418" w:rsidRDefault="00065EE3" w:rsidP="00065EE3">
      <w:pPr>
        <w:tabs>
          <w:tab w:val="left" w:pos="0"/>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осуществление социально-педагогического сопровождения процесса социализации детей и молодежи в учреждении образования;</w:t>
      </w:r>
    </w:p>
    <w:p w14:paraId="1F7F70BF" w14:textId="77777777" w:rsidR="00065EE3" w:rsidRPr="00177418" w:rsidRDefault="00065EE3" w:rsidP="00065EE3">
      <w:pPr>
        <w:tabs>
          <w:tab w:val="left" w:pos="0"/>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диагностика, консультирование и коррекция проблем личности, группы, семьи и социального окружения;</w:t>
      </w:r>
    </w:p>
    <w:p w14:paraId="77151C43" w14:textId="77777777" w:rsidR="00065EE3" w:rsidRPr="00177418" w:rsidRDefault="00065EE3" w:rsidP="00065EE3">
      <w:pPr>
        <w:tabs>
          <w:tab w:val="left" w:pos="0"/>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осуществление социального, гражданско-патриотического, нравственного и трудового воспитания детей разного возраста в учреждениях образования;</w:t>
      </w:r>
    </w:p>
    <w:p w14:paraId="7FEA1E1D" w14:textId="77777777" w:rsidR="00065EE3" w:rsidRPr="00177418" w:rsidRDefault="00065EE3" w:rsidP="00065EE3">
      <w:pPr>
        <w:tabs>
          <w:tab w:val="left" w:pos="426"/>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обеспечение здоровьесберегающих условий образовательного процесса и создание воспитывающей, безопасной среды в учреждении образования;</w:t>
      </w:r>
    </w:p>
    <w:p w14:paraId="53922E67" w14:textId="77777777" w:rsidR="00065EE3" w:rsidRPr="00177418" w:rsidRDefault="00065EE3" w:rsidP="00065EE3">
      <w:pPr>
        <w:tabs>
          <w:tab w:val="left" w:pos="0"/>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формирование у </w:t>
      </w:r>
      <w:r w:rsidR="005E1541" w:rsidRPr="00177418">
        <w:rPr>
          <w:rFonts w:eastAsia="Times New Roman" w:cs="Times New Roman"/>
          <w:spacing w:val="6"/>
          <w:sz w:val="30"/>
          <w:szCs w:val="30"/>
          <w:lang w:eastAsia="ru-RU"/>
        </w:rPr>
        <w:t xml:space="preserve">обучающихся </w:t>
      </w:r>
      <w:r w:rsidRPr="00177418">
        <w:rPr>
          <w:rFonts w:eastAsia="Times New Roman" w:cs="Times New Roman"/>
          <w:spacing w:val="6"/>
          <w:sz w:val="30"/>
          <w:szCs w:val="30"/>
          <w:lang w:eastAsia="ru-RU"/>
        </w:rPr>
        <w:t xml:space="preserve">информационной культуры и навыков безопасного поведения в медиасреде; </w:t>
      </w:r>
    </w:p>
    <w:p w14:paraId="2A0B069A" w14:textId="77777777" w:rsidR="00065EE3" w:rsidRPr="00177418" w:rsidRDefault="00065EE3" w:rsidP="00065EE3">
      <w:pPr>
        <w:tabs>
          <w:tab w:val="left" w:pos="426"/>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обеспечение равных условий для обучающихся с разными образовательными потребностями;</w:t>
      </w:r>
    </w:p>
    <w:p w14:paraId="04090BFA" w14:textId="77777777" w:rsidR="00065EE3" w:rsidRPr="00177418" w:rsidRDefault="00065EE3" w:rsidP="00065EE3">
      <w:pPr>
        <w:tabs>
          <w:tab w:val="left" w:pos="426"/>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профилактика </w:t>
      </w:r>
      <w:r w:rsidR="00683ECE" w:rsidRPr="00177418">
        <w:rPr>
          <w:rFonts w:eastAsia="Times New Roman" w:cs="Times New Roman"/>
          <w:spacing w:val="6"/>
          <w:sz w:val="30"/>
          <w:szCs w:val="30"/>
          <w:lang w:eastAsia="ru-RU"/>
        </w:rPr>
        <w:t>соц</w:t>
      </w:r>
      <w:r w:rsidR="00942074" w:rsidRPr="00177418">
        <w:rPr>
          <w:rFonts w:eastAsia="Times New Roman" w:cs="Times New Roman"/>
          <w:spacing w:val="6"/>
          <w:sz w:val="30"/>
          <w:szCs w:val="30"/>
          <w:lang w:eastAsia="ru-RU"/>
        </w:rPr>
        <w:t>иального</w:t>
      </w:r>
      <w:r w:rsidR="00683ECE" w:rsidRPr="00177418">
        <w:rPr>
          <w:rFonts w:eastAsia="Times New Roman" w:cs="Times New Roman"/>
          <w:spacing w:val="6"/>
          <w:sz w:val="30"/>
          <w:szCs w:val="30"/>
          <w:lang w:eastAsia="ru-RU"/>
        </w:rPr>
        <w:t xml:space="preserve"> </w:t>
      </w:r>
      <w:r w:rsidRPr="00177418">
        <w:rPr>
          <w:rFonts w:eastAsia="Times New Roman" w:cs="Times New Roman"/>
          <w:spacing w:val="6"/>
          <w:sz w:val="30"/>
          <w:szCs w:val="30"/>
          <w:lang w:eastAsia="ru-RU"/>
        </w:rPr>
        <w:t>сиротства и семейного неблагополучия;</w:t>
      </w:r>
    </w:p>
    <w:p w14:paraId="6A1D3AFA" w14:textId="77777777" w:rsidR="00065EE3" w:rsidRPr="00177418" w:rsidRDefault="00065EE3" w:rsidP="00065EE3">
      <w:pPr>
        <w:tabs>
          <w:tab w:val="left" w:pos="426"/>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организация и осуществление социально-педагогической работы с семьей;</w:t>
      </w:r>
    </w:p>
    <w:p w14:paraId="7E6C7BC2"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13.2. проектно-инновационные:</w:t>
      </w:r>
    </w:p>
    <w:p w14:paraId="22D4B3BF" w14:textId="77777777" w:rsidR="00065EE3" w:rsidRPr="00177418" w:rsidRDefault="00065EE3" w:rsidP="00065EE3">
      <w:pPr>
        <w:spacing w:after="0" w:line="240" w:lineRule="auto"/>
        <w:ind w:firstLine="708"/>
        <w:rPr>
          <w:rFonts w:eastAsia="Times New Roman" w:cs="Times New Roman"/>
          <w:bCs/>
          <w:spacing w:val="6"/>
          <w:sz w:val="30"/>
          <w:szCs w:val="30"/>
          <w:lang w:eastAsia="ru-RU"/>
        </w:rPr>
      </w:pPr>
      <w:r w:rsidRPr="00177418">
        <w:rPr>
          <w:rFonts w:eastAsia="Times New Roman" w:cs="Times New Roman"/>
          <w:spacing w:val="6"/>
          <w:sz w:val="30"/>
          <w:szCs w:val="30"/>
          <w:lang w:eastAsia="ru-RU"/>
        </w:rPr>
        <w:t xml:space="preserve">разработка и реализация </w:t>
      </w:r>
      <w:r w:rsidRPr="00177418">
        <w:rPr>
          <w:rFonts w:eastAsia="Times New Roman" w:cs="Times New Roman"/>
          <w:bCs/>
          <w:spacing w:val="6"/>
          <w:sz w:val="30"/>
          <w:szCs w:val="30"/>
          <w:lang w:eastAsia="ru-RU"/>
        </w:rPr>
        <w:t xml:space="preserve">комплексных и индивидуальных программ профилактики социальных, цифровых девиаций, </w:t>
      </w:r>
      <w:r w:rsidRPr="00177418">
        <w:rPr>
          <w:rFonts w:eastAsia="Times New Roman" w:cs="Times New Roman"/>
          <w:spacing w:val="6"/>
          <w:sz w:val="30"/>
          <w:szCs w:val="30"/>
          <w:lang w:eastAsia="ru-RU"/>
        </w:rPr>
        <w:t>информационной зависимости</w:t>
      </w:r>
      <w:r w:rsidRPr="00177418">
        <w:rPr>
          <w:rFonts w:eastAsia="Times New Roman" w:cs="Times New Roman"/>
          <w:bCs/>
          <w:spacing w:val="6"/>
          <w:sz w:val="30"/>
          <w:szCs w:val="30"/>
          <w:lang w:eastAsia="ru-RU"/>
        </w:rPr>
        <w:t xml:space="preserve"> и </w:t>
      </w:r>
      <w:r w:rsidRPr="00177418">
        <w:rPr>
          <w:rFonts w:eastAsia="Times New Roman" w:cs="Times New Roman"/>
          <w:spacing w:val="6"/>
          <w:sz w:val="30"/>
          <w:szCs w:val="30"/>
          <w:lang w:eastAsia="ru-RU"/>
        </w:rPr>
        <w:t>противоправного поведения детей и молодежи</w:t>
      </w:r>
      <w:r w:rsidRPr="00177418">
        <w:rPr>
          <w:rFonts w:eastAsia="Times New Roman" w:cs="Times New Roman"/>
          <w:bCs/>
          <w:spacing w:val="6"/>
          <w:sz w:val="30"/>
          <w:szCs w:val="30"/>
          <w:lang w:eastAsia="ru-RU"/>
        </w:rPr>
        <w:t>;</w:t>
      </w:r>
    </w:p>
    <w:p w14:paraId="55005A03" w14:textId="77777777" w:rsidR="00065EE3" w:rsidRPr="00177418" w:rsidRDefault="00065EE3" w:rsidP="00065EE3">
      <w:pPr>
        <w:spacing w:after="0" w:line="240" w:lineRule="auto"/>
        <w:ind w:firstLine="708"/>
        <w:rPr>
          <w:rFonts w:eastAsia="Times New Roman" w:cs="Times New Roman"/>
          <w:spacing w:val="6"/>
          <w:sz w:val="30"/>
          <w:szCs w:val="30"/>
          <w:lang w:eastAsia="ru-RU"/>
        </w:rPr>
      </w:pPr>
      <w:r w:rsidRPr="00177418">
        <w:rPr>
          <w:rFonts w:eastAsia="Times New Roman" w:cs="Times New Roman"/>
          <w:spacing w:val="6"/>
          <w:sz w:val="30"/>
          <w:szCs w:val="30"/>
          <w:lang w:eastAsia="ru-RU"/>
        </w:rPr>
        <w:t>разработка и реализация комплексных и индивидуальных программ социально-педагогической работы с семьей;</w:t>
      </w:r>
    </w:p>
    <w:p w14:paraId="098A04B4" w14:textId="77777777" w:rsidR="00065EE3" w:rsidRPr="00177418" w:rsidRDefault="00065EE3" w:rsidP="00065EE3">
      <w:pPr>
        <w:spacing w:after="0" w:line="240" w:lineRule="auto"/>
        <w:ind w:firstLine="708"/>
        <w:rPr>
          <w:rFonts w:eastAsia="Times New Roman" w:cs="Times New Roman"/>
          <w:spacing w:val="6"/>
          <w:sz w:val="30"/>
          <w:szCs w:val="30"/>
          <w:lang w:eastAsia="ru-RU"/>
        </w:rPr>
      </w:pPr>
      <w:r w:rsidRPr="00177418">
        <w:rPr>
          <w:rFonts w:eastAsia="Times New Roman" w:cs="Times New Roman"/>
          <w:spacing w:val="6"/>
          <w:sz w:val="30"/>
          <w:szCs w:val="30"/>
          <w:lang w:eastAsia="ru-RU"/>
        </w:rPr>
        <w:t>разработка и реализация</w:t>
      </w:r>
      <w:r w:rsidRPr="00177418">
        <w:rPr>
          <w:rFonts w:eastAsia="Times New Roman" w:cs="Times New Roman"/>
          <w:bCs/>
          <w:spacing w:val="6"/>
          <w:sz w:val="30"/>
          <w:szCs w:val="30"/>
          <w:lang w:eastAsia="ru-RU"/>
        </w:rPr>
        <w:t xml:space="preserve"> социально-педагогических проектов;</w:t>
      </w:r>
    </w:p>
    <w:p w14:paraId="0EE3182E"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проектирование и прогнозирование социально-педагогической деятельности;</w:t>
      </w:r>
    </w:p>
    <w:p w14:paraId="39234553"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13.3. научно-исследовательские:</w:t>
      </w:r>
    </w:p>
    <w:p w14:paraId="192745DD"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проведение социально-педагогических исследований в микросоциуме учреждения образования и в открытом социуме;</w:t>
      </w:r>
    </w:p>
    <w:p w14:paraId="12AFF86B"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разработка и реализация программ исследовательской и инновационной социально-педагогической деятельности;</w:t>
      </w:r>
    </w:p>
    <w:p w14:paraId="03D9DF24"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внедрение результатов, оценка и презентация исследовательской и инновационной деятельности;</w:t>
      </w:r>
    </w:p>
    <w:p w14:paraId="58521961"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13.4. организационно-координирующие: </w:t>
      </w:r>
    </w:p>
    <w:p w14:paraId="60A48C02"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организация взаимодействия с субъектами образовательного процесса;</w:t>
      </w:r>
    </w:p>
    <w:p w14:paraId="239C068A" w14:textId="1502D044" w:rsidR="00136034" w:rsidRPr="00177418" w:rsidRDefault="00136034" w:rsidP="00136034">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организация взаимодействия с социальными партнерами (учреждения и организации культуры, организации здравоохранения, организации </w:t>
      </w:r>
      <w:r w:rsidR="007C4563" w:rsidRPr="00177418">
        <w:rPr>
          <w:rFonts w:eastAsia="Times New Roman" w:cs="Times New Roman"/>
          <w:spacing w:val="6"/>
          <w:sz w:val="30"/>
          <w:szCs w:val="30"/>
          <w:lang w:eastAsia="ru-RU"/>
        </w:rPr>
        <w:t xml:space="preserve">физической культуры и </w:t>
      </w:r>
      <w:r w:rsidRPr="00177418">
        <w:rPr>
          <w:rFonts w:eastAsia="Times New Roman" w:cs="Times New Roman"/>
          <w:spacing w:val="6"/>
          <w:sz w:val="30"/>
          <w:szCs w:val="30"/>
          <w:lang w:eastAsia="ru-RU"/>
        </w:rPr>
        <w:t>спорта, предприятия, общественные организации, органы опеки и попечительства);</w:t>
      </w:r>
    </w:p>
    <w:p w14:paraId="0CFA89EE" w14:textId="77777777" w:rsidR="00065EE3" w:rsidRPr="00177418" w:rsidRDefault="00065EE3" w:rsidP="00065EE3">
      <w:pPr>
        <w:tabs>
          <w:tab w:val="left" w:pos="426"/>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организация и координация социально-педагогической помощи, поддержки и сопровождения детей и молодежи;</w:t>
      </w:r>
    </w:p>
    <w:p w14:paraId="028A2B2F"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осуществление учебно-методического сопровождения образовательного процесса;</w:t>
      </w:r>
    </w:p>
    <w:p w14:paraId="09A754A3"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осуществление анализа управленческих ситуаций в социально-педагогической деятельности в соответствии со спецификой учреждений образования.</w:t>
      </w:r>
    </w:p>
    <w:p w14:paraId="7366AB49" w14:textId="77777777" w:rsidR="00065EE3" w:rsidRPr="00177418" w:rsidRDefault="00065EE3" w:rsidP="00065EE3">
      <w:pPr>
        <w:widowControl w:val="0"/>
        <w:spacing w:after="0" w:line="240" w:lineRule="auto"/>
        <w:rPr>
          <w:rFonts w:eastAsia="Times New Roman" w:cs="Times New Roman"/>
          <w:spacing w:val="6"/>
          <w:sz w:val="30"/>
          <w:szCs w:val="30"/>
          <w:lang w:eastAsia="ru-RU"/>
        </w:rPr>
      </w:pPr>
    </w:p>
    <w:p w14:paraId="44C5F796" w14:textId="77777777" w:rsidR="00065EE3" w:rsidRPr="00177418" w:rsidRDefault="00065EE3" w:rsidP="00065EE3">
      <w:pPr>
        <w:shd w:val="clear" w:color="auto" w:fill="FFFFFF"/>
        <w:spacing w:after="0" w:line="240" w:lineRule="auto"/>
        <w:jc w:val="center"/>
        <w:rPr>
          <w:rFonts w:eastAsia="Times New Roman" w:cs="Times New Roman"/>
          <w:spacing w:val="6"/>
          <w:sz w:val="30"/>
          <w:szCs w:val="30"/>
          <w:lang w:eastAsia="ru-RU"/>
        </w:rPr>
      </w:pPr>
      <w:r w:rsidRPr="00177418">
        <w:rPr>
          <w:rFonts w:eastAsia="Times New Roman" w:cs="Times New Roman"/>
          <w:b/>
          <w:bCs/>
          <w:spacing w:val="6"/>
          <w:sz w:val="30"/>
          <w:szCs w:val="30"/>
          <w:lang w:eastAsia="ru-RU"/>
        </w:rPr>
        <w:t>ГЛАВА 4</w:t>
      </w:r>
    </w:p>
    <w:p w14:paraId="79B80B95" w14:textId="77777777" w:rsidR="00065EE3" w:rsidRPr="00177418" w:rsidRDefault="00065EE3" w:rsidP="00065EE3">
      <w:pPr>
        <w:shd w:val="clear" w:color="auto" w:fill="FFFFFF"/>
        <w:spacing w:after="0" w:line="240" w:lineRule="auto"/>
        <w:jc w:val="center"/>
        <w:rPr>
          <w:rFonts w:eastAsia="Times New Roman" w:cs="Times New Roman"/>
          <w:spacing w:val="6"/>
          <w:sz w:val="30"/>
          <w:szCs w:val="30"/>
          <w:lang w:eastAsia="ru-RU"/>
        </w:rPr>
      </w:pPr>
      <w:r w:rsidRPr="00177418">
        <w:rPr>
          <w:rFonts w:eastAsia="Times New Roman" w:cs="Times New Roman"/>
          <w:b/>
          <w:bCs/>
          <w:spacing w:val="6"/>
          <w:sz w:val="30"/>
          <w:szCs w:val="30"/>
          <w:lang w:eastAsia="ru-RU"/>
        </w:rPr>
        <w:t>ТРЕБОВАНИЯ К КОМПЕТЕНТНОСТИ СПЕЦИАЛИСТА</w:t>
      </w:r>
    </w:p>
    <w:p w14:paraId="24A14805" w14:textId="77777777" w:rsidR="00065EE3" w:rsidRPr="00177418" w:rsidRDefault="00065EE3" w:rsidP="00065EE3">
      <w:pPr>
        <w:widowControl w:val="0"/>
        <w:spacing w:after="0" w:line="240" w:lineRule="auto"/>
        <w:ind w:firstLine="709"/>
        <w:rPr>
          <w:rFonts w:eastAsia="Times New Roman" w:cs="Times New Roman"/>
          <w:i/>
          <w:spacing w:val="6"/>
          <w:sz w:val="30"/>
          <w:szCs w:val="30"/>
          <w:lang w:eastAsia="ru-RU"/>
        </w:rPr>
      </w:pPr>
    </w:p>
    <w:p w14:paraId="5A54A914" w14:textId="77777777" w:rsidR="00065EE3" w:rsidRPr="00177418"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14. Специалист, освоивший содержание образовательной программы высшего образования </w:t>
      </w:r>
      <w:r w:rsidRPr="00177418">
        <w:rPr>
          <w:rFonts w:eastAsia="Times New Roman" w:cs="Times New Roman"/>
          <w:spacing w:val="6"/>
          <w:sz w:val="30"/>
          <w:szCs w:val="30"/>
          <w:lang w:val="en-US" w:eastAsia="ru-RU"/>
        </w:rPr>
        <w:t>I</w:t>
      </w:r>
      <w:r w:rsidRPr="00177418">
        <w:rPr>
          <w:rFonts w:eastAsia="Times New Roman" w:cs="Times New Roman"/>
          <w:spacing w:val="6"/>
          <w:sz w:val="30"/>
          <w:szCs w:val="30"/>
          <w:lang w:eastAsia="ru-RU"/>
        </w:rPr>
        <w:t xml:space="preserve"> ступени по специальности 1-03 04 01 «Социальная педагогика», должен обладать универсальными, базовыми профессиональными и специализированными компетенциями.</w:t>
      </w:r>
    </w:p>
    <w:p w14:paraId="7CE7461E" w14:textId="77777777" w:rsidR="00065EE3" w:rsidRPr="00177418" w:rsidRDefault="00065EE3" w:rsidP="00065EE3">
      <w:pPr>
        <w:widowControl w:val="0"/>
        <w:tabs>
          <w:tab w:val="left" w:pos="-142"/>
          <w:tab w:val="left" w:pos="720"/>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Универсальные, базовые профессиональные и специализированные компетенции устанавливаются с учетом </w:t>
      </w:r>
      <w:r w:rsidRPr="00177418">
        <w:rPr>
          <w:rFonts w:eastAsia="Times New Roman" w:cs="Times New Roman"/>
          <w:spacing w:val="6"/>
          <w:sz w:val="30"/>
          <w:szCs w:val="30"/>
          <w:lang w:eastAsia="be-BY"/>
        </w:rPr>
        <w:t>Национальной рамки квалификаций высшего образования Республики Беларусь</w:t>
      </w:r>
      <w:r w:rsidRPr="00177418">
        <w:rPr>
          <w:rFonts w:eastAsia="Times New Roman" w:cs="Times New Roman"/>
          <w:bCs/>
          <w:spacing w:val="6"/>
          <w:sz w:val="30"/>
          <w:szCs w:val="30"/>
          <w:lang w:eastAsia="be-BY"/>
        </w:rPr>
        <w:t>.</w:t>
      </w:r>
    </w:p>
    <w:p w14:paraId="4F79F5A4" w14:textId="77777777" w:rsidR="00065EE3" w:rsidRPr="00177418" w:rsidRDefault="00065EE3" w:rsidP="00065EE3">
      <w:pPr>
        <w:widowControl w:val="0"/>
        <w:tabs>
          <w:tab w:val="left" w:pos="0"/>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177418">
        <w:rPr>
          <w:rFonts w:eastAsia="Times New Roman" w:cs="Times New Roman"/>
          <w:spacing w:val="6"/>
          <w:sz w:val="30"/>
          <w:szCs w:val="30"/>
          <w:lang w:val="en-US" w:eastAsia="ru-RU"/>
        </w:rPr>
        <w:t>I</w:t>
      </w:r>
      <w:r w:rsidRPr="00177418">
        <w:rPr>
          <w:rFonts w:eastAsia="Times New Roman" w:cs="Times New Roman"/>
          <w:spacing w:val="6"/>
          <w:sz w:val="30"/>
          <w:szCs w:val="30"/>
          <w:lang w:eastAsia="ru-RU"/>
        </w:rPr>
        <w:t xml:space="preserve"> ступени, должен обладать следующими универсальными компетенциями (далее – УК):</w:t>
      </w:r>
    </w:p>
    <w:p w14:paraId="14D18174"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УК-1. Осуществлять поиск, анализ и оценку информации, необходимой для постановки и решения задач исследовательской деятельности;</w:t>
      </w:r>
    </w:p>
    <w:p w14:paraId="445FEFB2"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УК-2. Решать задачи профессиональной деятельности на основе использования информационно-коммуникационных технологий;</w:t>
      </w:r>
    </w:p>
    <w:p w14:paraId="2F7B4E1E"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УК-3. 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28708F32"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УК-4. Работать в коллективе, толерантно воспринимать социальные, этнические, конфессиональные, культурные и иные различия;</w:t>
      </w:r>
    </w:p>
    <w:p w14:paraId="013230C8"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УК-5. Решать задачи профессионального и личностного развития, планировать и осуществлять повышение квалификации;</w:t>
      </w:r>
    </w:p>
    <w:p w14:paraId="7D86244C"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УК-6. 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1E2B67EE"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УК-7. 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023EDF45"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УК-8. 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41080A52"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6C80C4BB"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23081BB8"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УК-11. Владеть системой установок, знаний и норм поведения, направленных на формирование, сохранение и укрепление здорового образа жизни</w:t>
      </w:r>
      <w:r w:rsidR="005E1541" w:rsidRPr="00177418">
        <w:rPr>
          <w:rFonts w:eastAsia="Times New Roman" w:cs="Times New Roman"/>
          <w:spacing w:val="6"/>
          <w:sz w:val="30"/>
          <w:szCs w:val="30"/>
          <w:lang w:eastAsia="ru-RU"/>
        </w:rPr>
        <w:t>,</w:t>
      </w:r>
      <w:r w:rsidRPr="00177418">
        <w:rPr>
          <w:rFonts w:eastAsia="Times New Roman" w:cs="Times New Roman"/>
          <w:spacing w:val="6"/>
          <w:sz w:val="30"/>
          <w:szCs w:val="30"/>
          <w:lang w:eastAsia="ru-RU"/>
        </w:rPr>
        <w:t xml:space="preserve"> физической культуры.</w:t>
      </w:r>
    </w:p>
    <w:p w14:paraId="091C16F9" w14:textId="77777777" w:rsidR="00065EE3" w:rsidRPr="00177418" w:rsidRDefault="00065EE3" w:rsidP="00065EE3">
      <w:pPr>
        <w:widowControl w:val="0"/>
        <w:tabs>
          <w:tab w:val="left" w:pos="0"/>
          <w:tab w:val="left" w:pos="720"/>
        </w:tabs>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16. Специалист, освоивший содержание образовательной программы высшего образования </w:t>
      </w:r>
      <w:r w:rsidRPr="00177418">
        <w:rPr>
          <w:rFonts w:eastAsia="Times New Roman" w:cs="Times New Roman"/>
          <w:spacing w:val="6"/>
          <w:sz w:val="30"/>
          <w:szCs w:val="30"/>
          <w:lang w:val="en-US" w:eastAsia="ru-RU"/>
        </w:rPr>
        <w:t>I</w:t>
      </w:r>
      <w:r w:rsidRPr="00177418">
        <w:rPr>
          <w:rFonts w:eastAsia="Times New Roman" w:cs="Times New Roman"/>
          <w:spacing w:val="6"/>
          <w:sz w:val="30"/>
          <w:szCs w:val="30"/>
          <w:lang w:eastAsia="ru-RU"/>
        </w:rPr>
        <w:t xml:space="preserve"> ступени, должен обладать следующими базовыми профессиональными компетенциями (далее – БПК):</w:t>
      </w:r>
    </w:p>
    <w:p w14:paraId="15A9F99E"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34D9EDDA"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БПК-2. 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27869AAA"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БПК-3. 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71E836C2"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БПК-4. 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7489A9DC"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БПК-5.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604640A6" w14:textId="77777777" w:rsidR="005E1541" w:rsidRPr="00177418" w:rsidRDefault="00065EE3" w:rsidP="005E1541">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БПК-6. </w:t>
      </w:r>
      <w:r w:rsidR="005E1541" w:rsidRPr="00177418">
        <w:rPr>
          <w:rFonts w:eastAsia="Times New Roman" w:cs="Times New Roman"/>
          <w:spacing w:val="6"/>
          <w:sz w:val="30"/>
          <w:szCs w:val="30"/>
          <w:lang w:eastAsia="ru-RU"/>
        </w:rPr>
        <w:t>Осуществлять отбор содержания, форм, методов и средств обучения и воспитания для включения 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в образовательный процесс и взаимодействие со сверстниками;</w:t>
      </w:r>
    </w:p>
    <w:p w14:paraId="022B1785"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БПК-7. Осуществлять эффективное взаимодействие с участниками образовательного процесса на основе норм педагогической этики;</w:t>
      </w:r>
    </w:p>
    <w:p w14:paraId="4A31FC6B"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БПК-8. Руководствоваться нормативными правовыми актами в </w:t>
      </w:r>
      <w:r w:rsidR="00942074" w:rsidRPr="00177418">
        <w:rPr>
          <w:rFonts w:eastAsia="Times New Roman" w:cs="Times New Roman"/>
          <w:spacing w:val="6"/>
          <w:sz w:val="30"/>
          <w:szCs w:val="30"/>
          <w:lang w:eastAsia="ru-RU"/>
        </w:rPr>
        <w:t>сфере</w:t>
      </w:r>
      <w:r w:rsidRPr="00177418">
        <w:rPr>
          <w:rFonts w:eastAsia="Times New Roman" w:cs="Times New Roman"/>
          <w:spacing w:val="6"/>
          <w:sz w:val="30"/>
          <w:szCs w:val="30"/>
          <w:lang w:eastAsia="ru-RU"/>
        </w:rPr>
        <w:t xml:space="preserve"> образования, разрабатывать учебно-программную документацию, работать с различными видами </w:t>
      </w:r>
      <w:r w:rsidR="007778EA" w:rsidRPr="00177418">
        <w:rPr>
          <w:rFonts w:eastAsia="Times New Roman" w:cs="Times New Roman"/>
          <w:spacing w:val="6"/>
          <w:sz w:val="30"/>
          <w:szCs w:val="30"/>
          <w:lang w:eastAsia="ru-RU"/>
        </w:rPr>
        <w:t>документов учреждения образования</w:t>
      </w:r>
      <w:r w:rsidRPr="00177418">
        <w:rPr>
          <w:rFonts w:eastAsia="Times New Roman" w:cs="Times New Roman"/>
          <w:spacing w:val="6"/>
          <w:sz w:val="30"/>
          <w:szCs w:val="30"/>
          <w:lang w:eastAsia="ru-RU"/>
        </w:rPr>
        <w:t>;</w:t>
      </w:r>
    </w:p>
    <w:p w14:paraId="7AAD6A10"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БПК-9. Осуществлять социально-педагогическое и психологическое сопровождение детей-сирот и детей, оставшихся без попечения родителей;</w:t>
      </w:r>
    </w:p>
    <w:p w14:paraId="69CAECCF"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БПК-10. Обеспечивать здоровьесберегающие условия образовательного процесса, участвовать в разработке и реализации программ социально-педагогической профилактики различных видов насилия в </w:t>
      </w:r>
      <w:r w:rsidR="006F51E1" w:rsidRPr="00177418">
        <w:rPr>
          <w:rFonts w:eastAsia="Times New Roman" w:cs="Times New Roman"/>
          <w:spacing w:val="6"/>
          <w:sz w:val="30"/>
          <w:szCs w:val="30"/>
          <w:lang w:eastAsia="ru-RU"/>
        </w:rPr>
        <w:t>учреждении образования</w:t>
      </w:r>
      <w:r w:rsidRPr="00177418">
        <w:rPr>
          <w:rFonts w:eastAsia="Times New Roman" w:cs="Times New Roman"/>
          <w:spacing w:val="6"/>
          <w:sz w:val="30"/>
          <w:szCs w:val="30"/>
          <w:lang w:eastAsia="ru-RU"/>
        </w:rPr>
        <w:t>, в том числе в социальных сетях, использовать методы конструктивного решения конфликтов;</w:t>
      </w:r>
    </w:p>
    <w:p w14:paraId="28EBAAED"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БПК-11. Отбирать и адаптировать эффективные методы и формы социально-педагогического взаимодействия с </w:t>
      </w:r>
      <w:r w:rsidR="007778EA" w:rsidRPr="00177418">
        <w:rPr>
          <w:rFonts w:eastAsia="Times New Roman" w:cs="Times New Roman"/>
          <w:bCs/>
          <w:spacing w:val="6"/>
          <w:sz w:val="30"/>
          <w:szCs w:val="30"/>
          <w:lang w:eastAsia="ru-RU"/>
        </w:rPr>
        <w:t>законными представителями несовершеннолетних</w:t>
      </w:r>
      <w:r w:rsidR="007778EA" w:rsidRPr="00177418">
        <w:rPr>
          <w:rFonts w:eastAsia="Times New Roman" w:cs="Times New Roman"/>
          <w:spacing w:val="6"/>
          <w:sz w:val="30"/>
          <w:szCs w:val="30"/>
          <w:lang w:eastAsia="ru-RU"/>
        </w:rPr>
        <w:t xml:space="preserve"> </w:t>
      </w:r>
      <w:r w:rsidRPr="00177418">
        <w:rPr>
          <w:rFonts w:eastAsia="Times New Roman" w:cs="Times New Roman"/>
          <w:spacing w:val="6"/>
          <w:sz w:val="30"/>
          <w:szCs w:val="30"/>
          <w:lang w:eastAsia="ru-RU"/>
        </w:rPr>
        <w:t>обучающихся, в том числе с семьями, находящимися в социально-опасном положении, вовлекать родителей в совместную деятельность по решению социально-педагогических задач;</w:t>
      </w:r>
    </w:p>
    <w:p w14:paraId="740904E2"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БПК-12. Осуществлять социально-педагогическое сопровождение процесса социализации детей и молодежи;</w:t>
      </w:r>
    </w:p>
    <w:p w14:paraId="190D5A8C"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БПК-13. Применять основные методы защиты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30577DDC" w14:textId="77777777" w:rsidR="00065EE3" w:rsidRPr="00177418" w:rsidRDefault="00065EE3" w:rsidP="00065EE3">
      <w:pPr>
        <w:widowControl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17. При разработке образовательной программы высшего образования </w:t>
      </w:r>
      <w:r w:rsidRPr="00177418">
        <w:rPr>
          <w:rFonts w:eastAsia="Times New Roman" w:cs="Times New Roman"/>
          <w:spacing w:val="6"/>
          <w:sz w:val="30"/>
          <w:szCs w:val="30"/>
          <w:lang w:val="en-US" w:eastAsia="ru-RU"/>
        </w:rPr>
        <w:t>I</w:t>
      </w:r>
      <w:r w:rsidRPr="00177418">
        <w:rPr>
          <w:rFonts w:eastAsia="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77418">
        <w:rPr>
          <w:rFonts w:eastAsia="Times New Roman" w:cs="Times New Roman"/>
          <w:spacing w:val="6"/>
          <w:sz w:val="30"/>
          <w:szCs w:val="30"/>
          <w:lang w:val="en-US" w:eastAsia="ru-RU"/>
        </w:rPr>
        <w:t>I</w:t>
      </w:r>
      <w:r w:rsidRPr="00177418">
        <w:rPr>
          <w:rFonts w:eastAsia="Times New Roman" w:cs="Times New Roman"/>
          <w:spacing w:val="6"/>
          <w:sz w:val="30"/>
          <w:szCs w:val="30"/>
          <w:lang w:eastAsia="ru-RU"/>
        </w:rPr>
        <w:t xml:space="preserve"> ступени в соответствии с настоящим образовательным стандартом.</w:t>
      </w:r>
    </w:p>
    <w:p w14:paraId="278421F6" w14:textId="77777777" w:rsidR="00065EE3" w:rsidRPr="00177418"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177418">
        <w:rPr>
          <w:rFonts w:eastAsia="Times New Roman" w:cs="Times New Roman"/>
          <w:spacing w:val="6"/>
          <w:sz w:val="30"/>
          <w:szCs w:val="30"/>
          <w:lang w:val="en-US" w:eastAsia="ru-RU"/>
        </w:rPr>
        <w:t>I</w:t>
      </w:r>
      <w:r w:rsidRPr="00177418">
        <w:rPr>
          <w:rFonts w:eastAsia="Times New Roman" w:cs="Times New Roman"/>
          <w:spacing w:val="6"/>
          <w:sz w:val="30"/>
          <w:szCs w:val="30"/>
          <w:lang w:eastAsia="ru-RU"/>
        </w:rPr>
        <w:t> ступени в учреждении высшего образования.</w:t>
      </w:r>
    </w:p>
    <w:p w14:paraId="1317A752" w14:textId="77777777" w:rsidR="00065EE3" w:rsidRPr="00177418"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77418">
        <w:rPr>
          <w:rFonts w:eastAsia="Times New Roman" w:cs="Times New Roman"/>
          <w:spacing w:val="6"/>
          <w:sz w:val="30"/>
          <w:szCs w:val="30"/>
          <w:lang w:val="en-US" w:eastAsia="ru-RU"/>
        </w:rPr>
        <w:t>I</w:t>
      </w:r>
      <w:r w:rsidRPr="00177418">
        <w:rPr>
          <w:rFonts w:eastAsia="Times New Roman" w:cs="Times New Roman"/>
          <w:spacing w:val="6"/>
          <w:sz w:val="30"/>
          <w:szCs w:val="30"/>
          <w:lang w:eastAsia="ru-RU"/>
        </w:rPr>
        <w:t xml:space="preserve"> ступени в учреждении высшего образования. </w:t>
      </w:r>
    </w:p>
    <w:p w14:paraId="0D7ABD2C" w14:textId="77777777" w:rsidR="00065EE3" w:rsidRPr="00177418"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8B8064B" w14:textId="77777777" w:rsidR="00065EE3" w:rsidRPr="00177418"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06D645C3" w14:textId="77777777" w:rsidR="00065EE3" w:rsidRPr="00177418"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p>
    <w:p w14:paraId="653F0D80" w14:textId="77777777" w:rsidR="00065EE3" w:rsidRPr="00177418" w:rsidRDefault="00065EE3" w:rsidP="00065EE3">
      <w:pPr>
        <w:shd w:val="clear" w:color="auto" w:fill="FFFFFF"/>
        <w:spacing w:after="0" w:line="240" w:lineRule="auto"/>
        <w:jc w:val="center"/>
        <w:rPr>
          <w:rFonts w:eastAsia="Times New Roman" w:cs="Times New Roman"/>
          <w:spacing w:val="6"/>
          <w:sz w:val="30"/>
          <w:szCs w:val="30"/>
          <w:lang w:eastAsia="ru-RU"/>
        </w:rPr>
      </w:pPr>
      <w:r w:rsidRPr="00177418">
        <w:rPr>
          <w:rFonts w:eastAsia="Times New Roman" w:cs="Times New Roman"/>
          <w:b/>
          <w:bCs/>
          <w:spacing w:val="6"/>
          <w:sz w:val="30"/>
          <w:szCs w:val="30"/>
          <w:lang w:eastAsia="ru-RU"/>
        </w:rPr>
        <w:t>ГЛАВА 5</w:t>
      </w:r>
    </w:p>
    <w:p w14:paraId="3EF5C22A" w14:textId="77777777" w:rsidR="00065EE3" w:rsidRPr="00177418" w:rsidRDefault="00065EE3" w:rsidP="00065EE3">
      <w:pPr>
        <w:shd w:val="clear" w:color="auto" w:fill="FFFFFF"/>
        <w:spacing w:after="0" w:line="240" w:lineRule="auto"/>
        <w:jc w:val="center"/>
        <w:rPr>
          <w:rFonts w:eastAsia="Times New Roman" w:cs="Times New Roman"/>
          <w:b/>
          <w:bCs/>
          <w:spacing w:val="6"/>
          <w:sz w:val="30"/>
          <w:szCs w:val="30"/>
          <w:lang w:eastAsia="ru-RU"/>
        </w:rPr>
      </w:pPr>
      <w:r w:rsidRPr="00177418">
        <w:rPr>
          <w:rFonts w:eastAsia="Times New Roman" w:cs="Times New Roman"/>
          <w:b/>
          <w:bCs/>
          <w:spacing w:val="6"/>
          <w:sz w:val="30"/>
          <w:szCs w:val="30"/>
          <w:lang w:eastAsia="ru-RU"/>
        </w:rPr>
        <w:t xml:space="preserve">ТРЕБОВАНИЯ К УЧЕБНО-ПРОГРАММНОЙ ДОКУМЕНТАЦИИ ОБРАЗОВАТЕЛЬНЫХ ПРОГРАММ </w:t>
      </w:r>
    </w:p>
    <w:p w14:paraId="752696DA" w14:textId="77777777" w:rsidR="00065EE3" w:rsidRPr="00177418" w:rsidRDefault="00065EE3" w:rsidP="00065EE3">
      <w:pPr>
        <w:shd w:val="clear" w:color="auto" w:fill="FFFFFF"/>
        <w:spacing w:after="0" w:line="240" w:lineRule="auto"/>
        <w:jc w:val="center"/>
        <w:rPr>
          <w:rFonts w:eastAsia="Times New Roman" w:cs="Times New Roman"/>
          <w:b/>
          <w:bCs/>
          <w:spacing w:val="6"/>
          <w:sz w:val="30"/>
          <w:szCs w:val="30"/>
          <w:lang w:eastAsia="ru-RU"/>
        </w:rPr>
      </w:pPr>
      <w:r w:rsidRPr="00177418">
        <w:rPr>
          <w:rFonts w:eastAsia="Times New Roman" w:cs="Times New Roman"/>
          <w:b/>
          <w:bCs/>
          <w:spacing w:val="6"/>
          <w:sz w:val="30"/>
          <w:szCs w:val="30"/>
          <w:lang w:eastAsia="ru-RU"/>
        </w:rPr>
        <w:t>ВЫСШЕГО ОБРАЗОВАНИЯ I СТУПЕНИ</w:t>
      </w:r>
    </w:p>
    <w:p w14:paraId="647621FA" w14:textId="77777777" w:rsidR="00065EE3" w:rsidRPr="00177418" w:rsidRDefault="00065EE3" w:rsidP="00065EE3">
      <w:pPr>
        <w:suppressAutoHyphens/>
        <w:spacing w:after="0" w:line="240" w:lineRule="auto"/>
        <w:ind w:firstLine="709"/>
        <w:outlineLvl w:val="0"/>
        <w:rPr>
          <w:rFonts w:eastAsia="Times New Roman" w:cs="Times New Roman"/>
          <w:spacing w:val="6"/>
          <w:sz w:val="30"/>
          <w:szCs w:val="30"/>
          <w:lang w:eastAsia="ru-RU"/>
        </w:rPr>
      </w:pPr>
    </w:p>
    <w:p w14:paraId="23026C88" w14:textId="77777777" w:rsidR="00065EE3" w:rsidRPr="00177418"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177418">
        <w:rPr>
          <w:rFonts w:eastAsia="Times New Roman" w:cs="Times New Roman"/>
          <w:spacing w:val="6"/>
          <w:sz w:val="30"/>
          <w:szCs w:val="30"/>
          <w:lang w:eastAsia="ru-RU"/>
        </w:rPr>
        <w:t xml:space="preserve">18. Образовательная программа высшего образования </w:t>
      </w:r>
      <w:r w:rsidRPr="00177418">
        <w:rPr>
          <w:rFonts w:eastAsia="Times New Roman" w:cs="Times New Roman"/>
          <w:spacing w:val="6"/>
          <w:sz w:val="30"/>
          <w:szCs w:val="30"/>
          <w:lang w:val="en-US" w:eastAsia="ru-RU"/>
        </w:rPr>
        <w:t>I</w:t>
      </w:r>
      <w:r w:rsidRPr="00177418">
        <w:rPr>
          <w:rFonts w:eastAsia="Times New Roman" w:cs="Times New Roman"/>
          <w:spacing w:val="6"/>
          <w:sz w:val="30"/>
          <w:szCs w:val="30"/>
          <w:lang w:eastAsia="ru-RU"/>
        </w:rPr>
        <w:t xml:space="preserve"> ступени включает следующую учебно-программную документацию:</w:t>
      </w:r>
    </w:p>
    <w:p w14:paraId="2F0A68C9" w14:textId="77777777" w:rsidR="00065EE3" w:rsidRPr="00177418"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177418">
        <w:rPr>
          <w:rFonts w:eastAsia="Times New Roman" w:cs="Times New Roman"/>
          <w:spacing w:val="6"/>
          <w:sz w:val="30"/>
          <w:szCs w:val="30"/>
          <w:lang w:eastAsia="ru-RU"/>
        </w:rPr>
        <w:t>типовой учебный план по специальности;</w:t>
      </w:r>
    </w:p>
    <w:p w14:paraId="3D62B685"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учебный план учреждения высшего образования по специальности;</w:t>
      </w:r>
    </w:p>
    <w:p w14:paraId="0F00DB72"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типовые учебные программы по учебным дисциплинам;</w:t>
      </w:r>
    </w:p>
    <w:p w14:paraId="2EEF50B3"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учебные программы учреждения высшего образования по учебным дисциплинам;</w:t>
      </w:r>
    </w:p>
    <w:p w14:paraId="2DF7A3EB" w14:textId="77777777" w:rsidR="00065EE3" w:rsidRPr="00177418"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177418">
        <w:rPr>
          <w:rFonts w:eastAsia="Times New Roman" w:cs="Times New Roman"/>
          <w:spacing w:val="6"/>
          <w:sz w:val="30"/>
          <w:szCs w:val="30"/>
          <w:lang w:eastAsia="ru-RU"/>
        </w:rPr>
        <w:t>программы практик.</w:t>
      </w:r>
    </w:p>
    <w:p w14:paraId="10582D64"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1D1FF97"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047086B" w14:textId="77777777" w:rsidR="00065EE3" w:rsidRPr="00177418" w:rsidRDefault="00065EE3" w:rsidP="00065EE3">
      <w:pPr>
        <w:spacing w:after="0" w:line="240" w:lineRule="auto"/>
        <w:ind w:firstLine="709"/>
        <w:rPr>
          <w:rFonts w:eastAsia="Times New Roman" w:cs="Times New Roman"/>
          <w:spacing w:val="6"/>
          <w:sz w:val="30"/>
          <w:szCs w:val="30"/>
          <w:lang w:eastAsia="ru-RU"/>
        </w:rPr>
      </w:pPr>
      <w:r w:rsidRPr="00177418">
        <w:rPr>
          <w:rFonts w:eastAsia="Times New Roman" w:cs="Times New Roman"/>
          <w:spacing w:val="6"/>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101AAC11" w14:textId="77777777" w:rsidR="00065EE3" w:rsidRPr="00177418"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177418">
        <w:rPr>
          <w:rFonts w:eastAsia="Times New Roman" w:cs="Times New Roman"/>
          <w:spacing w:val="6"/>
          <w:sz w:val="30"/>
          <w:szCs w:val="30"/>
          <w:lang w:eastAsia="ru-RU"/>
        </w:rPr>
        <w:t>20. Учебный план учреждения высшего образования по специальности разрабатывается в соответствии со структурой, приведенной в таблице 1.</w:t>
      </w:r>
    </w:p>
    <w:p w14:paraId="6A47CEAE"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31"/>
        <w:gridCol w:w="1894"/>
      </w:tblGrid>
      <w:tr w:rsidR="00065EE3" w:rsidRPr="00065EE3" w14:paraId="62328691" w14:textId="77777777" w:rsidTr="006243C4">
        <w:trPr>
          <w:cantSplit/>
          <w:trHeight w:val="543"/>
          <w:jc w:val="center"/>
        </w:trPr>
        <w:tc>
          <w:tcPr>
            <w:tcW w:w="709" w:type="dxa"/>
            <w:vAlign w:val="center"/>
          </w:tcPr>
          <w:p w14:paraId="5FD0E67D"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031" w:type="dxa"/>
            <w:vAlign w:val="center"/>
          </w:tcPr>
          <w:p w14:paraId="6C273E3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w:t>
            </w:r>
          </w:p>
          <w:p w14:paraId="388AF15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894" w:type="dxa"/>
            <w:vAlign w:val="center"/>
          </w:tcPr>
          <w:p w14:paraId="455A62EA" w14:textId="77777777" w:rsidR="00065EE3" w:rsidRPr="00065EE3" w:rsidRDefault="00065EE3" w:rsidP="00065EE3">
            <w:pPr>
              <w:spacing w:after="0" w:line="240" w:lineRule="auto"/>
              <w:jc w:val="center"/>
              <w:rPr>
                <w:rFonts w:eastAsia="Times New Roman" w:cs="Times New Roman"/>
                <w:spacing w:val="-2"/>
                <w:sz w:val="26"/>
                <w:szCs w:val="26"/>
                <w:lang w:eastAsia="ru-RU"/>
              </w:rPr>
            </w:pPr>
            <w:r w:rsidRPr="00065EE3">
              <w:rPr>
                <w:rFonts w:eastAsia="Times New Roman" w:cs="Times New Roman"/>
                <w:spacing w:val="-2"/>
                <w:sz w:val="26"/>
                <w:szCs w:val="26"/>
                <w:lang w:eastAsia="ru-RU"/>
              </w:rPr>
              <w:t>Трудоемкость</w:t>
            </w:r>
          </w:p>
          <w:p w14:paraId="37917497" w14:textId="77777777" w:rsidR="00065EE3" w:rsidRPr="00065EE3" w:rsidRDefault="00065EE3" w:rsidP="00065EE3">
            <w:pPr>
              <w:spacing w:after="0" w:line="240" w:lineRule="auto"/>
              <w:jc w:val="center"/>
              <w:rPr>
                <w:rFonts w:eastAsia="Times New Roman" w:cs="Times New Roman"/>
                <w:spacing w:val="-2"/>
                <w:sz w:val="26"/>
                <w:szCs w:val="26"/>
                <w:lang w:eastAsia="ru-RU"/>
              </w:rPr>
            </w:pPr>
            <w:r w:rsidRPr="00065EE3">
              <w:rPr>
                <w:rFonts w:eastAsia="Times New Roman" w:cs="Times New Roman"/>
                <w:spacing w:val="-2"/>
                <w:sz w:val="26"/>
                <w:szCs w:val="26"/>
                <w:lang w:eastAsia="ru-RU"/>
              </w:rPr>
              <w:t>(в зачетных единицах)</w:t>
            </w:r>
          </w:p>
        </w:tc>
      </w:tr>
      <w:tr w:rsidR="00065EE3" w:rsidRPr="00065EE3" w14:paraId="3272975A" w14:textId="77777777" w:rsidTr="006243C4">
        <w:trPr>
          <w:trHeight w:val="242"/>
          <w:jc w:val="center"/>
        </w:trPr>
        <w:tc>
          <w:tcPr>
            <w:tcW w:w="709" w:type="dxa"/>
          </w:tcPr>
          <w:p w14:paraId="47614DF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031" w:type="dxa"/>
          </w:tcPr>
          <w:p w14:paraId="7AF95FD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894" w:type="dxa"/>
          </w:tcPr>
          <w:p w14:paraId="4BDE83C9"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195-215</w:t>
            </w:r>
          </w:p>
        </w:tc>
      </w:tr>
      <w:tr w:rsidR="00065EE3" w:rsidRPr="00065EE3" w14:paraId="08144615" w14:textId="77777777" w:rsidTr="006243C4">
        <w:trPr>
          <w:trHeight w:val="257"/>
          <w:jc w:val="center"/>
        </w:trPr>
        <w:tc>
          <w:tcPr>
            <w:tcW w:w="709" w:type="dxa"/>
          </w:tcPr>
          <w:p w14:paraId="71252FA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031" w:type="dxa"/>
          </w:tcPr>
          <w:p w14:paraId="3AA249AD" w14:textId="77777777" w:rsidR="00065EE3" w:rsidRPr="00065EE3" w:rsidRDefault="00065EE3" w:rsidP="00065EE3">
            <w:pPr>
              <w:spacing w:after="0" w:line="240" w:lineRule="auto"/>
              <w:rPr>
                <w:rFonts w:eastAsia="Times New Roman" w:cs="Times New Roman"/>
                <w:spacing w:val="-8"/>
                <w:sz w:val="24"/>
                <w:szCs w:val="24"/>
                <w:lang w:eastAsia="ru-RU"/>
              </w:rPr>
            </w:pPr>
            <w:r w:rsidRPr="00065EE3">
              <w:rPr>
                <w:rFonts w:eastAsia="Times New Roman" w:cs="Times New Roman"/>
                <w:spacing w:val="-8"/>
                <w:sz w:val="26"/>
                <w:szCs w:val="26"/>
                <w:lang w:eastAsia="ru-RU"/>
              </w:rPr>
              <w:t xml:space="preserve">Государственный компонент: </w:t>
            </w:r>
            <w:r w:rsidRPr="00065EE3">
              <w:rPr>
                <w:rFonts w:eastAsia="Times New Roman" w:cs="Times New Roman"/>
                <w:bCs/>
                <w:spacing w:val="-8"/>
                <w:sz w:val="26"/>
                <w:szCs w:val="26"/>
                <w:lang w:eastAsia="ru-RU"/>
              </w:rPr>
              <w:t xml:space="preserve">Социально-гуманитарные дисциплины </w:t>
            </w:r>
            <w:r w:rsidRPr="00065EE3">
              <w:rPr>
                <w:rFonts w:eastAsia="Times New Roman" w:cs="Times New Roman"/>
                <w:bCs/>
                <w:i/>
                <w:spacing w:val="-8"/>
                <w:sz w:val="26"/>
                <w:szCs w:val="26"/>
                <w:lang w:eastAsia="ru-RU"/>
              </w:rPr>
              <w:t>(</w:t>
            </w:r>
            <w:r w:rsidRPr="00065EE3">
              <w:rPr>
                <w:rFonts w:eastAsia="Times New Roman" w:cs="Times New Roman"/>
                <w:i/>
                <w:spacing w:val="-8"/>
                <w:sz w:val="26"/>
                <w:szCs w:val="26"/>
                <w:lang w:eastAsia="ru-RU"/>
              </w:rPr>
              <w:t>Философия, История, Экономика, Политология</w:t>
            </w:r>
            <w:r w:rsidRPr="00065EE3">
              <w:rPr>
                <w:rFonts w:eastAsia="Times New Roman" w:cs="Times New Roman"/>
                <w:bCs/>
                <w:i/>
                <w:spacing w:val="-8"/>
                <w:sz w:val="26"/>
                <w:szCs w:val="26"/>
                <w:lang w:eastAsia="ru-RU"/>
              </w:rPr>
              <w:t>)</w:t>
            </w:r>
            <w:r w:rsidRPr="00065EE3">
              <w:rPr>
                <w:rFonts w:eastAsia="Times New Roman" w:cs="Times New Roman"/>
                <w:bCs/>
                <w:spacing w:val="-8"/>
                <w:sz w:val="26"/>
                <w:szCs w:val="26"/>
                <w:lang w:eastAsia="ru-RU"/>
              </w:rPr>
              <w:t>;</w:t>
            </w:r>
            <w:r w:rsidRPr="00065EE3">
              <w:rPr>
                <w:rFonts w:eastAsia="Times New Roman" w:cs="Times New Roman"/>
                <w:bCs/>
                <w:i/>
                <w:spacing w:val="-8"/>
                <w:sz w:val="26"/>
                <w:szCs w:val="26"/>
                <w:lang w:eastAsia="ru-RU"/>
              </w:rPr>
              <w:t xml:space="preserve"> </w:t>
            </w:r>
            <w:r w:rsidRPr="00065EE3">
              <w:rPr>
                <w:rFonts w:eastAsia="Times New Roman" w:cs="Times New Roman"/>
                <w:bCs/>
                <w:spacing w:val="-8"/>
                <w:sz w:val="26"/>
                <w:szCs w:val="26"/>
                <w:lang w:eastAsia="ru-RU"/>
              </w:rPr>
              <w:t>Общепрофессиональные дисциплины</w:t>
            </w:r>
            <w:r w:rsidRPr="00065EE3">
              <w:rPr>
                <w:rFonts w:eastAsia="Times New Roman" w:cs="Times New Roman"/>
                <w:spacing w:val="-8"/>
                <w:sz w:val="26"/>
                <w:szCs w:val="26"/>
                <w:lang w:eastAsia="ru-RU"/>
              </w:rPr>
              <w:t xml:space="preserve"> </w:t>
            </w:r>
            <w:r w:rsidRPr="00065EE3">
              <w:rPr>
                <w:rFonts w:eastAsia="Times New Roman" w:cs="Times New Roman"/>
                <w:i/>
                <w:spacing w:val="-8"/>
                <w:sz w:val="26"/>
                <w:szCs w:val="26"/>
                <w:lang w:eastAsia="ru-RU"/>
              </w:rPr>
              <w:t>(</w:t>
            </w:r>
            <w:r w:rsidRPr="00065EE3">
              <w:rPr>
                <w:rFonts w:eastAsia="Times New Roman" w:cs="Times New Roman"/>
                <w:i/>
                <w:spacing w:val="-8"/>
                <w:sz w:val="26"/>
                <w:szCs w:val="26"/>
                <w:shd w:val="clear" w:color="auto" w:fill="FFFFFF"/>
                <w:lang w:eastAsia="ru-RU"/>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i/>
                <w:spacing w:val="-8"/>
                <w:sz w:val="26"/>
                <w:szCs w:val="26"/>
                <w:lang w:eastAsia="ru-RU"/>
              </w:rPr>
              <w:t>)</w:t>
            </w:r>
            <w:r w:rsidRPr="00065EE3">
              <w:rPr>
                <w:rFonts w:eastAsia="Times New Roman" w:cs="Times New Roman"/>
                <w:spacing w:val="-8"/>
                <w:sz w:val="26"/>
                <w:szCs w:val="26"/>
                <w:lang w:eastAsia="ru-RU"/>
              </w:rPr>
              <w:t>;</w:t>
            </w:r>
            <w:r w:rsidRPr="00065EE3">
              <w:rPr>
                <w:rFonts w:eastAsia="Times New Roman" w:cs="Times New Roman"/>
                <w:bCs/>
                <w:i/>
                <w:spacing w:val="-8"/>
                <w:sz w:val="26"/>
                <w:szCs w:val="26"/>
                <w:lang w:eastAsia="ru-RU"/>
              </w:rPr>
              <w:t xml:space="preserve"> </w:t>
            </w:r>
            <w:r w:rsidRPr="00065EE3">
              <w:rPr>
                <w:rFonts w:eastAsia="Times New Roman" w:cs="Times New Roman"/>
                <w:spacing w:val="-8"/>
                <w:sz w:val="26"/>
                <w:szCs w:val="26"/>
                <w:lang w:eastAsia="ru-RU"/>
              </w:rPr>
              <w:t xml:space="preserve">Педагогика </w:t>
            </w:r>
            <w:r w:rsidRPr="00065EE3">
              <w:rPr>
                <w:rFonts w:eastAsia="Times New Roman" w:cs="Times New Roman"/>
                <w:i/>
                <w:spacing w:val="-8"/>
                <w:sz w:val="26"/>
                <w:szCs w:val="26"/>
                <w:lang w:eastAsia="ru-RU"/>
              </w:rPr>
              <w:t>(Основы педагогики и современное образование, Педагогика, Педагогические технологии)</w:t>
            </w:r>
            <w:r w:rsidRPr="00065EE3">
              <w:rPr>
                <w:rFonts w:eastAsia="Times New Roman" w:cs="Times New Roman"/>
                <w:spacing w:val="-8"/>
                <w:sz w:val="26"/>
                <w:szCs w:val="26"/>
                <w:lang w:eastAsia="ru-RU"/>
              </w:rPr>
              <w:t>; Психология (</w:t>
            </w:r>
            <w:r w:rsidRPr="00065EE3">
              <w:rPr>
                <w:rFonts w:eastAsia="Times New Roman" w:cs="Times New Roman"/>
                <w:i/>
                <w:spacing w:val="-8"/>
                <w:sz w:val="26"/>
                <w:szCs w:val="26"/>
                <w:lang w:eastAsia="ru-RU"/>
              </w:rPr>
              <w:t xml:space="preserve">Общая психология, Психология развития); </w:t>
            </w:r>
            <w:r w:rsidRPr="00065EE3">
              <w:rPr>
                <w:rFonts w:eastAsia="Times New Roman" w:cs="Times New Roman"/>
                <w:spacing w:val="-8"/>
                <w:sz w:val="26"/>
                <w:szCs w:val="26"/>
                <w:lang w:eastAsia="ru-RU"/>
              </w:rPr>
              <w:t xml:space="preserve">Основы социально-педагогической деятельности </w:t>
            </w:r>
            <w:r w:rsidRPr="00065EE3">
              <w:rPr>
                <w:rFonts w:eastAsia="Times New Roman" w:cs="Times New Roman"/>
                <w:i/>
                <w:spacing w:val="-8"/>
                <w:sz w:val="26"/>
                <w:szCs w:val="26"/>
                <w:lang w:eastAsia="ru-RU"/>
              </w:rPr>
              <w:t xml:space="preserve">(Введение в профессию, Социальная политика, Социальная педагогика); </w:t>
            </w:r>
            <w:r w:rsidRPr="00065EE3">
              <w:rPr>
                <w:rFonts w:eastAsia="Times New Roman" w:cs="Times New Roman"/>
                <w:spacing w:val="-8"/>
                <w:sz w:val="26"/>
                <w:szCs w:val="26"/>
                <w:lang w:eastAsia="ru-RU"/>
              </w:rPr>
              <w:t xml:space="preserve">Технологии социально-педагогической деятельности </w:t>
            </w:r>
            <w:r w:rsidRPr="00065EE3">
              <w:rPr>
                <w:rFonts w:eastAsia="Times New Roman" w:cs="Times New Roman"/>
                <w:i/>
                <w:spacing w:val="-8"/>
                <w:sz w:val="26"/>
                <w:szCs w:val="26"/>
                <w:lang w:eastAsia="ru-RU"/>
              </w:rPr>
              <w:t xml:space="preserve">(Социально-педагогические технологии, Социально-педагогическая диагностика, Теория и методика тренинга); </w:t>
            </w:r>
            <w:r w:rsidRPr="00065EE3">
              <w:rPr>
                <w:rFonts w:eastAsia="Times New Roman" w:cs="Times New Roman"/>
                <w:spacing w:val="-8"/>
                <w:sz w:val="26"/>
                <w:szCs w:val="26"/>
                <w:lang w:eastAsia="ru-RU"/>
              </w:rPr>
              <w:t xml:space="preserve">Охрана детства </w:t>
            </w:r>
            <w:r w:rsidRPr="00065EE3">
              <w:rPr>
                <w:rFonts w:eastAsia="Times New Roman" w:cs="Times New Roman"/>
                <w:i/>
                <w:spacing w:val="-8"/>
                <w:sz w:val="26"/>
                <w:szCs w:val="26"/>
                <w:lang w:eastAsia="ru-RU"/>
              </w:rPr>
              <w:t xml:space="preserve">(Антропология детства, Педагогика и психология сиротства, Социально-педагогическая деятельность по охране детства); </w:t>
            </w:r>
            <w:r w:rsidRPr="00065EE3">
              <w:rPr>
                <w:rFonts w:eastAsia="Times New Roman" w:cs="Times New Roman"/>
                <w:spacing w:val="-8"/>
                <w:sz w:val="26"/>
                <w:szCs w:val="26"/>
                <w:lang w:eastAsia="ru-RU"/>
              </w:rPr>
              <w:t xml:space="preserve">Теория и практика социально-педагогической деятельности </w:t>
            </w:r>
            <w:r w:rsidRPr="00065EE3">
              <w:rPr>
                <w:rFonts w:eastAsia="Times New Roman" w:cs="Times New Roman"/>
                <w:i/>
                <w:spacing w:val="-8"/>
                <w:sz w:val="26"/>
                <w:szCs w:val="26"/>
                <w:lang w:eastAsia="ru-RU"/>
              </w:rPr>
              <w:t>(Социальное воспитание в учреждениях образования, Основы профориентологии, Социально-педагогическое взаимодействие)</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 xml:space="preserve">Психологические основы социально-педагогической деятельности </w:t>
            </w:r>
            <w:r w:rsidRPr="00065EE3">
              <w:rPr>
                <w:rFonts w:eastAsia="Times New Roman" w:cs="Times New Roman"/>
                <w:i/>
                <w:spacing w:val="-8"/>
                <w:sz w:val="26"/>
                <w:szCs w:val="26"/>
                <w:lang w:eastAsia="ru-RU"/>
              </w:rPr>
              <w:t>(Педагогическая психология, Социальная психология)</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 xml:space="preserve">Методологические основы социально-педагогических исследований </w:t>
            </w:r>
            <w:r w:rsidRPr="00065EE3">
              <w:rPr>
                <w:rFonts w:eastAsia="Times New Roman" w:cs="Times New Roman"/>
                <w:i/>
                <w:spacing w:val="-8"/>
                <w:sz w:val="26"/>
                <w:szCs w:val="26"/>
                <w:lang w:eastAsia="ru-RU"/>
              </w:rPr>
              <w:t>(Методология и методы социально-педагогического исследования, Статистический анализ и обработка данных социально-педагогических исследований)</w:t>
            </w:r>
            <w:r w:rsidRPr="00065EE3">
              <w:rPr>
                <w:rFonts w:eastAsia="Times New Roman" w:cs="Times New Roman"/>
                <w:spacing w:val="-8"/>
                <w:sz w:val="26"/>
                <w:szCs w:val="26"/>
                <w:lang w:eastAsia="ru-RU"/>
              </w:rPr>
              <w:t xml:space="preserve">; Инновации в обучении и воспитании </w:t>
            </w:r>
            <w:r w:rsidRPr="00065EE3">
              <w:rPr>
                <w:rFonts w:eastAsia="Times New Roman" w:cs="Times New Roman"/>
                <w:i/>
                <w:spacing w:val="-8"/>
                <w:sz w:val="26"/>
                <w:szCs w:val="26"/>
                <w:lang w:eastAsia="ru-RU"/>
              </w:rPr>
              <w:t>(Инновационные практики в образовании, Инклюзивная образовательная практика)</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 xml:space="preserve">Профилактика социальных девиаций </w:t>
            </w:r>
            <w:r w:rsidRPr="00065EE3">
              <w:rPr>
                <w:rFonts w:eastAsia="Times New Roman" w:cs="Times New Roman"/>
                <w:i/>
                <w:spacing w:val="-8"/>
                <w:sz w:val="26"/>
                <w:szCs w:val="26"/>
                <w:lang w:eastAsia="ru-RU"/>
              </w:rPr>
              <w:t>(Информационная культура и медиабезопасность, Социально-педагогическая виктимология, Профилактика девиантного поведения)</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 xml:space="preserve">Теория и практика социально-педагогической помощи семье </w:t>
            </w:r>
            <w:r w:rsidRPr="00065EE3">
              <w:rPr>
                <w:rFonts w:eastAsia="Times New Roman" w:cs="Times New Roman"/>
                <w:i/>
                <w:spacing w:val="-8"/>
                <w:sz w:val="26"/>
                <w:szCs w:val="26"/>
                <w:lang w:eastAsia="ru-RU"/>
              </w:rPr>
              <w:t>(Педагогика семьи, Социально-педагогическая работа с семьей, Психология семьи и семейное консультирование)</w:t>
            </w:r>
            <w:r w:rsidRPr="00065EE3">
              <w:rPr>
                <w:rFonts w:eastAsia="Times New Roman" w:cs="Times New Roman"/>
                <w:spacing w:val="-8"/>
                <w:sz w:val="26"/>
                <w:szCs w:val="26"/>
                <w:lang w:eastAsia="ru-RU"/>
              </w:rPr>
              <w:t xml:space="preserve">; Профессиональное мастерство социального педагога </w:t>
            </w:r>
            <w:r w:rsidRPr="00065EE3">
              <w:rPr>
                <w:rFonts w:eastAsia="Times New Roman" w:cs="Times New Roman"/>
                <w:i/>
                <w:spacing w:val="-8"/>
                <w:sz w:val="26"/>
                <w:szCs w:val="26"/>
                <w:lang w:eastAsia="ru-RU"/>
              </w:rPr>
              <w:t>(Конфликтология, Социально-педагогическое проектирование, Этика и профессиональная культура)</w:t>
            </w:r>
            <w:r w:rsidRPr="00065EE3">
              <w:rPr>
                <w:rFonts w:eastAsia="Times New Roman" w:cs="Times New Roman"/>
                <w:spacing w:val="-8"/>
                <w:sz w:val="26"/>
                <w:szCs w:val="26"/>
                <w:lang w:eastAsia="ru-RU"/>
              </w:rPr>
              <w:t>;</w:t>
            </w:r>
            <w:r w:rsidRPr="00065EE3">
              <w:rPr>
                <w:rFonts w:eastAsia="Times New Roman" w:cs="Times New Roman"/>
                <w:i/>
                <w:spacing w:val="-8"/>
                <w:sz w:val="26"/>
                <w:szCs w:val="26"/>
                <w:lang w:eastAsia="ru-RU"/>
              </w:rPr>
              <w:t xml:space="preserve"> </w:t>
            </w:r>
            <w:r w:rsidRPr="00065EE3">
              <w:rPr>
                <w:rFonts w:eastAsia="Times New Roman" w:cs="Times New Roman"/>
                <w:spacing w:val="-8"/>
                <w:sz w:val="26"/>
                <w:szCs w:val="26"/>
                <w:lang w:eastAsia="ru-RU"/>
              </w:rPr>
              <w:t>Курсовая работа</w:t>
            </w:r>
          </w:p>
        </w:tc>
        <w:tc>
          <w:tcPr>
            <w:tcW w:w="1894" w:type="dxa"/>
          </w:tcPr>
          <w:p w14:paraId="7EF13F3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115-135</w:t>
            </w:r>
          </w:p>
        </w:tc>
      </w:tr>
      <w:tr w:rsidR="00065EE3" w:rsidRPr="00065EE3" w14:paraId="45A4E479" w14:textId="77777777" w:rsidTr="006243C4">
        <w:trPr>
          <w:trHeight w:val="287"/>
          <w:jc w:val="center"/>
        </w:trPr>
        <w:tc>
          <w:tcPr>
            <w:tcW w:w="709" w:type="dxa"/>
            <w:vAlign w:val="center"/>
          </w:tcPr>
          <w:p w14:paraId="0CD1403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031" w:type="dxa"/>
            <w:vAlign w:val="center"/>
          </w:tcPr>
          <w:p w14:paraId="52993461" w14:textId="77777777" w:rsidR="00065EE3" w:rsidRPr="00177418" w:rsidRDefault="00065EE3" w:rsidP="00065EE3">
            <w:pPr>
              <w:spacing w:after="0" w:line="240" w:lineRule="auto"/>
              <w:jc w:val="left"/>
              <w:rPr>
                <w:rFonts w:eastAsia="Times New Roman" w:cs="Times New Roman"/>
                <w:sz w:val="26"/>
                <w:szCs w:val="26"/>
                <w:lang w:eastAsia="ru-RU"/>
              </w:rPr>
            </w:pPr>
            <w:r w:rsidRPr="00177418">
              <w:rPr>
                <w:rFonts w:eastAsia="Times New Roman" w:cs="Times New Roman"/>
                <w:sz w:val="26"/>
                <w:szCs w:val="26"/>
                <w:lang w:eastAsia="ru-RU"/>
              </w:rPr>
              <w:t>Компонент учреждения высшего образования</w:t>
            </w:r>
            <w:r w:rsidRPr="00177418">
              <w:rPr>
                <w:rFonts w:eastAsia="Times New Roman" w:cs="Times New Roman"/>
                <w:sz w:val="26"/>
                <w:szCs w:val="26"/>
                <w:vertAlign w:val="superscript"/>
                <w:lang w:eastAsia="ru-RU"/>
              </w:rPr>
              <w:footnoteReference w:id="43"/>
            </w:r>
          </w:p>
        </w:tc>
        <w:tc>
          <w:tcPr>
            <w:tcW w:w="1894" w:type="dxa"/>
            <w:vAlign w:val="center"/>
          </w:tcPr>
          <w:p w14:paraId="5A7B422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80-100</w:t>
            </w:r>
          </w:p>
        </w:tc>
      </w:tr>
      <w:tr w:rsidR="00065EE3" w:rsidRPr="00065EE3" w14:paraId="62EA32B2" w14:textId="77777777" w:rsidTr="006243C4">
        <w:trPr>
          <w:trHeight w:val="251"/>
          <w:jc w:val="center"/>
        </w:trPr>
        <w:tc>
          <w:tcPr>
            <w:tcW w:w="709" w:type="dxa"/>
            <w:vAlign w:val="center"/>
          </w:tcPr>
          <w:p w14:paraId="61DDD2C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031" w:type="dxa"/>
            <w:vAlign w:val="center"/>
          </w:tcPr>
          <w:p w14:paraId="15EC919C" w14:textId="77777777" w:rsidR="00065EE3" w:rsidRPr="00177418" w:rsidRDefault="00065EE3" w:rsidP="00065EE3">
            <w:pPr>
              <w:spacing w:after="0" w:line="240" w:lineRule="auto"/>
              <w:jc w:val="left"/>
              <w:rPr>
                <w:rFonts w:eastAsia="Times New Roman" w:cs="Times New Roman"/>
                <w:sz w:val="26"/>
                <w:szCs w:val="26"/>
                <w:lang w:eastAsia="ru-RU"/>
              </w:rPr>
            </w:pPr>
            <w:r w:rsidRPr="00177418">
              <w:rPr>
                <w:rFonts w:eastAsia="Times New Roman" w:cs="Times New Roman"/>
                <w:sz w:val="26"/>
                <w:szCs w:val="26"/>
                <w:lang w:eastAsia="ru-RU"/>
              </w:rPr>
              <w:t>Факультативные дисциплины</w:t>
            </w:r>
          </w:p>
        </w:tc>
        <w:tc>
          <w:tcPr>
            <w:tcW w:w="1894" w:type="dxa"/>
            <w:vAlign w:val="center"/>
          </w:tcPr>
          <w:p w14:paraId="2F9ADBAC"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0B53211" w14:textId="77777777" w:rsidTr="006243C4">
        <w:trPr>
          <w:trHeight w:val="809"/>
          <w:jc w:val="center"/>
        </w:trPr>
        <w:tc>
          <w:tcPr>
            <w:tcW w:w="709" w:type="dxa"/>
            <w:vAlign w:val="center"/>
          </w:tcPr>
          <w:p w14:paraId="4DA7AF0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031" w:type="dxa"/>
            <w:vAlign w:val="center"/>
          </w:tcPr>
          <w:p w14:paraId="34F1991F" w14:textId="77777777" w:rsidR="00065EE3" w:rsidRPr="00177418" w:rsidRDefault="00065EE3" w:rsidP="00065EE3">
            <w:pPr>
              <w:spacing w:after="0" w:line="240" w:lineRule="auto"/>
              <w:jc w:val="left"/>
              <w:rPr>
                <w:rFonts w:eastAsia="Times New Roman" w:cs="Times New Roman"/>
                <w:sz w:val="26"/>
                <w:szCs w:val="26"/>
                <w:lang w:eastAsia="ru-RU"/>
              </w:rPr>
            </w:pPr>
            <w:r w:rsidRPr="00177418">
              <w:rPr>
                <w:rFonts w:eastAsia="Times New Roman" w:cs="Times New Roman"/>
                <w:sz w:val="26"/>
                <w:szCs w:val="26"/>
                <w:lang w:eastAsia="ru-RU"/>
              </w:rPr>
              <w:t xml:space="preserve">Дополнительные виды обучения </w:t>
            </w:r>
            <w:r w:rsidRPr="00177418">
              <w:rPr>
                <w:rFonts w:eastAsia="Times New Roman" w:cs="Times New Roman"/>
                <w:bCs/>
                <w:sz w:val="26"/>
                <w:szCs w:val="26"/>
                <w:lang w:eastAsia="ru-RU"/>
              </w:rPr>
              <w:t>(Физическая культура, Безопасность жизнедеятельности человека</w:t>
            </w:r>
            <w:r w:rsidRPr="00177418">
              <w:rPr>
                <w:rFonts w:eastAsia="Times New Roman" w:cs="Times New Roman"/>
                <w:bCs/>
                <w:sz w:val="26"/>
                <w:szCs w:val="26"/>
                <w:vertAlign w:val="superscript"/>
                <w:lang w:eastAsia="ru-RU"/>
              </w:rPr>
              <w:footnoteReference w:id="44"/>
            </w:r>
            <w:r w:rsidRPr="00177418">
              <w:rPr>
                <w:rFonts w:eastAsia="Times New Roman" w:cs="Times New Roman"/>
                <w:bCs/>
                <w:sz w:val="26"/>
                <w:szCs w:val="26"/>
                <w:lang w:eastAsia="ru-RU"/>
              </w:rPr>
              <w:t>, Белорусский язык (профессиональная лексика)</w:t>
            </w:r>
          </w:p>
        </w:tc>
        <w:tc>
          <w:tcPr>
            <w:tcW w:w="1894" w:type="dxa"/>
            <w:vAlign w:val="center"/>
          </w:tcPr>
          <w:p w14:paraId="338C1959"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046FF49B" w14:textId="77777777" w:rsidTr="006243C4">
        <w:trPr>
          <w:trHeight w:val="308"/>
          <w:jc w:val="center"/>
        </w:trPr>
        <w:tc>
          <w:tcPr>
            <w:tcW w:w="709" w:type="dxa"/>
            <w:vAlign w:val="center"/>
          </w:tcPr>
          <w:p w14:paraId="624E7BA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7031" w:type="dxa"/>
            <w:vAlign w:val="center"/>
          </w:tcPr>
          <w:p w14:paraId="77E9DE4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Учебная практика</w:t>
            </w:r>
          </w:p>
        </w:tc>
        <w:tc>
          <w:tcPr>
            <w:tcW w:w="1894" w:type="dxa"/>
            <w:vAlign w:val="center"/>
          </w:tcPr>
          <w:p w14:paraId="620211C1"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4-10</w:t>
            </w:r>
          </w:p>
        </w:tc>
      </w:tr>
      <w:tr w:rsidR="00065EE3" w:rsidRPr="00065EE3" w14:paraId="14CC562C" w14:textId="77777777" w:rsidTr="006243C4">
        <w:trPr>
          <w:trHeight w:val="308"/>
          <w:jc w:val="center"/>
        </w:trPr>
        <w:tc>
          <w:tcPr>
            <w:tcW w:w="709" w:type="dxa"/>
            <w:vAlign w:val="center"/>
          </w:tcPr>
          <w:p w14:paraId="5607897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7031" w:type="dxa"/>
            <w:vAlign w:val="center"/>
          </w:tcPr>
          <w:p w14:paraId="7A318C0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894" w:type="dxa"/>
            <w:vAlign w:val="center"/>
          </w:tcPr>
          <w:p w14:paraId="59D67ED3"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15-25</w:t>
            </w:r>
          </w:p>
        </w:tc>
      </w:tr>
      <w:tr w:rsidR="00065EE3" w:rsidRPr="00065EE3" w14:paraId="5584BE0A" w14:textId="77777777" w:rsidTr="006243C4">
        <w:trPr>
          <w:trHeight w:val="284"/>
          <w:jc w:val="center"/>
        </w:trPr>
        <w:tc>
          <w:tcPr>
            <w:tcW w:w="709" w:type="dxa"/>
            <w:vAlign w:val="center"/>
          </w:tcPr>
          <w:p w14:paraId="7E12909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031" w:type="dxa"/>
            <w:vAlign w:val="center"/>
          </w:tcPr>
          <w:p w14:paraId="29415941"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894" w:type="dxa"/>
            <w:vAlign w:val="center"/>
          </w:tcPr>
          <w:p w14:paraId="4B09E436"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6-10</w:t>
            </w:r>
          </w:p>
        </w:tc>
      </w:tr>
      <w:tr w:rsidR="00065EE3" w:rsidRPr="00065EE3" w14:paraId="2E184CC3" w14:textId="77777777" w:rsidTr="006243C4">
        <w:trPr>
          <w:trHeight w:val="257"/>
          <w:jc w:val="center"/>
        </w:trPr>
        <w:tc>
          <w:tcPr>
            <w:tcW w:w="709" w:type="dxa"/>
            <w:vAlign w:val="center"/>
          </w:tcPr>
          <w:p w14:paraId="607B57FA" w14:textId="77777777" w:rsidR="00065EE3" w:rsidRPr="00065EE3" w:rsidRDefault="00065EE3" w:rsidP="00065EE3">
            <w:pPr>
              <w:tabs>
                <w:tab w:val="left" w:pos="0"/>
              </w:tabs>
              <w:spacing w:after="0" w:line="240" w:lineRule="auto"/>
              <w:jc w:val="center"/>
              <w:rPr>
                <w:rFonts w:eastAsia="Times New Roman" w:cs="Times New Roman"/>
                <w:b/>
                <w:sz w:val="26"/>
                <w:szCs w:val="26"/>
                <w:lang w:eastAsia="ru-RU"/>
              </w:rPr>
            </w:pPr>
          </w:p>
        </w:tc>
        <w:tc>
          <w:tcPr>
            <w:tcW w:w="7031" w:type="dxa"/>
            <w:vAlign w:val="center"/>
          </w:tcPr>
          <w:p w14:paraId="76EB038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894" w:type="dxa"/>
            <w:vAlign w:val="center"/>
          </w:tcPr>
          <w:p w14:paraId="30F47AD0"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7545AE73" w14:textId="77777777" w:rsidR="00065EE3" w:rsidRPr="007C4563" w:rsidRDefault="00065EE3" w:rsidP="00065EE3">
      <w:pPr>
        <w:spacing w:after="0" w:line="240" w:lineRule="auto"/>
        <w:ind w:firstLine="709"/>
        <w:rPr>
          <w:rFonts w:eastAsia="Times New Roman" w:cs="Times New Roman"/>
          <w:spacing w:val="6"/>
          <w:sz w:val="30"/>
          <w:szCs w:val="30"/>
          <w:lang w:eastAsia="ru-RU"/>
        </w:rPr>
      </w:pPr>
      <w:r w:rsidRPr="007C4563">
        <w:rPr>
          <w:rFonts w:eastAsia="Times New Roman" w:cs="Times New Roman"/>
          <w:spacing w:val="6"/>
          <w:sz w:val="30"/>
          <w:szCs w:val="30"/>
          <w:lang w:eastAsia="ru-RU"/>
        </w:rPr>
        <w:t>21.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0D427B46" w14:textId="77777777" w:rsidR="00065EE3" w:rsidRPr="007C4563" w:rsidRDefault="00065EE3" w:rsidP="00065EE3">
      <w:pPr>
        <w:spacing w:after="0" w:line="240" w:lineRule="auto"/>
        <w:ind w:firstLine="709"/>
        <w:rPr>
          <w:rFonts w:eastAsia="Times New Roman" w:cs="Times New Roman"/>
          <w:spacing w:val="6"/>
          <w:sz w:val="30"/>
          <w:szCs w:val="30"/>
          <w:lang w:eastAsia="ru-RU"/>
        </w:rPr>
      </w:pPr>
      <w:r w:rsidRPr="007C4563">
        <w:rPr>
          <w:rFonts w:eastAsia="Times New Roman" w:cs="Times New Roman"/>
          <w:spacing w:val="6"/>
          <w:sz w:val="30"/>
          <w:szCs w:val="30"/>
          <w:lang w:eastAsia="ru-RU"/>
        </w:rPr>
        <w:t>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4A7FEBE5" w14:textId="77777777" w:rsidR="00065EE3" w:rsidRPr="007C4563" w:rsidRDefault="00065EE3" w:rsidP="00065EE3">
      <w:pPr>
        <w:spacing w:after="0" w:line="240" w:lineRule="auto"/>
        <w:ind w:firstLine="709"/>
        <w:rPr>
          <w:rFonts w:eastAsia="Times New Roman" w:cs="Times New Roman"/>
          <w:spacing w:val="6"/>
          <w:sz w:val="30"/>
          <w:szCs w:val="30"/>
          <w:lang w:eastAsia="ru-RU"/>
        </w:rPr>
      </w:pPr>
      <w:r w:rsidRPr="007C4563">
        <w:rPr>
          <w:rFonts w:eastAsia="Times New Roman" w:cs="Times New Roman"/>
          <w:spacing w:val="6"/>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28898443" w14:textId="77777777" w:rsidR="00065EE3" w:rsidRPr="007C4563" w:rsidRDefault="00065EE3" w:rsidP="00065EE3">
      <w:pPr>
        <w:spacing w:after="0" w:line="240" w:lineRule="auto"/>
        <w:ind w:firstLine="709"/>
        <w:rPr>
          <w:rFonts w:eastAsia="Times New Roman" w:cs="Times New Roman"/>
          <w:spacing w:val="6"/>
          <w:sz w:val="30"/>
          <w:szCs w:val="30"/>
          <w:lang w:eastAsia="ru-RU"/>
        </w:rPr>
      </w:pPr>
      <w:r w:rsidRPr="007C4563">
        <w:rPr>
          <w:rFonts w:eastAsia="Times New Roman" w:cs="Times New Roman"/>
          <w:spacing w:val="6"/>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EA3D089" w14:textId="77777777" w:rsidR="00065EE3" w:rsidRPr="007C4563" w:rsidRDefault="00065EE3" w:rsidP="00065EE3">
      <w:pPr>
        <w:tabs>
          <w:tab w:val="left" w:pos="1276"/>
        </w:tabs>
        <w:spacing w:after="0" w:line="240" w:lineRule="auto"/>
        <w:ind w:firstLine="709"/>
        <w:rPr>
          <w:rFonts w:eastAsia="Times New Roman" w:cs="Times New Roman"/>
          <w:spacing w:val="6"/>
          <w:sz w:val="30"/>
          <w:szCs w:val="30"/>
          <w:lang w:eastAsia="ru-RU"/>
        </w:rPr>
      </w:pPr>
      <w:r w:rsidRPr="007C4563">
        <w:rPr>
          <w:rFonts w:eastAsia="Times New Roman" w:cs="Times New Roman"/>
          <w:spacing w:val="6"/>
          <w:sz w:val="30"/>
          <w:szCs w:val="30"/>
          <w:lang w:eastAsia="ru-RU"/>
        </w:rPr>
        <w:t>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2D83FB93" w14:textId="77777777" w:rsidR="00065EE3" w:rsidRPr="007C4563" w:rsidRDefault="00065EE3" w:rsidP="00065EE3">
      <w:pPr>
        <w:spacing w:after="0" w:line="240" w:lineRule="auto"/>
        <w:ind w:firstLine="709"/>
        <w:rPr>
          <w:rFonts w:eastAsia="Times New Roman" w:cs="Times New Roman"/>
          <w:spacing w:val="6"/>
          <w:sz w:val="30"/>
          <w:szCs w:val="30"/>
          <w:lang w:eastAsia="ru-RU"/>
        </w:rPr>
      </w:pPr>
      <w:r w:rsidRPr="007C4563">
        <w:rPr>
          <w:rFonts w:eastAsia="Times New Roman" w:cs="Times New Roman"/>
          <w:spacing w:val="6"/>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15C66FD2"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946"/>
        <w:gridCol w:w="1890"/>
      </w:tblGrid>
      <w:tr w:rsidR="00065EE3" w:rsidRPr="00065EE3" w14:paraId="1679D9D9" w14:textId="77777777" w:rsidTr="006243C4">
        <w:trPr>
          <w:cantSplit/>
          <w:trHeight w:val="543"/>
          <w:jc w:val="center"/>
        </w:trPr>
        <w:tc>
          <w:tcPr>
            <w:tcW w:w="900" w:type="dxa"/>
            <w:vAlign w:val="center"/>
          </w:tcPr>
          <w:p w14:paraId="78BC7E9D"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7252372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6946" w:type="dxa"/>
            <w:vAlign w:val="center"/>
          </w:tcPr>
          <w:p w14:paraId="5719F4F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1890" w:type="dxa"/>
            <w:vAlign w:val="center"/>
          </w:tcPr>
          <w:p w14:paraId="19D8351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4D5C5500" w14:textId="77777777" w:rsidTr="006243C4">
        <w:trPr>
          <w:trHeight w:val="242"/>
          <w:jc w:val="center"/>
        </w:trPr>
        <w:tc>
          <w:tcPr>
            <w:tcW w:w="900" w:type="dxa"/>
            <w:vAlign w:val="center"/>
          </w:tcPr>
          <w:p w14:paraId="5BA72489"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6946" w:type="dxa"/>
            <w:vAlign w:val="center"/>
          </w:tcPr>
          <w:p w14:paraId="36317948" w14:textId="77777777" w:rsidR="00065EE3" w:rsidRPr="00065EE3" w:rsidRDefault="00065EE3" w:rsidP="00065EE3">
            <w:pPr>
              <w:spacing w:after="0" w:line="240" w:lineRule="auto"/>
              <w:jc w:val="left"/>
              <w:rPr>
                <w:rFonts w:eastAsia="Times New Roman" w:cs="Times New Roman"/>
                <w:b/>
                <w:bCs/>
                <w:sz w:val="26"/>
                <w:szCs w:val="26"/>
                <w:lang w:eastAsia="ru-RU"/>
              </w:rPr>
            </w:pPr>
            <w:r w:rsidRPr="00065EE3">
              <w:rPr>
                <w:rFonts w:eastAsia="Times New Roman" w:cs="Times New Roman"/>
                <w:b/>
                <w:bCs/>
                <w:sz w:val="26"/>
                <w:szCs w:val="26"/>
                <w:lang w:eastAsia="ru-RU"/>
              </w:rPr>
              <w:t>Социально-гуманитарные дисциплины</w:t>
            </w:r>
          </w:p>
        </w:tc>
        <w:tc>
          <w:tcPr>
            <w:tcW w:w="1890" w:type="dxa"/>
          </w:tcPr>
          <w:p w14:paraId="23068D02" w14:textId="77777777" w:rsidR="00065EE3" w:rsidRPr="00065EE3" w:rsidRDefault="00065EE3" w:rsidP="00065EE3">
            <w:pPr>
              <w:spacing w:after="0" w:line="240" w:lineRule="auto"/>
              <w:jc w:val="center"/>
              <w:rPr>
                <w:rFonts w:eastAsia="Times New Roman" w:cs="Times New Roman"/>
                <w:b/>
                <w:sz w:val="26"/>
                <w:szCs w:val="26"/>
                <w:lang w:eastAsia="ru-RU"/>
              </w:rPr>
            </w:pPr>
          </w:p>
        </w:tc>
      </w:tr>
      <w:tr w:rsidR="00065EE3" w:rsidRPr="00065EE3" w14:paraId="1F3B0C0D" w14:textId="77777777" w:rsidTr="006243C4">
        <w:trPr>
          <w:trHeight w:val="242"/>
          <w:jc w:val="center"/>
        </w:trPr>
        <w:tc>
          <w:tcPr>
            <w:tcW w:w="900" w:type="dxa"/>
            <w:vAlign w:val="center"/>
          </w:tcPr>
          <w:p w14:paraId="6A35C195"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6946" w:type="dxa"/>
            <w:vAlign w:val="center"/>
          </w:tcPr>
          <w:p w14:paraId="2B50502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1890" w:type="dxa"/>
            <w:vAlign w:val="center"/>
          </w:tcPr>
          <w:p w14:paraId="431F34D8"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6303A51F" w14:textId="77777777" w:rsidTr="006243C4">
        <w:trPr>
          <w:trHeight w:val="242"/>
          <w:jc w:val="center"/>
        </w:trPr>
        <w:tc>
          <w:tcPr>
            <w:tcW w:w="900" w:type="dxa"/>
            <w:vAlign w:val="center"/>
          </w:tcPr>
          <w:p w14:paraId="374A1070"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6946" w:type="dxa"/>
            <w:vAlign w:val="center"/>
          </w:tcPr>
          <w:p w14:paraId="2F6557A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1890" w:type="dxa"/>
            <w:vAlign w:val="center"/>
          </w:tcPr>
          <w:p w14:paraId="5DDF8524"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33D26FFB" w14:textId="77777777" w:rsidTr="006243C4">
        <w:trPr>
          <w:trHeight w:val="242"/>
          <w:jc w:val="center"/>
        </w:trPr>
        <w:tc>
          <w:tcPr>
            <w:tcW w:w="900" w:type="dxa"/>
            <w:vAlign w:val="center"/>
          </w:tcPr>
          <w:p w14:paraId="1DE27772"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6946" w:type="dxa"/>
            <w:vAlign w:val="center"/>
          </w:tcPr>
          <w:p w14:paraId="140D1A7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1890" w:type="dxa"/>
            <w:vAlign w:val="center"/>
          </w:tcPr>
          <w:p w14:paraId="55BC4C92"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211B9801" w14:textId="77777777" w:rsidTr="006243C4">
        <w:trPr>
          <w:trHeight w:val="242"/>
          <w:jc w:val="center"/>
        </w:trPr>
        <w:tc>
          <w:tcPr>
            <w:tcW w:w="900" w:type="dxa"/>
            <w:vAlign w:val="center"/>
          </w:tcPr>
          <w:p w14:paraId="2B1EBC16"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6946" w:type="dxa"/>
            <w:vAlign w:val="center"/>
          </w:tcPr>
          <w:p w14:paraId="552271E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Политология</w:t>
            </w:r>
          </w:p>
        </w:tc>
        <w:tc>
          <w:tcPr>
            <w:tcW w:w="1890" w:type="dxa"/>
            <w:vAlign w:val="center"/>
          </w:tcPr>
          <w:p w14:paraId="2578A9EC"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УК-7</w:t>
            </w:r>
          </w:p>
        </w:tc>
      </w:tr>
      <w:tr w:rsidR="00065EE3" w:rsidRPr="00065EE3" w14:paraId="536AF633" w14:textId="77777777" w:rsidTr="006243C4">
        <w:trPr>
          <w:trHeight w:val="308"/>
          <w:jc w:val="center"/>
        </w:trPr>
        <w:tc>
          <w:tcPr>
            <w:tcW w:w="900" w:type="dxa"/>
            <w:vAlign w:val="center"/>
          </w:tcPr>
          <w:p w14:paraId="3AA32CF7"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6946" w:type="dxa"/>
            <w:vAlign w:val="center"/>
          </w:tcPr>
          <w:p w14:paraId="2100C7F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Общепрофессиональные дисциплины</w:t>
            </w:r>
          </w:p>
        </w:tc>
        <w:tc>
          <w:tcPr>
            <w:tcW w:w="1890" w:type="dxa"/>
            <w:vAlign w:val="center"/>
          </w:tcPr>
          <w:p w14:paraId="3604061A" w14:textId="77777777" w:rsidR="00065EE3" w:rsidRPr="00065EE3" w:rsidRDefault="00065EE3" w:rsidP="00065EE3">
            <w:pPr>
              <w:spacing w:after="0" w:line="240" w:lineRule="auto"/>
              <w:jc w:val="left"/>
              <w:rPr>
                <w:rFonts w:eastAsia="Times New Roman" w:cs="Times New Roman"/>
                <w:b/>
                <w:sz w:val="26"/>
                <w:szCs w:val="26"/>
                <w:lang w:eastAsia="ru-RU"/>
              </w:rPr>
            </w:pPr>
          </w:p>
        </w:tc>
      </w:tr>
      <w:tr w:rsidR="00065EE3" w:rsidRPr="00065EE3" w14:paraId="7A7C8347" w14:textId="77777777" w:rsidTr="006243C4">
        <w:trPr>
          <w:trHeight w:val="308"/>
          <w:jc w:val="center"/>
        </w:trPr>
        <w:tc>
          <w:tcPr>
            <w:tcW w:w="900" w:type="dxa"/>
            <w:vAlign w:val="center"/>
          </w:tcPr>
          <w:p w14:paraId="4973EBCD"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2.1.</w:t>
            </w:r>
          </w:p>
        </w:tc>
        <w:tc>
          <w:tcPr>
            <w:tcW w:w="6946" w:type="dxa"/>
            <w:vAlign w:val="center"/>
          </w:tcPr>
          <w:p w14:paraId="7F29F92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(общее владение)</w:t>
            </w:r>
          </w:p>
        </w:tc>
        <w:tc>
          <w:tcPr>
            <w:tcW w:w="1890" w:type="dxa"/>
            <w:vAlign w:val="center"/>
          </w:tcPr>
          <w:p w14:paraId="08492E29"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283D146E" w14:textId="77777777" w:rsidTr="006243C4">
        <w:trPr>
          <w:trHeight w:val="308"/>
          <w:jc w:val="center"/>
        </w:trPr>
        <w:tc>
          <w:tcPr>
            <w:tcW w:w="900" w:type="dxa"/>
            <w:vAlign w:val="center"/>
          </w:tcPr>
          <w:p w14:paraId="15C53754"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2.2.</w:t>
            </w:r>
          </w:p>
        </w:tc>
        <w:tc>
          <w:tcPr>
            <w:tcW w:w="6946" w:type="dxa"/>
            <w:vAlign w:val="center"/>
          </w:tcPr>
          <w:p w14:paraId="49E840C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Иностранный язык (профессиональный)</w:t>
            </w:r>
          </w:p>
        </w:tc>
        <w:tc>
          <w:tcPr>
            <w:tcW w:w="1890" w:type="dxa"/>
            <w:vAlign w:val="center"/>
          </w:tcPr>
          <w:p w14:paraId="6E0A9D2F"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УК-3</w:t>
            </w:r>
          </w:p>
        </w:tc>
      </w:tr>
      <w:tr w:rsidR="00065EE3" w:rsidRPr="00065EE3" w14:paraId="72486C9A" w14:textId="77777777" w:rsidTr="006243C4">
        <w:trPr>
          <w:trHeight w:val="308"/>
          <w:jc w:val="center"/>
        </w:trPr>
        <w:tc>
          <w:tcPr>
            <w:tcW w:w="900" w:type="dxa"/>
            <w:vAlign w:val="center"/>
          </w:tcPr>
          <w:p w14:paraId="4A457948"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2.3.</w:t>
            </w:r>
          </w:p>
        </w:tc>
        <w:tc>
          <w:tcPr>
            <w:tcW w:w="6946" w:type="dxa"/>
            <w:vAlign w:val="center"/>
          </w:tcPr>
          <w:p w14:paraId="664A974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Информационные технологии в образовании</w:t>
            </w:r>
          </w:p>
        </w:tc>
        <w:tc>
          <w:tcPr>
            <w:tcW w:w="1890" w:type="dxa"/>
            <w:vAlign w:val="center"/>
          </w:tcPr>
          <w:p w14:paraId="569A2348"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УК-2</w:t>
            </w:r>
          </w:p>
        </w:tc>
      </w:tr>
      <w:tr w:rsidR="00065EE3" w:rsidRPr="00065EE3" w14:paraId="554F4F7C" w14:textId="77777777" w:rsidTr="006243C4">
        <w:trPr>
          <w:trHeight w:val="308"/>
          <w:jc w:val="center"/>
        </w:trPr>
        <w:tc>
          <w:tcPr>
            <w:tcW w:w="900" w:type="dxa"/>
            <w:vAlign w:val="center"/>
          </w:tcPr>
          <w:p w14:paraId="5F7B3BE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6946" w:type="dxa"/>
            <w:vAlign w:val="center"/>
          </w:tcPr>
          <w:p w14:paraId="15B6767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Педагогика</w:t>
            </w:r>
          </w:p>
        </w:tc>
        <w:tc>
          <w:tcPr>
            <w:tcW w:w="1890" w:type="dxa"/>
            <w:vAlign w:val="center"/>
          </w:tcPr>
          <w:p w14:paraId="13EBBA1B" w14:textId="77777777" w:rsidR="00065EE3" w:rsidRPr="00065EE3" w:rsidRDefault="00065EE3" w:rsidP="00065EE3">
            <w:pPr>
              <w:spacing w:after="0" w:line="240" w:lineRule="auto"/>
              <w:jc w:val="left"/>
              <w:rPr>
                <w:rFonts w:eastAsia="Times New Roman" w:cs="Times New Roman"/>
                <w:b/>
                <w:sz w:val="26"/>
                <w:szCs w:val="26"/>
                <w:lang w:eastAsia="ru-RU"/>
              </w:rPr>
            </w:pPr>
          </w:p>
        </w:tc>
      </w:tr>
      <w:tr w:rsidR="00065EE3" w:rsidRPr="00065EE3" w14:paraId="3655D971" w14:textId="77777777" w:rsidTr="006243C4">
        <w:trPr>
          <w:trHeight w:val="308"/>
          <w:jc w:val="center"/>
        </w:trPr>
        <w:tc>
          <w:tcPr>
            <w:tcW w:w="900" w:type="dxa"/>
            <w:vAlign w:val="center"/>
          </w:tcPr>
          <w:p w14:paraId="5EA9324B"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3.1.</w:t>
            </w:r>
          </w:p>
        </w:tc>
        <w:tc>
          <w:tcPr>
            <w:tcW w:w="6946" w:type="dxa"/>
            <w:vAlign w:val="center"/>
          </w:tcPr>
          <w:p w14:paraId="1BFB56D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Основы педагогики и современное образование</w:t>
            </w:r>
          </w:p>
        </w:tc>
        <w:tc>
          <w:tcPr>
            <w:tcW w:w="1890" w:type="dxa"/>
            <w:vAlign w:val="center"/>
          </w:tcPr>
          <w:p w14:paraId="143E552A"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УК-5</w:t>
            </w:r>
          </w:p>
        </w:tc>
      </w:tr>
      <w:tr w:rsidR="00065EE3" w:rsidRPr="00065EE3" w14:paraId="522DF030" w14:textId="77777777" w:rsidTr="006243C4">
        <w:trPr>
          <w:trHeight w:val="308"/>
          <w:jc w:val="center"/>
        </w:trPr>
        <w:tc>
          <w:tcPr>
            <w:tcW w:w="900" w:type="dxa"/>
            <w:vAlign w:val="center"/>
          </w:tcPr>
          <w:p w14:paraId="16838BD6"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3.2.</w:t>
            </w:r>
          </w:p>
        </w:tc>
        <w:tc>
          <w:tcPr>
            <w:tcW w:w="6946" w:type="dxa"/>
            <w:vAlign w:val="center"/>
          </w:tcPr>
          <w:p w14:paraId="4F9844A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Педагогика</w:t>
            </w:r>
          </w:p>
        </w:tc>
        <w:tc>
          <w:tcPr>
            <w:tcW w:w="1890" w:type="dxa"/>
            <w:vAlign w:val="center"/>
          </w:tcPr>
          <w:p w14:paraId="1F8F293E"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БПК-1, 2</w:t>
            </w:r>
          </w:p>
        </w:tc>
      </w:tr>
      <w:tr w:rsidR="00065EE3" w:rsidRPr="00065EE3" w14:paraId="1CB3B2A5" w14:textId="77777777" w:rsidTr="006243C4">
        <w:trPr>
          <w:trHeight w:val="308"/>
          <w:jc w:val="center"/>
        </w:trPr>
        <w:tc>
          <w:tcPr>
            <w:tcW w:w="900" w:type="dxa"/>
            <w:vAlign w:val="center"/>
          </w:tcPr>
          <w:p w14:paraId="476431E9"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3.3.</w:t>
            </w:r>
          </w:p>
        </w:tc>
        <w:tc>
          <w:tcPr>
            <w:tcW w:w="6946" w:type="dxa"/>
            <w:vAlign w:val="center"/>
          </w:tcPr>
          <w:p w14:paraId="69DB94A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Педагогические технологии</w:t>
            </w:r>
          </w:p>
        </w:tc>
        <w:tc>
          <w:tcPr>
            <w:tcW w:w="1890" w:type="dxa"/>
            <w:vAlign w:val="center"/>
          </w:tcPr>
          <w:p w14:paraId="27E1CE4A"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БПК-3</w:t>
            </w:r>
          </w:p>
        </w:tc>
      </w:tr>
      <w:tr w:rsidR="00065EE3" w:rsidRPr="00065EE3" w14:paraId="7F4C83D7" w14:textId="77777777" w:rsidTr="006243C4">
        <w:trPr>
          <w:trHeight w:val="308"/>
          <w:jc w:val="center"/>
        </w:trPr>
        <w:tc>
          <w:tcPr>
            <w:tcW w:w="900" w:type="dxa"/>
            <w:vAlign w:val="center"/>
          </w:tcPr>
          <w:p w14:paraId="34D91B8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6946" w:type="dxa"/>
            <w:vAlign w:val="center"/>
          </w:tcPr>
          <w:p w14:paraId="08024E6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Психология</w:t>
            </w:r>
          </w:p>
        </w:tc>
        <w:tc>
          <w:tcPr>
            <w:tcW w:w="1890" w:type="dxa"/>
            <w:vAlign w:val="center"/>
          </w:tcPr>
          <w:p w14:paraId="5B87AEDF" w14:textId="77777777" w:rsidR="00065EE3" w:rsidRPr="00065EE3" w:rsidRDefault="00065EE3" w:rsidP="00065EE3">
            <w:pPr>
              <w:spacing w:after="0" w:line="240" w:lineRule="auto"/>
              <w:jc w:val="left"/>
              <w:rPr>
                <w:rFonts w:eastAsia="Times New Roman" w:cs="Times New Roman"/>
                <w:b/>
                <w:sz w:val="26"/>
                <w:szCs w:val="26"/>
                <w:lang w:eastAsia="ru-RU"/>
              </w:rPr>
            </w:pPr>
          </w:p>
        </w:tc>
      </w:tr>
      <w:tr w:rsidR="00065EE3" w:rsidRPr="00065EE3" w14:paraId="036418BD" w14:textId="77777777" w:rsidTr="006243C4">
        <w:trPr>
          <w:trHeight w:val="308"/>
          <w:jc w:val="center"/>
        </w:trPr>
        <w:tc>
          <w:tcPr>
            <w:tcW w:w="900" w:type="dxa"/>
            <w:vAlign w:val="center"/>
          </w:tcPr>
          <w:p w14:paraId="356ABF59"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6946" w:type="dxa"/>
            <w:vAlign w:val="center"/>
          </w:tcPr>
          <w:p w14:paraId="5B3B971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Общая психология</w:t>
            </w:r>
          </w:p>
        </w:tc>
        <w:tc>
          <w:tcPr>
            <w:tcW w:w="1890" w:type="dxa"/>
            <w:vAlign w:val="center"/>
          </w:tcPr>
          <w:p w14:paraId="181F49E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УК-8</w:t>
            </w:r>
          </w:p>
        </w:tc>
      </w:tr>
      <w:tr w:rsidR="00065EE3" w:rsidRPr="00065EE3" w14:paraId="024B2F94" w14:textId="77777777" w:rsidTr="006243C4">
        <w:trPr>
          <w:trHeight w:val="308"/>
          <w:jc w:val="center"/>
        </w:trPr>
        <w:tc>
          <w:tcPr>
            <w:tcW w:w="900" w:type="dxa"/>
            <w:vAlign w:val="center"/>
          </w:tcPr>
          <w:p w14:paraId="3215C60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6946" w:type="dxa"/>
            <w:vAlign w:val="center"/>
          </w:tcPr>
          <w:p w14:paraId="0859E8D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Психология развития</w:t>
            </w:r>
          </w:p>
        </w:tc>
        <w:tc>
          <w:tcPr>
            <w:tcW w:w="1890" w:type="dxa"/>
            <w:vAlign w:val="center"/>
          </w:tcPr>
          <w:p w14:paraId="7C451BD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 БПК-5</w:t>
            </w:r>
          </w:p>
        </w:tc>
      </w:tr>
      <w:tr w:rsidR="00065EE3" w:rsidRPr="00065EE3" w14:paraId="281248B4" w14:textId="77777777" w:rsidTr="006243C4">
        <w:trPr>
          <w:trHeight w:val="308"/>
          <w:jc w:val="center"/>
        </w:trPr>
        <w:tc>
          <w:tcPr>
            <w:tcW w:w="900" w:type="dxa"/>
            <w:vAlign w:val="center"/>
          </w:tcPr>
          <w:p w14:paraId="196CF41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5.</w:t>
            </w:r>
          </w:p>
        </w:tc>
        <w:tc>
          <w:tcPr>
            <w:tcW w:w="6946" w:type="dxa"/>
            <w:vAlign w:val="center"/>
          </w:tcPr>
          <w:p w14:paraId="03DD007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Основы социально-педагогической деятельности</w:t>
            </w:r>
          </w:p>
        </w:tc>
        <w:tc>
          <w:tcPr>
            <w:tcW w:w="1890" w:type="dxa"/>
            <w:vAlign w:val="center"/>
          </w:tcPr>
          <w:p w14:paraId="50675AC6"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58C23AEC" w14:textId="77777777" w:rsidTr="006243C4">
        <w:trPr>
          <w:trHeight w:val="308"/>
          <w:jc w:val="center"/>
        </w:trPr>
        <w:tc>
          <w:tcPr>
            <w:tcW w:w="900" w:type="dxa"/>
            <w:vAlign w:val="center"/>
          </w:tcPr>
          <w:p w14:paraId="607BF502"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6946" w:type="dxa"/>
            <w:vAlign w:val="center"/>
          </w:tcPr>
          <w:p w14:paraId="0E7342D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Введение в профессию</w:t>
            </w:r>
          </w:p>
        </w:tc>
        <w:tc>
          <w:tcPr>
            <w:tcW w:w="1890" w:type="dxa"/>
            <w:vAlign w:val="center"/>
          </w:tcPr>
          <w:p w14:paraId="76D8084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БПК-8, 12</w:t>
            </w:r>
          </w:p>
        </w:tc>
      </w:tr>
      <w:tr w:rsidR="00065EE3" w:rsidRPr="00065EE3" w14:paraId="445A3DD5" w14:textId="77777777" w:rsidTr="006243C4">
        <w:trPr>
          <w:trHeight w:val="308"/>
          <w:jc w:val="center"/>
        </w:trPr>
        <w:tc>
          <w:tcPr>
            <w:tcW w:w="900" w:type="dxa"/>
            <w:vAlign w:val="center"/>
          </w:tcPr>
          <w:p w14:paraId="2E5B535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6946" w:type="dxa"/>
            <w:vAlign w:val="center"/>
          </w:tcPr>
          <w:p w14:paraId="00980D4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Социальная политика</w:t>
            </w:r>
          </w:p>
        </w:tc>
        <w:tc>
          <w:tcPr>
            <w:tcW w:w="1890" w:type="dxa"/>
            <w:vAlign w:val="center"/>
          </w:tcPr>
          <w:p w14:paraId="64419E1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УК-7; БПК-8</w:t>
            </w:r>
          </w:p>
        </w:tc>
      </w:tr>
      <w:tr w:rsidR="00065EE3" w:rsidRPr="00065EE3" w14:paraId="3E33527E" w14:textId="77777777" w:rsidTr="006243C4">
        <w:trPr>
          <w:trHeight w:val="308"/>
          <w:jc w:val="center"/>
        </w:trPr>
        <w:tc>
          <w:tcPr>
            <w:tcW w:w="900" w:type="dxa"/>
            <w:vAlign w:val="center"/>
          </w:tcPr>
          <w:p w14:paraId="5502EE2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5.3.</w:t>
            </w:r>
          </w:p>
        </w:tc>
        <w:tc>
          <w:tcPr>
            <w:tcW w:w="6946" w:type="dxa"/>
            <w:vAlign w:val="center"/>
          </w:tcPr>
          <w:p w14:paraId="6C76CC2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Социальная педагогика</w:t>
            </w:r>
          </w:p>
        </w:tc>
        <w:tc>
          <w:tcPr>
            <w:tcW w:w="1890" w:type="dxa"/>
            <w:vAlign w:val="center"/>
          </w:tcPr>
          <w:p w14:paraId="248284F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БПК-12</w:t>
            </w:r>
          </w:p>
        </w:tc>
      </w:tr>
      <w:tr w:rsidR="00065EE3" w:rsidRPr="00065EE3" w14:paraId="03A15315" w14:textId="77777777" w:rsidTr="006243C4">
        <w:trPr>
          <w:trHeight w:val="308"/>
          <w:jc w:val="center"/>
        </w:trPr>
        <w:tc>
          <w:tcPr>
            <w:tcW w:w="900" w:type="dxa"/>
            <w:vAlign w:val="center"/>
          </w:tcPr>
          <w:p w14:paraId="51F07B0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6.</w:t>
            </w:r>
          </w:p>
        </w:tc>
        <w:tc>
          <w:tcPr>
            <w:tcW w:w="6946" w:type="dxa"/>
            <w:vAlign w:val="center"/>
          </w:tcPr>
          <w:p w14:paraId="11AD5BF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Технологии социально-педагогической деятельности</w:t>
            </w:r>
          </w:p>
        </w:tc>
        <w:tc>
          <w:tcPr>
            <w:tcW w:w="1890" w:type="dxa"/>
            <w:vAlign w:val="center"/>
          </w:tcPr>
          <w:p w14:paraId="42AD0B8F"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7C45820" w14:textId="77777777" w:rsidTr="006243C4">
        <w:trPr>
          <w:trHeight w:val="308"/>
          <w:jc w:val="center"/>
        </w:trPr>
        <w:tc>
          <w:tcPr>
            <w:tcW w:w="900" w:type="dxa"/>
            <w:vAlign w:val="center"/>
          </w:tcPr>
          <w:p w14:paraId="5EFCEFD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6.1.</w:t>
            </w:r>
          </w:p>
        </w:tc>
        <w:tc>
          <w:tcPr>
            <w:tcW w:w="6946" w:type="dxa"/>
            <w:vAlign w:val="center"/>
          </w:tcPr>
          <w:p w14:paraId="288A198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 xml:space="preserve">Социально-педагогические технологии </w:t>
            </w:r>
          </w:p>
        </w:tc>
        <w:tc>
          <w:tcPr>
            <w:tcW w:w="1890" w:type="dxa"/>
            <w:vAlign w:val="center"/>
          </w:tcPr>
          <w:p w14:paraId="5502CEC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БПК-3</w:t>
            </w:r>
          </w:p>
        </w:tc>
      </w:tr>
      <w:tr w:rsidR="00065EE3" w:rsidRPr="00065EE3" w14:paraId="77F2D02D" w14:textId="77777777" w:rsidTr="006243C4">
        <w:trPr>
          <w:trHeight w:val="308"/>
          <w:jc w:val="center"/>
        </w:trPr>
        <w:tc>
          <w:tcPr>
            <w:tcW w:w="900" w:type="dxa"/>
            <w:vAlign w:val="center"/>
          </w:tcPr>
          <w:p w14:paraId="7275B2A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6.2.</w:t>
            </w:r>
          </w:p>
        </w:tc>
        <w:tc>
          <w:tcPr>
            <w:tcW w:w="6946" w:type="dxa"/>
            <w:vAlign w:val="center"/>
          </w:tcPr>
          <w:p w14:paraId="28542B4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Социально-педагогическая диагностика</w:t>
            </w:r>
          </w:p>
        </w:tc>
        <w:tc>
          <w:tcPr>
            <w:tcW w:w="1890" w:type="dxa"/>
            <w:vAlign w:val="center"/>
          </w:tcPr>
          <w:p w14:paraId="400E197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УК-6; БПК-3</w:t>
            </w:r>
          </w:p>
        </w:tc>
      </w:tr>
      <w:tr w:rsidR="00065EE3" w:rsidRPr="00065EE3" w14:paraId="04AEA75B" w14:textId="77777777" w:rsidTr="006243C4">
        <w:trPr>
          <w:trHeight w:val="308"/>
          <w:jc w:val="center"/>
        </w:trPr>
        <w:tc>
          <w:tcPr>
            <w:tcW w:w="900" w:type="dxa"/>
            <w:vAlign w:val="center"/>
          </w:tcPr>
          <w:p w14:paraId="39293D2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6.3.</w:t>
            </w:r>
          </w:p>
        </w:tc>
        <w:tc>
          <w:tcPr>
            <w:tcW w:w="6946" w:type="dxa"/>
            <w:vAlign w:val="center"/>
          </w:tcPr>
          <w:p w14:paraId="7E1C66F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Теория и методика тренинга</w:t>
            </w:r>
          </w:p>
        </w:tc>
        <w:tc>
          <w:tcPr>
            <w:tcW w:w="1890" w:type="dxa"/>
            <w:vAlign w:val="center"/>
          </w:tcPr>
          <w:p w14:paraId="22A73BD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2732DAB5" w14:textId="77777777" w:rsidTr="006243C4">
        <w:trPr>
          <w:trHeight w:val="308"/>
          <w:jc w:val="center"/>
        </w:trPr>
        <w:tc>
          <w:tcPr>
            <w:tcW w:w="900" w:type="dxa"/>
            <w:vAlign w:val="center"/>
          </w:tcPr>
          <w:p w14:paraId="3B570D26"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7.</w:t>
            </w:r>
          </w:p>
        </w:tc>
        <w:tc>
          <w:tcPr>
            <w:tcW w:w="6946" w:type="dxa"/>
            <w:vAlign w:val="center"/>
          </w:tcPr>
          <w:p w14:paraId="15A0426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Охрана детства</w:t>
            </w:r>
          </w:p>
        </w:tc>
        <w:tc>
          <w:tcPr>
            <w:tcW w:w="1890" w:type="dxa"/>
            <w:vAlign w:val="center"/>
          </w:tcPr>
          <w:p w14:paraId="4020037E"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398A47BA" w14:textId="77777777" w:rsidTr="006243C4">
        <w:trPr>
          <w:trHeight w:val="308"/>
          <w:jc w:val="center"/>
        </w:trPr>
        <w:tc>
          <w:tcPr>
            <w:tcW w:w="900" w:type="dxa"/>
            <w:vAlign w:val="center"/>
          </w:tcPr>
          <w:p w14:paraId="64FD14B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7.1.</w:t>
            </w:r>
          </w:p>
        </w:tc>
        <w:tc>
          <w:tcPr>
            <w:tcW w:w="6946" w:type="dxa"/>
            <w:vAlign w:val="center"/>
          </w:tcPr>
          <w:p w14:paraId="5C117F5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 xml:space="preserve">Антропология детства </w:t>
            </w:r>
          </w:p>
        </w:tc>
        <w:tc>
          <w:tcPr>
            <w:tcW w:w="1890" w:type="dxa"/>
            <w:vAlign w:val="center"/>
          </w:tcPr>
          <w:p w14:paraId="264ED69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797BA353" w14:textId="77777777" w:rsidTr="006243C4">
        <w:trPr>
          <w:trHeight w:val="308"/>
          <w:jc w:val="center"/>
        </w:trPr>
        <w:tc>
          <w:tcPr>
            <w:tcW w:w="900" w:type="dxa"/>
            <w:vAlign w:val="center"/>
          </w:tcPr>
          <w:p w14:paraId="08EE764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7.2.</w:t>
            </w:r>
          </w:p>
        </w:tc>
        <w:tc>
          <w:tcPr>
            <w:tcW w:w="6946" w:type="dxa"/>
            <w:vAlign w:val="center"/>
          </w:tcPr>
          <w:p w14:paraId="3F3B3A4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Педагогика и психология сиротства</w:t>
            </w:r>
          </w:p>
        </w:tc>
        <w:tc>
          <w:tcPr>
            <w:tcW w:w="1890" w:type="dxa"/>
            <w:vAlign w:val="center"/>
          </w:tcPr>
          <w:p w14:paraId="5E36DAF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БПК-9</w:t>
            </w:r>
          </w:p>
        </w:tc>
      </w:tr>
      <w:tr w:rsidR="00065EE3" w:rsidRPr="00065EE3" w14:paraId="27D79A56" w14:textId="77777777" w:rsidTr="006243C4">
        <w:trPr>
          <w:trHeight w:val="347"/>
          <w:jc w:val="center"/>
        </w:trPr>
        <w:tc>
          <w:tcPr>
            <w:tcW w:w="900" w:type="dxa"/>
            <w:vAlign w:val="center"/>
          </w:tcPr>
          <w:p w14:paraId="1735A6A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7.3.</w:t>
            </w:r>
          </w:p>
        </w:tc>
        <w:tc>
          <w:tcPr>
            <w:tcW w:w="6946" w:type="dxa"/>
            <w:vAlign w:val="center"/>
          </w:tcPr>
          <w:p w14:paraId="0048410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Социально-педагогическая деятельность по охране детства</w:t>
            </w:r>
          </w:p>
        </w:tc>
        <w:tc>
          <w:tcPr>
            <w:tcW w:w="1890" w:type="dxa"/>
            <w:vAlign w:val="center"/>
          </w:tcPr>
          <w:p w14:paraId="6EF4290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БПК-8</w:t>
            </w:r>
          </w:p>
        </w:tc>
      </w:tr>
      <w:tr w:rsidR="00065EE3" w:rsidRPr="00065EE3" w14:paraId="5FA0E001" w14:textId="77777777" w:rsidTr="006243C4">
        <w:trPr>
          <w:trHeight w:val="308"/>
          <w:jc w:val="center"/>
        </w:trPr>
        <w:tc>
          <w:tcPr>
            <w:tcW w:w="900" w:type="dxa"/>
            <w:vAlign w:val="center"/>
          </w:tcPr>
          <w:p w14:paraId="1548A98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8.</w:t>
            </w:r>
          </w:p>
        </w:tc>
        <w:tc>
          <w:tcPr>
            <w:tcW w:w="6946" w:type="dxa"/>
            <w:vAlign w:val="center"/>
          </w:tcPr>
          <w:p w14:paraId="1F9CD3E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Теория и практика социально-педагогической деятельности</w:t>
            </w:r>
          </w:p>
        </w:tc>
        <w:tc>
          <w:tcPr>
            <w:tcW w:w="1890" w:type="dxa"/>
            <w:vAlign w:val="center"/>
          </w:tcPr>
          <w:p w14:paraId="5E78E974"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3BE608D2" w14:textId="77777777" w:rsidTr="006243C4">
        <w:trPr>
          <w:trHeight w:val="308"/>
          <w:jc w:val="center"/>
        </w:trPr>
        <w:tc>
          <w:tcPr>
            <w:tcW w:w="900" w:type="dxa"/>
            <w:vAlign w:val="center"/>
          </w:tcPr>
          <w:p w14:paraId="39BE708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8.1.</w:t>
            </w:r>
          </w:p>
        </w:tc>
        <w:tc>
          <w:tcPr>
            <w:tcW w:w="6946" w:type="dxa"/>
            <w:vAlign w:val="center"/>
          </w:tcPr>
          <w:p w14:paraId="59F0205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 xml:space="preserve">Социальное воспитание в учреждениях образования </w:t>
            </w:r>
          </w:p>
        </w:tc>
        <w:tc>
          <w:tcPr>
            <w:tcW w:w="1890" w:type="dxa"/>
            <w:vAlign w:val="center"/>
          </w:tcPr>
          <w:p w14:paraId="6C16A5DD"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БПК-12</w:t>
            </w:r>
          </w:p>
        </w:tc>
      </w:tr>
      <w:tr w:rsidR="00065EE3" w:rsidRPr="00065EE3" w14:paraId="36301651" w14:textId="77777777" w:rsidTr="006243C4">
        <w:trPr>
          <w:trHeight w:val="308"/>
          <w:jc w:val="center"/>
        </w:trPr>
        <w:tc>
          <w:tcPr>
            <w:tcW w:w="900" w:type="dxa"/>
            <w:vAlign w:val="center"/>
          </w:tcPr>
          <w:p w14:paraId="02ED2BB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8.2.</w:t>
            </w:r>
          </w:p>
        </w:tc>
        <w:tc>
          <w:tcPr>
            <w:tcW w:w="6946" w:type="dxa"/>
            <w:vAlign w:val="center"/>
          </w:tcPr>
          <w:p w14:paraId="5FB3EE7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Основы профориентологии</w:t>
            </w:r>
          </w:p>
        </w:tc>
        <w:tc>
          <w:tcPr>
            <w:tcW w:w="1890" w:type="dxa"/>
            <w:vAlign w:val="center"/>
          </w:tcPr>
          <w:p w14:paraId="14D122C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БПК-5</w:t>
            </w:r>
          </w:p>
        </w:tc>
      </w:tr>
      <w:tr w:rsidR="00065EE3" w:rsidRPr="00065EE3" w14:paraId="4CF99607" w14:textId="77777777" w:rsidTr="006243C4">
        <w:trPr>
          <w:trHeight w:val="308"/>
          <w:jc w:val="center"/>
        </w:trPr>
        <w:tc>
          <w:tcPr>
            <w:tcW w:w="900" w:type="dxa"/>
            <w:vAlign w:val="center"/>
          </w:tcPr>
          <w:p w14:paraId="6DD4FC1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8.3.</w:t>
            </w:r>
          </w:p>
        </w:tc>
        <w:tc>
          <w:tcPr>
            <w:tcW w:w="6946" w:type="dxa"/>
            <w:vAlign w:val="center"/>
          </w:tcPr>
          <w:p w14:paraId="1ED7CFF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Социально-педагогическое взаимодействие</w:t>
            </w:r>
          </w:p>
        </w:tc>
        <w:tc>
          <w:tcPr>
            <w:tcW w:w="1890" w:type="dxa"/>
            <w:vAlign w:val="center"/>
          </w:tcPr>
          <w:p w14:paraId="5851962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1E05770C" w14:textId="77777777" w:rsidTr="006243C4">
        <w:trPr>
          <w:trHeight w:val="308"/>
          <w:jc w:val="center"/>
        </w:trPr>
        <w:tc>
          <w:tcPr>
            <w:tcW w:w="900" w:type="dxa"/>
            <w:vAlign w:val="center"/>
          </w:tcPr>
          <w:p w14:paraId="1DFD782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9.</w:t>
            </w:r>
          </w:p>
        </w:tc>
        <w:tc>
          <w:tcPr>
            <w:tcW w:w="6946" w:type="dxa"/>
            <w:vAlign w:val="center"/>
          </w:tcPr>
          <w:p w14:paraId="1FF7B32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Психологические основы социально-педагогической деятельности</w:t>
            </w:r>
          </w:p>
        </w:tc>
        <w:tc>
          <w:tcPr>
            <w:tcW w:w="1890" w:type="dxa"/>
            <w:vAlign w:val="center"/>
          </w:tcPr>
          <w:p w14:paraId="7C9FEAF3"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4CDDFB38" w14:textId="77777777" w:rsidTr="006243C4">
        <w:trPr>
          <w:trHeight w:val="308"/>
          <w:jc w:val="center"/>
        </w:trPr>
        <w:tc>
          <w:tcPr>
            <w:tcW w:w="900" w:type="dxa"/>
            <w:vAlign w:val="center"/>
          </w:tcPr>
          <w:p w14:paraId="52B4CA1F"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9.1.</w:t>
            </w:r>
          </w:p>
        </w:tc>
        <w:tc>
          <w:tcPr>
            <w:tcW w:w="6946" w:type="dxa"/>
            <w:vAlign w:val="center"/>
          </w:tcPr>
          <w:p w14:paraId="7CBADB0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Педагогическая психология</w:t>
            </w:r>
          </w:p>
        </w:tc>
        <w:tc>
          <w:tcPr>
            <w:tcW w:w="1890" w:type="dxa"/>
            <w:vAlign w:val="center"/>
          </w:tcPr>
          <w:p w14:paraId="27719E98" w14:textId="77777777" w:rsidR="00065EE3" w:rsidRPr="00065EE3" w:rsidRDefault="00065EE3" w:rsidP="00065EE3">
            <w:pPr>
              <w:spacing w:after="0" w:line="240" w:lineRule="auto"/>
              <w:rPr>
                <w:rFonts w:eastAsia="Times New Roman" w:cs="Times New Roman"/>
                <w:spacing w:val="-8"/>
                <w:sz w:val="30"/>
                <w:szCs w:val="30"/>
                <w:lang w:eastAsia="ru-RU"/>
              </w:rPr>
            </w:pPr>
            <w:r w:rsidRPr="00065EE3">
              <w:rPr>
                <w:rFonts w:eastAsia="Times New Roman" w:cs="Times New Roman"/>
                <w:spacing w:val="-8"/>
                <w:sz w:val="26"/>
                <w:szCs w:val="26"/>
                <w:lang w:eastAsia="ru-RU"/>
              </w:rPr>
              <w:t>УК-6; БПК-1, 2</w:t>
            </w:r>
          </w:p>
        </w:tc>
      </w:tr>
      <w:tr w:rsidR="00065EE3" w:rsidRPr="00065EE3" w14:paraId="708D0E83" w14:textId="77777777" w:rsidTr="006243C4">
        <w:trPr>
          <w:trHeight w:val="308"/>
          <w:jc w:val="center"/>
        </w:trPr>
        <w:tc>
          <w:tcPr>
            <w:tcW w:w="900" w:type="dxa"/>
            <w:vAlign w:val="center"/>
          </w:tcPr>
          <w:p w14:paraId="7AFB708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9.2.</w:t>
            </w:r>
          </w:p>
        </w:tc>
        <w:tc>
          <w:tcPr>
            <w:tcW w:w="6946" w:type="dxa"/>
            <w:vAlign w:val="center"/>
          </w:tcPr>
          <w:p w14:paraId="1B19CFE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Социальная психология</w:t>
            </w:r>
          </w:p>
        </w:tc>
        <w:tc>
          <w:tcPr>
            <w:tcW w:w="1890" w:type="dxa"/>
            <w:vAlign w:val="center"/>
          </w:tcPr>
          <w:p w14:paraId="484A96EE"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БПК-7</w:t>
            </w:r>
          </w:p>
        </w:tc>
      </w:tr>
      <w:tr w:rsidR="00065EE3" w:rsidRPr="00065EE3" w14:paraId="0E329579" w14:textId="77777777" w:rsidTr="006243C4">
        <w:trPr>
          <w:trHeight w:val="308"/>
          <w:jc w:val="center"/>
        </w:trPr>
        <w:tc>
          <w:tcPr>
            <w:tcW w:w="900" w:type="dxa"/>
            <w:vAlign w:val="center"/>
          </w:tcPr>
          <w:p w14:paraId="6E72A090"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10.</w:t>
            </w:r>
          </w:p>
        </w:tc>
        <w:tc>
          <w:tcPr>
            <w:tcW w:w="6946" w:type="dxa"/>
            <w:vAlign w:val="center"/>
          </w:tcPr>
          <w:p w14:paraId="3E86A09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Методологические основы социально-педагогических исследований</w:t>
            </w:r>
          </w:p>
        </w:tc>
        <w:tc>
          <w:tcPr>
            <w:tcW w:w="1890" w:type="dxa"/>
            <w:vAlign w:val="center"/>
          </w:tcPr>
          <w:p w14:paraId="4DCB601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w:t>
            </w:r>
          </w:p>
        </w:tc>
      </w:tr>
      <w:tr w:rsidR="00065EE3" w:rsidRPr="00065EE3" w14:paraId="171082F6" w14:textId="77777777" w:rsidTr="006243C4">
        <w:trPr>
          <w:trHeight w:val="308"/>
          <w:jc w:val="center"/>
        </w:trPr>
        <w:tc>
          <w:tcPr>
            <w:tcW w:w="900" w:type="dxa"/>
            <w:vAlign w:val="center"/>
          </w:tcPr>
          <w:p w14:paraId="459CF62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11.</w:t>
            </w:r>
          </w:p>
        </w:tc>
        <w:tc>
          <w:tcPr>
            <w:tcW w:w="6946" w:type="dxa"/>
            <w:vAlign w:val="center"/>
          </w:tcPr>
          <w:p w14:paraId="319B528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Инновации в обучении и воспитании</w:t>
            </w:r>
          </w:p>
        </w:tc>
        <w:tc>
          <w:tcPr>
            <w:tcW w:w="1890" w:type="dxa"/>
            <w:vAlign w:val="center"/>
          </w:tcPr>
          <w:p w14:paraId="2EB95577"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5223B18F" w14:textId="77777777" w:rsidTr="006243C4">
        <w:trPr>
          <w:trHeight w:val="308"/>
          <w:jc w:val="center"/>
        </w:trPr>
        <w:tc>
          <w:tcPr>
            <w:tcW w:w="900" w:type="dxa"/>
            <w:vAlign w:val="center"/>
          </w:tcPr>
          <w:p w14:paraId="6F7CCAD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11.1.</w:t>
            </w:r>
          </w:p>
        </w:tc>
        <w:tc>
          <w:tcPr>
            <w:tcW w:w="6946" w:type="dxa"/>
            <w:vAlign w:val="center"/>
          </w:tcPr>
          <w:p w14:paraId="217E922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Инновационные практики в образовании</w:t>
            </w:r>
          </w:p>
        </w:tc>
        <w:tc>
          <w:tcPr>
            <w:tcW w:w="1890" w:type="dxa"/>
            <w:vAlign w:val="center"/>
          </w:tcPr>
          <w:p w14:paraId="0FB9489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УК-1; БПК-4</w:t>
            </w:r>
          </w:p>
        </w:tc>
      </w:tr>
      <w:tr w:rsidR="00065EE3" w:rsidRPr="00065EE3" w14:paraId="1691FF04" w14:textId="77777777" w:rsidTr="006243C4">
        <w:trPr>
          <w:trHeight w:val="308"/>
          <w:jc w:val="center"/>
        </w:trPr>
        <w:tc>
          <w:tcPr>
            <w:tcW w:w="900" w:type="dxa"/>
            <w:vAlign w:val="center"/>
          </w:tcPr>
          <w:p w14:paraId="3E5FA4D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11.2.</w:t>
            </w:r>
          </w:p>
        </w:tc>
        <w:tc>
          <w:tcPr>
            <w:tcW w:w="6946" w:type="dxa"/>
            <w:vAlign w:val="center"/>
          </w:tcPr>
          <w:p w14:paraId="7642FF6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Инклюзивная образовательная практика</w:t>
            </w:r>
          </w:p>
        </w:tc>
        <w:tc>
          <w:tcPr>
            <w:tcW w:w="1890" w:type="dxa"/>
            <w:vAlign w:val="center"/>
          </w:tcPr>
          <w:p w14:paraId="034C061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УК-4; БПК-6</w:t>
            </w:r>
          </w:p>
        </w:tc>
      </w:tr>
      <w:tr w:rsidR="00065EE3" w:rsidRPr="00065EE3" w14:paraId="39DE1953" w14:textId="77777777" w:rsidTr="006243C4">
        <w:trPr>
          <w:trHeight w:val="308"/>
          <w:jc w:val="center"/>
        </w:trPr>
        <w:tc>
          <w:tcPr>
            <w:tcW w:w="900" w:type="dxa"/>
            <w:vAlign w:val="center"/>
          </w:tcPr>
          <w:p w14:paraId="79F0F67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12.</w:t>
            </w:r>
          </w:p>
        </w:tc>
        <w:tc>
          <w:tcPr>
            <w:tcW w:w="6946" w:type="dxa"/>
            <w:vAlign w:val="center"/>
          </w:tcPr>
          <w:p w14:paraId="2C2B7AE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Профилактика социальных девиаций</w:t>
            </w:r>
          </w:p>
        </w:tc>
        <w:tc>
          <w:tcPr>
            <w:tcW w:w="1890" w:type="dxa"/>
            <w:vAlign w:val="center"/>
          </w:tcPr>
          <w:p w14:paraId="1B161987" w14:textId="77777777" w:rsidR="00065EE3" w:rsidRPr="00065EE3" w:rsidRDefault="00065EE3" w:rsidP="00065EE3">
            <w:pPr>
              <w:spacing w:after="0" w:line="240" w:lineRule="auto"/>
              <w:jc w:val="left"/>
              <w:rPr>
                <w:rFonts w:eastAsia="Times New Roman" w:cs="Times New Roman"/>
                <w:sz w:val="26"/>
                <w:szCs w:val="26"/>
                <w:lang w:eastAsia="ru-RU"/>
              </w:rPr>
            </w:pPr>
          </w:p>
        </w:tc>
      </w:tr>
      <w:tr w:rsidR="00065EE3" w:rsidRPr="00065EE3" w14:paraId="65F481A8" w14:textId="77777777" w:rsidTr="006243C4">
        <w:trPr>
          <w:trHeight w:val="308"/>
          <w:jc w:val="center"/>
        </w:trPr>
        <w:tc>
          <w:tcPr>
            <w:tcW w:w="900" w:type="dxa"/>
            <w:vAlign w:val="center"/>
          </w:tcPr>
          <w:p w14:paraId="187E515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12.1.</w:t>
            </w:r>
          </w:p>
        </w:tc>
        <w:tc>
          <w:tcPr>
            <w:tcW w:w="6946" w:type="dxa"/>
            <w:vAlign w:val="center"/>
          </w:tcPr>
          <w:p w14:paraId="4103DF7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Информационная культура и медиабезопасность</w:t>
            </w:r>
          </w:p>
        </w:tc>
        <w:tc>
          <w:tcPr>
            <w:tcW w:w="1890" w:type="dxa"/>
            <w:vAlign w:val="center"/>
          </w:tcPr>
          <w:p w14:paraId="4CA1603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 БПК-4</w:t>
            </w:r>
          </w:p>
        </w:tc>
      </w:tr>
      <w:tr w:rsidR="00065EE3" w:rsidRPr="00065EE3" w14:paraId="2B796A50" w14:textId="77777777" w:rsidTr="006243C4">
        <w:trPr>
          <w:trHeight w:val="308"/>
          <w:jc w:val="center"/>
        </w:trPr>
        <w:tc>
          <w:tcPr>
            <w:tcW w:w="900" w:type="dxa"/>
            <w:vAlign w:val="center"/>
          </w:tcPr>
          <w:p w14:paraId="701EF0E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12.2.</w:t>
            </w:r>
          </w:p>
        </w:tc>
        <w:tc>
          <w:tcPr>
            <w:tcW w:w="6946" w:type="dxa"/>
            <w:vAlign w:val="center"/>
          </w:tcPr>
          <w:p w14:paraId="6E0CDD2E"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Социально-педагогическая виктимология</w:t>
            </w:r>
          </w:p>
        </w:tc>
        <w:tc>
          <w:tcPr>
            <w:tcW w:w="1890" w:type="dxa"/>
            <w:vAlign w:val="center"/>
          </w:tcPr>
          <w:p w14:paraId="7E8E12F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49E51FB5" w14:textId="77777777" w:rsidTr="006243C4">
        <w:trPr>
          <w:trHeight w:val="308"/>
          <w:jc w:val="center"/>
        </w:trPr>
        <w:tc>
          <w:tcPr>
            <w:tcW w:w="900" w:type="dxa"/>
            <w:vAlign w:val="center"/>
          </w:tcPr>
          <w:p w14:paraId="6BF052E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12.3.</w:t>
            </w:r>
          </w:p>
        </w:tc>
        <w:tc>
          <w:tcPr>
            <w:tcW w:w="6946" w:type="dxa"/>
            <w:vAlign w:val="center"/>
          </w:tcPr>
          <w:p w14:paraId="7DA971EF"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Профилактика девиантного поведения</w:t>
            </w:r>
          </w:p>
        </w:tc>
        <w:tc>
          <w:tcPr>
            <w:tcW w:w="1890" w:type="dxa"/>
            <w:vAlign w:val="center"/>
          </w:tcPr>
          <w:p w14:paraId="6884CE2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7520F48E" w14:textId="77777777" w:rsidTr="006243C4">
        <w:trPr>
          <w:trHeight w:val="308"/>
          <w:jc w:val="center"/>
        </w:trPr>
        <w:tc>
          <w:tcPr>
            <w:tcW w:w="900" w:type="dxa"/>
            <w:vAlign w:val="center"/>
          </w:tcPr>
          <w:p w14:paraId="75FE3A6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13.</w:t>
            </w:r>
          </w:p>
        </w:tc>
        <w:tc>
          <w:tcPr>
            <w:tcW w:w="6946" w:type="dxa"/>
            <w:vAlign w:val="center"/>
          </w:tcPr>
          <w:p w14:paraId="351408A4" w14:textId="77777777" w:rsidR="00065EE3" w:rsidRPr="00065EE3" w:rsidRDefault="00065EE3" w:rsidP="00065EE3">
            <w:pPr>
              <w:widowControl w:val="0"/>
              <w:autoSpaceDE w:val="0"/>
              <w:autoSpaceDN w:val="0"/>
              <w:adjustRightInd w:val="0"/>
              <w:spacing w:after="0" w:line="240" w:lineRule="auto"/>
              <w:jc w:val="left"/>
              <w:rPr>
                <w:rFonts w:ascii="Calibri" w:eastAsia="Times New Roman" w:hAnsi="Calibri" w:cs="Times New Roman"/>
                <w:spacing w:val="-6"/>
                <w:sz w:val="30"/>
                <w:szCs w:val="30"/>
                <w:lang w:eastAsia="ru-RU"/>
              </w:rPr>
            </w:pPr>
            <w:r w:rsidRPr="00065EE3">
              <w:rPr>
                <w:rFonts w:ascii="Times New Roman Полужирный" w:eastAsia="Times New Roman" w:hAnsi="Times New Roman Полужирный" w:cs="Times New Roman"/>
                <w:b/>
                <w:spacing w:val="-6"/>
                <w:sz w:val="26"/>
                <w:szCs w:val="26"/>
                <w:lang w:eastAsia="ru-RU"/>
              </w:rPr>
              <w:t>Теория и практика социально-педагогической помощи семье</w:t>
            </w:r>
          </w:p>
        </w:tc>
        <w:tc>
          <w:tcPr>
            <w:tcW w:w="1890" w:type="dxa"/>
            <w:vAlign w:val="center"/>
          </w:tcPr>
          <w:p w14:paraId="5C9C597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БПК-11</w:t>
            </w:r>
          </w:p>
        </w:tc>
      </w:tr>
      <w:tr w:rsidR="00065EE3" w:rsidRPr="00065EE3" w14:paraId="566423E7" w14:textId="77777777" w:rsidTr="006243C4">
        <w:trPr>
          <w:trHeight w:val="308"/>
          <w:jc w:val="center"/>
        </w:trPr>
        <w:tc>
          <w:tcPr>
            <w:tcW w:w="900" w:type="dxa"/>
            <w:vAlign w:val="center"/>
          </w:tcPr>
          <w:p w14:paraId="0C52F2F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14.</w:t>
            </w:r>
          </w:p>
        </w:tc>
        <w:tc>
          <w:tcPr>
            <w:tcW w:w="6946" w:type="dxa"/>
            <w:vAlign w:val="center"/>
          </w:tcPr>
          <w:p w14:paraId="654069B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Профессиональное мастерство социального педагога</w:t>
            </w:r>
          </w:p>
        </w:tc>
        <w:tc>
          <w:tcPr>
            <w:tcW w:w="1890" w:type="dxa"/>
            <w:vAlign w:val="center"/>
          </w:tcPr>
          <w:p w14:paraId="732465D9"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56C2C3F3" w14:textId="77777777" w:rsidTr="006243C4">
        <w:trPr>
          <w:trHeight w:val="308"/>
          <w:jc w:val="center"/>
        </w:trPr>
        <w:tc>
          <w:tcPr>
            <w:tcW w:w="900" w:type="dxa"/>
            <w:vAlign w:val="center"/>
          </w:tcPr>
          <w:p w14:paraId="5AC2285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14.1.</w:t>
            </w:r>
          </w:p>
        </w:tc>
        <w:tc>
          <w:tcPr>
            <w:tcW w:w="6946" w:type="dxa"/>
            <w:vAlign w:val="center"/>
          </w:tcPr>
          <w:p w14:paraId="65916545"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 xml:space="preserve">Конфликтология </w:t>
            </w:r>
          </w:p>
        </w:tc>
        <w:tc>
          <w:tcPr>
            <w:tcW w:w="1890" w:type="dxa"/>
            <w:vAlign w:val="center"/>
          </w:tcPr>
          <w:p w14:paraId="15E6EA9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БПК-10</w:t>
            </w:r>
          </w:p>
        </w:tc>
      </w:tr>
      <w:tr w:rsidR="00065EE3" w:rsidRPr="00065EE3" w14:paraId="7407C9EE" w14:textId="77777777" w:rsidTr="006243C4">
        <w:trPr>
          <w:trHeight w:val="308"/>
          <w:jc w:val="center"/>
        </w:trPr>
        <w:tc>
          <w:tcPr>
            <w:tcW w:w="900" w:type="dxa"/>
            <w:vAlign w:val="center"/>
          </w:tcPr>
          <w:p w14:paraId="08E42F5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14.2.</w:t>
            </w:r>
          </w:p>
        </w:tc>
        <w:tc>
          <w:tcPr>
            <w:tcW w:w="6946" w:type="dxa"/>
            <w:vAlign w:val="center"/>
          </w:tcPr>
          <w:p w14:paraId="34F93CA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Социально-педагогическое проектирование</w:t>
            </w:r>
          </w:p>
        </w:tc>
        <w:tc>
          <w:tcPr>
            <w:tcW w:w="1890" w:type="dxa"/>
            <w:vAlign w:val="center"/>
          </w:tcPr>
          <w:p w14:paraId="5898ABE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 БПК-4</w:t>
            </w:r>
          </w:p>
        </w:tc>
      </w:tr>
      <w:tr w:rsidR="00065EE3" w:rsidRPr="00065EE3" w14:paraId="6ED373FE" w14:textId="77777777" w:rsidTr="006243C4">
        <w:trPr>
          <w:trHeight w:val="308"/>
          <w:jc w:val="center"/>
        </w:trPr>
        <w:tc>
          <w:tcPr>
            <w:tcW w:w="900" w:type="dxa"/>
            <w:vAlign w:val="center"/>
          </w:tcPr>
          <w:p w14:paraId="69DAA9D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14.3.</w:t>
            </w:r>
          </w:p>
        </w:tc>
        <w:tc>
          <w:tcPr>
            <w:tcW w:w="6946" w:type="dxa"/>
            <w:vAlign w:val="center"/>
          </w:tcPr>
          <w:p w14:paraId="04B1A899"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spacing w:val="-6"/>
                <w:sz w:val="26"/>
                <w:szCs w:val="26"/>
                <w:lang w:eastAsia="ru-RU"/>
              </w:rPr>
              <w:t>Этика и профессиональная культура</w:t>
            </w:r>
          </w:p>
        </w:tc>
        <w:tc>
          <w:tcPr>
            <w:tcW w:w="1890" w:type="dxa"/>
            <w:vAlign w:val="center"/>
          </w:tcPr>
          <w:p w14:paraId="2E9D97C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УК-5; БПК-7</w:t>
            </w:r>
          </w:p>
        </w:tc>
      </w:tr>
      <w:tr w:rsidR="00065EE3" w:rsidRPr="00065EE3" w14:paraId="0CF0F070" w14:textId="77777777" w:rsidTr="006243C4">
        <w:trPr>
          <w:trHeight w:val="308"/>
          <w:jc w:val="center"/>
        </w:trPr>
        <w:tc>
          <w:tcPr>
            <w:tcW w:w="900" w:type="dxa"/>
            <w:vAlign w:val="center"/>
          </w:tcPr>
          <w:p w14:paraId="4115CFE9"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15.</w:t>
            </w:r>
          </w:p>
        </w:tc>
        <w:tc>
          <w:tcPr>
            <w:tcW w:w="6946" w:type="dxa"/>
            <w:vAlign w:val="center"/>
          </w:tcPr>
          <w:p w14:paraId="7CD5E23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1890" w:type="dxa"/>
            <w:vAlign w:val="center"/>
          </w:tcPr>
          <w:p w14:paraId="3453C673"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УК-1, 5, 6</w:t>
            </w:r>
          </w:p>
        </w:tc>
      </w:tr>
      <w:tr w:rsidR="00065EE3" w:rsidRPr="00065EE3" w14:paraId="1B75763B" w14:textId="77777777" w:rsidTr="006243C4">
        <w:trPr>
          <w:trHeight w:val="308"/>
          <w:jc w:val="center"/>
        </w:trPr>
        <w:tc>
          <w:tcPr>
            <w:tcW w:w="900" w:type="dxa"/>
            <w:vAlign w:val="center"/>
          </w:tcPr>
          <w:p w14:paraId="1244B72E" w14:textId="77777777" w:rsidR="00065EE3" w:rsidRPr="00065EE3" w:rsidRDefault="00065EE3" w:rsidP="00065EE3">
            <w:pPr>
              <w:spacing w:after="0" w:line="240" w:lineRule="auto"/>
              <w:ind w:right="24"/>
              <w:jc w:val="left"/>
              <w:rPr>
                <w:rFonts w:eastAsia="Times New Roman" w:cs="Times New Roman"/>
                <w:b/>
                <w:sz w:val="26"/>
                <w:szCs w:val="26"/>
                <w:lang w:eastAsia="ru-RU"/>
              </w:rPr>
            </w:pPr>
            <w:r w:rsidRPr="00065EE3">
              <w:rPr>
                <w:rFonts w:eastAsia="Times New Roman" w:cs="Times New Roman"/>
                <w:b/>
                <w:sz w:val="26"/>
                <w:szCs w:val="26"/>
                <w:lang w:eastAsia="ru-RU"/>
              </w:rPr>
              <w:t>16.</w:t>
            </w:r>
          </w:p>
        </w:tc>
        <w:tc>
          <w:tcPr>
            <w:tcW w:w="6946" w:type="dxa"/>
            <w:vAlign w:val="center"/>
          </w:tcPr>
          <w:p w14:paraId="713425E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1890" w:type="dxa"/>
            <w:vAlign w:val="center"/>
          </w:tcPr>
          <w:p w14:paraId="789F89C6" w14:textId="77777777" w:rsidR="00065EE3" w:rsidRPr="00065EE3" w:rsidRDefault="00065EE3" w:rsidP="00065EE3">
            <w:pPr>
              <w:spacing w:after="0" w:line="240" w:lineRule="auto"/>
              <w:ind w:right="24"/>
              <w:jc w:val="left"/>
              <w:rPr>
                <w:rFonts w:eastAsia="Times New Roman" w:cs="Times New Roman"/>
                <w:sz w:val="26"/>
                <w:szCs w:val="26"/>
                <w:lang w:eastAsia="ru-RU"/>
              </w:rPr>
            </w:pPr>
          </w:p>
        </w:tc>
      </w:tr>
      <w:tr w:rsidR="00065EE3" w:rsidRPr="00065EE3" w14:paraId="76FFDED2" w14:textId="77777777" w:rsidTr="006243C4">
        <w:trPr>
          <w:trHeight w:val="308"/>
          <w:jc w:val="center"/>
        </w:trPr>
        <w:tc>
          <w:tcPr>
            <w:tcW w:w="900" w:type="dxa"/>
            <w:vAlign w:val="center"/>
          </w:tcPr>
          <w:p w14:paraId="04456E4F"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16.1.</w:t>
            </w:r>
          </w:p>
        </w:tc>
        <w:tc>
          <w:tcPr>
            <w:tcW w:w="6946" w:type="dxa"/>
            <w:vAlign w:val="center"/>
          </w:tcPr>
          <w:p w14:paraId="76A57B0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1890" w:type="dxa"/>
            <w:vAlign w:val="center"/>
          </w:tcPr>
          <w:p w14:paraId="456CB8F1"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УК-11</w:t>
            </w:r>
          </w:p>
        </w:tc>
      </w:tr>
      <w:tr w:rsidR="00065EE3" w:rsidRPr="00065EE3" w14:paraId="078B295B" w14:textId="77777777" w:rsidTr="006243C4">
        <w:trPr>
          <w:trHeight w:val="308"/>
          <w:jc w:val="center"/>
        </w:trPr>
        <w:tc>
          <w:tcPr>
            <w:tcW w:w="900" w:type="dxa"/>
            <w:vAlign w:val="center"/>
          </w:tcPr>
          <w:p w14:paraId="5114265C"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16.2.</w:t>
            </w:r>
          </w:p>
        </w:tc>
        <w:tc>
          <w:tcPr>
            <w:tcW w:w="6946" w:type="dxa"/>
            <w:vAlign w:val="center"/>
          </w:tcPr>
          <w:p w14:paraId="0D106BD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1890" w:type="dxa"/>
            <w:vAlign w:val="center"/>
          </w:tcPr>
          <w:p w14:paraId="4A06F253"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БПК-13</w:t>
            </w:r>
          </w:p>
        </w:tc>
      </w:tr>
      <w:tr w:rsidR="00065EE3" w:rsidRPr="00065EE3" w14:paraId="6C6D882B" w14:textId="77777777" w:rsidTr="006243C4">
        <w:trPr>
          <w:trHeight w:val="308"/>
          <w:jc w:val="center"/>
        </w:trPr>
        <w:tc>
          <w:tcPr>
            <w:tcW w:w="900" w:type="dxa"/>
            <w:vAlign w:val="center"/>
          </w:tcPr>
          <w:p w14:paraId="00BE3B50"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16.3.</w:t>
            </w:r>
          </w:p>
        </w:tc>
        <w:tc>
          <w:tcPr>
            <w:tcW w:w="6946" w:type="dxa"/>
            <w:vAlign w:val="center"/>
          </w:tcPr>
          <w:p w14:paraId="1CF628D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1890" w:type="dxa"/>
            <w:vAlign w:val="center"/>
          </w:tcPr>
          <w:p w14:paraId="2A8932C5" w14:textId="77777777" w:rsidR="00065EE3" w:rsidRPr="00065EE3" w:rsidRDefault="00065EE3" w:rsidP="00065EE3">
            <w:pPr>
              <w:spacing w:after="0" w:line="240" w:lineRule="auto"/>
              <w:ind w:right="24"/>
              <w:jc w:val="left"/>
              <w:rPr>
                <w:rFonts w:eastAsia="Times New Roman" w:cs="Times New Roman"/>
                <w:sz w:val="26"/>
                <w:szCs w:val="26"/>
                <w:lang w:eastAsia="ru-RU"/>
              </w:rPr>
            </w:pPr>
            <w:r w:rsidRPr="00065EE3">
              <w:rPr>
                <w:rFonts w:eastAsia="Times New Roman" w:cs="Times New Roman"/>
                <w:sz w:val="26"/>
                <w:szCs w:val="26"/>
                <w:lang w:eastAsia="ru-RU"/>
              </w:rPr>
              <w:t>УК-3</w:t>
            </w:r>
          </w:p>
        </w:tc>
      </w:tr>
    </w:tbl>
    <w:p w14:paraId="410DBE96"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26.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4755645F" w14:textId="77777777" w:rsidR="00942074" w:rsidRPr="000C7616" w:rsidRDefault="00065EE3" w:rsidP="00942074">
      <w:pPr>
        <w:spacing w:after="0" w:line="240" w:lineRule="auto"/>
        <w:ind w:firstLine="709"/>
        <w:rPr>
          <w:rFonts w:eastAsia="Times New Roman" w:cs="Times New Roman"/>
          <w:spacing w:val="-4"/>
          <w:sz w:val="30"/>
          <w:lang w:eastAsia="ru-RU"/>
        </w:rPr>
      </w:pPr>
      <w:r w:rsidRPr="00065EE3">
        <w:rPr>
          <w:rFonts w:eastAsia="Times New Roman" w:cs="Times New Roman"/>
          <w:spacing w:val="-8"/>
          <w:sz w:val="30"/>
          <w:szCs w:val="30"/>
          <w:lang w:eastAsia="ru-RU"/>
        </w:rPr>
        <w:t>27. </w:t>
      </w:r>
      <w:r w:rsidR="00942074"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31F86F3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28.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22CFA7F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29.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136B626F"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19ABFC8A"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76040728"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13937F3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1C85552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Педагогические работники учреждения высшего образования должны:</w:t>
      </w:r>
    </w:p>
    <w:p w14:paraId="422074A9"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722859C6"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108EDBB"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1E94C885"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CDD68E3"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Учреждение высшего образования должно располагать:</w:t>
      </w:r>
    </w:p>
    <w:p w14:paraId="650DACBF"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58A904E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672D48B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F4B5C9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192AD01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1A7EAD2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08C63326"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36A4FB3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72455E1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A3789A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w:t>
      </w:r>
      <w:r w:rsidRPr="00065EE3">
        <w:rPr>
          <w:rFonts w:eastAsia="Times New Roman" w:cs="Times New Roman"/>
          <w:bCs/>
          <w:sz w:val="30"/>
          <w:szCs w:val="30"/>
          <w:lang w:eastAsia="ru-RU"/>
        </w:rPr>
        <w:t xml:space="preserve">сайте учреждения высшего образования в глобальной компьютерной сети Интернет </w:t>
      </w:r>
      <w:r w:rsidRPr="00065EE3">
        <w:rPr>
          <w:rFonts w:eastAsia="Times New Roman" w:cs="Times New Roman"/>
          <w:sz w:val="30"/>
          <w:szCs w:val="30"/>
          <w:lang w:eastAsia="ru-RU"/>
        </w:rPr>
        <w:t>каталог учебных дисциплин (модулей), который удовлетворяет следующим требованиям:</w:t>
      </w:r>
    </w:p>
    <w:p w14:paraId="6FA8715B"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C1197E9"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представляется на русском и</w:t>
      </w:r>
      <w:r w:rsidR="00683ECE">
        <w:rPr>
          <w:rFonts w:eastAsia="Times New Roman" w:cs="Times New Roman"/>
          <w:sz w:val="30"/>
          <w:szCs w:val="30"/>
          <w:lang w:eastAsia="ru-RU"/>
        </w:rPr>
        <w:t xml:space="preserve"> </w:t>
      </w:r>
      <w:r w:rsidRPr="00065EE3">
        <w:rPr>
          <w:rFonts w:eastAsia="Times New Roman" w:cs="Times New Roman"/>
          <w:sz w:val="30"/>
          <w:szCs w:val="30"/>
          <w:lang w:eastAsia="ru-RU"/>
        </w:rPr>
        <w:t>(или) белорусском языке и английском языке;</w:t>
      </w:r>
    </w:p>
    <w:p w14:paraId="39FD9631"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5077B9C1"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1C1E06CB"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46F75FE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z w:val="30"/>
          <w:szCs w:val="30"/>
          <w:lang w:eastAsia="ru-RU"/>
        </w:rPr>
        <w:t xml:space="preserve">учебных дисциплин (модулей) </w:t>
      </w:r>
      <w:r w:rsidRPr="00065EE3">
        <w:rPr>
          <w:rFonts w:eastAsia="Times New Roman" w:cs="Times New Roman"/>
          <w:bCs/>
          <w:sz w:val="30"/>
          <w:szCs w:val="30"/>
          <w:lang w:eastAsia="ru-RU"/>
        </w:rPr>
        <w:t>и последовательности представления информации.</w:t>
      </w:r>
    </w:p>
    <w:p w14:paraId="1B26152E" w14:textId="77777777" w:rsidR="00065EE3" w:rsidRPr="00065EE3" w:rsidRDefault="00065EE3" w:rsidP="00065EE3">
      <w:pPr>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Требования к организации самостоятельной работы устанавливаются законодательством.</w:t>
      </w:r>
    </w:p>
    <w:p w14:paraId="1F074268" w14:textId="77777777" w:rsidR="00065EE3" w:rsidRPr="00065EE3" w:rsidRDefault="00065EE3" w:rsidP="00065EE3">
      <w:pPr>
        <w:widowControl w:val="0"/>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48B4833"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1E5DC41E"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0E39627B"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A83C945"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ru-RU"/>
        </w:rPr>
      </w:pPr>
    </w:p>
    <w:p w14:paraId="3CCD4BEF"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eastAsia="ru-RU"/>
        </w:rPr>
      </w:pPr>
      <w:r w:rsidRPr="00065EE3">
        <w:rPr>
          <w:rFonts w:eastAsia="Times New Roman" w:cs="Times New Roman"/>
          <w:b/>
          <w:sz w:val="30"/>
          <w:szCs w:val="30"/>
          <w:lang w:eastAsia="ru-RU"/>
        </w:rPr>
        <w:t>ГЛАВА 7</w:t>
      </w:r>
    </w:p>
    <w:p w14:paraId="2AE6F0EF"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ru-RU"/>
        </w:rPr>
      </w:pPr>
      <w:r w:rsidRPr="00065EE3">
        <w:rPr>
          <w:rFonts w:eastAsia="Times New Roman" w:cs="Times New Roman"/>
          <w:b/>
          <w:bCs/>
          <w:sz w:val="30"/>
          <w:szCs w:val="30"/>
          <w:lang w:eastAsia="ru-RU"/>
        </w:rPr>
        <w:t>ТРЕБОВАНИЯ К ИТОГОВОЙ АТТЕСТАЦИИ</w:t>
      </w:r>
    </w:p>
    <w:p w14:paraId="78B5C3E2"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7028A4B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38. Итоговая аттестация осуществляется государственной экзаменационной комиссией.</w:t>
      </w:r>
    </w:p>
    <w:p w14:paraId="6244FFBD"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0C13D31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w:t>
      </w:r>
      <w:r w:rsidRPr="00065EE3">
        <w:rPr>
          <w:rFonts w:eastAsia="Times New Roman" w:cs="Times New Roman"/>
          <w:sz w:val="30"/>
          <w:szCs w:val="30"/>
          <w:lang w:eastAsia="ru-RU"/>
        </w:rPr>
        <w:t>по специальности 1-03 04 01 «Социальная педагогика»</w:t>
      </w:r>
      <w:r w:rsidRPr="00065EE3">
        <w:rPr>
          <w:rFonts w:eastAsia="Times New Roman" w:cs="Times New Roman"/>
          <w:bCs/>
          <w:sz w:val="30"/>
          <w:szCs w:val="30"/>
          <w:lang w:eastAsia="ru-RU"/>
        </w:rPr>
        <w:t xml:space="preserve"> проводится в форме </w:t>
      </w:r>
      <w:r w:rsidRPr="00065EE3">
        <w:rPr>
          <w:rFonts w:eastAsia="Times New Roman" w:cs="Times New Roman"/>
          <w:sz w:val="30"/>
          <w:szCs w:val="30"/>
          <w:lang w:eastAsia="ru-RU"/>
        </w:rPr>
        <w:t>государственного экзамена по специальности и защиты</w:t>
      </w:r>
      <w:r w:rsidRPr="00065EE3">
        <w:rPr>
          <w:rFonts w:eastAsia="Times New Roman" w:cs="Times New Roman"/>
          <w:bCs/>
          <w:sz w:val="30"/>
          <w:szCs w:val="30"/>
          <w:lang w:eastAsia="ru-RU"/>
        </w:rPr>
        <w:t xml:space="preserve"> дипломной работы. </w:t>
      </w:r>
    </w:p>
    <w:p w14:paraId="6F962CF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F47D32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39.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317B52E9"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40.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32877DA" w14:textId="77777777" w:rsidR="00065EE3" w:rsidRPr="00065EE3" w:rsidRDefault="00065EE3" w:rsidP="00065EE3">
      <w:pPr>
        <w:spacing w:after="0" w:line="240" w:lineRule="auto"/>
        <w:ind w:firstLine="708"/>
        <w:rPr>
          <w:rFonts w:eastAsia="Times New Roman" w:cs="Times New Roman"/>
          <w:sz w:val="24"/>
          <w:szCs w:val="24"/>
          <w:lang w:eastAsia="ru-RU"/>
        </w:rPr>
      </w:pPr>
      <w:r w:rsidRPr="00065EE3">
        <w:rPr>
          <w:rFonts w:eastAsia="Times New Roman" w:cs="Times New Roman"/>
          <w:sz w:val="30"/>
          <w:szCs w:val="30"/>
          <w:lang w:eastAsia="ru-RU"/>
        </w:rPr>
        <w:t>Тематика дипломных работ должна определяться актуальностью и практической значимостью.</w:t>
      </w:r>
    </w:p>
    <w:p w14:paraId="228AE3C7"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p>
    <w:p w14:paraId="45510D41"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517646C9"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4186747F"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E30000E" w14:textId="77777777" w:rsidR="00065EE3" w:rsidRPr="00065EE3" w:rsidRDefault="00065EE3" w:rsidP="00065EE3">
      <w:pPr>
        <w:spacing w:after="0" w:line="240" w:lineRule="auto"/>
        <w:ind w:left="451" w:right="452" w:hanging="10"/>
        <w:jc w:val="center"/>
        <w:rPr>
          <w:rFonts w:eastAsia="Times New Roman" w:cs="Times New Roman"/>
          <w:b/>
          <w:sz w:val="30"/>
          <w:szCs w:val="30"/>
        </w:rPr>
      </w:pPr>
    </w:p>
    <w:p w14:paraId="727F03B5" w14:textId="77777777" w:rsidR="00065EE3" w:rsidRPr="00065EE3" w:rsidRDefault="00065EE3" w:rsidP="00065EE3">
      <w:pPr>
        <w:spacing w:after="0" w:line="240" w:lineRule="auto"/>
        <w:ind w:left="451" w:right="452" w:hanging="10"/>
        <w:jc w:val="center"/>
        <w:rPr>
          <w:rFonts w:eastAsia="Times New Roman" w:cs="Times New Roman"/>
          <w:sz w:val="30"/>
          <w:szCs w:val="30"/>
        </w:rPr>
      </w:pPr>
      <w:r w:rsidRPr="00065EE3">
        <w:rPr>
          <w:rFonts w:eastAsia="Times New Roman" w:cs="Times New Roman"/>
          <w:b/>
          <w:sz w:val="30"/>
          <w:szCs w:val="30"/>
        </w:rPr>
        <w:t xml:space="preserve">ОБРАЗОВАТЕЛЬНЫЙ СТАНДАРТ </w:t>
      </w:r>
    </w:p>
    <w:p w14:paraId="0DBE22CE" w14:textId="77777777" w:rsidR="00065EE3" w:rsidRPr="00065EE3" w:rsidRDefault="00065EE3" w:rsidP="00065EE3">
      <w:pPr>
        <w:spacing w:after="0" w:line="240" w:lineRule="auto"/>
        <w:ind w:left="451" w:right="455" w:hanging="10"/>
        <w:jc w:val="center"/>
        <w:rPr>
          <w:rFonts w:eastAsia="Times New Roman" w:cs="Times New Roman"/>
          <w:sz w:val="30"/>
          <w:szCs w:val="30"/>
        </w:rPr>
      </w:pPr>
      <w:r w:rsidRPr="00065EE3">
        <w:rPr>
          <w:rFonts w:eastAsia="Times New Roman" w:cs="Times New Roman"/>
          <w:b/>
          <w:sz w:val="30"/>
          <w:szCs w:val="30"/>
        </w:rPr>
        <w:t xml:space="preserve">ВЫСШЕГО ОБРАЗОВАНИЯ </w:t>
      </w:r>
    </w:p>
    <w:p w14:paraId="5249E99D" w14:textId="77777777" w:rsidR="00065EE3" w:rsidRPr="00065EE3" w:rsidRDefault="00065EE3" w:rsidP="00065EE3">
      <w:pPr>
        <w:spacing w:after="0" w:line="240" w:lineRule="auto"/>
        <w:ind w:right="10"/>
        <w:jc w:val="center"/>
        <w:rPr>
          <w:rFonts w:eastAsia="Times New Roman" w:cs="Times New Roman"/>
          <w:sz w:val="30"/>
          <w:szCs w:val="30"/>
        </w:rPr>
      </w:pPr>
      <w:r w:rsidRPr="00065EE3">
        <w:rPr>
          <w:rFonts w:eastAsia="Times New Roman" w:cs="Times New Roman"/>
          <w:sz w:val="30"/>
          <w:szCs w:val="30"/>
        </w:rPr>
        <w:t>(ОСВО 1-03 04 04-2021)</w:t>
      </w:r>
    </w:p>
    <w:p w14:paraId="78940F63" w14:textId="77777777" w:rsidR="00065EE3" w:rsidRPr="00065EE3" w:rsidRDefault="00065EE3" w:rsidP="00065EE3">
      <w:pPr>
        <w:spacing w:after="0" w:line="240" w:lineRule="auto"/>
        <w:ind w:left="425"/>
        <w:jc w:val="left"/>
        <w:rPr>
          <w:rFonts w:eastAsia="Times New Roman" w:cs="Times New Roman"/>
          <w:sz w:val="30"/>
          <w:szCs w:val="30"/>
        </w:rPr>
      </w:pPr>
    </w:p>
    <w:p w14:paraId="631F439F" w14:textId="77777777" w:rsidR="00065EE3" w:rsidRPr="00065EE3" w:rsidRDefault="00065EE3" w:rsidP="00065EE3">
      <w:pPr>
        <w:spacing w:after="0" w:line="240" w:lineRule="auto"/>
        <w:ind w:left="451" w:right="453" w:hanging="10"/>
        <w:jc w:val="center"/>
        <w:rPr>
          <w:rFonts w:eastAsia="Times New Roman" w:cs="Times New Roman"/>
          <w:sz w:val="30"/>
          <w:szCs w:val="30"/>
        </w:rPr>
      </w:pPr>
      <w:r w:rsidRPr="00065EE3">
        <w:rPr>
          <w:rFonts w:eastAsia="Times New Roman" w:cs="Times New Roman"/>
          <w:b/>
          <w:sz w:val="30"/>
          <w:szCs w:val="30"/>
        </w:rPr>
        <w:t xml:space="preserve">ВЫСШЕЕ ОБРАЗОВАНИЕ. </w:t>
      </w:r>
      <w:r w:rsidRPr="00065EE3">
        <w:rPr>
          <w:rFonts w:eastAsia="Times New Roman" w:cs="Times New Roman"/>
          <w:b/>
          <w:sz w:val="30"/>
          <w:szCs w:val="30"/>
          <w:lang w:val="en-US"/>
        </w:rPr>
        <w:t>I</w:t>
      </w:r>
      <w:r w:rsidRPr="00065EE3">
        <w:rPr>
          <w:rFonts w:eastAsia="Times New Roman" w:cs="Times New Roman"/>
          <w:b/>
          <w:sz w:val="30"/>
          <w:szCs w:val="30"/>
        </w:rPr>
        <w:t xml:space="preserve"> СТУПЕНЬ </w:t>
      </w:r>
    </w:p>
    <w:p w14:paraId="417211F0" w14:textId="77777777" w:rsidR="00065EE3" w:rsidRPr="00065EE3" w:rsidRDefault="00065EE3" w:rsidP="00065EE3">
      <w:pPr>
        <w:spacing w:after="0" w:line="240" w:lineRule="auto"/>
        <w:ind w:left="-15" w:right="2"/>
        <w:rPr>
          <w:rFonts w:eastAsia="Times New Roman" w:cs="Times New Roman"/>
          <w:spacing w:val="-6"/>
          <w:sz w:val="30"/>
          <w:szCs w:val="30"/>
        </w:rPr>
      </w:pPr>
      <w:r w:rsidRPr="00065EE3">
        <w:rPr>
          <w:rFonts w:eastAsia="Times New Roman" w:cs="Times New Roman"/>
          <w:b/>
          <w:sz w:val="30"/>
          <w:szCs w:val="30"/>
        </w:rPr>
        <w:t>Специальность</w:t>
      </w:r>
      <w:r w:rsidRPr="00065EE3">
        <w:rPr>
          <w:rFonts w:eastAsia="Times New Roman" w:cs="Times New Roman"/>
          <w:sz w:val="30"/>
          <w:szCs w:val="30"/>
        </w:rPr>
        <w:t xml:space="preserve"> </w:t>
      </w:r>
      <w:r w:rsidRPr="00065EE3">
        <w:rPr>
          <w:rFonts w:eastAsia="Times New Roman" w:cs="Times New Roman"/>
          <w:spacing w:val="-6"/>
          <w:sz w:val="30"/>
          <w:szCs w:val="30"/>
        </w:rPr>
        <w:t>1-03 04 04 Социальная и психолого-педагогическая помощь</w:t>
      </w:r>
    </w:p>
    <w:p w14:paraId="50270299" w14:textId="77777777" w:rsidR="00065EE3" w:rsidRPr="00065EE3" w:rsidRDefault="00065EE3" w:rsidP="00065EE3">
      <w:pPr>
        <w:spacing w:after="0" w:line="240" w:lineRule="auto"/>
        <w:ind w:left="-15" w:right="2"/>
        <w:rPr>
          <w:rFonts w:eastAsia="Times New Roman" w:cs="Times New Roman"/>
          <w:sz w:val="30"/>
          <w:szCs w:val="30"/>
        </w:rPr>
      </w:pPr>
      <w:r w:rsidRPr="00065EE3">
        <w:rPr>
          <w:rFonts w:eastAsia="Times New Roman" w:cs="Times New Roman"/>
          <w:b/>
          <w:sz w:val="30"/>
          <w:szCs w:val="30"/>
        </w:rPr>
        <w:t>Квалификация</w:t>
      </w:r>
      <w:r w:rsidRPr="00065EE3">
        <w:rPr>
          <w:rFonts w:eastAsia="Times New Roman" w:cs="Times New Roman"/>
          <w:sz w:val="30"/>
          <w:szCs w:val="30"/>
        </w:rPr>
        <w:t xml:space="preserve"> Педагог социальный. Педагог-психолог</w:t>
      </w:r>
    </w:p>
    <w:p w14:paraId="039B7C54" w14:textId="77777777" w:rsidR="00065EE3" w:rsidRPr="00065EE3" w:rsidRDefault="00065EE3" w:rsidP="00065EE3">
      <w:pPr>
        <w:spacing w:after="0" w:line="240" w:lineRule="auto"/>
        <w:jc w:val="left"/>
        <w:rPr>
          <w:rFonts w:eastAsia="Times New Roman" w:cs="Times New Roman"/>
          <w:sz w:val="30"/>
          <w:szCs w:val="30"/>
        </w:rPr>
      </w:pPr>
    </w:p>
    <w:p w14:paraId="7EFD66B2" w14:textId="77777777" w:rsidR="00065EE3" w:rsidRPr="00065EE3" w:rsidRDefault="00065EE3" w:rsidP="00065EE3">
      <w:pPr>
        <w:spacing w:after="0" w:line="240" w:lineRule="auto"/>
        <w:ind w:left="451" w:right="451" w:hanging="10"/>
        <w:jc w:val="center"/>
        <w:rPr>
          <w:rFonts w:eastAsia="Times New Roman" w:cs="Times New Roman"/>
          <w:sz w:val="30"/>
          <w:szCs w:val="30"/>
        </w:rPr>
      </w:pPr>
      <w:r w:rsidRPr="00065EE3">
        <w:rPr>
          <w:rFonts w:eastAsia="Times New Roman" w:cs="Times New Roman"/>
          <w:b/>
          <w:sz w:val="30"/>
          <w:szCs w:val="30"/>
        </w:rPr>
        <w:t xml:space="preserve">ВЫШЭЙШАЯ АДУКАЦЫЯ. </w:t>
      </w:r>
      <w:r w:rsidRPr="00065EE3">
        <w:rPr>
          <w:rFonts w:eastAsia="Times New Roman" w:cs="Times New Roman"/>
          <w:b/>
          <w:sz w:val="30"/>
          <w:szCs w:val="30"/>
          <w:lang w:val="en-US"/>
        </w:rPr>
        <w:t>I</w:t>
      </w:r>
      <w:r w:rsidRPr="00065EE3">
        <w:rPr>
          <w:rFonts w:eastAsia="Times New Roman" w:cs="Times New Roman"/>
          <w:b/>
          <w:sz w:val="30"/>
          <w:szCs w:val="30"/>
        </w:rPr>
        <w:t xml:space="preserve"> СТУПЕНЬ </w:t>
      </w:r>
    </w:p>
    <w:p w14:paraId="5A59C61B" w14:textId="77777777" w:rsidR="00065EE3" w:rsidRPr="00065EE3" w:rsidRDefault="00065EE3" w:rsidP="00065EE3">
      <w:pPr>
        <w:spacing w:after="0" w:line="240" w:lineRule="auto"/>
        <w:ind w:left="-15" w:right="2"/>
        <w:jc w:val="left"/>
        <w:rPr>
          <w:rFonts w:eastAsia="Times New Roman" w:cs="Times New Roman"/>
          <w:sz w:val="30"/>
          <w:szCs w:val="30"/>
        </w:rPr>
      </w:pPr>
      <w:r w:rsidRPr="00065EE3">
        <w:rPr>
          <w:rFonts w:eastAsia="Times New Roman" w:cs="Times New Roman"/>
          <w:b/>
          <w:sz w:val="30"/>
          <w:szCs w:val="30"/>
        </w:rPr>
        <w:t xml:space="preserve">Спецыяльнасць </w:t>
      </w:r>
      <w:r w:rsidRPr="00065EE3">
        <w:rPr>
          <w:rFonts w:eastAsia="Times New Roman" w:cs="Times New Roman"/>
          <w:sz w:val="30"/>
          <w:szCs w:val="30"/>
        </w:rPr>
        <w:t xml:space="preserve">1-03 04 04 Сацыяльная </w:t>
      </w:r>
      <w:r w:rsidRPr="00065EE3">
        <w:rPr>
          <w:rFonts w:eastAsia="Times New Roman" w:cs="Times New Roman"/>
          <w:sz w:val="30"/>
          <w:szCs w:val="30"/>
          <w:lang w:val="en-US"/>
        </w:rPr>
        <w:t>i</w:t>
      </w:r>
      <w:r w:rsidRPr="00065EE3">
        <w:rPr>
          <w:rFonts w:eastAsia="Times New Roman" w:cs="Times New Roman"/>
          <w:sz w:val="30"/>
          <w:szCs w:val="30"/>
        </w:rPr>
        <w:t xml:space="preserve"> пс</w:t>
      </w:r>
      <w:r w:rsidRPr="00065EE3">
        <w:rPr>
          <w:rFonts w:eastAsia="Times New Roman" w:cs="Times New Roman"/>
          <w:sz w:val="30"/>
          <w:szCs w:val="30"/>
          <w:lang w:val="en-US"/>
        </w:rPr>
        <w:t>i</w:t>
      </w:r>
      <w:r w:rsidRPr="00065EE3">
        <w:rPr>
          <w:rFonts w:eastAsia="Times New Roman" w:cs="Times New Roman"/>
          <w:sz w:val="30"/>
          <w:szCs w:val="30"/>
        </w:rPr>
        <w:t>холага-педагагічная дапамога</w:t>
      </w:r>
    </w:p>
    <w:p w14:paraId="4111D4FF" w14:textId="77777777" w:rsidR="00065EE3" w:rsidRPr="00065EE3" w:rsidRDefault="00065EE3" w:rsidP="00065EE3">
      <w:pPr>
        <w:spacing w:after="0" w:line="240" w:lineRule="auto"/>
        <w:rPr>
          <w:rFonts w:eastAsia="Times New Roman" w:cs="Times New Roman"/>
          <w:i/>
          <w:sz w:val="30"/>
          <w:szCs w:val="30"/>
          <w:lang w:val="be-BY"/>
        </w:rPr>
      </w:pPr>
      <w:r w:rsidRPr="00065EE3">
        <w:rPr>
          <w:rFonts w:eastAsia="Times New Roman" w:cs="Times New Roman"/>
          <w:b/>
          <w:sz w:val="30"/>
          <w:szCs w:val="30"/>
        </w:rPr>
        <w:t xml:space="preserve">Кваліфікацыя </w:t>
      </w:r>
      <w:r w:rsidRPr="00065EE3">
        <w:rPr>
          <w:rFonts w:eastAsia="Times New Roman" w:cs="Times New Roman"/>
          <w:sz w:val="30"/>
          <w:szCs w:val="30"/>
          <w:lang w:val="be-BY"/>
        </w:rPr>
        <w:t>Педагог сацыяльны. Педагог-псіхолаг</w:t>
      </w:r>
    </w:p>
    <w:p w14:paraId="642516A6" w14:textId="77777777" w:rsidR="00065EE3" w:rsidRPr="00065EE3" w:rsidRDefault="00065EE3" w:rsidP="00065EE3">
      <w:pPr>
        <w:spacing w:after="0" w:line="240" w:lineRule="auto"/>
        <w:ind w:left="-15" w:right="2"/>
        <w:rPr>
          <w:rFonts w:eastAsia="Times New Roman" w:cs="Times New Roman"/>
          <w:sz w:val="30"/>
          <w:szCs w:val="30"/>
        </w:rPr>
      </w:pPr>
    </w:p>
    <w:p w14:paraId="7DE2BA3D" w14:textId="77777777" w:rsidR="00065EE3" w:rsidRPr="00065EE3" w:rsidRDefault="00065EE3" w:rsidP="00065EE3">
      <w:pPr>
        <w:spacing w:after="0" w:line="240" w:lineRule="auto"/>
        <w:ind w:left="451" w:right="452" w:hanging="10"/>
        <w:jc w:val="center"/>
        <w:rPr>
          <w:rFonts w:eastAsia="Times New Roman" w:cs="Times New Roman"/>
          <w:sz w:val="30"/>
          <w:szCs w:val="30"/>
          <w:lang w:val="en-US"/>
        </w:rPr>
      </w:pPr>
      <w:r w:rsidRPr="00065EE3">
        <w:rPr>
          <w:rFonts w:eastAsia="Times New Roman" w:cs="Times New Roman"/>
          <w:b/>
          <w:sz w:val="30"/>
          <w:szCs w:val="30"/>
          <w:lang w:val="en-US"/>
        </w:rPr>
        <w:t>HIGHER</w:t>
      </w:r>
      <w:r w:rsidRPr="00065EE3">
        <w:rPr>
          <w:rFonts w:eastAsia="Times New Roman" w:cs="Times New Roman"/>
          <w:b/>
          <w:sz w:val="30"/>
          <w:szCs w:val="30"/>
        </w:rPr>
        <w:t xml:space="preserve"> </w:t>
      </w:r>
      <w:r w:rsidRPr="00065EE3">
        <w:rPr>
          <w:rFonts w:eastAsia="Times New Roman" w:cs="Times New Roman"/>
          <w:b/>
          <w:sz w:val="30"/>
          <w:szCs w:val="30"/>
          <w:lang w:val="en-US"/>
        </w:rPr>
        <w:t>EDUCATION</w:t>
      </w:r>
      <w:r w:rsidRPr="00065EE3">
        <w:rPr>
          <w:rFonts w:eastAsia="Times New Roman" w:cs="Times New Roman"/>
          <w:b/>
          <w:sz w:val="30"/>
          <w:szCs w:val="30"/>
        </w:rPr>
        <w:t xml:space="preserve">. </w:t>
      </w:r>
      <w:r w:rsidRPr="00065EE3">
        <w:rPr>
          <w:rFonts w:eastAsia="Times New Roman" w:cs="Times New Roman"/>
          <w:b/>
          <w:sz w:val="30"/>
          <w:szCs w:val="30"/>
          <w:lang w:val="en-US"/>
        </w:rPr>
        <w:t>I STAGE</w:t>
      </w:r>
    </w:p>
    <w:p w14:paraId="7E0FB17D" w14:textId="77777777" w:rsidR="00065EE3" w:rsidRPr="00065EE3" w:rsidRDefault="00065EE3" w:rsidP="00065EE3">
      <w:pPr>
        <w:spacing w:after="0" w:line="240" w:lineRule="auto"/>
        <w:rPr>
          <w:rFonts w:eastAsia="Times New Roman" w:cs="Times New Roman"/>
          <w:sz w:val="30"/>
          <w:szCs w:val="30"/>
          <w:lang w:val="en-US"/>
        </w:rPr>
      </w:pPr>
      <w:r w:rsidRPr="00065EE3">
        <w:rPr>
          <w:rFonts w:eastAsia="Times New Roman" w:cs="Times New Roman"/>
          <w:b/>
          <w:sz w:val="30"/>
          <w:szCs w:val="30"/>
          <w:lang w:val="en-US"/>
        </w:rPr>
        <w:t xml:space="preserve">Speciality </w:t>
      </w:r>
      <w:r w:rsidRPr="00065EE3">
        <w:rPr>
          <w:rFonts w:eastAsia="Times New Roman" w:cs="Times New Roman"/>
          <w:sz w:val="30"/>
          <w:szCs w:val="30"/>
          <w:lang w:val="en-US"/>
        </w:rPr>
        <w:t xml:space="preserve">1-03 04 04 Social and Psychological Educational Support </w:t>
      </w:r>
    </w:p>
    <w:p w14:paraId="3B190803" w14:textId="77777777" w:rsidR="00065EE3" w:rsidRPr="00065EE3" w:rsidRDefault="00065EE3" w:rsidP="00065EE3">
      <w:pPr>
        <w:spacing w:after="0" w:line="240" w:lineRule="auto"/>
        <w:jc w:val="left"/>
        <w:rPr>
          <w:rFonts w:eastAsia="Arial Unicode MS" w:cs="Times New Roman"/>
          <w:sz w:val="30"/>
          <w:szCs w:val="30"/>
          <w:lang w:val="en-US"/>
        </w:rPr>
      </w:pPr>
      <w:r w:rsidRPr="00065EE3">
        <w:rPr>
          <w:rFonts w:eastAsia="Times New Roman" w:cs="Times New Roman"/>
          <w:b/>
          <w:sz w:val="30"/>
          <w:szCs w:val="30"/>
          <w:lang w:val="en-US"/>
        </w:rPr>
        <w:t xml:space="preserve">Qualification </w:t>
      </w:r>
      <w:r w:rsidRPr="00065EE3">
        <w:rPr>
          <w:rFonts w:eastAsia="Arial Unicode MS" w:cs="Times New Roman"/>
          <w:sz w:val="30"/>
          <w:szCs w:val="30"/>
          <w:lang w:val="en-US"/>
        </w:rPr>
        <w:t>Social Educator, Educator Psychologist</w:t>
      </w:r>
    </w:p>
    <w:p w14:paraId="4A5541D1" w14:textId="77777777" w:rsidR="00065EE3" w:rsidRPr="00065EE3" w:rsidRDefault="00065EE3" w:rsidP="00065EE3">
      <w:pPr>
        <w:spacing w:after="0" w:line="240" w:lineRule="auto"/>
        <w:jc w:val="center"/>
        <w:rPr>
          <w:rFonts w:eastAsia="Times New Roman" w:cs="Times New Roman"/>
          <w:b/>
          <w:sz w:val="30"/>
          <w:szCs w:val="30"/>
          <w:lang w:val="en-US"/>
        </w:rPr>
      </w:pPr>
    </w:p>
    <w:p w14:paraId="43CAC9E4" w14:textId="77777777" w:rsidR="00065EE3" w:rsidRPr="00065EE3" w:rsidRDefault="00065EE3" w:rsidP="00065EE3">
      <w:pPr>
        <w:spacing w:after="0" w:line="240" w:lineRule="auto"/>
        <w:jc w:val="center"/>
        <w:rPr>
          <w:rFonts w:eastAsia="Times New Roman" w:cs="Times New Roman"/>
          <w:sz w:val="30"/>
          <w:szCs w:val="30"/>
          <w:lang w:val="de-DE"/>
        </w:rPr>
      </w:pPr>
      <w:r w:rsidRPr="00065EE3">
        <w:rPr>
          <w:rFonts w:eastAsia="Times New Roman" w:cs="Times New Roman"/>
          <w:b/>
          <w:sz w:val="30"/>
          <w:szCs w:val="30"/>
        </w:rPr>
        <w:t>ГЛАВА</w:t>
      </w:r>
      <w:r w:rsidRPr="00065EE3">
        <w:rPr>
          <w:rFonts w:eastAsia="Times New Roman" w:cs="Times New Roman"/>
          <w:b/>
          <w:sz w:val="30"/>
          <w:szCs w:val="30"/>
          <w:lang w:val="de-DE"/>
        </w:rPr>
        <w:t xml:space="preserve"> 1</w:t>
      </w:r>
    </w:p>
    <w:p w14:paraId="55AFF6EF" w14:textId="77777777" w:rsidR="00065EE3" w:rsidRPr="00065EE3" w:rsidRDefault="00065EE3" w:rsidP="00065EE3">
      <w:pPr>
        <w:spacing w:after="0" w:line="240" w:lineRule="auto"/>
        <w:ind w:right="2"/>
        <w:jc w:val="center"/>
        <w:rPr>
          <w:rFonts w:eastAsia="Times New Roman" w:cs="Times New Roman"/>
          <w:sz w:val="30"/>
          <w:szCs w:val="30"/>
        </w:rPr>
      </w:pPr>
      <w:r w:rsidRPr="00065EE3">
        <w:rPr>
          <w:rFonts w:eastAsia="Times New Roman" w:cs="Times New Roman"/>
          <w:b/>
          <w:sz w:val="30"/>
          <w:szCs w:val="30"/>
        </w:rPr>
        <w:t>ОБЩИЕ ПОЛОЖЕНИЯ</w:t>
      </w:r>
    </w:p>
    <w:p w14:paraId="5AA11720" w14:textId="77777777" w:rsidR="00065EE3" w:rsidRPr="00065EE3" w:rsidRDefault="00065EE3" w:rsidP="00065EE3">
      <w:pPr>
        <w:spacing w:after="0" w:line="240" w:lineRule="auto"/>
        <w:ind w:left="451" w:right="2" w:hanging="10"/>
        <w:jc w:val="center"/>
        <w:rPr>
          <w:rFonts w:eastAsia="Times New Roman" w:cs="Times New Roman"/>
          <w:sz w:val="30"/>
          <w:szCs w:val="30"/>
        </w:rPr>
      </w:pPr>
    </w:p>
    <w:p w14:paraId="7100FA78"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 xml:space="preserve">1. Образовательный стандарт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 1-03 04 04 «Социальная и психолого-педагогическая помощь»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4D95B13F"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1-03 04 04 «Социальная и психолого-педагогическая помощь».</w:t>
      </w:r>
    </w:p>
    <w:p w14:paraId="02BDAE35"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2. В настоящем образовательном стандарте использованы ссылки на следующие акты</w:t>
      </w:r>
      <w:r w:rsidRPr="00065EE3">
        <w:rPr>
          <w:rFonts w:eastAsia="Times New Roman" w:cs="Times New Roman"/>
          <w:sz w:val="30"/>
          <w:szCs w:val="30"/>
          <w:lang w:eastAsia="ru-RU"/>
        </w:rPr>
        <w:t xml:space="preserve"> законодательства</w:t>
      </w:r>
      <w:r w:rsidRPr="00065EE3">
        <w:rPr>
          <w:rFonts w:eastAsia="Times New Roman" w:cs="Times New Roman"/>
          <w:sz w:val="30"/>
          <w:szCs w:val="30"/>
        </w:rPr>
        <w:t>:</w:t>
      </w:r>
    </w:p>
    <w:p w14:paraId="41D0E572"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 xml:space="preserve">Кодекс Республики Беларусь об образовании; </w:t>
      </w:r>
    </w:p>
    <w:p w14:paraId="05FF171E"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Общегосударственный классификатор Республики Беларусь</w:t>
      </w:r>
      <w:r w:rsidRPr="00065EE3">
        <w:rPr>
          <w:rFonts w:eastAsia="Times New Roman" w:cs="Times New Roman"/>
          <w:spacing w:val="-6"/>
          <w:sz w:val="30"/>
          <w:szCs w:val="30"/>
          <w:lang w:eastAsia="ru-RU"/>
        </w:rPr>
        <w:br/>
        <w:t>ОКРБ 011-2009 «Специальности и квалификации» (далее – ОКРБ 011-2009);</w:t>
      </w:r>
    </w:p>
    <w:p w14:paraId="2626961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Общегосударственный </w:t>
      </w:r>
      <w:hyperlink r:id="rId36"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3157DE8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Системы менеджмента качества. Основные положения и словарь (далее – 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w:t>
      </w:r>
    </w:p>
    <w:p w14:paraId="13016892"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381555FF"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bCs/>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2590F0E1" w14:textId="77777777" w:rsidR="00065EE3" w:rsidRPr="00065EE3" w:rsidRDefault="00065EE3" w:rsidP="00065EE3">
      <w:pPr>
        <w:tabs>
          <w:tab w:val="num" w:pos="0"/>
          <w:tab w:val="left" w:pos="709"/>
        </w:tabs>
        <w:spacing w:after="0" w:line="240" w:lineRule="auto"/>
        <w:rPr>
          <w:rFonts w:eastAsia="Times New Roman" w:cs="Times New Roman"/>
          <w:bCs/>
          <w:sz w:val="30"/>
          <w:szCs w:val="30"/>
        </w:rPr>
      </w:pPr>
      <w:r w:rsidRPr="00065EE3">
        <w:rPr>
          <w:rFonts w:eastAsia="Times New Roman" w:cs="Times New Roman"/>
          <w:bCs/>
          <w:iCs/>
          <w:sz w:val="30"/>
          <w:szCs w:val="30"/>
        </w:rPr>
        <w:tab/>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4475A807" w14:textId="77777777" w:rsidR="00065EE3" w:rsidRPr="00065EE3" w:rsidRDefault="00065EE3" w:rsidP="00065EE3">
      <w:pPr>
        <w:spacing w:after="0" w:line="240" w:lineRule="auto"/>
        <w:ind w:firstLine="720"/>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0BBE889" w14:textId="77777777" w:rsidR="00065EE3" w:rsidRPr="00065EE3" w:rsidRDefault="00065EE3" w:rsidP="00065EE3">
      <w:pPr>
        <w:spacing w:after="0" w:line="240" w:lineRule="auto"/>
        <w:rPr>
          <w:rFonts w:eastAsia="Times New Roman" w:cs="Times New Roman"/>
          <w:bCs/>
          <w:spacing w:val="-2"/>
          <w:sz w:val="30"/>
          <w:szCs w:val="30"/>
        </w:rPr>
      </w:pPr>
      <w:r w:rsidRPr="00065EE3">
        <w:rPr>
          <w:rFonts w:eastAsia="Times New Roman" w:cs="Times New Roman"/>
          <w:bCs/>
          <w:spacing w:val="-2"/>
          <w:sz w:val="30"/>
          <w:szCs w:val="30"/>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rPr>
        <w:t>ISO</w:t>
      </w:r>
      <w:r w:rsidRPr="00065EE3">
        <w:rPr>
          <w:rFonts w:eastAsia="Times New Roman" w:cs="Times New Roman"/>
          <w:bCs/>
          <w:spacing w:val="-2"/>
          <w:sz w:val="30"/>
          <w:szCs w:val="30"/>
        </w:rPr>
        <w:t xml:space="preserve"> 9000-2015);</w:t>
      </w:r>
    </w:p>
    <w:p w14:paraId="73D4C15C" w14:textId="77777777" w:rsidR="00065EE3" w:rsidRPr="00065EE3" w:rsidRDefault="00065EE3" w:rsidP="00065EE3">
      <w:pPr>
        <w:spacing w:after="0" w:line="240" w:lineRule="auto"/>
        <w:ind w:firstLine="720"/>
        <w:rPr>
          <w:rFonts w:eastAsia="Times New Roman" w:cs="Times New Roman"/>
          <w:bCs/>
          <w:sz w:val="30"/>
          <w:szCs w:val="30"/>
        </w:rPr>
      </w:pPr>
      <w:r w:rsidRPr="00065EE3">
        <w:rPr>
          <w:rFonts w:eastAsia="Times New Roman" w:cs="Times New Roman"/>
          <w:bCs/>
          <w:sz w:val="30"/>
          <w:szCs w:val="30"/>
        </w:rPr>
        <w:t>компетенция – знания, умения и опыт, необходимые для решения теоретических и практических задач;</w:t>
      </w:r>
    </w:p>
    <w:p w14:paraId="440ACE59" w14:textId="77777777" w:rsidR="00065EE3" w:rsidRPr="00065EE3" w:rsidRDefault="00065EE3" w:rsidP="00065EE3">
      <w:pPr>
        <w:spacing w:after="0" w:line="240" w:lineRule="auto"/>
        <w:ind w:firstLine="720"/>
        <w:rPr>
          <w:rFonts w:eastAsia="Times New Roman" w:cs="Times New Roman"/>
          <w:bCs/>
          <w:sz w:val="30"/>
          <w:szCs w:val="30"/>
        </w:rPr>
      </w:pPr>
      <w:r w:rsidRPr="00065EE3">
        <w:rPr>
          <w:rFonts w:eastAsia="Times New Roman" w:cs="Times New Roman"/>
          <w:bCs/>
          <w:sz w:val="30"/>
          <w:szCs w:val="30"/>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rPr>
        <w:t xml:space="preserve">высшего образования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6D9B03C5" w14:textId="77777777" w:rsidR="00065EE3" w:rsidRPr="00065EE3" w:rsidRDefault="00065EE3" w:rsidP="00065EE3">
      <w:pPr>
        <w:spacing w:after="0" w:line="240" w:lineRule="auto"/>
        <w:ind w:firstLine="720"/>
        <w:rPr>
          <w:rFonts w:eastAsia="Times New Roman" w:cs="Times New Roman"/>
          <w:bCs/>
          <w:spacing w:val="-4"/>
          <w:sz w:val="30"/>
          <w:szCs w:val="30"/>
        </w:rPr>
      </w:pPr>
      <w:r w:rsidRPr="00065EE3">
        <w:rPr>
          <w:rFonts w:eastAsia="Times New Roman" w:cs="Times New Roman"/>
          <w:spacing w:val="-4"/>
          <w:sz w:val="30"/>
          <w:szCs w:val="30"/>
        </w:rPr>
        <w:t>обеспечение качества</w:t>
      </w:r>
      <w:r w:rsidRPr="00065EE3">
        <w:rPr>
          <w:rFonts w:eastAsia="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pacing w:val="-4"/>
          <w:sz w:val="30"/>
          <w:szCs w:val="30"/>
          <w:lang w:val="en-US"/>
        </w:rPr>
        <w:t>ISO</w:t>
      </w:r>
      <w:r w:rsidRPr="00065EE3">
        <w:rPr>
          <w:rFonts w:eastAsia="Times New Roman" w:cs="Times New Roman"/>
          <w:bCs/>
          <w:spacing w:val="-4"/>
          <w:sz w:val="30"/>
          <w:szCs w:val="30"/>
        </w:rPr>
        <w:t xml:space="preserve"> 9000-2015);</w:t>
      </w:r>
    </w:p>
    <w:p w14:paraId="6EEC9BCB" w14:textId="77777777" w:rsidR="00065EE3" w:rsidRPr="00065EE3" w:rsidRDefault="00065EE3" w:rsidP="00065EE3">
      <w:pPr>
        <w:spacing w:after="0" w:line="240" w:lineRule="auto"/>
        <w:ind w:firstLine="720"/>
        <w:rPr>
          <w:rFonts w:eastAsia="Times New Roman" w:cs="Times New Roman"/>
          <w:bCs/>
          <w:sz w:val="30"/>
          <w:szCs w:val="30"/>
        </w:rPr>
      </w:pPr>
      <w:r w:rsidRPr="00065EE3">
        <w:rPr>
          <w:rFonts w:eastAsia="Times New Roman" w:cs="Times New Roman"/>
          <w:bCs/>
          <w:sz w:val="30"/>
          <w:szCs w:val="30"/>
        </w:rPr>
        <w:t xml:space="preserve">результаты обучения – знания, умения и навыки (опыт), </w:t>
      </w:r>
      <w:r w:rsidRPr="00065EE3">
        <w:rPr>
          <w:rFonts w:eastAsia="Times New Roman" w:cs="Times New Roman"/>
          <w:bCs/>
          <w:spacing w:val="-2"/>
          <w:sz w:val="30"/>
          <w:szCs w:val="30"/>
        </w:rPr>
        <w:t xml:space="preserve">которые обучающийся может продемонстрировать </w:t>
      </w:r>
      <w:r w:rsidRPr="00065EE3">
        <w:rPr>
          <w:rFonts w:eastAsia="Times New Roman" w:cs="Times New Roman"/>
          <w:bCs/>
          <w:sz w:val="30"/>
          <w:szCs w:val="30"/>
        </w:rPr>
        <w:t>по завершении изучения конкретной учебной дисциплины либо модуля;</w:t>
      </w:r>
    </w:p>
    <w:p w14:paraId="0621A513" w14:textId="77777777" w:rsidR="00065EE3" w:rsidRPr="00065EE3" w:rsidRDefault="00065EE3" w:rsidP="00065EE3">
      <w:pPr>
        <w:spacing w:after="0" w:line="240" w:lineRule="auto"/>
        <w:ind w:firstLine="720"/>
        <w:rPr>
          <w:rFonts w:eastAsia="Times New Roman" w:cs="Times New Roman"/>
          <w:bCs/>
          <w:sz w:val="30"/>
          <w:szCs w:val="30"/>
        </w:rPr>
      </w:pPr>
      <w:r w:rsidRPr="00065EE3">
        <w:rPr>
          <w:rFonts w:eastAsia="Times New Roman" w:cs="Times New Roman"/>
          <w:bCs/>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rPr>
        <w:t>I </w:t>
      </w:r>
      <w:r w:rsidRPr="00065EE3">
        <w:rPr>
          <w:rFonts w:eastAsia="Times New Roman" w:cs="Times New Roman"/>
          <w:bCs/>
          <w:sz w:val="30"/>
          <w:szCs w:val="30"/>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 в учреждении высшего образования;</w:t>
      </w:r>
    </w:p>
    <w:p w14:paraId="53C673C9" w14:textId="77777777" w:rsidR="00065EE3" w:rsidRPr="00065EE3" w:rsidRDefault="00065EE3" w:rsidP="00065EE3">
      <w:pPr>
        <w:spacing w:after="0" w:line="240" w:lineRule="auto"/>
        <w:ind w:firstLine="720"/>
        <w:rPr>
          <w:rFonts w:eastAsia="Times New Roman" w:cs="Times New Roman"/>
          <w:bCs/>
          <w:sz w:val="30"/>
          <w:szCs w:val="30"/>
        </w:rPr>
      </w:pPr>
      <w:r w:rsidRPr="00065EE3">
        <w:rPr>
          <w:rFonts w:eastAsia="Times New Roman" w:cs="Times New Roman"/>
          <w:bCs/>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rPr>
        <w:t>, – подсистема группы специальностей</w:t>
      </w:r>
      <w:r w:rsidRPr="00065EE3">
        <w:rPr>
          <w:rFonts w:eastAsia="Times New Roman" w:cs="Times New Roman"/>
          <w:bCs/>
          <w:sz w:val="30"/>
          <w:szCs w:val="30"/>
        </w:rPr>
        <w:t xml:space="preserve"> (ОКРБ 011-2009);</w:t>
      </w:r>
    </w:p>
    <w:p w14:paraId="7F54D476"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pacing w:val="-4"/>
          <w:sz w:val="30"/>
          <w:szCs w:val="30"/>
        </w:rPr>
        <w:t xml:space="preserve">универсальные компетенции – компетенции, формируемые в соответствии </w:t>
      </w:r>
      <w:r w:rsidRPr="00065EE3">
        <w:rPr>
          <w:rFonts w:eastAsia="Times New Roman" w:cs="Times New Roman"/>
          <w:bCs/>
          <w:sz w:val="30"/>
          <w:szCs w:val="30"/>
        </w:rPr>
        <w:t xml:space="preserve">с требованиями к специалисту с высшим образованием </w:t>
      </w:r>
      <w:r w:rsidRPr="00065EE3">
        <w:rPr>
          <w:rFonts w:eastAsia="Times New Roman" w:cs="Times New Roman"/>
          <w:bCs/>
          <w:spacing w:val="-4"/>
          <w:sz w:val="30"/>
          <w:szCs w:val="30"/>
          <w:lang w:val="en-US"/>
        </w:rPr>
        <w:t>I </w:t>
      </w:r>
      <w:r w:rsidRPr="00065EE3">
        <w:rPr>
          <w:rFonts w:eastAsia="Times New Roman" w:cs="Times New Roman"/>
          <w:bCs/>
          <w:spacing w:val="-4"/>
          <w:sz w:val="30"/>
          <w:szCs w:val="30"/>
        </w:rPr>
        <w:t xml:space="preserve">ступени </w:t>
      </w:r>
      <w:r w:rsidRPr="00065EE3">
        <w:rPr>
          <w:rFonts w:eastAsia="Times New Roman" w:cs="Times New Roman"/>
          <w:bCs/>
          <w:sz w:val="30"/>
          <w:szCs w:val="30"/>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rPr>
        <w:t xml:space="preserve"> запросам государства и общества.</w:t>
      </w:r>
    </w:p>
    <w:p w14:paraId="7467A907" w14:textId="77777777" w:rsidR="00065EE3" w:rsidRPr="00065EE3" w:rsidRDefault="00065EE3" w:rsidP="00065EE3">
      <w:pPr>
        <w:spacing w:after="0" w:line="240" w:lineRule="auto"/>
        <w:ind w:right="44" w:firstLine="709"/>
        <w:rPr>
          <w:rFonts w:eastAsia="Times New Roman" w:cs="Times New Roman"/>
          <w:strike/>
          <w:sz w:val="30"/>
          <w:szCs w:val="30"/>
        </w:rPr>
      </w:pPr>
      <w:r w:rsidRPr="00065EE3">
        <w:rPr>
          <w:rFonts w:eastAsia="Times New Roman" w:cs="Times New Roman"/>
          <w:sz w:val="30"/>
          <w:szCs w:val="30"/>
        </w:rPr>
        <w:t xml:space="preserve">4. Специальность 1-03 04 04 «Социальная и психолого-педагогическая помощь» в соответствии с ОКРБ 011-2009 относится к профилю образования А «Педагогика», направлению образования 03 «Педагогика общевозрастная» и обеспечивает получение квалификации «Педагог социальный. Педагог-психолог». </w:t>
      </w:r>
    </w:p>
    <w:p w14:paraId="47CC5C9E" w14:textId="77777777" w:rsidR="00065EE3" w:rsidRPr="00065EE3" w:rsidRDefault="00065EE3" w:rsidP="00065EE3">
      <w:pPr>
        <w:tabs>
          <w:tab w:val="left" w:pos="1134"/>
        </w:tabs>
        <w:spacing w:after="0" w:line="240" w:lineRule="auto"/>
        <w:ind w:right="2" w:firstLine="709"/>
        <w:rPr>
          <w:rFonts w:eastAsia="Times New Roman" w:cs="Times New Roman"/>
          <w:spacing w:val="-4"/>
          <w:sz w:val="30"/>
          <w:szCs w:val="30"/>
        </w:rPr>
      </w:pPr>
      <w:r w:rsidRPr="00065EE3">
        <w:rPr>
          <w:rFonts w:eastAsia="Times New Roman" w:cs="Times New Roman"/>
          <w:spacing w:val="-4"/>
          <w:sz w:val="30"/>
          <w:szCs w:val="30"/>
        </w:rPr>
        <w:t xml:space="preserve">5. Специальность 1-03 04 04 «Социальная и психолого-педагогическая помощь» относится к уровню 6 Национальной рамки квалификаций высшего образования Республики Беларусь. </w:t>
      </w:r>
    </w:p>
    <w:p w14:paraId="0609E29B" w14:textId="77777777" w:rsidR="00065EE3" w:rsidRPr="00065EE3" w:rsidRDefault="00065EE3" w:rsidP="00065EE3">
      <w:pPr>
        <w:spacing w:after="0" w:line="240" w:lineRule="auto"/>
        <w:ind w:left="451" w:right="452" w:hanging="10"/>
        <w:jc w:val="center"/>
        <w:rPr>
          <w:rFonts w:eastAsia="Times New Roman" w:cs="Times New Roman"/>
          <w:b/>
          <w:sz w:val="30"/>
          <w:szCs w:val="30"/>
        </w:rPr>
      </w:pPr>
    </w:p>
    <w:p w14:paraId="4447198B" w14:textId="77777777" w:rsidR="00065EE3" w:rsidRPr="00065EE3" w:rsidRDefault="00065EE3" w:rsidP="00065EE3">
      <w:pPr>
        <w:spacing w:after="0" w:line="240" w:lineRule="auto"/>
        <w:ind w:right="452"/>
        <w:jc w:val="center"/>
        <w:rPr>
          <w:rFonts w:eastAsia="Times New Roman" w:cs="Times New Roman"/>
          <w:sz w:val="30"/>
          <w:szCs w:val="30"/>
        </w:rPr>
      </w:pPr>
      <w:r w:rsidRPr="00065EE3">
        <w:rPr>
          <w:rFonts w:eastAsia="Times New Roman" w:cs="Times New Roman"/>
          <w:b/>
          <w:sz w:val="30"/>
          <w:szCs w:val="30"/>
        </w:rPr>
        <w:t>ГЛАВА 2</w:t>
      </w:r>
    </w:p>
    <w:p w14:paraId="76ABBD0A" w14:textId="77777777" w:rsidR="00065EE3" w:rsidRPr="00065EE3" w:rsidRDefault="00065EE3" w:rsidP="00065EE3">
      <w:pPr>
        <w:spacing w:after="0" w:line="240" w:lineRule="auto"/>
        <w:ind w:right="-1"/>
        <w:jc w:val="center"/>
        <w:rPr>
          <w:rFonts w:eastAsia="Times New Roman" w:cs="Times New Roman"/>
          <w:b/>
          <w:sz w:val="30"/>
          <w:szCs w:val="30"/>
        </w:rPr>
      </w:pPr>
      <w:r w:rsidRPr="00065EE3">
        <w:rPr>
          <w:rFonts w:eastAsia="Times New Roman" w:cs="Times New Roman"/>
          <w:b/>
          <w:sz w:val="30"/>
          <w:szCs w:val="30"/>
        </w:rPr>
        <w:t xml:space="preserve">ТРЕБОВАНИЯ К УРОВНЮ ОСНОВНОГО ОБРАЗОВАНИЯ ЛИЦ, ПОСТУПАЮЩИХ ДЛЯ ПОЛУЧЕНИЯ ВЫСШЕГО ОБРАЗОВАНИЯ </w:t>
      </w:r>
      <w:r w:rsidRPr="00065EE3">
        <w:rPr>
          <w:rFonts w:eastAsia="Times New Roman" w:cs="Times New Roman"/>
          <w:b/>
          <w:sz w:val="30"/>
          <w:szCs w:val="30"/>
          <w:lang w:val="en-US"/>
        </w:rPr>
        <w:t>I</w:t>
      </w:r>
      <w:r w:rsidRPr="00065EE3">
        <w:rPr>
          <w:rFonts w:eastAsia="Times New Roman" w:cs="Times New Roman"/>
          <w:b/>
          <w:sz w:val="30"/>
          <w:szCs w:val="30"/>
        </w:rPr>
        <w:t xml:space="preserve"> СТУПЕНИ, ФОРМАМ И СРОКАМ ПОЛУЧЕНИЯ </w:t>
      </w:r>
    </w:p>
    <w:p w14:paraId="358016C7" w14:textId="77777777" w:rsidR="00065EE3" w:rsidRPr="00065EE3" w:rsidRDefault="00065EE3" w:rsidP="00065EE3">
      <w:pPr>
        <w:spacing w:after="0" w:line="240" w:lineRule="auto"/>
        <w:ind w:right="-1"/>
        <w:jc w:val="center"/>
        <w:rPr>
          <w:rFonts w:eastAsia="Times New Roman" w:cs="Times New Roman"/>
          <w:sz w:val="30"/>
          <w:szCs w:val="30"/>
        </w:rPr>
      </w:pPr>
      <w:r w:rsidRPr="00065EE3">
        <w:rPr>
          <w:rFonts w:eastAsia="Times New Roman" w:cs="Times New Roman"/>
          <w:b/>
          <w:sz w:val="30"/>
          <w:szCs w:val="30"/>
        </w:rPr>
        <w:t xml:space="preserve">ВЫСШЕГО ОБРАЗОВАНИЯ </w:t>
      </w:r>
      <w:r w:rsidRPr="00065EE3">
        <w:rPr>
          <w:rFonts w:eastAsia="Times New Roman" w:cs="Times New Roman"/>
          <w:b/>
          <w:sz w:val="30"/>
          <w:szCs w:val="30"/>
          <w:lang w:val="en-US"/>
        </w:rPr>
        <w:t>I</w:t>
      </w:r>
      <w:r w:rsidRPr="00065EE3">
        <w:rPr>
          <w:rFonts w:eastAsia="Times New Roman" w:cs="Times New Roman"/>
          <w:b/>
          <w:sz w:val="30"/>
          <w:szCs w:val="30"/>
        </w:rPr>
        <w:t xml:space="preserve"> СТУПЕНИ </w:t>
      </w:r>
    </w:p>
    <w:p w14:paraId="0DF6AABC" w14:textId="77777777" w:rsidR="00065EE3" w:rsidRPr="00065EE3" w:rsidRDefault="00065EE3" w:rsidP="00065EE3">
      <w:pPr>
        <w:spacing w:after="0" w:line="240" w:lineRule="auto"/>
        <w:jc w:val="left"/>
        <w:rPr>
          <w:rFonts w:eastAsia="Times New Roman" w:cs="Times New Roman"/>
          <w:sz w:val="30"/>
          <w:szCs w:val="30"/>
        </w:rPr>
      </w:pPr>
    </w:p>
    <w:p w14:paraId="4B00AAFD"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 </w:t>
      </w:r>
    </w:p>
    <w:p w14:paraId="73AC8AB1" w14:textId="77777777" w:rsidR="00065EE3" w:rsidRPr="00065EE3" w:rsidRDefault="00065EE3" w:rsidP="00065EE3">
      <w:pPr>
        <w:spacing w:after="0" w:line="240" w:lineRule="auto"/>
        <w:ind w:left="-15" w:right="2" w:firstLine="698"/>
        <w:rPr>
          <w:rFonts w:eastAsia="Times New Roman" w:cs="Times New Roman"/>
          <w:sz w:val="30"/>
          <w:szCs w:val="30"/>
        </w:rPr>
      </w:pPr>
      <w:r w:rsidRPr="00065EE3">
        <w:rPr>
          <w:rFonts w:eastAsia="Times New Roman" w:cs="Times New Roman"/>
          <w:sz w:val="30"/>
          <w:szCs w:val="30"/>
        </w:rPr>
        <w:t xml:space="preserve">Прием лиц для получения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осуществляется на основании пункта 9 статьи 57 Кодекса Республики Беларусь об образовании.</w:t>
      </w:r>
    </w:p>
    <w:p w14:paraId="3D519FE3"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 xml:space="preserve">7. Обучение по специальности предусматривает следующие формы получения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очная (дневная, вечерняя), заочная (в том числе дистанционная).</w:t>
      </w:r>
    </w:p>
    <w:p w14:paraId="7F6F9D67"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pacing w:val="-6"/>
          <w:sz w:val="30"/>
          <w:szCs w:val="30"/>
        </w:rPr>
        <w:t>8. </w:t>
      </w:r>
      <w:r w:rsidRPr="00065EE3">
        <w:rPr>
          <w:rFonts w:eastAsia="Times New Roman" w:cs="Times New Roman"/>
          <w:sz w:val="30"/>
          <w:szCs w:val="30"/>
        </w:rPr>
        <w:t xml:space="preserve">Срок получения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в дневной форме составляет 4 года. </w:t>
      </w:r>
    </w:p>
    <w:p w14:paraId="77F685BB"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pacing w:val="-6"/>
          <w:sz w:val="30"/>
          <w:szCs w:val="30"/>
        </w:rPr>
        <w:t xml:space="preserve">Срок получения высшего образования </w:t>
      </w:r>
      <w:r w:rsidRPr="00065EE3">
        <w:rPr>
          <w:rFonts w:eastAsia="Times New Roman" w:cs="Times New Roman"/>
          <w:spacing w:val="-6"/>
          <w:sz w:val="30"/>
          <w:szCs w:val="30"/>
          <w:lang w:val="en-US"/>
        </w:rPr>
        <w:t>I </w:t>
      </w:r>
      <w:r w:rsidRPr="00065EE3">
        <w:rPr>
          <w:rFonts w:eastAsia="Times New Roman" w:cs="Times New Roman"/>
          <w:spacing w:val="-6"/>
          <w:sz w:val="30"/>
          <w:szCs w:val="30"/>
        </w:rPr>
        <w:t xml:space="preserve">ступени в вечерней форме составляет </w:t>
      </w:r>
      <w:r w:rsidRPr="00065EE3">
        <w:rPr>
          <w:rFonts w:eastAsia="Times New Roman" w:cs="Times New Roman"/>
          <w:sz w:val="30"/>
          <w:szCs w:val="30"/>
        </w:rPr>
        <w:t>5 лет.</w:t>
      </w:r>
    </w:p>
    <w:p w14:paraId="477546F4"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 xml:space="preserve">Срок получения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в заочной форме составляет 5 лет. </w:t>
      </w:r>
    </w:p>
    <w:p w14:paraId="792FC765"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 xml:space="preserve">Срок получения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в дистанционной форме составляет 5 лет. </w:t>
      </w:r>
    </w:p>
    <w:p w14:paraId="390155D8" w14:textId="77777777" w:rsidR="00065EE3" w:rsidRPr="00065EE3" w:rsidRDefault="00065EE3" w:rsidP="00065EE3">
      <w:pPr>
        <w:spacing w:after="0" w:line="240" w:lineRule="auto"/>
        <w:ind w:right="2" w:firstLine="709"/>
        <w:rPr>
          <w:rFonts w:eastAsia="Times New Roman" w:cs="Times New Roman"/>
          <w:sz w:val="30"/>
          <w:szCs w:val="30"/>
        </w:rPr>
      </w:pPr>
      <w:r w:rsidRPr="00065EE3">
        <w:rPr>
          <w:rFonts w:eastAsia="Times New Roman" w:cs="Times New Roman"/>
          <w:sz w:val="30"/>
          <w:szCs w:val="30"/>
        </w:rPr>
        <w:t xml:space="preserve">9. Общий объем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составляет 240 зачетных единиц. </w:t>
      </w:r>
    </w:p>
    <w:p w14:paraId="03470588" w14:textId="77777777" w:rsidR="00065EE3" w:rsidRPr="00065EE3" w:rsidRDefault="00065EE3" w:rsidP="00065EE3">
      <w:pPr>
        <w:spacing w:after="0" w:line="240" w:lineRule="auto"/>
        <w:ind w:left="-15" w:right="2" w:firstLine="698"/>
        <w:rPr>
          <w:rFonts w:eastAsia="Times New Roman" w:cs="Times New Roman"/>
          <w:spacing w:val="-4"/>
          <w:sz w:val="30"/>
          <w:szCs w:val="30"/>
        </w:rPr>
      </w:pPr>
      <w:r w:rsidRPr="00065EE3">
        <w:rPr>
          <w:rFonts w:eastAsia="Times New Roman" w:cs="Times New Roman"/>
          <w:spacing w:val="-4"/>
          <w:sz w:val="30"/>
          <w:szCs w:val="30"/>
        </w:rPr>
        <w:t xml:space="preserve">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BC2D7D">
        <w:rPr>
          <w:rFonts w:eastAsia="Times New Roman" w:cs="Times New Roman"/>
          <w:spacing w:val="-4"/>
          <w:sz w:val="30"/>
          <w:szCs w:val="30"/>
        </w:rPr>
        <w:t xml:space="preserve">заочной </w:t>
      </w:r>
      <w:r w:rsidR="00BC2D7D" w:rsidRPr="00BC2D7D">
        <w:rPr>
          <w:rFonts w:eastAsia="Times New Roman" w:cs="Times New Roman"/>
          <w:spacing w:val="-4"/>
          <w:sz w:val="30"/>
          <w:szCs w:val="30"/>
        </w:rPr>
        <w:t>(в том числе</w:t>
      </w:r>
      <w:r w:rsidRPr="00BC2D7D">
        <w:rPr>
          <w:rFonts w:eastAsia="Times New Roman" w:cs="Times New Roman"/>
          <w:spacing w:val="-4"/>
          <w:sz w:val="30"/>
          <w:szCs w:val="30"/>
        </w:rPr>
        <w:t xml:space="preserve"> дистанционной</w:t>
      </w:r>
      <w:r w:rsidR="00BC2D7D" w:rsidRPr="00BC2D7D">
        <w:rPr>
          <w:rFonts w:eastAsia="Times New Roman" w:cs="Times New Roman"/>
          <w:spacing w:val="-4"/>
          <w:sz w:val="30"/>
          <w:szCs w:val="30"/>
        </w:rPr>
        <w:t>)</w:t>
      </w:r>
      <w:r w:rsidRPr="00BC2D7D">
        <w:rPr>
          <w:rFonts w:eastAsia="Times New Roman" w:cs="Times New Roman"/>
          <w:spacing w:val="-4"/>
          <w:sz w:val="30"/>
          <w:szCs w:val="30"/>
        </w:rPr>
        <w:t xml:space="preserve"> формах</w:t>
      </w:r>
      <w:r w:rsidRPr="00065EE3">
        <w:rPr>
          <w:rFonts w:eastAsia="Times New Roman" w:cs="Times New Roman"/>
          <w:spacing w:val="-4"/>
          <w:sz w:val="30"/>
          <w:szCs w:val="30"/>
        </w:rPr>
        <w:t xml:space="preserve"> сумма зачетных единиц за 1 год обучения, как правило, не превышает 60 зачетных единиц. </w:t>
      </w:r>
    </w:p>
    <w:p w14:paraId="56ABDF83" w14:textId="77777777" w:rsidR="00065EE3" w:rsidRPr="00065EE3" w:rsidRDefault="00065EE3" w:rsidP="00065EE3">
      <w:pPr>
        <w:spacing w:after="0" w:line="240" w:lineRule="auto"/>
        <w:rPr>
          <w:rFonts w:eastAsia="Times New Roman" w:cs="Times New Roman"/>
          <w:b/>
          <w:sz w:val="30"/>
          <w:szCs w:val="30"/>
        </w:rPr>
      </w:pPr>
    </w:p>
    <w:p w14:paraId="1AAA8BC5" w14:textId="77777777" w:rsidR="00065EE3" w:rsidRPr="00065EE3" w:rsidRDefault="00065EE3" w:rsidP="00065EE3">
      <w:pPr>
        <w:spacing w:after="0" w:line="240" w:lineRule="auto"/>
        <w:jc w:val="center"/>
        <w:rPr>
          <w:rFonts w:eastAsia="Times New Roman" w:cs="Times New Roman"/>
          <w:b/>
          <w:sz w:val="30"/>
          <w:szCs w:val="30"/>
        </w:rPr>
      </w:pPr>
      <w:r w:rsidRPr="00065EE3">
        <w:rPr>
          <w:rFonts w:eastAsia="Times New Roman" w:cs="Times New Roman"/>
          <w:b/>
          <w:sz w:val="30"/>
          <w:szCs w:val="30"/>
        </w:rPr>
        <w:t>ГЛАВА 3</w:t>
      </w:r>
    </w:p>
    <w:p w14:paraId="1BC0D39E" w14:textId="77777777" w:rsidR="00065EE3" w:rsidRPr="00065EE3" w:rsidRDefault="00065EE3" w:rsidP="00065EE3">
      <w:pPr>
        <w:spacing w:after="0" w:line="240" w:lineRule="auto"/>
        <w:jc w:val="center"/>
        <w:rPr>
          <w:rFonts w:eastAsia="Times New Roman" w:cs="Times New Roman"/>
          <w:b/>
          <w:spacing w:val="-8"/>
          <w:sz w:val="30"/>
          <w:szCs w:val="30"/>
        </w:rPr>
      </w:pPr>
      <w:r w:rsidRPr="00065EE3">
        <w:rPr>
          <w:rFonts w:eastAsia="Times New Roman" w:cs="Times New Roman"/>
          <w:b/>
          <w:spacing w:val="-8"/>
          <w:sz w:val="30"/>
          <w:szCs w:val="30"/>
        </w:rPr>
        <w:t>ТРЕБОВАНИЯ К СОДЕРЖАНИЮ ПРОФЕССИОНАЛЬНОЙ ДЕЯТЕЛЬНОСТИ СПЕЦИАЛИСТА С ВЫСШИМ ОБРАЗОВАНИЕМ</w:t>
      </w:r>
    </w:p>
    <w:p w14:paraId="4F832013" w14:textId="77777777" w:rsidR="00065EE3" w:rsidRPr="00065EE3" w:rsidRDefault="00065EE3" w:rsidP="00065EE3">
      <w:pPr>
        <w:spacing w:after="0" w:line="240" w:lineRule="auto"/>
        <w:jc w:val="center"/>
        <w:rPr>
          <w:rFonts w:eastAsia="Times New Roman" w:cs="Times New Roman"/>
          <w:sz w:val="30"/>
          <w:szCs w:val="30"/>
        </w:rPr>
      </w:pPr>
    </w:p>
    <w:p w14:paraId="74726446" w14:textId="77777777" w:rsidR="00065EE3" w:rsidRPr="00065EE3" w:rsidRDefault="00065EE3" w:rsidP="00065EE3">
      <w:pPr>
        <w:spacing w:after="0" w:line="240" w:lineRule="auto"/>
        <w:ind w:right="2" w:firstLine="709"/>
        <w:rPr>
          <w:rFonts w:eastAsia="Times New Roman" w:cs="Times New Roman"/>
          <w:spacing w:val="-6"/>
          <w:sz w:val="30"/>
          <w:szCs w:val="30"/>
        </w:rPr>
      </w:pPr>
      <w:r w:rsidRPr="00065EE3">
        <w:rPr>
          <w:rFonts w:eastAsia="Times New Roman" w:cs="Times New Roman"/>
          <w:spacing w:val="-6"/>
          <w:sz w:val="30"/>
          <w:szCs w:val="30"/>
        </w:rPr>
        <w:t>11. Основными видами профессиональной деятельности специалиста с высшим образованием (далее – специалист) в соответствии с ОКРБ 005-2011 являются:</w:t>
      </w:r>
    </w:p>
    <w:p w14:paraId="637DB66E" w14:textId="77777777" w:rsidR="00065EE3" w:rsidRPr="00065EE3" w:rsidRDefault="00065EE3" w:rsidP="00065EE3">
      <w:pPr>
        <w:spacing w:after="0" w:line="240" w:lineRule="auto"/>
        <w:ind w:left="709"/>
        <w:rPr>
          <w:rFonts w:eastAsia="Times New Roman" w:cs="Times New Roman"/>
          <w:sz w:val="30"/>
          <w:szCs w:val="30"/>
        </w:rPr>
      </w:pPr>
      <w:r w:rsidRPr="00065EE3">
        <w:rPr>
          <w:rFonts w:eastAsia="Times New Roman" w:cs="Times New Roman"/>
          <w:sz w:val="30"/>
          <w:szCs w:val="30"/>
        </w:rPr>
        <w:t>851 Дошкольное образование;</w:t>
      </w:r>
    </w:p>
    <w:p w14:paraId="68CC9477" w14:textId="77777777" w:rsidR="00065EE3" w:rsidRPr="00065EE3" w:rsidRDefault="00065EE3" w:rsidP="00065EE3">
      <w:pPr>
        <w:spacing w:after="0" w:line="240" w:lineRule="auto"/>
        <w:ind w:left="709"/>
        <w:rPr>
          <w:rFonts w:eastAsia="Times New Roman" w:cs="Times New Roman"/>
          <w:sz w:val="30"/>
          <w:szCs w:val="30"/>
        </w:rPr>
      </w:pPr>
      <w:r w:rsidRPr="00065EE3">
        <w:rPr>
          <w:rFonts w:eastAsia="Times New Roman" w:cs="Times New Roman"/>
          <w:sz w:val="30"/>
          <w:szCs w:val="30"/>
        </w:rPr>
        <w:t>852 Начальное образование;</w:t>
      </w:r>
    </w:p>
    <w:p w14:paraId="0B6898C3" w14:textId="77777777" w:rsidR="00065EE3" w:rsidRDefault="00065EE3" w:rsidP="00065EE3">
      <w:pPr>
        <w:spacing w:after="0" w:line="240" w:lineRule="auto"/>
        <w:ind w:left="709"/>
        <w:rPr>
          <w:rFonts w:eastAsia="Times New Roman" w:cs="Times New Roman"/>
          <w:sz w:val="30"/>
          <w:szCs w:val="30"/>
        </w:rPr>
      </w:pPr>
      <w:r w:rsidRPr="00065EE3">
        <w:rPr>
          <w:rFonts w:eastAsia="Times New Roman" w:cs="Times New Roman"/>
          <w:sz w:val="30"/>
          <w:szCs w:val="30"/>
        </w:rPr>
        <w:t>853 Среднее образование;</w:t>
      </w:r>
    </w:p>
    <w:p w14:paraId="46B92A29" w14:textId="77777777" w:rsidR="007778EA" w:rsidRPr="007E3E6D" w:rsidRDefault="007778EA" w:rsidP="007778EA">
      <w:pPr>
        <w:widowControl w:val="0"/>
        <w:autoSpaceDE w:val="0"/>
        <w:autoSpaceDN w:val="0"/>
        <w:adjustRightInd w:val="0"/>
        <w:spacing w:after="0" w:line="240" w:lineRule="auto"/>
        <w:ind w:firstLine="709"/>
        <w:rPr>
          <w:rFonts w:eastAsia="Times New Roman" w:cs="Times New Roman"/>
          <w:sz w:val="30"/>
          <w:szCs w:val="30"/>
          <w:lang w:eastAsia="x-none"/>
        </w:rPr>
      </w:pPr>
      <w:r w:rsidRPr="007778EA">
        <w:rPr>
          <w:rFonts w:eastAsia="Times New Roman" w:cs="Times New Roman"/>
          <w:sz w:val="30"/>
          <w:szCs w:val="30"/>
          <w:lang w:eastAsia="ru-RU"/>
        </w:rPr>
        <w:t>8541 Послесреднее образование</w:t>
      </w:r>
      <w:r>
        <w:rPr>
          <w:rFonts w:eastAsia="Times New Roman" w:cs="Times New Roman"/>
          <w:sz w:val="30"/>
          <w:szCs w:val="30"/>
          <w:lang w:eastAsia="ru-RU"/>
        </w:rPr>
        <w:t>;</w:t>
      </w:r>
    </w:p>
    <w:p w14:paraId="48933F03" w14:textId="77777777" w:rsidR="00065EE3" w:rsidRPr="00065EE3" w:rsidRDefault="00065EE3" w:rsidP="00065EE3">
      <w:pPr>
        <w:spacing w:after="0" w:line="240" w:lineRule="auto"/>
        <w:ind w:left="709"/>
        <w:rPr>
          <w:rFonts w:eastAsia="Times New Roman" w:cs="Times New Roman"/>
          <w:sz w:val="30"/>
          <w:szCs w:val="30"/>
        </w:rPr>
      </w:pPr>
      <w:r w:rsidRPr="00065EE3">
        <w:rPr>
          <w:rFonts w:eastAsia="Times New Roman" w:cs="Times New Roman"/>
          <w:sz w:val="30"/>
          <w:szCs w:val="30"/>
        </w:rPr>
        <w:t xml:space="preserve">855 </w:t>
      </w:r>
      <w:r w:rsidRPr="00065EE3">
        <w:rPr>
          <w:rFonts w:eastAsia="Times New Roman" w:cs="Times New Roman"/>
          <w:sz w:val="30"/>
          <w:szCs w:val="30"/>
          <w:lang w:eastAsia="ru-RU"/>
        </w:rPr>
        <w:t>Дополнительное образование</w:t>
      </w:r>
      <w:r w:rsidRPr="00065EE3">
        <w:rPr>
          <w:rFonts w:eastAsia="Times New Roman" w:cs="Times New Roman"/>
          <w:sz w:val="30"/>
          <w:szCs w:val="30"/>
        </w:rPr>
        <w:t>;</w:t>
      </w:r>
    </w:p>
    <w:p w14:paraId="53E520F1" w14:textId="77777777" w:rsidR="00065EE3" w:rsidRPr="00065EE3" w:rsidRDefault="00065EE3" w:rsidP="00065EE3">
      <w:pPr>
        <w:spacing w:after="0" w:line="240" w:lineRule="auto"/>
        <w:ind w:left="709"/>
        <w:rPr>
          <w:rFonts w:eastAsia="Times New Roman" w:cs="Times New Roman"/>
          <w:sz w:val="30"/>
          <w:szCs w:val="30"/>
        </w:rPr>
      </w:pPr>
      <w:r w:rsidRPr="00065EE3">
        <w:rPr>
          <w:rFonts w:eastAsia="Times New Roman" w:cs="Times New Roman"/>
          <w:sz w:val="30"/>
          <w:szCs w:val="30"/>
        </w:rPr>
        <w:t>856 Вспомогательные образовательные услуги.</w:t>
      </w:r>
    </w:p>
    <w:p w14:paraId="182DA900" w14:textId="77777777" w:rsidR="00065EE3" w:rsidRPr="00065EE3" w:rsidRDefault="00065EE3" w:rsidP="00065EE3">
      <w:pPr>
        <w:spacing w:after="0" w:line="240" w:lineRule="auto"/>
        <w:ind w:right="2" w:firstLine="683"/>
        <w:rPr>
          <w:rFonts w:eastAsia="Times New Roman" w:cs="Times New Roman"/>
          <w:sz w:val="30"/>
          <w:szCs w:val="30"/>
        </w:rPr>
      </w:pPr>
      <w:r w:rsidRPr="00065EE3">
        <w:rPr>
          <w:rFonts w:eastAsia="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AB92A9C" w14:textId="77777777" w:rsidR="007778EA" w:rsidRPr="00065EE3" w:rsidRDefault="00065EE3" w:rsidP="007778EA">
      <w:pPr>
        <w:tabs>
          <w:tab w:val="left" w:pos="1276"/>
        </w:tabs>
        <w:spacing w:after="0" w:line="240" w:lineRule="auto"/>
        <w:ind w:right="2" w:firstLine="683"/>
        <w:rPr>
          <w:rFonts w:eastAsia="Times New Roman" w:cs="Times New Roman"/>
          <w:spacing w:val="-8"/>
          <w:sz w:val="30"/>
          <w:szCs w:val="30"/>
        </w:rPr>
      </w:pPr>
      <w:r w:rsidRPr="00065EE3">
        <w:rPr>
          <w:rFonts w:eastAsia="Times New Roman" w:cs="Times New Roman"/>
          <w:spacing w:val="-8"/>
          <w:sz w:val="30"/>
          <w:szCs w:val="30"/>
        </w:rPr>
        <w:t xml:space="preserve">12. </w:t>
      </w:r>
      <w:r w:rsidR="007778EA" w:rsidRPr="00F81EC2">
        <w:rPr>
          <w:rFonts w:eastAsia="Times New Roman" w:cs="Times New Roman"/>
          <w:sz w:val="30"/>
          <w:szCs w:val="30"/>
          <w:lang w:eastAsia="ru-RU"/>
        </w:rPr>
        <w:t xml:space="preserve">Объектами профессиональной деятельности специалиста являются: </w:t>
      </w:r>
      <w:r w:rsidR="007778EA" w:rsidRPr="00F81EC2">
        <w:rPr>
          <w:rFonts w:eastAsia="Times New Roman" w:cs="Times New Roman"/>
          <w:spacing w:val="-6"/>
          <w:sz w:val="30"/>
          <w:szCs w:val="30"/>
          <w:lang w:eastAsia="ru-RU"/>
        </w:rPr>
        <w:t xml:space="preserve">дети, молодежь, взрослые, сфера взаимоотношений «среда-личность-общество», социальные институты, социально-педагогические учреждения, </w:t>
      </w:r>
      <w:r w:rsidR="007778EA" w:rsidRPr="00F81EC2">
        <w:rPr>
          <w:rFonts w:eastAsia="Times New Roman" w:cs="Times New Roman"/>
          <w:iCs/>
          <w:spacing w:val="-6"/>
          <w:sz w:val="30"/>
          <w:szCs w:val="30"/>
          <w:lang w:eastAsia="ru-RU"/>
        </w:rPr>
        <w:t>в т</w:t>
      </w:r>
      <w:r w:rsidR="00F81EC2" w:rsidRPr="00F81EC2">
        <w:rPr>
          <w:rFonts w:eastAsia="Times New Roman" w:cs="Times New Roman"/>
          <w:iCs/>
          <w:spacing w:val="-6"/>
          <w:sz w:val="30"/>
          <w:szCs w:val="30"/>
          <w:lang w:eastAsia="ru-RU"/>
        </w:rPr>
        <w:t xml:space="preserve">ом </w:t>
      </w:r>
      <w:r w:rsidR="007778EA" w:rsidRPr="00F81EC2">
        <w:rPr>
          <w:rFonts w:eastAsia="Times New Roman" w:cs="Times New Roman"/>
          <w:iCs/>
          <w:spacing w:val="-6"/>
          <w:sz w:val="30"/>
          <w:szCs w:val="30"/>
          <w:lang w:eastAsia="ru-RU"/>
        </w:rPr>
        <w:t>ч</w:t>
      </w:r>
      <w:r w:rsidR="00F81EC2" w:rsidRPr="00F81EC2">
        <w:rPr>
          <w:rFonts w:eastAsia="Times New Roman" w:cs="Times New Roman"/>
          <w:iCs/>
          <w:spacing w:val="-6"/>
          <w:sz w:val="30"/>
          <w:szCs w:val="30"/>
          <w:lang w:eastAsia="ru-RU"/>
        </w:rPr>
        <w:t>исле</w:t>
      </w:r>
      <w:r w:rsidR="007778EA" w:rsidRPr="00F81EC2">
        <w:rPr>
          <w:rFonts w:eastAsia="Times New Roman" w:cs="Times New Roman"/>
          <w:spacing w:val="-6"/>
          <w:sz w:val="30"/>
          <w:szCs w:val="30"/>
          <w:lang w:eastAsia="ru-RU"/>
        </w:rPr>
        <w:t xml:space="preserve"> социально-педагогические центры, </w:t>
      </w:r>
      <w:r w:rsidR="007778EA" w:rsidRPr="00F81EC2">
        <w:rPr>
          <w:rFonts w:eastAsia="Times New Roman" w:cs="Times New Roman"/>
          <w:iCs/>
          <w:spacing w:val="-6"/>
          <w:sz w:val="30"/>
          <w:szCs w:val="30"/>
          <w:lang w:eastAsia="ru-RU"/>
        </w:rPr>
        <w:t>детские</w:t>
      </w:r>
      <w:r w:rsidR="007778EA" w:rsidRPr="00F81EC2">
        <w:rPr>
          <w:rFonts w:eastAsia="Times New Roman" w:cs="Times New Roman"/>
          <w:color w:val="FF0000"/>
          <w:spacing w:val="-6"/>
          <w:sz w:val="30"/>
          <w:szCs w:val="30"/>
          <w:lang w:eastAsia="ru-RU"/>
        </w:rPr>
        <w:t xml:space="preserve"> </w:t>
      </w:r>
      <w:r w:rsidR="007778EA" w:rsidRPr="00F81EC2">
        <w:rPr>
          <w:rFonts w:eastAsia="Times New Roman" w:cs="Times New Roman"/>
          <w:spacing w:val="-6"/>
          <w:sz w:val="30"/>
          <w:szCs w:val="30"/>
          <w:lang w:eastAsia="ru-RU"/>
        </w:rPr>
        <w:t xml:space="preserve">интернатные учреждения, </w:t>
      </w:r>
      <w:r w:rsidR="007778EA" w:rsidRPr="00F81EC2">
        <w:rPr>
          <w:rFonts w:eastAsia="Times New Roman" w:cs="Times New Roman"/>
          <w:iCs/>
          <w:spacing w:val="-6"/>
          <w:sz w:val="30"/>
          <w:szCs w:val="30"/>
          <w:lang w:eastAsia="ru-RU"/>
        </w:rPr>
        <w:t>детские дома семейного типа,</w:t>
      </w:r>
      <w:r w:rsidR="007778EA" w:rsidRPr="00F81EC2">
        <w:rPr>
          <w:rFonts w:eastAsia="Times New Roman" w:cs="Times New Roman"/>
          <w:spacing w:val="-6"/>
          <w:sz w:val="30"/>
          <w:szCs w:val="30"/>
          <w:lang w:eastAsia="ru-RU"/>
        </w:rPr>
        <w:t xml:space="preserve"> центры коррекционно-развивающего обучения и реабилитации, детские и молодежные общественные объединения, </w:t>
      </w:r>
      <w:r w:rsidR="007778EA" w:rsidRPr="00F81EC2">
        <w:rPr>
          <w:rFonts w:eastAsia="Times New Roman" w:cs="Times New Roman"/>
          <w:iCs/>
          <w:spacing w:val="-6"/>
          <w:sz w:val="30"/>
          <w:szCs w:val="30"/>
          <w:lang w:eastAsia="ru-RU"/>
        </w:rPr>
        <w:t>детские</w:t>
      </w:r>
      <w:r w:rsidR="007778EA" w:rsidRPr="00F81EC2">
        <w:rPr>
          <w:rFonts w:eastAsia="Times New Roman" w:cs="Times New Roman"/>
          <w:i/>
          <w:color w:val="FF0000"/>
          <w:spacing w:val="-6"/>
          <w:sz w:val="30"/>
          <w:szCs w:val="30"/>
          <w:lang w:eastAsia="ru-RU"/>
        </w:rPr>
        <w:t xml:space="preserve"> </w:t>
      </w:r>
      <w:r w:rsidR="007778EA" w:rsidRPr="00F81EC2">
        <w:rPr>
          <w:rFonts w:eastAsia="Times New Roman" w:cs="Times New Roman"/>
          <w:spacing w:val="-6"/>
          <w:sz w:val="30"/>
          <w:szCs w:val="30"/>
          <w:lang w:eastAsia="ru-RU"/>
        </w:rPr>
        <w:t xml:space="preserve">социальные приюты, центры профориентации </w:t>
      </w:r>
      <w:r w:rsidR="007778EA" w:rsidRPr="00F81EC2">
        <w:rPr>
          <w:rFonts w:eastAsia="Times New Roman" w:cs="Times New Roman"/>
          <w:iCs/>
          <w:spacing w:val="-6"/>
          <w:sz w:val="30"/>
          <w:szCs w:val="30"/>
          <w:lang w:eastAsia="ru-RU"/>
        </w:rPr>
        <w:t>молодежи</w:t>
      </w:r>
      <w:r w:rsidR="007778EA" w:rsidRPr="00F81EC2">
        <w:rPr>
          <w:rFonts w:eastAsia="Times New Roman" w:cs="Times New Roman"/>
          <w:spacing w:val="-6"/>
          <w:sz w:val="30"/>
          <w:szCs w:val="30"/>
          <w:lang w:eastAsia="ru-RU"/>
        </w:rPr>
        <w:t>, образовательная деятельность, образовательные отношения в целостном педагогическом процессе</w:t>
      </w:r>
      <w:r w:rsidR="007778EA" w:rsidRPr="00F81EC2">
        <w:rPr>
          <w:rFonts w:eastAsia="Times New Roman" w:cs="Times New Roman"/>
          <w:spacing w:val="-8"/>
          <w:sz w:val="30"/>
          <w:szCs w:val="30"/>
        </w:rPr>
        <w:t>.</w:t>
      </w:r>
    </w:p>
    <w:p w14:paraId="1CA472B3" w14:textId="77777777" w:rsidR="00065EE3" w:rsidRPr="00065EE3" w:rsidRDefault="00065EE3" w:rsidP="00065EE3">
      <w:pPr>
        <w:widowControl w:val="0"/>
        <w:autoSpaceDE w:val="0"/>
        <w:autoSpaceDN w:val="0"/>
        <w:spacing w:after="0" w:line="240" w:lineRule="auto"/>
        <w:ind w:firstLine="709"/>
        <w:rPr>
          <w:rFonts w:eastAsia="Times New Roman" w:cs="Times New Roman"/>
          <w:spacing w:val="-6"/>
          <w:sz w:val="30"/>
          <w:szCs w:val="30"/>
          <w:highlight w:val="yellow"/>
          <w:lang w:eastAsia="ru-RU"/>
        </w:rPr>
      </w:pPr>
      <w:r w:rsidRPr="00065EE3">
        <w:rPr>
          <w:rFonts w:eastAsia="Times New Roman" w:cs="Times New Roman"/>
          <w:spacing w:val="-6"/>
          <w:sz w:val="30"/>
          <w:szCs w:val="30"/>
          <w:lang w:eastAsia="ru-RU"/>
        </w:rPr>
        <w:t xml:space="preserve">13. Специалист может решать задачи профессиональной деятельности следующих типов: </w:t>
      </w:r>
    </w:p>
    <w:p w14:paraId="6BD0F033" w14:textId="77777777" w:rsidR="00065EE3" w:rsidRPr="00065EE3" w:rsidRDefault="00065EE3" w:rsidP="00065EE3">
      <w:pPr>
        <w:spacing w:after="0" w:line="240" w:lineRule="auto"/>
        <w:ind w:firstLine="709"/>
        <w:rPr>
          <w:rFonts w:eastAsia="Times New Roman" w:cs="Times New Roman"/>
          <w:bCs/>
          <w:spacing w:val="-6"/>
          <w:sz w:val="30"/>
          <w:szCs w:val="30"/>
        </w:rPr>
      </w:pPr>
      <w:r w:rsidRPr="00065EE3">
        <w:rPr>
          <w:rFonts w:eastAsia="Times New Roman" w:cs="Times New Roman"/>
          <w:bCs/>
          <w:spacing w:val="-6"/>
          <w:sz w:val="30"/>
          <w:szCs w:val="30"/>
        </w:rPr>
        <w:t>13.1. социально-педагогические и психологические:</w:t>
      </w:r>
    </w:p>
    <w:p w14:paraId="499BD70D" w14:textId="77777777" w:rsidR="00065EE3" w:rsidRPr="00065EE3" w:rsidRDefault="00065EE3" w:rsidP="00065EE3">
      <w:pPr>
        <w:tabs>
          <w:tab w:val="left" w:pos="0"/>
        </w:tabs>
        <w:spacing w:after="0" w:line="240" w:lineRule="auto"/>
        <w:ind w:firstLine="709"/>
        <w:rPr>
          <w:rFonts w:eastAsia="Times New Roman" w:cs="Times New Roman"/>
          <w:sz w:val="30"/>
          <w:szCs w:val="30"/>
        </w:rPr>
      </w:pPr>
      <w:r w:rsidRPr="00065EE3">
        <w:rPr>
          <w:rFonts w:eastAsia="Times New Roman" w:cs="Times New Roman"/>
          <w:sz w:val="30"/>
          <w:szCs w:val="30"/>
        </w:rPr>
        <w:t xml:space="preserve">осуществление социально-педагогического и психологического сопровождения процесса социализации детей и </w:t>
      </w:r>
      <w:r w:rsidRPr="00F81EC2">
        <w:rPr>
          <w:rFonts w:eastAsia="Times New Roman" w:cs="Times New Roman"/>
          <w:sz w:val="30"/>
          <w:szCs w:val="30"/>
        </w:rPr>
        <w:t>молодежи</w:t>
      </w:r>
      <w:r w:rsidRPr="00065EE3">
        <w:rPr>
          <w:rFonts w:eastAsia="Times New Roman" w:cs="Times New Roman"/>
          <w:sz w:val="30"/>
          <w:szCs w:val="30"/>
        </w:rPr>
        <w:t xml:space="preserve"> в учреждении образования;</w:t>
      </w:r>
    </w:p>
    <w:p w14:paraId="7A95F7BE" w14:textId="77777777" w:rsidR="00065EE3" w:rsidRPr="00065EE3" w:rsidRDefault="00065EE3" w:rsidP="00065EE3">
      <w:pPr>
        <w:tabs>
          <w:tab w:val="left" w:pos="0"/>
        </w:tabs>
        <w:spacing w:after="0" w:line="240" w:lineRule="auto"/>
        <w:ind w:firstLine="709"/>
        <w:rPr>
          <w:rFonts w:eastAsia="Times New Roman" w:cs="Times New Roman"/>
          <w:sz w:val="30"/>
          <w:szCs w:val="30"/>
        </w:rPr>
      </w:pPr>
      <w:r w:rsidRPr="00065EE3">
        <w:rPr>
          <w:rFonts w:eastAsia="Times New Roman" w:cs="Times New Roman"/>
          <w:sz w:val="30"/>
          <w:szCs w:val="30"/>
        </w:rPr>
        <w:t>диагностика, консультирование</w:t>
      </w:r>
      <w:r w:rsidRPr="00065EE3">
        <w:rPr>
          <w:rFonts w:eastAsia="Times New Roman" w:cs="Times New Roman"/>
          <w:spacing w:val="-6"/>
          <w:sz w:val="30"/>
          <w:szCs w:val="30"/>
        </w:rPr>
        <w:t xml:space="preserve"> и коррекция проблем личности, группы, семьи и социального окружения</w:t>
      </w:r>
      <w:r w:rsidRPr="00065EE3">
        <w:rPr>
          <w:rFonts w:eastAsia="Times New Roman" w:cs="Times New Roman"/>
          <w:sz w:val="30"/>
          <w:szCs w:val="30"/>
        </w:rPr>
        <w:t>;</w:t>
      </w:r>
    </w:p>
    <w:p w14:paraId="664E350C" w14:textId="77777777" w:rsidR="00065EE3" w:rsidRPr="00065EE3" w:rsidRDefault="00065EE3" w:rsidP="00065EE3">
      <w:pPr>
        <w:tabs>
          <w:tab w:val="left" w:pos="0"/>
        </w:tabs>
        <w:spacing w:after="0" w:line="240" w:lineRule="auto"/>
        <w:ind w:firstLine="709"/>
        <w:rPr>
          <w:rFonts w:eastAsia="Times New Roman" w:cs="Times New Roman"/>
          <w:sz w:val="30"/>
          <w:szCs w:val="30"/>
        </w:rPr>
      </w:pPr>
      <w:r w:rsidRPr="00065EE3">
        <w:rPr>
          <w:rFonts w:eastAsia="Times New Roman" w:cs="Times New Roman"/>
          <w:sz w:val="30"/>
          <w:szCs w:val="30"/>
        </w:rPr>
        <w:t>осуществление социального, гражданско-патриотического, нравственного и трудового воспитания детей разного возраста в учреждениях образования;</w:t>
      </w:r>
    </w:p>
    <w:p w14:paraId="61560578" w14:textId="77777777" w:rsidR="00065EE3" w:rsidRPr="00065EE3" w:rsidRDefault="00065EE3" w:rsidP="00065EE3">
      <w:pPr>
        <w:tabs>
          <w:tab w:val="left" w:pos="426"/>
        </w:tabs>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обеспечение здоровьесберегающих условий образовательного процесса и создание воспитывающей, безопасной среды в учреждении образования;</w:t>
      </w:r>
    </w:p>
    <w:p w14:paraId="3C1CACF4" w14:textId="77777777" w:rsidR="00065EE3" w:rsidRPr="00065EE3" w:rsidRDefault="00065EE3" w:rsidP="00065EE3">
      <w:pPr>
        <w:tabs>
          <w:tab w:val="left" w:pos="0"/>
        </w:tabs>
        <w:spacing w:after="0" w:line="240" w:lineRule="auto"/>
        <w:ind w:firstLine="709"/>
        <w:rPr>
          <w:rFonts w:eastAsia="Times New Roman" w:cs="Times New Roman"/>
          <w:sz w:val="30"/>
          <w:szCs w:val="30"/>
        </w:rPr>
      </w:pPr>
      <w:r w:rsidRPr="00065EE3">
        <w:rPr>
          <w:rFonts w:eastAsia="Times New Roman" w:cs="Times New Roman"/>
          <w:sz w:val="30"/>
          <w:szCs w:val="30"/>
        </w:rPr>
        <w:t xml:space="preserve">формирование </w:t>
      </w:r>
      <w:r w:rsidRPr="005E579E">
        <w:rPr>
          <w:rFonts w:eastAsia="Times New Roman" w:cs="Times New Roman"/>
          <w:sz w:val="30"/>
          <w:szCs w:val="30"/>
        </w:rPr>
        <w:t xml:space="preserve">у </w:t>
      </w:r>
      <w:r w:rsidR="00F81EC2">
        <w:rPr>
          <w:rFonts w:eastAsia="Times New Roman" w:cs="Times New Roman"/>
          <w:sz w:val="30"/>
          <w:szCs w:val="30"/>
        </w:rPr>
        <w:t xml:space="preserve">обучающихся </w:t>
      </w:r>
      <w:r w:rsidRPr="00065EE3">
        <w:rPr>
          <w:rFonts w:eastAsia="Times New Roman" w:cs="Times New Roman"/>
          <w:sz w:val="30"/>
          <w:szCs w:val="30"/>
        </w:rPr>
        <w:t xml:space="preserve">информационной культуры и навыков безопасного поведения в медиасреде; </w:t>
      </w:r>
    </w:p>
    <w:p w14:paraId="3323D6BF" w14:textId="77777777" w:rsidR="00065EE3" w:rsidRPr="00065EE3" w:rsidRDefault="00065EE3" w:rsidP="00065EE3">
      <w:pPr>
        <w:tabs>
          <w:tab w:val="left" w:pos="426"/>
        </w:tabs>
        <w:spacing w:after="0" w:line="240" w:lineRule="auto"/>
        <w:ind w:firstLine="709"/>
        <w:rPr>
          <w:rFonts w:eastAsia="Times New Roman" w:cs="Times New Roman"/>
          <w:sz w:val="30"/>
          <w:szCs w:val="30"/>
        </w:rPr>
      </w:pPr>
      <w:r w:rsidRPr="00065EE3">
        <w:rPr>
          <w:rFonts w:eastAsia="Times New Roman" w:cs="Times New Roman"/>
          <w:sz w:val="30"/>
          <w:szCs w:val="30"/>
        </w:rPr>
        <w:t xml:space="preserve">обеспечение равных условий для </w:t>
      </w:r>
      <w:r w:rsidR="0071271E" w:rsidRPr="0071271E">
        <w:rPr>
          <w:rFonts w:eastAsia="Times New Roman" w:cs="Times New Roman"/>
          <w:spacing w:val="-4"/>
          <w:sz w:val="30"/>
          <w:szCs w:val="30"/>
          <w:lang w:eastAsia="ru-RU"/>
        </w:rPr>
        <w:t>всех обучающихся с учетом разнообразия особых индивидуальных образовательных потребностей и индивидуальных возможностей каждого обучающегося</w:t>
      </w:r>
      <w:r w:rsidRPr="0071271E">
        <w:rPr>
          <w:rFonts w:eastAsia="Times New Roman" w:cs="Times New Roman"/>
          <w:sz w:val="30"/>
          <w:szCs w:val="30"/>
        </w:rPr>
        <w:t>;</w:t>
      </w:r>
    </w:p>
    <w:p w14:paraId="00F22985" w14:textId="77777777" w:rsidR="00065EE3" w:rsidRPr="00065EE3" w:rsidRDefault="00065EE3" w:rsidP="00065EE3">
      <w:pPr>
        <w:tabs>
          <w:tab w:val="left" w:pos="426"/>
        </w:tabs>
        <w:spacing w:after="0" w:line="240" w:lineRule="auto"/>
        <w:ind w:firstLine="709"/>
        <w:rPr>
          <w:rFonts w:eastAsia="Times New Roman" w:cs="Times New Roman"/>
          <w:sz w:val="30"/>
          <w:szCs w:val="30"/>
        </w:rPr>
      </w:pPr>
      <w:r w:rsidRPr="00065EE3">
        <w:rPr>
          <w:rFonts w:eastAsia="Times New Roman" w:cs="Times New Roman"/>
          <w:sz w:val="30"/>
          <w:szCs w:val="30"/>
        </w:rPr>
        <w:t xml:space="preserve">профилактика </w:t>
      </w:r>
      <w:r w:rsidR="0071271E">
        <w:rPr>
          <w:rFonts w:eastAsia="Times New Roman" w:cs="Times New Roman"/>
          <w:sz w:val="30"/>
          <w:szCs w:val="30"/>
        </w:rPr>
        <w:t xml:space="preserve">социального </w:t>
      </w:r>
      <w:r w:rsidRPr="0071271E">
        <w:rPr>
          <w:rFonts w:eastAsia="Times New Roman" w:cs="Times New Roman"/>
          <w:sz w:val="30"/>
          <w:szCs w:val="30"/>
        </w:rPr>
        <w:t>сиротства</w:t>
      </w:r>
      <w:r w:rsidRPr="00065EE3">
        <w:rPr>
          <w:rFonts w:eastAsia="Times New Roman" w:cs="Times New Roman"/>
          <w:sz w:val="30"/>
          <w:szCs w:val="30"/>
        </w:rPr>
        <w:t xml:space="preserve"> и семейного неблагополучия;</w:t>
      </w:r>
    </w:p>
    <w:p w14:paraId="652F7568" w14:textId="77777777" w:rsidR="00065EE3" w:rsidRPr="00065EE3" w:rsidRDefault="00065EE3" w:rsidP="00065EE3">
      <w:pPr>
        <w:tabs>
          <w:tab w:val="left" w:pos="426"/>
        </w:tabs>
        <w:spacing w:after="0" w:line="240" w:lineRule="auto"/>
        <w:ind w:firstLine="709"/>
        <w:rPr>
          <w:rFonts w:eastAsia="Times New Roman" w:cs="Times New Roman"/>
          <w:sz w:val="30"/>
          <w:szCs w:val="30"/>
        </w:rPr>
      </w:pPr>
      <w:r w:rsidRPr="00065EE3">
        <w:rPr>
          <w:rFonts w:eastAsia="Times New Roman" w:cs="Times New Roman"/>
          <w:sz w:val="30"/>
          <w:szCs w:val="30"/>
        </w:rPr>
        <w:t>организация и осуществление социально-педагогической и психологической работы с семьей;</w:t>
      </w:r>
    </w:p>
    <w:p w14:paraId="68B8096C" w14:textId="77777777" w:rsidR="00065EE3" w:rsidRPr="00065EE3" w:rsidRDefault="00065EE3" w:rsidP="00065EE3">
      <w:pPr>
        <w:spacing w:after="0" w:line="240" w:lineRule="auto"/>
        <w:ind w:firstLine="709"/>
        <w:rPr>
          <w:rFonts w:eastAsia="Times New Roman" w:cs="Times New Roman"/>
          <w:bCs/>
          <w:spacing w:val="-6"/>
          <w:sz w:val="30"/>
          <w:szCs w:val="30"/>
        </w:rPr>
      </w:pPr>
      <w:r w:rsidRPr="00065EE3">
        <w:rPr>
          <w:rFonts w:eastAsia="Times New Roman" w:cs="Times New Roman"/>
          <w:bCs/>
          <w:spacing w:val="-6"/>
          <w:sz w:val="30"/>
          <w:szCs w:val="30"/>
        </w:rPr>
        <w:t>13.2. проектно-инновационные:</w:t>
      </w:r>
    </w:p>
    <w:p w14:paraId="774E5616" w14:textId="77777777" w:rsidR="00065EE3" w:rsidRPr="00065EE3" w:rsidRDefault="00065EE3" w:rsidP="00065EE3">
      <w:pPr>
        <w:spacing w:after="0" w:line="240" w:lineRule="auto"/>
        <w:ind w:firstLine="708"/>
        <w:rPr>
          <w:rFonts w:eastAsia="Times New Roman" w:cs="Times New Roman"/>
          <w:bCs/>
          <w:sz w:val="30"/>
          <w:szCs w:val="30"/>
        </w:rPr>
      </w:pPr>
      <w:r w:rsidRPr="00065EE3">
        <w:rPr>
          <w:rFonts w:eastAsia="Times New Roman" w:cs="Times New Roman"/>
          <w:sz w:val="30"/>
          <w:szCs w:val="30"/>
        </w:rPr>
        <w:t xml:space="preserve">разработка и реализация </w:t>
      </w:r>
      <w:r w:rsidRPr="00065EE3">
        <w:rPr>
          <w:rFonts w:eastAsia="Times New Roman" w:cs="Times New Roman"/>
          <w:bCs/>
          <w:sz w:val="30"/>
          <w:szCs w:val="30"/>
        </w:rPr>
        <w:t xml:space="preserve">комплексных и индивидуальных программ профилактики социальных, цифровых девиаций, </w:t>
      </w:r>
      <w:r w:rsidRPr="00065EE3">
        <w:rPr>
          <w:rFonts w:eastAsia="Times New Roman" w:cs="Times New Roman"/>
          <w:sz w:val="30"/>
          <w:szCs w:val="30"/>
        </w:rPr>
        <w:t>информационной зависимости</w:t>
      </w:r>
      <w:r w:rsidRPr="00065EE3">
        <w:rPr>
          <w:rFonts w:eastAsia="Times New Roman" w:cs="Times New Roman"/>
          <w:bCs/>
          <w:sz w:val="30"/>
          <w:szCs w:val="30"/>
        </w:rPr>
        <w:t xml:space="preserve"> и </w:t>
      </w:r>
      <w:r w:rsidRPr="00065EE3">
        <w:rPr>
          <w:rFonts w:eastAsia="Times New Roman" w:cs="Times New Roman"/>
          <w:sz w:val="30"/>
          <w:szCs w:val="30"/>
        </w:rPr>
        <w:t xml:space="preserve">противоправного поведения детей и </w:t>
      </w:r>
      <w:r w:rsidRPr="0071271E">
        <w:rPr>
          <w:rFonts w:eastAsia="Times New Roman" w:cs="Times New Roman"/>
          <w:sz w:val="30"/>
          <w:szCs w:val="30"/>
        </w:rPr>
        <w:t>молодежи</w:t>
      </w:r>
      <w:r w:rsidRPr="0071271E">
        <w:rPr>
          <w:rFonts w:eastAsia="Times New Roman" w:cs="Times New Roman"/>
          <w:bCs/>
          <w:sz w:val="30"/>
          <w:szCs w:val="30"/>
        </w:rPr>
        <w:t>;</w:t>
      </w:r>
    </w:p>
    <w:p w14:paraId="134992BD" w14:textId="77777777" w:rsidR="00065EE3" w:rsidRPr="00065EE3" w:rsidRDefault="00065EE3" w:rsidP="00065EE3">
      <w:pPr>
        <w:spacing w:after="0" w:line="240" w:lineRule="auto"/>
        <w:ind w:firstLine="708"/>
        <w:rPr>
          <w:rFonts w:eastAsia="Times New Roman" w:cs="Times New Roman"/>
          <w:sz w:val="30"/>
          <w:szCs w:val="30"/>
        </w:rPr>
      </w:pPr>
      <w:r w:rsidRPr="00065EE3">
        <w:rPr>
          <w:rFonts w:eastAsia="Times New Roman" w:cs="Times New Roman"/>
          <w:sz w:val="30"/>
          <w:szCs w:val="30"/>
        </w:rPr>
        <w:t xml:space="preserve">разработка и реализация комплексных и индивидуальных </w:t>
      </w:r>
      <w:r w:rsidRPr="0071271E">
        <w:rPr>
          <w:rFonts w:eastAsia="Times New Roman" w:cs="Times New Roman"/>
          <w:sz w:val="30"/>
          <w:szCs w:val="30"/>
        </w:rPr>
        <w:t>программ социально-педагогической и психологической работы с семьей</w:t>
      </w:r>
      <w:r w:rsidRPr="00065EE3">
        <w:rPr>
          <w:rFonts w:eastAsia="Times New Roman" w:cs="Times New Roman"/>
          <w:sz w:val="30"/>
          <w:szCs w:val="30"/>
        </w:rPr>
        <w:t>;</w:t>
      </w:r>
    </w:p>
    <w:p w14:paraId="088F232C" w14:textId="77777777" w:rsidR="00065EE3" w:rsidRPr="00065EE3" w:rsidRDefault="00065EE3" w:rsidP="00065EE3">
      <w:pPr>
        <w:spacing w:after="0" w:line="240" w:lineRule="auto"/>
        <w:ind w:firstLine="708"/>
        <w:rPr>
          <w:rFonts w:eastAsia="Times New Roman" w:cs="Times New Roman"/>
          <w:sz w:val="30"/>
          <w:szCs w:val="30"/>
        </w:rPr>
      </w:pPr>
      <w:r w:rsidRPr="00065EE3">
        <w:rPr>
          <w:rFonts w:eastAsia="Times New Roman" w:cs="Times New Roman"/>
          <w:sz w:val="30"/>
          <w:szCs w:val="30"/>
        </w:rPr>
        <w:t>разработка и реализация</w:t>
      </w:r>
      <w:r w:rsidRPr="00065EE3">
        <w:rPr>
          <w:rFonts w:eastAsia="Times New Roman" w:cs="Times New Roman"/>
          <w:bCs/>
          <w:sz w:val="30"/>
          <w:szCs w:val="30"/>
        </w:rPr>
        <w:t xml:space="preserve"> социально-педагогических и социально-психологических проектов;</w:t>
      </w:r>
    </w:p>
    <w:p w14:paraId="7644FF89"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проектирование и прогнозирование социально-педагогической и психологической деятельности;</w:t>
      </w:r>
    </w:p>
    <w:p w14:paraId="500C1F95" w14:textId="77777777" w:rsidR="00065EE3" w:rsidRPr="00065EE3" w:rsidRDefault="00065EE3" w:rsidP="00065EE3">
      <w:pPr>
        <w:spacing w:after="0" w:line="240" w:lineRule="auto"/>
        <w:ind w:firstLine="709"/>
        <w:rPr>
          <w:rFonts w:eastAsia="Times New Roman" w:cs="Times New Roman"/>
          <w:bCs/>
          <w:spacing w:val="-6"/>
          <w:sz w:val="30"/>
          <w:szCs w:val="30"/>
        </w:rPr>
      </w:pPr>
      <w:r w:rsidRPr="00065EE3">
        <w:rPr>
          <w:rFonts w:eastAsia="Times New Roman" w:cs="Times New Roman"/>
          <w:bCs/>
          <w:spacing w:val="-6"/>
          <w:sz w:val="30"/>
          <w:szCs w:val="30"/>
        </w:rPr>
        <w:t>13.3. научно-исследовательские:</w:t>
      </w:r>
    </w:p>
    <w:p w14:paraId="7C2477DC" w14:textId="77777777" w:rsidR="00065EE3" w:rsidRPr="00065EE3" w:rsidRDefault="00065EE3" w:rsidP="00065EE3">
      <w:pPr>
        <w:spacing w:after="0" w:line="240" w:lineRule="auto"/>
        <w:ind w:firstLine="709"/>
        <w:rPr>
          <w:rFonts w:eastAsia="Times New Roman" w:cs="Times New Roman"/>
          <w:spacing w:val="-8"/>
          <w:sz w:val="30"/>
          <w:szCs w:val="30"/>
        </w:rPr>
      </w:pPr>
      <w:r w:rsidRPr="00065EE3">
        <w:rPr>
          <w:rFonts w:eastAsia="Times New Roman" w:cs="Times New Roman"/>
          <w:spacing w:val="-8"/>
          <w:sz w:val="30"/>
          <w:szCs w:val="30"/>
        </w:rPr>
        <w:t>проведение социально-педагогических и психологических исследований в микросоциуме учреждения образования и в открытом социуме;</w:t>
      </w:r>
    </w:p>
    <w:p w14:paraId="1E171FDF"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разработка и реализация программ исследовательской и инновационной деятельности;</w:t>
      </w:r>
    </w:p>
    <w:p w14:paraId="782E65AE" w14:textId="77777777" w:rsidR="00065EE3" w:rsidRPr="00065EE3" w:rsidRDefault="00065EE3" w:rsidP="00065EE3">
      <w:pPr>
        <w:spacing w:after="0" w:line="240" w:lineRule="auto"/>
        <w:ind w:firstLine="709"/>
        <w:rPr>
          <w:rFonts w:eastAsia="Times New Roman" w:cs="Times New Roman"/>
          <w:sz w:val="30"/>
          <w:szCs w:val="30"/>
        </w:rPr>
      </w:pPr>
      <w:r w:rsidRPr="00065EE3">
        <w:rPr>
          <w:rFonts w:eastAsia="Times New Roman" w:cs="Times New Roman"/>
          <w:sz w:val="30"/>
          <w:szCs w:val="30"/>
        </w:rPr>
        <w:t>внедрение результатов, оценка и презентация исследовательской и инновационной деятельности;</w:t>
      </w:r>
    </w:p>
    <w:p w14:paraId="26FFC2D7" w14:textId="77777777" w:rsidR="00065EE3" w:rsidRPr="00065EE3" w:rsidRDefault="00065EE3" w:rsidP="00065EE3">
      <w:pPr>
        <w:spacing w:after="0" w:line="240" w:lineRule="auto"/>
        <w:ind w:firstLine="709"/>
        <w:rPr>
          <w:rFonts w:eastAsia="Times New Roman" w:cs="Times New Roman"/>
          <w:i/>
          <w:spacing w:val="-6"/>
          <w:sz w:val="30"/>
          <w:szCs w:val="30"/>
        </w:rPr>
      </w:pPr>
      <w:r w:rsidRPr="00065EE3">
        <w:rPr>
          <w:rFonts w:eastAsia="Times New Roman" w:cs="Times New Roman"/>
          <w:bCs/>
          <w:spacing w:val="-6"/>
          <w:sz w:val="30"/>
          <w:szCs w:val="30"/>
        </w:rPr>
        <w:t>13.4. организационно-координирующие:</w:t>
      </w:r>
    </w:p>
    <w:p w14:paraId="3CE28B0C" w14:textId="77777777" w:rsidR="00065EE3" w:rsidRPr="00065EE3" w:rsidRDefault="00065EE3" w:rsidP="00065EE3">
      <w:pPr>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организация взаимодействия с субъектами образовательного процесса</w:t>
      </w:r>
      <w:r w:rsidRPr="00065EE3">
        <w:rPr>
          <w:rFonts w:eastAsia="Times New Roman" w:cs="Times New Roman"/>
          <w:sz w:val="30"/>
          <w:szCs w:val="30"/>
        </w:rPr>
        <w:t>;</w:t>
      </w:r>
    </w:p>
    <w:p w14:paraId="59FD1623" w14:textId="1B47269D" w:rsidR="006F51E1" w:rsidRPr="006F51E1" w:rsidRDefault="006F51E1" w:rsidP="006F51E1">
      <w:pPr>
        <w:spacing w:after="0" w:line="240" w:lineRule="auto"/>
        <w:ind w:firstLine="709"/>
        <w:rPr>
          <w:rFonts w:eastAsia="Times New Roman" w:cs="Times New Roman"/>
          <w:spacing w:val="-6"/>
          <w:sz w:val="30"/>
          <w:szCs w:val="30"/>
        </w:rPr>
      </w:pPr>
      <w:r w:rsidRPr="006F51E1">
        <w:rPr>
          <w:rFonts w:eastAsia="Times New Roman" w:cs="Times New Roman"/>
          <w:spacing w:val="-6"/>
          <w:sz w:val="30"/>
          <w:szCs w:val="30"/>
        </w:rPr>
        <w:t xml:space="preserve">организация взаимодействия с социальными партнерами </w:t>
      </w:r>
      <w:r w:rsidRPr="006F51E1">
        <w:rPr>
          <w:rFonts w:eastAsia="Times New Roman" w:cs="Times New Roman"/>
          <w:spacing w:val="-6"/>
          <w:sz w:val="30"/>
          <w:szCs w:val="30"/>
          <w:lang w:eastAsia="ru-RU"/>
        </w:rPr>
        <w:t xml:space="preserve">(учреждения и организации культуры, </w:t>
      </w:r>
      <w:r w:rsidRPr="007C4563">
        <w:rPr>
          <w:rFonts w:eastAsia="Times New Roman" w:cs="Times New Roman"/>
          <w:spacing w:val="-6"/>
          <w:sz w:val="30"/>
          <w:szCs w:val="30"/>
          <w:lang w:eastAsia="ru-RU"/>
        </w:rPr>
        <w:t xml:space="preserve">организации здравоохранения, организации </w:t>
      </w:r>
      <w:r w:rsidR="007C4563" w:rsidRPr="007C4563">
        <w:rPr>
          <w:rFonts w:eastAsia="Times New Roman" w:cs="Times New Roman"/>
          <w:spacing w:val="-6"/>
          <w:sz w:val="30"/>
          <w:szCs w:val="30"/>
          <w:lang w:eastAsia="ru-RU"/>
        </w:rPr>
        <w:t xml:space="preserve">физической культуры и </w:t>
      </w:r>
      <w:r w:rsidRPr="007C4563">
        <w:rPr>
          <w:rFonts w:eastAsia="Times New Roman" w:cs="Times New Roman"/>
          <w:spacing w:val="-6"/>
          <w:sz w:val="30"/>
          <w:szCs w:val="30"/>
          <w:lang w:eastAsia="ru-RU"/>
        </w:rPr>
        <w:t>спорта,</w:t>
      </w:r>
      <w:r w:rsidRPr="006F51E1">
        <w:rPr>
          <w:rFonts w:eastAsia="Times New Roman" w:cs="Times New Roman"/>
          <w:spacing w:val="-6"/>
          <w:sz w:val="30"/>
          <w:szCs w:val="30"/>
          <w:lang w:eastAsia="ru-RU"/>
        </w:rPr>
        <w:t xml:space="preserve"> предприятия, общественные организации, органы опеки и попечительства)</w:t>
      </w:r>
      <w:r w:rsidRPr="006F51E1">
        <w:rPr>
          <w:rFonts w:eastAsia="Times New Roman" w:cs="Times New Roman"/>
          <w:spacing w:val="-6"/>
          <w:sz w:val="30"/>
          <w:szCs w:val="30"/>
        </w:rPr>
        <w:t>;</w:t>
      </w:r>
    </w:p>
    <w:p w14:paraId="0CD144E6" w14:textId="77777777" w:rsidR="00065EE3" w:rsidRPr="00065EE3" w:rsidRDefault="00065EE3" w:rsidP="00065EE3">
      <w:pPr>
        <w:tabs>
          <w:tab w:val="left" w:pos="426"/>
        </w:tabs>
        <w:spacing w:after="0" w:line="240" w:lineRule="auto"/>
        <w:ind w:firstLine="709"/>
        <w:rPr>
          <w:rFonts w:eastAsia="Times New Roman" w:cs="Times New Roman"/>
          <w:sz w:val="30"/>
          <w:szCs w:val="30"/>
        </w:rPr>
      </w:pPr>
      <w:r w:rsidRPr="00065EE3">
        <w:rPr>
          <w:rFonts w:eastAsia="Times New Roman" w:cs="Times New Roman"/>
          <w:sz w:val="30"/>
          <w:szCs w:val="30"/>
        </w:rPr>
        <w:t xml:space="preserve">организация и координация социально-педагогической помощи, поддержки и сопровождения детей и </w:t>
      </w:r>
      <w:r w:rsidRPr="0071271E">
        <w:rPr>
          <w:rFonts w:eastAsia="Times New Roman" w:cs="Times New Roman"/>
          <w:sz w:val="30"/>
          <w:szCs w:val="30"/>
        </w:rPr>
        <w:t>молодежи;</w:t>
      </w:r>
    </w:p>
    <w:p w14:paraId="534CD4D7" w14:textId="77777777" w:rsidR="00065EE3" w:rsidRPr="00065EE3" w:rsidRDefault="00065EE3" w:rsidP="00065EE3">
      <w:pPr>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осуществление учебно-методического сопровождения образовательного процесса;</w:t>
      </w:r>
    </w:p>
    <w:p w14:paraId="458E192B" w14:textId="77777777" w:rsidR="00065EE3" w:rsidRPr="00065EE3" w:rsidRDefault="00065EE3" w:rsidP="00065EE3">
      <w:pPr>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осуществление анализа управленческих ситуаций в социально-педагогической и психологической деятельности в соответствии со спецификой учреждений образования.</w:t>
      </w:r>
    </w:p>
    <w:p w14:paraId="77685106" w14:textId="77777777" w:rsidR="00065EE3" w:rsidRPr="00065EE3" w:rsidRDefault="00065EE3" w:rsidP="00065EE3">
      <w:pPr>
        <w:spacing w:after="0" w:line="240" w:lineRule="auto"/>
        <w:ind w:right="559"/>
        <w:rPr>
          <w:rFonts w:eastAsia="Times New Roman" w:cs="Times New Roman"/>
          <w:b/>
          <w:sz w:val="30"/>
          <w:szCs w:val="30"/>
        </w:rPr>
      </w:pPr>
    </w:p>
    <w:p w14:paraId="77F93B2D" w14:textId="77777777" w:rsidR="00065EE3" w:rsidRPr="00065EE3" w:rsidRDefault="00065EE3" w:rsidP="00065EE3">
      <w:pPr>
        <w:spacing w:after="0" w:line="240" w:lineRule="auto"/>
        <w:ind w:right="559"/>
        <w:jc w:val="center"/>
        <w:rPr>
          <w:rFonts w:eastAsia="Times New Roman" w:cs="Times New Roman"/>
          <w:sz w:val="30"/>
          <w:szCs w:val="30"/>
        </w:rPr>
      </w:pPr>
      <w:r w:rsidRPr="00065EE3">
        <w:rPr>
          <w:rFonts w:eastAsia="Times New Roman" w:cs="Times New Roman"/>
          <w:b/>
          <w:sz w:val="30"/>
          <w:szCs w:val="30"/>
        </w:rPr>
        <w:t>ГЛАВА 4</w:t>
      </w:r>
    </w:p>
    <w:p w14:paraId="2F60320C" w14:textId="77777777" w:rsidR="00065EE3" w:rsidRPr="00065EE3" w:rsidRDefault="00065EE3" w:rsidP="00065EE3">
      <w:pPr>
        <w:spacing w:after="0" w:line="240" w:lineRule="auto"/>
        <w:ind w:right="559"/>
        <w:jc w:val="center"/>
        <w:rPr>
          <w:rFonts w:eastAsia="Times New Roman" w:cs="Times New Roman"/>
          <w:sz w:val="30"/>
          <w:szCs w:val="30"/>
        </w:rPr>
      </w:pPr>
      <w:r w:rsidRPr="00065EE3">
        <w:rPr>
          <w:rFonts w:eastAsia="Times New Roman" w:cs="Times New Roman"/>
          <w:b/>
          <w:sz w:val="30"/>
          <w:szCs w:val="30"/>
        </w:rPr>
        <w:t>ТРЕБОВАНИЯ К КОМПЕТЕНТНОСТИ СПЕЦИАЛИСТА</w:t>
      </w:r>
    </w:p>
    <w:p w14:paraId="186CC436" w14:textId="77777777" w:rsidR="00065EE3" w:rsidRPr="00065EE3" w:rsidRDefault="00065EE3" w:rsidP="00065EE3">
      <w:pPr>
        <w:spacing w:after="0" w:line="240" w:lineRule="auto"/>
        <w:ind w:firstLine="709"/>
        <w:jc w:val="left"/>
        <w:rPr>
          <w:rFonts w:eastAsia="Times New Roman" w:cs="Times New Roman"/>
          <w:sz w:val="30"/>
          <w:szCs w:val="30"/>
        </w:rPr>
      </w:pPr>
    </w:p>
    <w:p w14:paraId="1FB01AE5" w14:textId="77777777" w:rsidR="00065EE3" w:rsidRPr="00065EE3" w:rsidRDefault="00065EE3" w:rsidP="00065EE3">
      <w:pPr>
        <w:spacing w:after="0" w:line="240" w:lineRule="auto"/>
        <w:ind w:right="2" w:firstLine="694"/>
        <w:rPr>
          <w:rFonts w:eastAsia="Times New Roman" w:cs="Times New Roman"/>
          <w:spacing w:val="-6"/>
          <w:sz w:val="30"/>
          <w:szCs w:val="30"/>
        </w:rPr>
      </w:pPr>
      <w:r w:rsidRPr="00065EE3">
        <w:rPr>
          <w:rFonts w:eastAsia="Times New Roman" w:cs="Times New Roman"/>
          <w:spacing w:val="-6"/>
          <w:sz w:val="30"/>
          <w:szCs w:val="30"/>
        </w:rPr>
        <w:t xml:space="preserve">14.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rPr>
        <w:t>I</w:t>
      </w:r>
      <w:r w:rsidRPr="00065EE3">
        <w:rPr>
          <w:rFonts w:eastAsia="Times New Roman" w:cs="Times New Roman"/>
          <w:spacing w:val="-6"/>
          <w:sz w:val="30"/>
          <w:szCs w:val="30"/>
        </w:rPr>
        <w:t xml:space="preserve"> ступени по специальности 1-03 04 04 «Социальная и психолого-педагогическая помощь» должен обладать универсальными, базовыми профессиональными и специализированными компетенциями. </w:t>
      </w:r>
    </w:p>
    <w:p w14:paraId="42047D69" w14:textId="77777777" w:rsidR="00065EE3" w:rsidRPr="00065EE3" w:rsidRDefault="00065EE3" w:rsidP="00065EE3">
      <w:pPr>
        <w:spacing w:after="0" w:line="240" w:lineRule="auto"/>
        <w:ind w:left="-15" w:right="2" w:firstLine="709"/>
        <w:rPr>
          <w:rFonts w:eastAsia="Times New Roman" w:cs="Times New Roman"/>
          <w:sz w:val="30"/>
          <w:szCs w:val="30"/>
        </w:rPr>
      </w:pPr>
      <w:r w:rsidRPr="00065EE3">
        <w:rPr>
          <w:rFonts w:eastAsia="Times New Roman" w:cs="Times New Roman"/>
          <w:sz w:val="30"/>
          <w:szCs w:val="30"/>
        </w:rPr>
        <w:t xml:space="preserve">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 </w:t>
      </w:r>
    </w:p>
    <w:p w14:paraId="414C0427" w14:textId="77777777" w:rsidR="00065EE3" w:rsidRPr="00065EE3" w:rsidRDefault="00065EE3" w:rsidP="00065EE3">
      <w:pPr>
        <w:spacing w:after="0" w:line="240" w:lineRule="auto"/>
        <w:ind w:right="2" w:firstLine="694"/>
        <w:rPr>
          <w:rFonts w:eastAsia="Times New Roman" w:cs="Times New Roman"/>
          <w:sz w:val="30"/>
          <w:szCs w:val="30"/>
        </w:rPr>
      </w:pPr>
      <w:r w:rsidRPr="00065EE3">
        <w:rPr>
          <w:rFonts w:eastAsia="Times New Roman" w:cs="Times New Roman"/>
          <w:sz w:val="30"/>
          <w:szCs w:val="30"/>
        </w:rPr>
        <w:t xml:space="preserve">15.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14:paraId="1C48324C"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pacing w:val="-6"/>
          <w:sz w:val="30"/>
          <w:szCs w:val="30"/>
        </w:rPr>
      </w:pPr>
      <w:r w:rsidRPr="00065EE3">
        <w:rPr>
          <w:rFonts w:eastAsia="Times New Roman" w:cs="Times New Roman"/>
          <w:spacing w:val="-6"/>
          <w:sz w:val="30"/>
          <w:szCs w:val="30"/>
        </w:rPr>
        <w:t>УК-1.</w:t>
      </w:r>
      <w:r w:rsidRPr="00065EE3">
        <w:rPr>
          <w:rFonts w:eastAsia="Times New Roman" w:cs="Times New Roman"/>
          <w:spacing w:val="-6"/>
          <w:sz w:val="30"/>
          <w:szCs w:val="30"/>
          <w:lang w:val="en-US"/>
        </w:rPr>
        <w:t> </w:t>
      </w:r>
      <w:r w:rsidRPr="00065EE3">
        <w:rPr>
          <w:rFonts w:eastAsia="Times New Roman" w:cs="Times New Roman"/>
          <w:spacing w:val="-6"/>
          <w:sz w:val="30"/>
          <w:szCs w:val="30"/>
        </w:rPr>
        <w:t>Осуществлять поиск, анализ и оценку информации, необходимой для постановки и решения задач исследовательской деятельности;</w:t>
      </w:r>
    </w:p>
    <w:p w14:paraId="18BE5731"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УК-2.</w:t>
      </w:r>
      <w:r w:rsidRPr="00065EE3">
        <w:rPr>
          <w:rFonts w:eastAsia="Times New Roman" w:cs="Times New Roman"/>
          <w:sz w:val="30"/>
          <w:szCs w:val="30"/>
          <w:lang w:val="en-US"/>
        </w:rPr>
        <w:t> </w:t>
      </w:r>
      <w:r w:rsidRPr="00065EE3">
        <w:rPr>
          <w:rFonts w:eastAsia="Times New Roman" w:cs="Times New Roman"/>
          <w:sz w:val="30"/>
          <w:szCs w:val="30"/>
        </w:rPr>
        <w:t>Решать задачи профессиональной деятельности на основе использования информационно-коммуникационных технологий;</w:t>
      </w:r>
    </w:p>
    <w:p w14:paraId="5923B483"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УК-3.</w:t>
      </w:r>
      <w:r w:rsidRPr="00065EE3">
        <w:rPr>
          <w:rFonts w:eastAsia="Times New Roman" w:cs="Times New Roman"/>
          <w:sz w:val="30"/>
          <w:szCs w:val="30"/>
          <w:lang w:val="en-US"/>
        </w:rPr>
        <w:t> </w:t>
      </w:r>
      <w:r w:rsidRPr="00065EE3">
        <w:rPr>
          <w:rFonts w:eastAsia="Times New Roman" w:cs="Times New Roman"/>
          <w:sz w:val="30"/>
          <w:szCs w:val="30"/>
        </w:rPr>
        <w:t>Осуществлять коммуникации в устной и письменной формах на белорусском и иностранном языках для решения задач профессионального, межличностного и межкультурного взаимодействия;</w:t>
      </w:r>
    </w:p>
    <w:p w14:paraId="49D0EAE5"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УК-4.</w:t>
      </w:r>
      <w:r w:rsidRPr="00065EE3">
        <w:rPr>
          <w:rFonts w:eastAsia="Times New Roman" w:cs="Times New Roman"/>
          <w:sz w:val="30"/>
          <w:szCs w:val="30"/>
          <w:lang w:val="en-US"/>
        </w:rPr>
        <w:t> </w:t>
      </w:r>
      <w:r w:rsidRPr="00065EE3">
        <w:rPr>
          <w:rFonts w:eastAsia="Times New Roman" w:cs="Times New Roman"/>
          <w:sz w:val="30"/>
          <w:szCs w:val="30"/>
        </w:rPr>
        <w:t>Работать в коллективе, толерантно воспринимать социальные, этнические, конфессиональные, культурные и иные различия;</w:t>
      </w:r>
    </w:p>
    <w:p w14:paraId="6ED01CD8"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УК-5.</w:t>
      </w:r>
      <w:r w:rsidRPr="00065EE3">
        <w:rPr>
          <w:rFonts w:eastAsia="Times New Roman" w:cs="Times New Roman"/>
          <w:sz w:val="30"/>
          <w:szCs w:val="30"/>
          <w:lang w:val="en-US"/>
        </w:rPr>
        <w:t> </w:t>
      </w:r>
      <w:r w:rsidRPr="00065EE3">
        <w:rPr>
          <w:rFonts w:eastAsia="Times New Roman" w:cs="Times New Roman"/>
          <w:sz w:val="30"/>
          <w:szCs w:val="30"/>
        </w:rPr>
        <w:t>Решать задачи профессионального и личностного развития, планировать и осуществлять повышение квалификации;</w:t>
      </w:r>
    </w:p>
    <w:p w14:paraId="40EF7983"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pacing w:val="-4"/>
          <w:sz w:val="30"/>
          <w:szCs w:val="30"/>
        </w:rPr>
      </w:pPr>
      <w:r w:rsidRPr="00065EE3">
        <w:rPr>
          <w:rFonts w:eastAsia="Times New Roman" w:cs="Times New Roman"/>
          <w:spacing w:val="-4"/>
          <w:sz w:val="30"/>
          <w:szCs w:val="30"/>
        </w:rPr>
        <w:t>УК-6.</w:t>
      </w:r>
      <w:r w:rsidRPr="00065EE3">
        <w:rPr>
          <w:rFonts w:eastAsia="Times New Roman" w:cs="Times New Roman"/>
          <w:spacing w:val="-4"/>
          <w:sz w:val="30"/>
          <w:szCs w:val="30"/>
          <w:lang w:val="en-US"/>
        </w:rPr>
        <w:t> </w:t>
      </w:r>
      <w:r w:rsidRPr="00065EE3">
        <w:rPr>
          <w:rFonts w:eastAsia="Times New Roman" w:cs="Times New Roman"/>
          <w:spacing w:val="-4"/>
          <w:sz w:val="30"/>
          <w:szCs w:val="30"/>
        </w:rPr>
        <w:t>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14:paraId="3E1577EC"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УК-7.</w:t>
      </w:r>
      <w:r w:rsidRPr="00065EE3">
        <w:rPr>
          <w:rFonts w:eastAsia="Times New Roman" w:cs="Times New Roman"/>
          <w:sz w:val="30"/>
          <w:szCs w:val="30"/>
          <w:lang w:val="en-US"/>
        </w:rPr>
        <w:t> </w:t>
      </w:r>
      <w:r w:rsidRPr="00065EE3">
        <w:rPr>
          <w:rFonts w:eastAsia="Times New Roman" w:cs="Times New Roman"/>
          <w:sz w:val="30"/>
          <w:szCs w:val="30"/>
        </w:rPr>
        <w:t>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14:paraId="58A670B3"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УК-8.</w:t>
      </w:r>
      <w:r w:rsidRPr="00065EE3">
        <w:rPr>
          <w:rFonts w:eastAsia="Times New Roman" w:cs="Times New Roman"/>
          <w:sz w:val="30"/>
          <w:szCs w:val="30"/>
          <w:lang w:val="en-US"/>
        </w:rPr>
        <w:t> </w:t>
      </w:r>
      <w:r w:rsidRPr="00065EE3">
        <w:rPr>
          <w:rFonts w:eastAsia="Times New Roman" w:cs="Times New Roman"/>
          <w:sz w:val="30"/>
          <w:szCs w:val="30"/>
        </w:rPr>
        <w:t>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14:paraId="043E6650"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УК-9.</w:t>
      </w:r>
      <w:r w:rsidRPr="00065EE3">
        <w:rPr>
          <w:rFonts w:eastAsia="Times New Roman" w:cs="Times New Roman"/>
          <w:sz w:val="30"/>
          <w:szCs w:val="30"/>
          <w:lang w:val="en-US"/>
        </w:rPr>
        <w:t> </w:t>
      </w:r>
      <w:r w:rsidRPr="00065EE3">
        <w:rPr>
          <w:rFonts w:eastAsia="Times New Roman" w:cs="Times New Roman"/>
          <w:sz w:val="30"/>
          <w:szCs w:val="30"/>
        </w:rPr>
        <w:t>Выявлять факторы и механизмы исторического развития, определять общественное значение исторических событий;</w:t>
      </w:r>
    </w:p>
    <w:p w14:paraId="68E7B206"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УК-10.</w:t>
      </w:r>
      <w:r w:rsidRPr="00065EE3">
        <w:rPr>
          <w:rFonts w:eastAsia="Times New Roman" w:cs="Times New Roman"/>
          <w:sz w:val="30"/>
          <w:szCs w:val="30"/>
          <w:lang w:val="en-US"/>
        </w:rPr>
        <w:t> </w:t>
      </w:r>
      <w:r w:rsidRPr="00065EE3">
        <w:rPr>
          <w:rFonts w:eastAsia="Times New Roman" w:cs="Times New Roman"/>
          <w:sz w:val="30"/>
          <w:szCs w:val="30"/>
        </w:rPr>
        <w:t>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1BA57B68" w14:textId="77777777" w:rsidR="00065EE3" w:rsidRPr="00065EE3" w:rsidRDefault="00065EE3" w:rsidP="00065EE3">
      <w:pPr>
        <w:tabs>
          <w:tab w:val="left" w:leader="underscore" w:pos="9534"/>
        </w:tabs>
        <w:spacing w:after="0" w:line="240" w:lineRule="auto"/>
        <w:ind w:firstLine="709"/>
        <w:rPr>
          <w:rFonts w:eastAsia="Times New Roman" w:cs="Times New Roman"/>
          <w:sz w:val="30"/>
          <w:szCs w:val="30"/>
        </w:rPr>
      </w:pPr>
      <w:r w:rsidRPr="00065EE3">
        <w:rPr>
          <w:rFonts w:eastAsia="Times New Roman" w:cs="Times New Roman"/>
          <w:sz w:val="30"/>
          <w:szCs w:val="30"/>
        </w:rPr>
        <w:t>УК-11.</w:t>
      </w:r>
      <w:r w:rsidRPr="00065EE3">
        <w:rPr>
          <w:rFonts w:eastAsia="Times New Roman" w:cs="Times New Roman"/>
          <w:sz w:val="30"/>
          <w:szCs w:val="30"/>
          <w:lang w:val="en-US"/>
        </w:rPr>
        <w:t> </w:t>
      </w:r>
      <w:r w:rsidRPr="00065EE3">
        <w:rPr>
          <w:rFonts w:eastAsia="Times New Roman" w:cs="Times New Roman"/>
          <w:sz w:val="30"/>
          <w:szCs w:val="30"/>
        </w:rPr>
        <w:t>Владеть системой установок, знаний и норм поведения, направленных на формирование, сохранение и укрепление здорового образа жизни</w:t>
      </w:r>
      <w:r w:rsidR="0071271E" w:rsidRPr="0071271E">
        <w:rPr>
          <w:rFonts w:eastAsia="Times New Roman" w:cs="Times New Roman"/>
          <w:sz w:val="30"/>
          <w:szCs w:val="30"/>
        </w:rPr>
        <w:t>,</w:t>
      </w:r>
      <w:r w:rsidRPr="0071271E">
        <w:rPr>
          <w:rFonts w:eastAsia="Times New Roman" w:cs="Times New Roman"/>
          <w:sz w:val="30"/>
          <w:szCs w:val="30"/>
        </w:rPr>
        <w:t xml:space="preserve"> физической культуры.</w:t>
      </w:r>
    </w:p>
    <w:p w14:paraId="367BF57C" w14:textId="77777777" w:rsidR="00065EE3" w:rsidRPr="00065EE3" w:rsidRDefault="00065EE3" w:rsidP="00065EE3">
      <w:pPr>
        <w:spacing w:after="0" w:line="240" w:lineRule="auto"/>
        <w:ind w:left="-15" w:right="2" w:firstLine="709"/>
        <w:rPr>
          <w:rFonts w:eastAsia="Times New Roman" w:cs="Times New Roman"/>
          <w:sz w:val="30"/>
          <w:szCs w:val="30"/>
        </w:rPr>
      </w:pPr>
      <w:r w:rsidRPr="00065EE3">
        <w:rPr>
          <w:rFonts w:eastAsia="Times New Roman" w:cs="Times New Roman"/>
          <w:sz w:val="30"/>
          <w:szCs w:val="30"/>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должен обладать следующими базовыми профессиональными компетенциями (далее – БПК): </w:t>
      </w:r>
    </w:p>
    <w:p w14:paraId="4C85726F" w14:textId="77777777" w:rsidR="00065EE3" w:rsidRPr="00065EE3" w:rsidRDefault="00065EE3" w:rsidP="00065EE3">
      <w:pPr>
        <w:tabs>
          <w:tab w:val="left" w:leader="underscore" w:pos="9534"/>
        </w:tabs>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БПК-1.</w:t>
      </w:r>
      <w:r w:rsidRPr="00065EE3">
        <w:rPr>
          <w:rFonts w:eastAsia="Times New Roman" w:cs="Times New Roman"/>
          <w:spacing w:val="-6"/>
          <w:sz w:val="30"/>
          <w:szCs w:val="30"/>
          <w:lang w:val="en-US"/>
        </w:rPr>
        <w:t> </w:t>
      </w:r>
      <w:r w:rsidRPr="00065EE3">
        <w:rPr>
          <w:rFonts w:eastAsia="Times New Roman" w:cs="Times New Roman"/>
          <w:spacing w:val="-6"/>
          <w:sz w:val="30"/>
          <w:szCs w:val="30"/>
        </w:rPr>
        <w:t>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14:paraId="3683E4BE"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БПК-2.</w:t>
      </w:r>
      <w:r w:rsidRPr="00065EE3">
        <w:rPr>
          <w:rFonts w:eastAsia="Times New Roman" w:cs="Times New Roman"/>
          <w:sz w:val="30"/>
          <w:szCs w:val="30"/>
          <w:lang w:val="en-US"/>
        </w:rPr>
        <w:t> </w:t>
      </w:r>
      <w:r w:rsidRPr="00065EE3">
        <w:rPr>
          <w:rFonts w:eastAsia="Times New Roman" w:cs="Times New Roman"/>
          <w:sz w:val="30"/>
          <w:szCs w:val="30"/>
        </w:rPr>
        <w:t>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14:paraId="7CEB0D62"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БПК-3.</w:t>
      </w:r>
      <w:r w:rsidRPr="00065EE3">
        <w:rPr>
          <w:rFonts w:eastAsia="Times New Roman" w:cs="Times New Roman"/>
          <w:sz w:val="30"/>
          <w:szCs w:val="30"/>
          <w:lang w:val="en-US"/>
        </w:rPr>
        <w:t> </w:t>
      </w:r>
      <w:r w:rsidRPr="00065EE3">
        <w:rPr>
          <w:rFonts w:eastAsia="Times New Roman" w:cs="Times New Roman"/>
          <w:sz w:val="30"/>
          <w:szCs w:val="30"/>
        </w:rPr>
        <w:t>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14:paraId="606D69ED"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pacing w:val="-6"/>
          <w:sz w:val="30"/>
          <w:szCs w:val="30"/>
        </w:rPr>
      </w:pPr>
      <w:r w:rsidRPr="00065EE3">
        <w:rPr>
          <w:rFonts w:eastAsia="Times New Roman" w:cs="Times New Roman"/>
          <w:spacing w:val="-6"/>
          <w:sz w:val="30"/>
          <w:szCs w:val="30"/>
        </w:rPr>
        <w:t>БПК-4.</w:t>
      </w:r>
      <w:r w:rsidRPr="00065EE3">
        <w:rPr>
          <w:rFonts w:eastAsia="Times New Roman" w:cs="Times New Roman"/>
          <w:spacing w:val="-6"/>
          <w:sz w:val="30"/>
          <w:szCs w:val="30"/>
          <w:lang w:val="en-US"/>
        </w:rPr>
        <w:t> </w:t>
      </w:r>
      <w:r w:rsidRPr="00065EE3">
        <w:rPr>
          <w:rFonts w:eastAsia="Times New Roman" w:cs="Times New Roman"/>
          <w:spacing w:val="-6"/>
          <w:sz w:val="30"/>
          <w:szCs w:val="30"/>
        </w:rPr>
        <w:t>Осуществлять образовательную,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14:paraId="608596B7"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БПК-5.</w:t>
      </w:r>
      <w:r w:rsidRPr="00065EE3">
        <w:rPr>
          <w:rFonts w:eastAsia="Times New Roman" w:cs="Times New Roman"/>
          <w:sz w:val="30"/>
          <w:szCs w:val="30"/>
          <w:lang w:val="en-US"/>
        </w:rPr>
        <w:t> </w:t>
      </w:r>
      <w:r w:rsidRPr="00065EE3">
        <w:rPr>
          <w:rFonts w:eastAsia="Times New Roman" w:cs="Times New Roman"/>
          <w:sz w:val="30"/>
          <w:szCs w:val="30"/>
        </w:rPr>
        <w:t>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7FF3E0B7" w14:textId="77777777" w:rsidR="0071271E" w:rsidRPr="00065EE3" w:rsidRDefault="00065EE3" w:rsidP="0071271E">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БПК-6.</w:t>
      </w:r>
      <w:r w:rsidRPr="00065EE3">
        <w:rPr>
          <w:rFonts w:eastAsia="Times New Roman" w:cs="Times New Roman"/>
          <w:sz w:val="30"/>
          <w:szCs w:val="30"/>
          <w:lang w:val="en-US"/>
        </w:rPr>
        <w:t> </w:t>
      </w:r>
      <w:r w:rsidR="0071271E" w:rsidRPr="0071271E">
        <w:rPr>
          <w:rFonts w:eastAsia="Times New Roman" w:cs="Times New Roman"/>
          <w:sz w:val="30"/>
          <w:szCs w:val="30"/>
        </w:rPr>
        <w:t xml:space="preserve">Осуществлять отбор содержания, форм, методов и средств обучения и воспитания для включения </w:t>
      </w:r>
      <w:r w:rsidR="0071271E" w:rsidRPr="0071271E">
        <w:rPr>
          <w:rFonts w:eastAsia="Times New Roman" w:cs="Times New Roman"/>
          <w:sz w:val="30"/>
          <w:szCs w:val="30"/>
          <w:lang w:eastAsia="ru-RU"/>
        </w:rPr>
        <w:t xml:space="preserve">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w:t>
      </w:r>
      <w:r w:rsidR="0071271E" w:rsidRPr="0071271E">
        <w:rPr>
          <w:rFonts w:eastAsia="Times New Roman" w:cs="Times New Roman"/>
          <w:sz w:val="30"/>
          <w:szCs w:val="30"/>
        </w:rPr>
        <w:t>в образовательный процесс и взаимодействие со сверстниками;</w:t>
      </w:r>
    </w:p>
    <w:p w14:paraId="4A00BE72"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БПК-7.</w:t>
      </w:r>
      <w:r w:rsidRPr="00065EE3">
        <w:rPr>
          <w:rFonts w:eastAsia="Times New Roman" w:cs="Times New Roman"/>
          <w:sz w:val="30"/>
          <w:szCs w:val="30"/>
          <w:lang w:val="en-US"/>
        </w:rPr>
        <w:t> </w:t>
      </w:r>
      <w:r w:rsidRPr="00065EE3">
        <w:rPr>
          <w:rFonts w:eastAsia="Times New Roman" w:cs="Times New Roman"/>
          <w:sz w:val="30"/>
          <w:szCs w:val="30"/>
        </w:rPr>
        <w:t>Осуществлять эффективное взаимодействие с участниками образовательного процесса на основе норм педагогической этики;</w:t>
      </w:r>
    </w:p>
    <w:p w14:paraId="1996FFE5"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pacing w:val="-4"/>
          <w:sz w:val="30"/>
          <w:szCs w:val="30"/>
        </w:rPr>
      </w:pPr>
      <w:r w:rsidRPr="00065EE3">
        <w:rPr>
          <w:rFonts w:eastAsia="Times New Roman" w:cs="Times New Roman"/>
          <w:spacing w:val="-4"/>
          <w:sz w:val="30"/>
          <w:szCs w:val="30"/>
        </w:rPr>
        <w:t>БПК-8.</w:t>
      </w:r>
      <w:r w:rsidRPr="00065EE3">
        <w:rPr>
          <w:rFonts w:eastAsia="Times New Roman" w:cs="Times New Roman"/>
          <w:spacing w:val="-4"/>
          <w:sz w:val="30"/>
          <w:szCs w:val="30"/>
          <w:lang w:val="en-US"/>
        </w:rPr>
        <w:t> </w:t>
      </w:r>
      <w:r w:rsidRPr="00065EE3">
        <w:rPr>
          <w:rFonts w:eastAsia="Times New Roman" w:cs="Times New Roman"/>
          <w:spacing w:val="-4"/>
          <w:sz w:val="30"/>
          <w:szCs w:val="30"/>
        </w:rPr>
        <w:t xml:space="preserve">Руководствоваться нормативными правовыми актами </w:t>
      </w:r>
      <w:r w:rsidRPr="005E579E">
        <w:rPr>
          <w:rFonts w:eastAsia="Times New Roman" w:cs="Times New Roman"/>
          <w:spacing w:val="-4"/>
          <w:sz w:val="30"/>
          <w:szCs w:val="30"/>
        </w:rPr>
        <w:t xml:space="preserve">в </w:t>
      </w:r>
      <w:r w:rsidR="005E579E" w:rsidRPr="005E579E">
        <w:rPr>
          <w:rFonts w:eastAsia="Times New Roman" w:cs="Times New Roman"/>
          <w:spacing w:val="-4"/>
          <w:sz w:val="30"/>
          <w:szCs w:val="30"/>
        </w:rPr>
        <w:t>сфере</w:t>
      </w:r>
      <w:r w:rsidRPr="00065EE3">
        <w:rPr>
          <w:rFonts w:eastAsia="Times New Roman" w:cs="Times New Roman"/>
          <w:spacing w:val="-4"/>
          <w:sz w:val="30"/>
          <w:szCs w:val="30"/>
        </w:rPr>
        <w:t xml:space="preserve"> образования, разрабатывать учебно-программную документацию, работать с различными видами </w:t>
      </w:r>
      <w:r w:rsidR="0071271E" w:rsidRPr="0071271E">
        <w:rPr>
          <w:rFonts w:eastAsia="Times New Roman" w:cs="Times New Roman"/>
          <w:spacing w:val="-4"/>
          <w:sz w:val="30"/>
          <w:szCs w:val="30"/>
          <w:lang w:eastAsia="ru-RU"/>
        </w:rPr>
        <w:t>документов учреждения образования</w:t>
      </w:r>
      <w:r w:rsidRPr="00065EE3">
        <w:rPr>
          <w:rFonts w:eastAsia="Times New Roman" w:cs="Times New Roman"/>
          <w:spacing w:val="-4"/>
          <w:sz w:val="30"/>
          <w:szCs w:val="30"/>
        </w:rPr>
        <w:t>;</w:t>
      </w:r>
    </w:p>
    <w:p w14:paraId="50E3BDEC"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pacing w:val="-4"/>
          <w:sz w:val="30"/>
          <w:szCs w:val="30"/>
        </w:rPr>
      </w:pPr>
      <w:r w:rsidRPr="00065EE3">
        <w:rPr>
          <w:rFonts w:eastAsia="Times New Roman" w:cs="Times New Roman"/>
          <w:spacing w:val="-4"/>
          <w:sz w:val="30"/>
          <w:szCs w:val="30"/>
        </w:rPr>
        <w:t>БПК-9.</w:t>
      </w:r>
      <w:r w:rsidRPr="00065EE3">
        <w:rPr>
          <w:rFonts w:eastAsia="Times New Roman" w:cs="Times New Roman"/>
          <w:spacing w:val="-4"/>
          <w:sz w:val="30"/>
          <w:szCs w:val="30"/>
          <w:lang w:val="en-US"/>
        </w:rPr>
        <w:t> </w:t>
      </w:r>
      <w:r w:rsidRPr="00065EE3">
        <w:rPr>
          <w:rFonts w:eastAsia="Times New Roman" w:cs="Times New Roman"/>
          <w:spacing w:val="-4"/>
          <w:sz w:val="30"/>
          <w:szCs w:val="30"/>
        </w:rPr>
        <w:t>Осуществлять социально-педагогическое и психологическое сопровождение детей-сирот и детей, оставшихся без попечения родителей;</w:t>
      </w:r>
    </w:p>
    <w:p w14:paraId="4BF9D662" w14:textId="77777777" w:rsidR="00065EE3" w:rsidRPr="00065EE3" w:rsidRDefault="00065EE3" w:rsidP="00065EE3">
      <w:pPr>
        <w:tabs>
          <w:tab w:val="left" w:pos="1985"/>
          <w:tab w:val="left" w:leader="underscore" w:pos="9534"/>
        </w:tabs>
        <w:spacing w:after="0" w:line="240" w:lineRule="auto"/>
        <w:ind w:left="20" w:right="20" w:firstLine="709"/>
        <w:rPr>
          <w:rFonts w:eastAsia="Times New Roman" w:cs="Times New Roman"/>
          <w:spacing w:val="-8"/>
          <w:sz w:val="30"/>
          <w:szCs w:val="30"/>
        </w:rPr>
      </w:pPr>
      <w:r w:rsidRPr="00065EE3">
        <w:rPr>
          <w:rFonts w:eastAsia="Times New Roman" w:cs="Times New Roman"/>
          <w:spacing w:val="-8"/>
          <w:sz w:val="30"/>
          <w:szCs w:val="30"/>
        </w:rPr>
        <w:t>БПК-10.</w:t>
      </w:r>
      <w:r w:rsidRPr="00065EE3">
        <w:rPr>
          <w:rFonts w:eastAsia="Times New Roman" w:cs="Times New Roman"/>
          <w:spacing w:val="-8"/>
          <w:sz w:val="30"/>
          <w:szCs w:val="30"/>
          <w:lang w:val="en-US"/>
        </w:rPr>
        <w:t> </w:t>
      </w:r>
      <w:r w:rsidRPr="0071271E">
        <w:rPr>
          <w:rFonts w:eastAsia="Times New Roman" w:cs="Times New Roman"/>
          <w:spacing w:val="-8"/>
          <w:sz w:val="30"/>
          <w:szCs w:val="30"/>
        </w:rPr>
        <w:t xml:space="preserve">Обеспечивать здоровьесберегающие условия образовательного процесса, участвовать в разработке и реализации программ социально-педагогической и психологической профилактики различных видов насилия в </w:t>
      </w:r>
      <w:r w:rsidR="008B1AA6">
        <w:rPr>
          <w:rFonts w:eastAsia="Times New Roman" w:cs="Times New Roman"/>
          <w:spacing w:val="-8"/>
          <w:sz w:val="30"/>
          <w:szCs w:val="30"/>
        </w:rPr>
        <w:t>учреждении образования</w:t>
      </w:r>
      <w:r w:rsidRPr="0071271E">
        <w:rPr>
          <w:rFonts w:eastAsia="Times New Roman" w:cs="Times New Roman"/>
          <w:spacing w:val="-8"/>
          <w:sz w:val="30"/>
          <w:szCs w:val="30"/>
        </w:rPr>
        <w:t>, в том числе в социальных сетях, использовать методы конструктивного решения конфликтов;</w:t>
      </w:r>
    </w:p>
    <w:p w14:paraId="4AA24AAA" w14:textId="77777777" w:rsidR="00065EE3" w:rsidRPr="00065EE3" w:rsidRDefault="00065EE3" w:rsidP="00065EE3">
      <w:pPr>
        <w:shd w:val="clear" w:color="auto" w:fill="FFFFFF"/>
        <w:tabs>
          <w:tab w:val="left" w:leader="underscore" w:pos="9534"/>
        </w:tabs>
        <w:spacing w:after="0" w:line="240" w:lineRule="auto"/>
        <w:ind w:left="20" w:right="20" w:firstLine="709"/>
        <w:rPr>
          <w:rFonts w:eastAsia="Times New Roman" w:cs="Times New Roman"/>
          <w:sz w:val="30"/>
          <w:szCs w:val="30"/>
        </w:rPr>
      </w:pPr>
      <w:r w:rsidRPr="005E579E">
        <w:rPr>
          <w:rFonts w:eastAsia="Times New Roman" w:cs="Times New Roman"/>
          <w:sz w:val="30"/>
          <w:szCs w:val="30"/>
        </w:rPr>
        <w:t>БПК-11.</w:t>
      </w:r>
      <w:r w:rsidRPr="00065EE3">
        <w:rPr>
          <w:rFonts w:eastAsia="Times New Roman" w:cs="Times New Roman"/>
          <w:sz w:val="30"/>
          <w:szCs w:val="30"/>
          <w:lang w:val="en-US"/>
        </w:rPr>
        <w:t> </w:t>
      </w:r>
      <w:r w:rsidRPr="00065EE3">
        <w:rPr>
          <w:rFonts w:eastAsia="Times New Roman" w:cs="Times New Roman"/>
          <w:sz w:val="30"/>
          <w:szCs w:val="30"/>
        </w:rPr>
        <w:t xml:space="preserve">Отбирать и адаптировать эффективные методы и формы социально-педагогического взаимодействия </w:t>
      </w:r>
      <w:r w:rsidRPr="0071271E">
        <w:rPr>
          <w:rFonts w:eastAsia="Times New Roman" w:cs="Times New Roman"/>
          <w:sz w:val="30"/>
          <w:szCs w:val="30"/>
        </w:rPr>
        <w:t xml:space="preserve">с </w:t>
      </w:r>
      <w:r w:rsidR="0071271E" w:rsidRPr="0071271E">
        <w:rPr>
          <w:rFonts w:eastAsia="Times New Roman" w:cs="Times New Roman"/>
          <w:bCs/>
          <w:sz w:val="30"/>
          <w:szCs w:val="30"/>
          <w:lang w:eastAsia="ru-RU"/>
        </w:rPr>
        <w:t>законными представителями несовершеннолетних</w:t>
      </w:r>
      <w:r w:rsidRPr="0071271E">
        <w:rPr>
          <w:rFonts w:eastAsia="Times New Roman" w:cs="Times New Roman"/>
          <w:sz w:val="30"/>
          <w:szCs w:val="30"/>
        </w:rPr>
        <w:t xml:space="preserve"> обучающихся,</w:t>
      </w:r>
      <w:r w:rsidRPr="00065EE3">
        <w:rPr>
          <w:rFonts w:eastAsia="Times New Roman" w:cs="Times New Roman"/>
          <w:sz w:val="30"/>
          <w:szCs w:val="30"/>
        </w:rPr>
        <w:t xml:space="preserve"> в том числе с семьями, находящимися в социально опасном положении, вовлекать родителей в совместную деятельность по решению социально-педагогических задач;</w:t>
      </w:r>
    </w:p>
    <w:p w14:paraId="4F172629" w14:textId="77777777" w:rsidR="00065EE3" w:rsidRPr="00065EE3" w:rsidRDefault="00065EE3" w:rsidP="00065EE3">
      <w:pPr>
        <w:tabs>
          <w:tab w:val="left" w:leader="underscore" w:pos="9534"/>
        </w:tabs>
        <w:spacing w:after="0" w:line="240" w:lineRule="auto"/>
        <w:ind w:left="20" w:right="20" w:firstLine="709"/>
        <w:rPr>
          <w:rFonts w:eastAsia="Times New Roman" w:cs="Times New Roman"/>
          <w:sz w:val="30"/>
          <w:szCs w:val="30"/>
        </w:rPr>
      </w:pPr>
      <w:r w:rsidRPr="00065EE3">
        <w:rPr>
          <w:rFonts w:eastAsia="Times New Roman" w:cs="Times New Roman"/>
          <w:sz w:val="30"/>
          <w:szCs w:val="30"/>
        </w:rPr>
        <w:t>БПК-12.</w:t>
      </w:r>
      <w:r w:rsidRPr="00065EE3">
        <w:rPr>
          <w:rFonts w:eastAsia="Times New Roman" w:cs="Times New Roman"/>
          <w:sz w:val="30"/>
          <w:szCs w:val="30"/>
          <w:lang w:val="en-US"/>
        </w:rPr>
        <w:t> </w:t>
      </w:r>
      <w:r w:rsidRPr="00065EE3">
        <w:rPr>
          <w:rFonts w:eastAsia="Times New Roman" w:cs="Times New Roman"/>
          <w:sz w:val="30"/>
          <w:szCs w:val="30"/>
        </w:rPr>
        <w:t xml:space="preserve">Осуществлять социально-педагогическое сопровождение процесса социализации детей </w:t>
      </w:r>
      <w:r w:rsidRPr="0071271E">
        <w:rPr>
          <w:rFonts w:eastAsia="Times New Roman" w:cs="Times New Roman"/>
          <w:sz w:val="30"/>
          <w:szCs w:val="30"/>
        </w:rPr>
        <w:t>и молодежи;</w:t>
      </w:r>
    </w:p>
    <w:p w14:paraId="461FDAE5" w14:textId="77777777" w:rsidR="00065EE3" w:rsidRPr="00065EE3" w:rsidRDefault="00065EE3" w:rsidP="00065EE3">
      <w:pPr>
        <w:shd w:val="clear" w:color="auto" w:fill="FFFFFF"/>
        <w:tabs>
          <w:tab w:val="left" w:leader="underscore" w:pos="9534"/>
        </w:tabs>
        <w:spacing w:after="0" w:line="240" w:lineRule="auto"/>
        <w:ind w:left="20" w:right="20" w:firstLine="709"/>
        <w:rPr>
          <w:rFonts w:eastAsia="Times New Roman" w:cs="Times New Roman"/>
          <w:spacing w:val="-6"/>
          <w:sz w:val="30"/>
          <w:szCs w:val="30"/>
        </w:rPr>
      </w:pPr>
      <w:r w:rsidRPr="00065EE3">
        <w:rPr>
          <w:rFonts w:eastAsia="Times New Roman" w:cs="Times New Roman"/>
          <w:spacing w:val="-6"/>
          <w:sz w:val="30"/>
          <w:szCs w:val="30"/>
        </w:rPr>
        <w:t>БПК-13.</w:t>
      </w:r>
      <w:r w:rsidRPr="00065EE3">
        <w:rPr>
          <w:rFonts w:eastAsia="Times New Roman" w:cs="Times New Roman"/>
          <w:spacing w:val="-6"/>
          <w:sz w:val="30"/>
          <w:szCs w:val="30"/>
          <w:lang w:val="en-US"/>
        </w:rPr>
        <w:t> </w:t>
      </w:r>
      <w:r w:rsidRPr="00065EE3">
        <w:rPr>
          <w:rFonts w:eastAsia="Times New Roman" w:cs="Times New Roman"/>
          <w:spacing w:val="-6"/>
          <w:sz w:val="30"/>
          <w:szCs w:val="30"/>
        </w:rPr>
        <w:t>Применять основные методы защиты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4F1D6187" w14:textId="77777777" w:rsidR="00065EE3" w:rsidRPr="00065EE3" w:rsidRDefault="00065EE3" w:rsidP="00065EE3">
      <w:pPr>
        <w:spacing w:after="0" w:line="240" w:lineRule="auto"/>
        <w:ind w:left="-15" w:right="2" w:firstLine="709"/>
        <w:rPr>
          <w:rFonts w:eastAsia="Times New Roman" w:cs="Times New Roman"/>
          <w:sz w:val="30"/>
          <w:szCs w:val="30"/>
        </w:rPr>
      </w:pPr>
      <w:r w:rsidRPr="00065EE3">
        <w:rPr>
          <w:rFonts w:eastAsia="Times New Roman" w:cs="Times New Roman"/>
          <w:sz w:val="30"/>
          <w:szCs w:val="30"/>
        </w:rPr>
        <w:t xml:space="preserve">17. При разработке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в соответствии с настоящим образовательным стандартом. </w:t>
      </w:r>
    </w:p>
    <w:p w14:paraId="353345D2" w14:textId="77777777" w:rsidR="00065EE3" w:rsidRPr="00065EE3" w:rsidRDefault="00065EE3" w:rsidP="00065EE3">
      <w:pPr>
        <w:spacing w:after="0" w:line="240" w:lineRule="auto"/>
        <w:ind w:left="-15" w:right="2" w:firstLine="709"/>
        <w:rPr>
          <w:rFonts w:eastAsia="Times New Roman" w:cs="Times New Roman"/>
          <w:spacing w:val="-4"/>
          <w:sz w:val="30"/>
          <w:szCs w:val="30"/>
        </w:rPr>
      </w:pPr>
      <w:r w:rsidRPr="00065EE3">
        <w:rPr>
          <w:rFonts w:eastAsia="Times New Roman" w:cs="Times New Roman"/>
          <w:spacing w:val="-4"/>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pacing w:val="-4"/>
          <w:sz w:val="30"/>
          <w:szCs w:val="30"/>
          <w:lang w:val="en-US"/>
        </w:rPr>
        <w:t>I</w:t>
      </w:r>
      <w:r w:rsidR="005E579E">
        <w:rPr>
          <w:rFonts w:eastAsia="Times New Roman" w:cs="Times New Roman"/>
          <w:spacing w:val="-4"/>
          <w:sz w:val="30"/>
          <w:szCs w:val="30"/>
        </w:rPr>
        <w:t> </w:t>
      </w:r>
      <w:r w:rsidRPr="00065EE3">
        <w:rPr>
          <w:rFonts w:eastAsia="Times New Roman" w:cs="Times New Roman"/>
          <w:spacing w:val="-4"/>
          <w:sz w:val="30"/>
          <w:szCs w:val="30"/>
        </w:rPr>
        <w:t xml:space="preserve">ступени в учреждении высшего образования. </w:t>
      </w:r>
    </w:p>
    <w:p w14:paraId="0B0A5199" w14:textId="37FC0040" w:rsidR="00065EE3" w:rsidRPr="00065EE3" w:rsidRDefault="00065EE3" w:rsidP="00065EE3">
      <w:pPr>
        <w:spacing w:after="0" w:line="240" w:lineRule="auto"/>
        <w:ind w:left="-15" w:right="2" w:firstLine="709"/>
        <w:rPr>
          <w:rFonts w:eastAsia="Times New Roman" w:cs="Times New Roman"/>
          <w:sz w:val="30"/>
          <w:szCs w:val="30"/>
        </w:rPr>
      </w:pPr>
      <w:r w:rsidRPr="00065EE3">
        <w:rPr>
          <w:rFonts w:eastAsia="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в у</w:t>
      </w:r>
      <w:r w:rsidR="005A2132">
        <w:rPr>
          <w:rFonts w:eastAsia="Times New Roman" w:cs="Times New Roman"/>
          <w:sz w:val="30"/>
          <w:szCs w:val="30"/>
        </w:rPr>
        <w:t>чреждении высшего образования.</w:t>
      </w:r>
    </w:p>
    <w:p w14:paraId="25E918ED" w14:textId="77777777" w:rsidR="00065EE3" w:rsidRPr="00065EE3" w:rsidRDefault="00065EE3" w:rsidP="00065EE3">
      <w:pPr>
        <w:spacing w:after="0" w:line="240" w:lineRule="auto"/>
        <w:ind w:left="-15" w:right="2" w:firstLine="709"/>
        <w:rPr>
          <w:rFonts w:eastAsia="Times New Roman" w:cs="Times New Roman"/>
          <w:spacing w:val="-4"/>
          <w:sz w:val="30"/>
          <w:szCs w:val="30"/>
        </w:rPr>
      </w:pPr>
      <w:r w:rsidRPr="00065EE3">
        <w:rPr>
          <w:rFonts w:eastAsia="Times New Roman" w:cs="Times New Roman"/>
          <w:spacing w:val="-4"/>
          <w:sz w:val="30"/>
          <w:szCs w:val="30"/>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 </w:t>
      </w:r>
    </w:p>
    <w:p w14:paraId="7A6DF45E" w14:textId="77777777" w:rsidR="00065EE3" w:rsidRPr="00065EE3" w:rsidRDefault="00065EE3" w:rsidP="00065EE3">
      <w:pPr>
        <w:spacing w:after="0" w:line="240" w:lineRule="auto"/>
        <w:ind w:left="-15" w:right="-11" w:firstLine="709"/>
        <w:rPr>
          <w:rFonts w:eastAsia="Times New Roman" w:cs="Times New Roman"/>
          <w:sz w:val="30"/>
          <w:szCs w:val="30"/>
        </w:rPr>
      </w:pPr>
      <w:r w:rsidRPr="00065EE3">
        <w:rPr>
          <w:rFonts w:eastAsia="Times New Roman" w:cs="Times New Roman"/>
          <w:sz w:val="30"/>
          <w:szCs w:val="30"/>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 </w:t>
      </w:r>
    </w:p>
    <w:p w14:paraId="6744A3CC" w14:textId="77777777" w:rsidR="00065EE3" w:rsidRPr="00065EE3" w:rsidRDefault="00065EE3" w:rsidP="00065EE3">
      <w:pPr>
        <w:spacing w:after="0" w:line="240" w:lineRule="auto"/>
        <w:jc w:val="center"/>
        <w:rPr>
          <w:rFonts w:eastAsia="Times New Roman" w:cs="Times New Roman"/>
          <w:bCs/>
          <w:sz w:val="30"/>
          <w:szCs w:val="30"/>
        </w:rPr>
      </w:pPr>
    </w:p>
    <w:p w14:paraId="4F4CA772" w14:textId="77777777" w:rsidR="00065EE3" w:rsidRPr="00065EE3" w:rsidRDefault="00065EE3" w:rsidP="00065EE3">
      <w:pPr>
        <w:spacing w:after="0" w:line="240" w:lineRule="auto"/>
        <w:jc w:val="center"/>
        <w:rPr>
          <w:rFonts w:eastAsia="Times New Roman" w:cs="Times New Roman"/>
          <w:sz w:val="30"/>
          <w:szCs w:val="30"/>
        </w:rPr>
      </w:pPr>
      <w:r w:rsidRPr="00065EE3">
        <w:rPr>
          <w:rFonts w:eastAsia="Times New Roman" w:cs="Times New Roman"/>
          <w:b/>
          <w:sz w:val="30"/>
          <w:szCs w:val="30"/>
        </w:rPr>
        <w:t>ГЛАВА 5</w:t>
      </w:r>
    </w:p>
    <w:p w14:paraId="4AC08E30" w14:textId="77777777" w:rsidR="00065EE3" w:rsidRPr="00065EE3" w:rsidRDefault="00065EE3" w:rsidP="00065EE3">
      <w:pPr>
        <w:spacing w:after="0" w:line="240" w:lineRule="auto"/>
        <w:jc w:val="center"/>
        <w:rPr>
          <w:rFonts w:eastAsia="Times New Roman" w:cs="Times New Roman"/>
          <w:sz w:val="30"/>
          <w:szCs w:val="30"/>
        </w:rPr>
      </w:pPr>
      <w:r w:rsidRPr="00065EE3">
        <w:rPr>
          <w:rFonts w:eastAsia="Times New Roman" w:cs="Times New Roman"/>
          <w:b/>
          <w:sz w:val="30"/>
          <w:szCs w:val="30"/>
        </w:rPr>
        <w:t>ТРЕБОВАНИЯ К УЧЕБНО-ПРОГРАММНОЙ ДОКУМЕНТАЦИИ</w:t>
      </w:r>
    </w:p>
    <w:p w14:paraId="581BB61B" w14:textId="77777777" w:rsidR="00065EE3" w:rsidRPr="00065EE3" w:rsidRDefault="00065EE3" w:rsidP="00065EE3">
      <w:pPr>
        <w:spacing w:after="0" w:line="240" w:lineRule="auto"/>
        <w:ind w:right="10"/>
        <w:jc w:val="center"/>
        <w:rPr>
          <w:rFonts w:eastAsia="Times New Roman" w:cs="Times New Roman"/>
          <w:b/>
          <w:sz w:val="30"/>
          <w:szCs w:val="30"/>
        </w:rPr>
      </w:pPr>
      <w:r w:rsidRPr="00065EE3">
        <w:rPr>
          <w:rFonts w:eastAsia="Times New Roman" w:cs="Times New Roman"/>
          <w:b/>
          <w:sz w:val="30"/>
          <w:szCs w:val="30"/>
        </w:rPr>
        <w:t xml:space="preserve">ОБРАЗОВАТЕЛЬНЫХ ПРОГРАММ </w:t>
      </w:r>
    </w:p>
    <w:p w14:paraId="3A260E83" w14:textId="77777777" w:rsidR="00065EE3" w:rsidRPr="00065EE3" w:rsidRDefault="00065EE3" w:rsidP="00065EE3">
      <w:pPr>
        <w:spacing w:after="0" w:line="240" w:lineRule="auto"/>
        <w:ind w:right="10"/>
        <w:jc w:val="center"/>
        <w:rPr>
          <w:rFonts w:eastAsia="Times New Roman" w:cs="Times New Roman"/>
          <w:sz w:val="30"/>
          <w:szCs w:val="30"/>
        </w:rPr>
      </w:pPr>
      <w:r w:rsidRPr="00065EE3">
        <w:rPr>
          <w:rFonts w:eastAsia="Times New Roman" w:cs="Times New Roman"/>
          <w:b/>
          <w:sz w:val="30"/>
          <w:szCs w:val="30"/>
        </w:rPr>
        <w:t xml:space="preserve">ВЫСШЕГО ОБРАЗОВАНИЯ </w:t>
      </w:r>
      <w:r w:rsidRPr="00065EE3">
        <w:rPr>
          <w:rFonts w:eastAsia="Times New Roman" w:cs="Times New Roman"/>
          <w:b/>
          <w:sz w:val="30"/>
          <w:szCs w:val="30"/>
          <w:lang w:val="en-US"/>
        </w:rPr>
        <w:t>I</w:t>
      </w:r>
      <w:r w:rsidRPr="00065EE3">
        <w:rPr>
          <w:rFonts w:eastAsia="Times New Roman" w:cs="Times New Roman"/>
          <w:b/>
          <w:sz w:val="30"/>
          <w:szCs w:val="30"/>
        </w:rPr>
        <w:t xml:space="preserve"> СТУПЕНИ</w:t>
      </w:r>
    </w:p>
    <w:p w14:paraId="61079639" w14:textId="77777777" w:rsidR="00065EE3" w:rsidRPr="00065EE3" w:rsidRDefault="00065EE3" w:rsidP="00065EE3">
      <w:pPr>
        <w:spacing w:after="0" w:line="240" w:lineRule="auto"/>
        <w:ind w:left="708"/>
        <w:jc w:val="left"/>
        <w:rPr>
          <w:rFonts w:eastAsia="Times New Roman" w:cs="Times New Roman"/>
          <w:sz w:val="30"/>
          <w:szCs w:val="30"/>
        </w:rPr>
      </w:pPr>
    </w:p>
    <w:p w14:paraId="7B1AF25A" w14:textId="77777777" w:rsidR="00065EE3" w:rsidRPr="00065EE3" w:rsidRDefault="00065EE3" w:rsidP="00065EE3">
      <w:pPr>
        <w:spacing w:after="0" w:line="240" w:lineRule="auto"/>
        <w:ind w:right="2" w:firstLine="709"/>
        <w:rPr>
          <w:rFonts w:eastAsia="Times New Roman" w:cs="Times New Roman"/>
          <w:sz w:val="30"/>
          <w:szCs w:val="30"/>
        </w:rPr>
      </w:pPr>
      <w:r w:rsidRPr="00065EE3">
        <w:rPr>
          <w:rFonts w:eastAsia="Times New Roman" w:cs="Times New Roman"/>
          <w:sz w:val="30"/>
          <w:szCs w:val="30"/>
        </w:rPr>
        <w:t xml:space="preserve">18. Образовательная программа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включает следующую учебно-программную документацию: </w:t>
      </w:r>
    </w:p>
    <w:p w14:paraId="53D06B3E" w14:textId="77777777" w:rsidR="00065EE3" w:rsidRPr="00065EE3" w:rsidRDefault="00065EE3" w:rsidP="00065EE3">
      <w:pPr>
        <w:spacing w:after="0" w:line="240" w:lineRule="auto"/>
        <w:ind w:right="2" w:firstLine="709"/>
        <w:rPr>
          <w:rFonts w:eastAsia="Times New Roman" w:cs="Times New Roman"/>
          <w:sz w:val="30"/>
          <w:szCs w:val="30"/>
        </w:rPr>
      </w:pPr>
      <w:r w:rsidRPr="00065EE3">
        <w:rPr>
          <w:rFonts w:eastAsia="Times New Roman" w:cs="Times New Roman"/>
          <w:sz w:val="30"/>
          <w:szCs w:val="30"/>
        </w:rPr>
        <w:t>типовой учебный план по специальности;</w:t>
      </w:r>
    </w:p>
    <w:p w14:paraId="7DAF0FCC" w14:textId="77777777" w:rsidR="00065EE3" w:rsidRPr="00065EE3" w:rsidRDefault="00065EE3" w:rsidP="00065EE3">
      <w:pPr>
        <w:spacing w:after="0" w:line="240" w:lineRule="auto"/>
        <w:ind w:right="2" w:firstLine="709"/>
        <w:rPr>
          <w:rFonts w:eastAsia="Times New Roman" w:cs="Times New Roman"/>
          <w:sz w:val="30"/>
          <w:szCs w:val="30"/>
        </w:rPr>
      </w:pPr>
      <w:r w:rsidRPr="00065EE3">
        <w:rPr>
          <w:rFonts w:eastAsia="Times New Roman" w:cs="Times New Roman"/>
          <w:sz w:val="30"/>
          <w:szCs w:val="30"/>
        </w:rPr>
        <w:t>учебный план учреждения высшего образования по специальности;</w:t>
      </w:r>
    </w:p>
    <w:p w14:paraId="3FFE02FD" w14:textId="77777777" w:rsidR="00065EE3" w:rsidRPr="00065EE3" w:rsidRDefault="00065EE3" w:rsidP="00065EE3">
      <w:pPr>
        <w:spacing w:after="0" w:line="240" w:lineRule="auto"/>
        <w:ind w:right="2" w:firstLine="709"/>
        <w:rPr>
          <w:rFonts w:eastAsia="Times New Roman" w:cs="Times New Roman"/>
          <w:sz w:val="30"/>
          <w:szCs w:val="30"/>
        </w:rPr>
      </w:pPr>
      <w:r w:rsidRPr="00065EE3">
        <w:rPr>
          <w:rFonts w:eastAsia="Times New Roman" w:cs="Times New Roman"/>
          <w:sz w:val="30"/>
          <w:szCs w:val="30"/>
        </w:rPr>
        <w:t>типовые учебные программы по учебным дисциплинам;</w:t>
      </w:r>
    </w:p>
    <w:p w14:paraId="0EC583BF" w14:textId="77777777" w:rsidR="00065EE3" w:rsidRPr="00065EE3" w:rsidRDefault="00065EE3" w:rsidP="00065EE3">
      <w:pPr>
        <w:spacing w:after="0" w:line="240" w:lineRule="auto"/>
        <w:ind w:right="2" w:firstLine="709"/>
        <w:rPr>
          <w:rFonts w:eastAsia="Times New Roman" w:cs="Times New Roman"/>
          <w:sz w:val="30"/>
          <w:szCs w:val="30"/>
        </w:rPr>
      </w:pPr>
      <w:r w:rsidRPr="00065EE3">
        <w:rPr>
          <w:rFonts w:eastAsia="Times New Roman" w:cs="Times New Roman"/>
          <w:sz w:val="30"/>
          <w:szCs w:val="30"/>
        </w:rPr>
        <w:t>учебные программы учреждения высшего образования по учебным</w:t>
      </w:r>
    </w:p>
    <w:p w14:paraId="4A5BF613" w14:textId="77777777" w:rsidR="00065EE3" w:rsidRPr="00065EE3" w:rsidRDefault="00065EE3" w:rsidP="00065EE3">
      <w:pPr>
        <w:spacing w:after="0" w:line="240" w:lineRule="auto"/>
        <w:ind w:right="6314"/>
        <w:rPr>
          <w:rFonts w:eastAsia="Times New Roman" w:cs="Times New Roman"/>
          <w:sz w:val="30"/>
          <w:szCs w:val="30"/>
        </w:rPr>
      </w:pPr>
      <w:r w:rsidRPr="00065EE3">
        <w:rPr>
          <w:rFonts w:eastAsia="Times New Roman" w:cs="Times New Roman"/>
          <w:sz w:val="30"/>
          <w:szCs w:val="30"/>
        </w:rPr>
        <w:t>дисциплинам;</w:t>
      </w:r>
    </w:p>
    <w:p w14:paraId="44FC1FE0" w14:textId="77777777" w:rsidR="00065EE3" w:rsidRPr="00065EE3" w:rsidRDefault="00065EE3" w:rsidP="00065EE3">
      <w:pPr>
        <w:spacing w:after="0" w:line="240" w:lineRule="auto"/>
        <w:ind w:right="-1" w:firstLine="709"/>
        <w:rPr>
          <w:rFonts w:eastAsia="Times New Roman" w:cs="Times New Roman"/>
          <w:sz w:val="30"/>
          <w:szCs w:val="30"/>
        </w:rPr>
      </w:pPr>
      <w:r w:rsidRPr="00065EE3">
        <w:rPr>
          <w:rFonts w:eastAsia="Times New Roman" w:cs="Times New Roman"/>
          <w:sz w:val="30"/>
          <w:szCs w:val="30"/>
        </w:rPr>
        <w:t xml:space="preserve">программы практик. </w:t>
      </w:r>
    </w:p>
    <w:p w14:paraId="175FC093" w14:textId="77777777" w:rsidR="00065EE3" w:rsidRPr="00065EE3" w:rsidRDefault="00065EE3" w:rsidP="00065EE3">
      <w:pPr>
        <w:spacing w:after="0" w:line="240" w:lineRule="auto"/>
        <w:ind w:right="2" w:firstLine="709"/>
        <w:rPr>
          <w:rFonts w:eastAsia="Times New Roman" w:cs="Times New Roman"/>
          <w:sz w:val="30"/>
          <w:szCs w:val="30"/>
        </w:rPr>
      </w:pPr>
      <w:r w:rsidRPr="00065EE3">
        <w:rPr>
          <w:rFonts w:eastAsia="Times New Roman" w:cs="Times New Roman"/>
          <w:sz w:val="30"/>
          <w:szCs w:val="30"/>
        </w:rPr>
        <w:t xml:space="preserve">19.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14:paraId="4F6B85F8" w14:textId="77777777" w:rsidR="00065EE3" w:rsidRPr="00065EE3" w:rsidRDefault="00065EE3" w:rsidP="00065EE3">
      <w:pPr>
        <w:spacing w:after="0" w:line="240" w:lineRule="auto"/>
        <w:ind w:left="-15" w:right="-11" w:firstLine="698"/>
        <w:rPr>
          <w:rFonts w:eastAsia="Times New Roman" w:cs="Times New Roman"/>
          <w:spacing w:val="-6"/>
          <w:sz w:val="30"/>
          <w:szCs w:val="30"/>
        </w:rPr>
      </w:pPr>
      <w:r w:rsidRPr="00065EE3">
        <w:rPr>
          <w:rFonts w:eastAsia="Times New Roman" w:cs="Times New Roman"/>
          <w:spacing w:val="-6"/>
          <w:sz w:val="30"/>
          <w:szCs w:val="30"/>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 </w:t>
      </w:r>
    </w:p>
    <w:p w14:paraId="6AFF4845" w14:textId="77777777" w:rsidR="00065EE3" w:rsidRPr="00065EE3" w:rsidRDefault="00065EE3" w:rsidP="00065EE3">
      <w:pPr>
        <w:spacing w:after="0" w:line="240" w:lineRule="auto"/>
        <w:ind w:left="-15" w:right="2" w:firstLine="698"/>
        <w:rPr>
          <w:rFonts w:eastAsia="Times New Roman" w:cs="Times New Roman"/>
          <w:sz w:val="30"/>
          <w:szCs w:val="30"/>
        </w:rPr>
      </w:pPr>
      <w:r w:rsidRPr="00065EE3">
        <w:rPr>
          <w:rFonts w:eastAsia="Times New Roman" w:cs="Times New Roman"/>
          <w:sz w:val="30"/>
          <w:szCs w:val="30"/>
        </w:rPr>
        <w:t xml:space="preserve">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 </w:t>
      </w:r>
    </w:p>
    <w:p w14:paraId="5E845C5A" w14:textId="77777777" w:rsidR="00065EE3" w:rsidRPr="00065EE3" w:rsidRDefault="00065EE3" w:rsidP="00065EE3">
      <w:pPr>
        <w:spacing w:after="0" w:line="240" w:lineRule="auto"/>
        <w:ind w:left="-15" w:right="2" w:firstLine="698"/>
        <w:rPr>
          <w:rFonts w:eastAsia="Times New Roman" w:cs="Times New Roman"/>
          <w:spacing w:val="-6"/>
          <w:sz w:val="30"/>
          <w:szCs w:val="30"/>
        </w:rPr>
      </w:pPr>
      <w:r w:rsidRPr="00065EE3">
        <w:rPr>
          <w:rFonts w:eastAsia="Times New Roman" w:cs="Times New Roman"/>
          <w:spacing w:val="-6"/>
          <w:sz w:val="30"/>
          <w:szCs w:val="30"/>
        </w:rPr>
        <w:t xml:space="preserve">20. Учебный план учреждения высшего образования по специальности разрабатывается в соответствии со структурой, приведенной в таблице 1. </w:t>
      </w:r>
    </w:p>
    <w:p w14:paraId="16D7C815" w14:textId="77777777" w:rsidR="00065EE3" w:rsidRPr="00065EE3" w:rsidRDefault="00065EE3" w:rsidP="00065EE3">
      <w:pPr>
        <w:spacing w:after="0" w:line="240" w:lineRule="auto"/>
        <w:ind w:left="10" w:right="-4" w:hanging="10"/>
        <w:jc w:val="right"/>
        <w:rPr>
          <w:rFonts w:eastAsia="Times New Roman" w:cs="Times New Roman"/>
          <w:sz w:val="30"/>
          <w:szCs w:val="30"/>
        </w:rPr>
      </w:pPr>
      <w:r w:rsidRPr="00065EE3">
        <w:rPr>
          <w:rFonts w:eastAsia="Times New Roman" w:cs="Times New Roman"/>
          <w:sz w:val="30"/>
          <w:szCs w:val="30"/>
          <w:lang w:val="en-US"/>
        </w:rPr>
        <w:t>Таблица 1</w:t>
      </w:r>
    </w:p>
    <w:tbl>
      <w:tblPr>
        <w:tblW w:w="9595" w:type="dxa"/>
        <w:tblInd w:w="150" w:type="dxa"/>
        <w:tblLayout w:type="fixed"/>
        <w:tblCellMar>
          <w:left w:w="106" w:type="dxa"/>
          <w:right w:w="55" w:type="dxa"/>
        </w:tblCellMar>
        <w:tblLook w:val="04A0" w:firstRow="1" w:lastRow="0" w:firstColumn="1" w:lastColumn="0" w:noHBand="0" w:noVBand="1"/>
      </w:tblPr>
      <w:tblGrid>
        <w:gridCol w:w="665"/>
        <w:gridCol w:w="7229"/>
        <w:gridCol w:w="1701"/>
      </w:tblGrid>
      <w:tr w:rsidR="00065EE3" w:rsidRPr="00065EE3" w14:paraId="096D3356" w14:textId="77777777" w:rsidTr="006243C4">
        <w:trPr>
          <w:trHeight w:val="872"/>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6F2389DE" w14:textId="77777777" w:rsidR="00065EE3" w:rsidRPr="00065EE3" w:rsidRDefault="00065EE3" w:rsidP="00065EE3">
            <w:pPr>
              <w:spacing w:after="7" w:line="240" w:lineRule="auto"/>
              <w:ind w:left="-8"/>
              <w:jc w:val="center"/>
              <w:rPr>
                <w:rFonts w:eastAsia="Times New Roman" w:cs="Times New Roman"/>
                <w:sz w:val="26"/>
                <w:szCs w:val="26"/>
                <w:lang w:val="en-US"/>
              </w:rPr>
            </w:pPr>
            <w:r w:rsidRPr="00065EE3">
              <w:rPr>
                <w:rFonts w:eastAsia="Times New Roman" w:cs="Times New Roman"/>
                <w:sz w:val="26"/>
                <w:szCs w:val="26"/>
                <w:lang w:val="en-US"/>
              </w:rPr>
              <w:t>№</w:t>
            </w:r>
          </w:p>
          <w:p w14:paraId="416D0B59" w14:textId="77777777" w:rsidR="00065EE3" w:rsidRPr="00065EE3" w:rsidRDefault="00065EE3" w:rsidP="00065EE3">
            <w:pPr>
              <w:spacing w:after="0" w:line="240" w:lineRule="auto"/>
              <w:ind w:right="57"/>
              <w:jc w:val="center"/>
              <w:rPr>
                <w:rFonts w:eastAsia="Times New Roman" w:cs="Times New Roman"/>
                <w:sz w:val="26"/>
                <w:szCs w:val="26"/>
                <w:lang w:val="en-US"/>
              </w:rPr>
            </w:pPr>
            <w:r w:rsidRPr="00065EE3">
              <w:rPr>
                <w:rFonts w:eastAsia="Times New Roman" w:cs="Times New Roman"/>
                <w:sz w:val="26"/>
                <w:szCs w:val="26"/>
                <w:lang w:val="en-US"/>
              </w:rPr>
              <w:t>п/п</w:t>
            </w: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0F593F5C" w14:textId="77777777" w:rsidR="00065EE3" w:rsidRPr="00065EE3" w:rsidRDefault="00065EE3" w:rsidP="00065EE3">
            <w:pPr>
              <w:spacing w:after="0" w:line="240" w:lineRule="auto"/>
              <w:ind w:right="52"/>
              <w:jc w:val="center"/>
              <w:rPr>
                <w:rFonts w:eastAsia="Times New Roman" w:cs="Times New Roman"/>
                <w:sz w:val="26"/>
                <w:szCs w:val="26"/>
              </w:rPr>
            </w:pPr>
            <w:r w:rsidRPr="00065EE3">
              <w:rPr>
                <w:rFonts w:eastAsia="Times New Roman" w:cs="Times New Roman"/>
                <w:sz w:val="26"/>
                <w:szCs w:val="26"/>
              </w:rPr>
              <w:t>Наименование видов деятельности обучающегося,</w:t>
            </w:r>
          </w:p>
          <w:p w14:paraId="6DE060B8" w14:textId="77777777" w:rsidR="00065EE3" w:rsidRPr="00065EE3" w:rsidRDefault="00065EE3" w:rsidP="00065EE3">
            <w:pPr>
              <w:spacing w:after="10" w:line="240" w:lineRule="auto"/>
              <w:ind w:right="51"/>
              <w:jc w:val="center"/>
              <w:rPr>
                <w:rFonts w:eastAsia="Times New Roman" w:cs="Times New Roman"/>
                <w:sz w:val="26"/>
                <w:szCs w:val="26"/>
              </w:rPr>
            </w:pPr>
            <w:r w:rsidRPr="00065EE3">
              <w:rPr>
                <w:rFonts w:eastAsia="Times New Roman" w:cs="Times New Roman"/>
                <w:sz w:val="26"/>
                <w:szCs w:val="26"/>
              </w:rPr>
              <w:t>модулей, учебных дисциплин</w:t>
            </w:r>
          </w:p>
        </w:tc>
        <w:tc>
          <w:tcPr>
            <w:tcW w:w="1701" w:type="dxa"/>
            <w:tcBorders>
              <w:top w:val="single" w:sz="4" w:space="0" w:color="000000"/>
              <w:left w:val="single" w:sz="8" w:space="0" w:color="000000"/>
              <w:bottom w:val="single" w:sz="4" w:space="0" w:color="000000"/>
              <w:right w:val="single" w:sz="6" w:space="0" w:color="000000"/>
            </w:tcBorders>
            <w:shd w:val="clear" w:color="auto" w:fill="auto"/>
            <w:vAlign w:val="center"/>
          </w:tcPr>
          <w:p w14:paraId="53EB6ACE" w14:textId="77777777" w:rsidR="00065EE3" w:rsidRPr="00065EE3" w:rsidRDefault="00065EE3" w:rsidP="00065EE3">
            <w:pPr>
              <w:spacing w:after="0" w:line="240" w:lineRule="auto"/>
              <w:ind w:left="35"/>
              <w:jc w:val="center"/>
              <w:rPr>
                <w:rFonts w:eastAsia="Times New Roman" w:cs="Times New Roman"/>
                <w:spacing w:val="-6"/>
                <w:sz w:val="26"/>
                <w:szCs w:val="26"/>
              </w:rPr>
            </w:pPr>
            <w:r w:rsidRPr="00065EE3">
              <w:rPr>
                <w:rFonts w:eastAsia="Times New Roman" w:cs="Times New Roman"/>
                <w:spacing w:val="-6"/>
                <w:sz w:val="26"/>
                <w:szCs w:val="26"/>
              </w:rPr>
              <w:t>Трудоемкость (в зачетных единицах)</w:t>
            </w:r>
          </w:p>
        </w:tc>
      </w:tr>
      <w:tr w:rsidR="00065EE3" w:rsidRPr="00065EE3" w14:paraId="1FAA5EC7" w14:textId="77777777" w:rsidTr="006243C4">
        <w:trPr>
          <w:trHeight w:val="357"/>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3D571D32" w14:textId="77777777" w:rsidR="00065EE3" w:rsidRPr="00065EE3" w:rsidRDefault="00065EE3" w:rsidP="00065EE3">
            <w:pPr>
              <w:spacing w:after="0" w:line="240" w:lineRule="auto"/>
              <w:ind w:right="54"/>
              <w:jc w:val="center"/>
              <w:rPr>
                <w:rFonts w:eastAsia="Times New Roman" w:cs="Times New Roman"/>
                <w:sz w:val="26"/>
                <w:szCs w:val="26"/>
                <w:lang w:val="en-US"/>
              </w:rPr>
            </w:pPr>
            <w:r w:rsidRPr="00065EE3">
              <w:rPr>
                <w:rFonts w:eastAsia="Times New Roman" w:cs="Times New Roman"/>
                <w:b/>
                <w:sz w:val="26"/>
                <w:szCs w:val="26"/>
                <w:lang w:val="en-US"/>
              </w:rPr>
              <w:t>1.</w:t>
            </w: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5207CE6C"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b/>
                <w:sz w:val="26"/>
                <w:szCs w:val="26"/>
                <w:lang w:val="en-US"/>
              </w:rPr>
              <w:t>Теоретическое</w:t>
            </w:r>
            <w:r w:rsidRPr="00065EE3">
              <w:rPr>
                <w:rFonts w:eastAsia="Times New Roman" w:cs="Times New Roman"/>
                <w:b/>
                <w:sz w:val="26"/>
                <w:szCs w:val="26"/>
              </w:rPr>
              <w:t xml:space="preserve"> </w:t>
            </w:r>
            <w:r w:rsidRPr="00065EE3">
              <w:rPr>
                <w:rFonts w:eastAsia="Times New Roman" w:cs="Times New Roman"/>
                <w:b/>
                <w:sz w:val="26"/>
                <w:szCs w:val="26"/>
                <w:lang w:val="en-US"/>
              </w:rPr>
              <w:t>обучение</w:t>
            </w:r>
          </w:p>
        </w:tc>
        <w:tc>
          <w:tcPr>
            <w:tcW w:w="1701" w:type="dxa"/>
            <w:tcBorders>
              <w:top w:val="single" w:sz="4" w:space="0" w:color="000000"/>
              <w:left w:val="single" w:sz="8" w:space="0" w:color="000000"/>
              <w:bottom w:val="single" w:sz="4" w:space="0" w:color="000000"/>
              <w:right w:val="single" w:sz="6" w:space="0" w:color="000000"/>
            </w:tcBorders>
            <w:shd w:val="clear" w:color="auto" w:fill="auto"/>
            <w:vAlign w:val="center"/>
          </w:tcPr>
          <w:p w14:paraId="1086D51C" w14:textId="77777777" w:rsidR="00065EE3" w:rsidRPr="00065EE3" w:rsidRDefault="00065EE3" w:rsidP="00065EE3">
            <w:pPr>
              <w:spacing w:after="0" w:line="240" w:lineRule="auto"/>
              <w:ind w:right="56"/>
              <w:jc w:val="center"/>
              <w:rPr>
                <w:rFonts w:eastAsia="Times New Roman" w:cs="Times New Roman"/>
                <w:sz w:val="26"/>
                <w:szCs w:val="26"/>
                <w:lang w:val="en-US"/>
              </w:rPr>
            </w:pPr>
            <w:r w:rsidRPr="00065EE3">
              <w:rPr>
                <w:rFonts w:eastAsia="Times New Roman" w:cs="Times New Roman"/>
                <w:b/>
                <w:sz w:val="26"/>
                <w:szCs w:val="26"/>
              </w:rPr>
              <w:t>195-215</w:t>
            </w:r>
          </w:p>
        </w:tc>
      </w:tr>
      <w:tr w:rsidR="00065EE3" w:rsidRPr="00065EE3" w14:paraId="0AD3AB0B" w14:textId="77777777" w:rsidTr="006243C4">
        <w:trPr>
          <w:trHeight w:val="286"/>
        </w:trPr>
        <w:tc>
          <w:tcPr>
            <w:tcW w:w="665" w:type="dxa"/>
            <w:tcBorders>
              <w:top w:val="single" w:sz="4" w:space="0" w:color="000000"/>
              <w:left w:val="single" w:sz="7" w:space="0" w:color="000000"/>
              <w:bottom w:val="single" w:sz="4" w:space="0" w:color="000000"/>
              <w:right w:val="single" w:sz="6" w:space="0" w:color="000000"/>
            </w:tcBorders>
            <w:shd w:val="clear" w:color="auto" w:fill="auto"/>
          </w:tcPr>
          <w:p w14:paraId="6602B655" w14:textId="77777777" w:rsidR="00065EE3" w:rsidRPr="00065EE3" w:rsidRDefault="00065EE3" w:rsidP="00065EE3">
            <w:pPr>
              <w:spacing w:after="0" w:line="240" w:lineRule="auto"/>
              <w:ind w:right="56"/>
              <w:jc w:val="center"/>
              <w:rPr>
                <w:rFonts w:eastAsia="Times New Roman" w:cs="Times New Roman"/>
                <w:sz w:val="26"/>
                <w:szCs w:val="26"/>
                <w:lang w:val="en-US"/>
              </w:rPr>
            </w:pPr>
            <w:r w:rsidRPr="00065EE3">
              <w:rPr>
                <w:rFonts w:eastAsia="Times New Roman" w:cs="Times New Roman"/>
                <w:sz w:val="26"/>
                <w:szCs w:val="26"/>
                <w:lang w:val="en-US"/>
              </w:rPr>
              <w:t>1.1.</w:t>
            </w: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1119C402" w14:textId="77777777" w:rsidR="00065EE3" w:rsidRPr="00065EE3" w:rsidRDefault="00065EE3" w:rsidP="00065EE3">
            <w:pPr>
              <w:spacing w:after="0" w:line="240" w:lineRule="auto"/>
              <w:ind w:left="36"/>
              <w:rPr>
                <w:rFonts w:eastAsia="Times New Roman" w:cs="Times New Roman"/>
                <w:spacing w:val="-6"/>
                <w:sz w:val="30"/>
              </w:rPr>
            </w:pPr>
            <w:r w:rsidRPr="00065EE3">
              <w:rPr>
                <w:rFonts w:eastAsia="Times New Roman" w:cs="Times New Roman"/>
                <w:spacing w:val="-6"/>
                <w:sz w:val="26"/>
                <w:szCs w:val="26"/>
              </w:rPr>
              <w:t>Государственный компонент:</w:t>
            </w:r>
            <w:r w:rsidRPr="00065EE3">
              <w:rPr>
                <w:rFonts w:eastAsia="Times New Roman" w:cs="Times New Roman"/>
                <w:spacing w:val="-6"/>
                <w:sz w:val="26"/>
                <w:szCs w:val="26"/>
                <w:vertAlign w:val="superscript"/>
              </w:rPr>
              <w:t xml:space="preserve"> </w:t>
            </w:r>
            <w:r w:rsidRPr="00065EE3">
              <w:rPr>
                <w:rFonts w:eastAsia="Times New Roman" w:cs="Times New Roman"/>
                <w:bCs/>
                <w:spacing w:val="-6"/>
                <w:sz w:val="26"/>
                <w:szCs w:val="26"/>
              </w:rPr>
              <w:t xml:space="preserve">Социально-гуманитарные дисциплины </w:t>
            </w:r>
            <w:r w:rsidRPr="00065EE3">
              <w:rPr>
                <w:rFonts w:eastAsia="Times New Roman" w:cs="Times New Roman"/>
                <w:bCs/>
                <w:i/>
                <w:spacing w:val="-6"/>
                <w:sz w:val="26"/>
                <w:szCs w:val="26"/>
              </w:rPr>
              <w:t>(</w:t>
            </w:r>
            <w:r w:rsidRPr="00065EE3">
              <w:rPr>
                <w:rFonts w:eastAsia="Times New Roman" w:cs="Times New Roman"/>
                <w:i/>
                <w:spacing w:val="-6"/>
                <w:sz w:val="26"/>
                <w:szCs w:val="26"/>
              </w:rPr>
              <w:t>Философия, История, Экономика, Политология</w:t>
            </w:r>
            <w:r w:rsidRPr="00065EE3">
              <w:rPr>
                <w:rFonts w:eastAsia="Times New Roman" w:cs="Times New Roman"/>
                <w:bCs/>
                <w:i/>
                <w:spacing w:val="-6"/>
                <w:sz w:val="26"/>
                <w:szCs w:val="26"/>
              </w:rPr>
              <w:t>)</w:t>
            </w:r>
            <w:r w:rsidRPr="00065EE3">
              <w:rPr>
                <w:rFonts w:eastAsia="Times New Roman" w:cs="Times New Roman"/>
                <w:bCs/>
                <w:spacing w:val="-6"/>
                <w:sz w:val="26"/>
                <w:szCs w:val="26"/>
              </w:rPr>
              <w:t>;</w:t>
            </w:r>
            <w:r w:rsidRPr="00065EE3">
              <w:rPr>
                <w:rFonts w:eastAsia="Times New Roman" w:cs="Times New Roman"/>
                <w:bCs/>
                <w:i/>
                <w:spacing w:val="-6"/>
                <w:sz w:val="26"/>
                <w:szCs w:val="26"/>
              </w:rPr>
              <w:t xml:space="preserve"> </w:t>
            </w:r>
            <w:r w:rsidRPr="00065EE3">
              <w:rPr>
                <w:rFonts w:eastAsia="Times New Roman" w:cs="Times New Roman"/>
                <w:bCs/>
                <w:spacing w:val="-6"/>
                <w:sz w:val="26"/>
                <w:szCs w:val="26"/>
              </w:rPr>
              <w:t xml:space="preserve">Общепрофессиональные дисциплины </w:t>
            </w:r>
            <w:r w:rsidRPr="00065EE3">
              <w:rPr>
                <w:rFonts w:eastAsia="Times New Roman" w:cs="Times New Roman"/>
                <w:i/>
                <w:spacing w:val="-6"/>
                <w:sz w:val="26"/>
                <w:szCs w:val="26"/>
              </w:rPr>
              <w:t>(</w:t>
            </w:r>
            <w:r w:rsidRPr="00065EE3">
              <w:rPr>
                <w:rFonts w:eastAsia="Times New Roman" w:cs="Times New Roman"/>
                <w:i/>
                <w:spacing w:val="-6"/>
                <w:sz w:val="26"/>
                <w:szCs w:val="26"/>
                <w:shd w:val="clear" w:color="auto" w:fill="FFFFFF"/>
              </w:rPr>
              <w:t>Иностранный язык (общее владение), Иностранный язык (профессиональный), Информационные технологии в образовании</w:t>
            </w:r>
            <w:r w:rsidRPr="00065EE3">
              <w:rPr>
                <w:rFonts w:eastAsia="Times New Roman" w:cs="Times New Roman"/>
                <w:i/>
                <w:spacing w:val="-6"/>
                <w:sz w:val="26"/>
                <w:szCs w:val="26"/>
              </w:rPr>
              <w:t>)</w:t>
            </w:r>
            <w:r w:rsidRPr="00065EE3">
              <w:rPr>
                <w:rFonts w:eastAsia="Times New Roman" w:cs="Times New Roman"/>
                <w:spacing w:val="-6"/>
                <w:sz w:val="26"/>
                <w:szCs w:val="26"/>
              </w:rPr>
              <w:t xml:space="preserve">; </w:t>
            </w:r>
            <w:r w:rsidRPr="00065EE3">
              <w:rPr>
                <w:rFonts w:eastAsia="Times New Roman" w:cs="Times New Roman"/>
                <w:bCs/>
                <w:spacing w:val="-6"/>
                <w:sz w:val="26"/>
                <w:szCs w:val="26"/>
              </w:rPr>
              <w:t xml:space="preserve">Педагогика </w:t>
            </w:r>
            <w:r w:rsidRPr="00065EE3">
              <w:rPr>
                <w:rFonts w:eastAsia="Times New Roman" w:cs="Times New Roman"/>
                <w:i/>
                <w:spacing w:val="-6"/>
                <w:sz w:val="26"/>
                <w:szCs w:val="26"/>
              </w:rPr>
              <w:t>(Основы педагогики и современное образование, Педагогика, Педагогические технологии)</w:t>
            </w:r>
            <w:r w:rsidRPr="00065EE3">
              <w:rPr>
                <w:rFonts w:eastAsia="Times New Roman" w:cs="Times New Roman"/>
                <w:spacing w:val="-6"/>
                <w:sz w:val="26"/>
                <w:szCs w:val="26"/>
              </w:rPr>
              <w:t>;</w:t>
            </w:r>
            <w:r w:rsidRPr="00065EE3">
              <w:rPr>
                <w:rFonts w:eastAsia="Times New Roman" w:cs="Times New Roman"/>
                <w:i/>
                <w:spacing w:val="-6"/>
                <w:sz w:val="26"/>
                <w:szCs w:val="26"/>
              </w:rPr>
              <w:t xml:space="preserve"> </w:t>
            </w:r>
            <w:r w:rsidRPr="00065EE3">
              <w:rPr>
                <w:rFonts w:eastAsia="Times New Roman" w:cs="Times New Roman"/>
                <w:bCs/>
                <w:spacing w:val="-6"/>
                <w:sz w:val="26"/>
                <w:szCs w:val="26"/>
              </w:rPr>
              <w:t xml:space="preserve">Психология </w:t>
            </w:r>
            <w:r w:rsidRPr="00065EE3">
              <w:rPr>
                <w:rFonts w:eastAsia="Times New Roman" w:cs="Times New Roman"/>
                <w:i/>
                <w:spacing w:val="-6"/>
                <w:sz w:val="26"/>
                <w:szCs w:val="26"/>
              </w:rPr>
              <w:t>(Общая психология, Социально-психологический тренинг, Психология личности, Психология развития)</w:t>
            </w:r>
            <w:r w:rsidRPr="00065EE3">
              <w:rPr>
                <w:rFonts w:eastAsia="Times New Roman" w:cs="Times New Roman"/>
                <w:spacing w:val="-6"/>
                <w:sz w:val="26"/>
                <w:szCs w:val="26"/>
              </w:rPr>
              <w:t>;</w:t>
            </w:r>
            <w:r w:rsidRPr="00065EE3">
              <w:rPr>
                <w:rFonts w:eastAsia="Times New Roman" w:cs="Times New Roman"/>
                <w:i/>
                <w:spacing w:val="-6"/>
                <w:sz w:val="26"/>
                <w:szCs w:val="26"/>
              </w:rPr>
              <w:t xml:space="preserve"> </w:t>
            </w:r>
            <w:r w:rsidRPr="00065EE3">
              <w:rPr>
                <w:rFonts w:eastAsia="Times New Roman" w:cs="Times New Roman"/>
                <w:spacing w:val="-6"/>
                <w:sz w:val="26"/>
                <w:szCs w:val="26"/>
              </w:rPr>
              <w:t xml:space="preserve">Основы социально-педагогической деятельности </w:t>
            </w:r>
            <w:r w:rsidRPr="00065EE3">
              <w:rPr>
                <w:rFonts w:eastAsia="Times New Roman" w:cs="Times New Roman"/>
                <w:bCs/>
                <w:i/>
                <w:spacing w:val="-6"/>
                <w:sz w:val="26"/>
                <w:szCs w:val="26"/>
              </w:rPr>
              <w:t>(</w:t>
            </w:r>
            <w:r w:rsidRPr="00065EE3">
              <w:rPr>
                <w:rFonts w:eastAsia="Times New Roman" w:cs="Times New Roman"/>
                <w:i/>
                <w:spacing w:val="-6"/>
                <w:sz w:val="26"/>
                <w:szCs w:val="26"/>
              </w:rPr>
              <w:t>Введение в профессию социального педагога и педагога-психолога, Социальная политика, Социальная педагогика)</w:t>
            </w:r>
            <w:r w:rsidRPr="00065EE3">
              <w:rPr>
                <w:rFonts w:eastAsia="Times New Roman" w:cs="Times New Roman"/>
                <w:spacing w:val="-6"/>
                <w:sz w:val="26"/>
                <w:szCs w:val="26"/>
              </w:rPr>
              <w:t>;</w:t>
            </w:r>
            <w:r w:rsidRPr="00065EE3">
              <w:rPr>
                <w:rFonts w:eastAsia="Times New Roman" w:cs="Times New Roman"/>
                <w:i/>
                <w:spacing w:val="-6"/>
                <w:sz w:val="26"/>
                <w:szCs w:val="26"/>
              </w:rPr>
              <w:t xml:space="preserve"> </w:t>
            </w:r>
            <w:r w:rsidRPr="00065EE3">
              <w:rPr>
                <w:rFonts w:eastAsia="Times New Roman" w:cs="Times New Roman"/>
                <w:bCs/>
                <w:spacing w:val="-6"/>
                <w:sz w:val="26"/>
                <w:szCs w:val="26"/>
              </w:rPr>
              <w:t xml:space="preserve">Методологические и экспериментальные основы психологии и социальной педагогики </w:t>
            </w:r>
            <w:r w:rsidRPr="00065EE3">
              <w:rPr>
                <w:rFonts w:eastAsia="Times New Roman" w:cs="Times New Roman"/>
                <w:i/>
                <w:spacing w:val="-6"/>
                <w:sz w:val="26"/>
                <w:szCs w:val="26"/>
              </w:rPr>
              <w:t xml:space="preserve">(Методология и методы социально-педагогического и психологического исследования, Экспериментальная психология и статистическая обработка данных); </w:t>
            </w:r>
            <w:r w:rsidRPr="00065EE3">
              <w:rPr>
                <w:rFonts w:eastAsia="Times New Roman" w:cs="Times New Roman"/>
                <w:bCs/>
                <w:spacing w:val="-6"/>
                <w:sz w:val="26"/>
                <w:szCs w:val="26"/>
              </w:rPr>
              <w:t xml:space="preserve">Охрана детства </w:t>
            </w:r>
            <w:r w:rsidRPr="00065EE3">
              <w:rPr>
                <w:rFonts w:eastAsia="Times New Roman" w:cs="Times New Roman"/>
                <w:i/>
                <w:spacing w:val="-6"/>
                <w:sz w:val="26"/>
                <w:szCs w:val="26"/>
              </w:rPr>
              <w:t>(Антропология детства, Педагогика и психология сиротства, Социально-педагогическая деятельность по охране детства)</w:t>
            </w:r>
            <w:r w:rsidRPr="00065EE3">
              <w:rPr>
                <w:rFonts w:eastAsia="Times New Roman" w:cs="Times New Roman"/>
                <w:spacing w:val="-6"/>
                <w:sz w:val="26"/>
                <w:szCs w:val="26"/>
              </w:rPr>
              <w:t>;</w:t>
            </w:r>
            <w:r w:rsidRPr="00065EE3">
              <w:rPr>
                <w:rFonts w:eastAsia="Times New Roman" w:cs="Times New Roman"/>
                <w:i/>
                <w:spacing w:val="-6"/>
                <w:sz w:val="26"/>
                <w:szCs w:val="26"/>
              </w:rPr>
              <w:t xml:space="preserve"> </w:t>
            </w:r>
            <w:r w:rsidRPr="00065EE3">
              <w:rPr>
                <w:rFonts w:eastAsia="Times New Roman" w:cs="Times New Roman"/>
                <w:bCs/>
                <w:spacing w:val="-6"/>
                <w:sz w:val="26"/>
                <w:szCs w:val="26"/>
              </w:rPr>
              <w:t xml:space="preserve">Теоретические основы психологической помощи </w:t>
            </w:r>
            <w:r w:rsidRPr="00065EE3">
              <w:rPr>
                <w:rFonts w:eastAsia="Times New Roman" w:cs="Times New Roman"/>
                <w:i/>
                <w:spacing w:val="-6"/>
                <w:sz w:val="26"/>
                <w:szCs w:val="26"/>
              </w:rPr>
              <w:t>(Дифференциальная психология, Когнитивная психология, Педагогическая психология, Социальная психология)</w:t>
            </w:r>
            <w:r w:rsidRPr="00065EE3">
              <w:rPr>
                <w:rFonts w:eastAsia="Times New Roman" w:cs="Times New Roman"/>
                <w:spacing w:val="-6"/>
                <w:sz w:val="26"/>
                <w:szCs w:val="26"/>
              </w:rPr>
              <w:t>; Технологии социально-педагогической деятельности (</w:t>
            </w:r>
            <w:r w:rsidRPr="00065EE3">
              <w:rPr>
                <w:rFonts w:eastAsia="Times New Roman" w:cs="Times New Roman"/>
                <w:i/>
                <w:spacing w:val="-6"/>
                <w:sz w:val="26"/>
                <w:szCs w:val="26"/>
              </w:rPr>
              <w:t>Помощь детям с трудностями в обучении, Социально-педагогические технологии, Основы профориентологии, Социально-педагогическая диагностика)</w:t>
            </w:r>
            <w:r w:rsidRPr="00065EE3">
              <w:rPr>
                <w:rFonts w:eastAsia="Times New Roman" w:cs="Times New Roman"/>
                <w:spacing w:val="-6"/>
                <w:sz w:val="26"/>
                <w:szCs w:val="26"/>
              </w:rPr>
              <w:t>;</w:t>
            </w:r>
            <w:r w:rsidRPr="00065EE3">
              <w:rPr>
                <w:rFonts w:eastAsia="Times New Roman" w:cs="Times New Roman"/>
                <w:i/>
                <w:spacing w:val="-6"/>
                <w:sz w:val="26"/>
                <w:szCs w:val="26"/>
              </w:rPr>
              <w:t xml:space="preserve"> </w:t>
            </w:r>
            <w:r w:rsidRPr="00065EE3">
              <w:rPr>
                <w:rFonts w:eastAsia="Times New Roman" w:cs="Times New Roman"/>
                <w:spacing w:val="-6"/>
                <w:sz w:val="26"/>
                <w:szCs w:val="26"/>
              </w:rPr>
              <w:t xml:space="preserve">Профилактика социальных девиаций </w:t>
            </w:r>
            <w:r w:rsidRPr="00065EE3">
              <w:rPr>
                <w:rFonts w:eastAsia="Times New Roman" w:cs="Times New Roman"/>
                <w:i/>
                <w:spacing w:val="-6"/>
                <w:sz w:val="26"/>
                <w:szCs w:val="26"/>
              </w:rPr>
              <w:t xml:space="preserve">(Социально-педагогическая виктимология, Информационная культура и медиабезопасность, Профилактика девиантного поведения); </w:t>
            </w:r>
            <w:r w:rsidRPr="00065EE3">
              <w:rPr>
                <w:rFonts w:eastAsia="Times New Roman" w:cs="Times New Roman"/>
                <w:spacing w:val="-6"/>
                <w:sz w:val="26"/>
                <w:szCs w:val="26"/>
              </w:rPr>
              <w:t xml:space="preserve">Инновации в обучении и воспитании </w:t>
            </w:r>
            <w:r w:rsidRPr="00065EE3">
              <w:rPr>
                <w:rFonts w:eastAsia="Times New Roman" w:cs="Times New Roman"/>
                <w:i/>
                <w:spacing w:val="-6"/>
                <w:sz w:val="26"/>
                <w:szCs w:val="26"/>
              </w:rPr>
              <w:t xml:space="preserve">(Инновационные практики в образовании, Инклюзивная образовательная практика); </w:t>
            </w:r>
            <w:r w:rsidRPr="00065EE3">
              <w:rPr>
                <w:rFonts w:eastAsia="Times New Roman" w:cs="Times New Roman"/>
                <w:spacing w:val="-6"/>
                <w:sz w:val="26"/>
                <w:szCs w:val="26"/>
              </w:rPr>
              <w:t xml:space="preserve">Социальная и психолого-педагогическая помощь семье </w:t>
            </w:r>
            <w:r w:rsidRPr="00065EE3">
              <w:rPr>
                <w:rFonts w:eastAsia="Times New Roman" w:cs="Times New Roman"/>
                <w:i/>
                <w:spacing w:val="-6"/>
                <w:sz w:val="26"/>
                <w:szCs w:val="26"/>
              </w:rPr>
              <w:t>(Педагогика семьи, Психология и психотерапия семьи, Социально-педагогическая работа с семьей)</w:t>
            </w:r>
            <w:r w:rsidRPr="00065EE3">
              <w:rPr>
                <w:rFonts w:eastAsia="Times New Roman" w:cs="Times New Roman"/>
                <w:spacing w:val="-6"/>
                <w:sz w:val="26"/>
                <w:szCs w:val="26"/>
              </w:rPr>
              <w:t>;</w:t>
            </w:r>
            <w:r w:rsidRPr="00065EE3">
              <w:rPr>
                <w:rFonts w:eastAsia="Times New Roman" w:cs="Times New Roman"/>
                <w:i/>
                <w:spacing w:val="-6"/>
                <w:sz w:val="26"/>
                <w:szCs w:val="26"/>
              </w:rPr>
              <w:t xml:space="preserve"> </w:t>
            </w:r>
            <w:r w:rsidRPr="00065EE3">
              <w:rPr>
                <w:rFonts w:eastAsia="Times New Roman" w:cs="Times New Roman"/>
                <w:spacing w:val="-6"/>
                <w:sz w:val="26"/>
                <w:szCs w:val="26"/>
              </w:rPr>
              <w:t xml:space="preserve">Основы профессиональной деятельности педагога-психолога </w:t>
            </w:r>
            <w:r w:rsidRPr="00065EE3">
              <w:rPr>
                <w:rFonts w:eastAsia="Times New Roman" w:cs="Times New Roman"/>
                <w:i/>
                <w:spacing w:val="-6"/>
                <w:sz w:val="26"/>
                <w:szCs w:val="26"/>
              </w:rPr>
              <w:t xml:space="preserve">(Психологическая диагностика, Психологическая коррекция, Групповая психотерапия, Психологическое консультирование); </w:t>
            </w:r>
            <w:r w:rsidRPr="00065EE3">
              <w:rPr>
                <w:rFonts w:eastAsia="Times New Roman" w:cs="Times New Roman"/>
                <w:spacing w:val="-6"/>
                <w:sz w:val="26"/>
                <w:szCs w:val="26"/>
              </w:rPr>
              <w:t>Курсовая работа</w:t>
            </w:r>
          </w:p>
        </w:tc>
        <w:tc>
          <w:tcPr>
            <w:tcW w:w="1701" w:type="dxa"/>
            <w:tcBorders>
              <w:top w:val="single" w:sz="4" w:space="0" w:color="000000"/>
              <w:left w:val="single" w:sz="8" w:space="0" w:color="000000"/>
              <w:bottom w:val="single" w:sz="4" w:space="0" w:color="000000"/>
              <w:right w:val="single" w:sz="6" w:space="0" w:color="000000"/>
            </w:tcBorders>
            <w:shd w:val="clear" w:color="auto" w:fill="auto"/>
          </w:tcPr>
          <w:p w14:paraId="24812E23" w14:textId="77777777" w:rsidR="00065EE3" w:rsidRPr="00065EE3" w:rsidRDefault="00065EE3" w:rsidP="00065EE3">
            <w:pPr>
              <w:spacing w:after="0" w:line="240" w:lineRule="auto"/>
              <w:ind w:right="57"/>
              <w:jc w:val="center"/>
              <w:rPr>
                <w:rFonts w:eastAsia="Times New Roman" w:cs="Times New Roman"/>
                <w:sz w:val="26"/>
                <w:szCs w:val="26"/>
              </w:rPr>
            </w:pPr>
            <w:r w:rsidRPr="00065EE3">
              <w:rPr>
                <w:rFonts w:eastAsia="Times New Roman" w:cs="Times New Roman"/>
                <w:sz w:val="26"/>
                <w:szCs w:val="26"/>
              </w:rPr>
              <w:t>115-135</w:t>
            </w:r>
          </w:p>
        </w:tc>
      </w:tr>
      <w:tr w:rsidR="00065EE3" w:rsidRPr="00065EE3" w14:paraId="524F2D98" w14:textId="77777777" w:rsidTr="006243C4">
        <w:trPr>
          <w:trHeight w:val="229"/>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75556C8E" w14:textId="77777777" w:rsidR="00065EE3" w:rsidRPr="00065EE3" w:rsidRDefault="00065EE3" w:rsidP="00065EE3">
            <w:pPr>
              <w:spacing w:after="0" w:line="240" w:lineRule="auto"/>
              <w:ind w:right="56"/>
              <w:jc w:val="left"/>
              <w:rPr>
                <w:rFonts w:eastAsia="Times New Roman" w:cs="Times New Roman"/>
                <w:sz w:val="26"/>
                <w:szCs w:val="26"/>
                <w:lang w:val="en-US"/>
              </w:rPr>
            </w:pPr>
            <w:r w:rsidRPr="00065EE3">
              <w:rPr>
                <w:rFonts w:eastAsia="Times New Roman" w:cs="Times New Roman"/>
                <w:sz w:val="26"/>
                <w:szCs w:val="26"/>
                <w:lang w:val="en-US"/>
              </w:rPr>
              <w:t>1.2.</w:t>
            </w: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69328031"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sz w:val="26"/>
                <w:szCs w:val="26"/>
                <w:lang w:val="en-US"/>
              </w:rPr>
              <w:t>Компонент учреждения высшего образования</w:t>
            </w:r>
            <w:r w:rsidRPr="00065EE3">
              <w:rPr>
                <w:rFonts w:eastAsia="Times New Roman" w:cs="Times New Roman"/>
                <w:sz w:val="26"/>
                <w:szCs w:val="26"/>
                <w:vertAlign w:val="superscript"/>
                <w:lang w:val="en-US"/>
              </w:rPr>
              <w:footnoteReference w:id="45"/>
            </w:r>
          </w:p>
        </w:tc>
        <w:tc>
          <w:tcPr>
            <w:tcW w:w="1701" w:type="dxa"/>
            <w:tcBorders>
              <w:top w:val="single" w:sz="4" w:space="0" w:color="000000"/>
              <w:left w:val="single" w:sz="8" w:space="0" w:color="000000"/>
              <w:bottom w:val="single" w:sz="4" w:space="0" w:color="000000"/>
              <w:right w:val="single" w:sz="6" w:space="0" w:color="000000"/>
            </w:tcBorders>
            <w:shd w:val="clear" w:color="auto" w:fill="auto"/>
            <w:vAlign w:val="center"/>
          </w:tcPr>
          <w:p w14:paraId="516CB456" w14:textId="77777777" w:rsidR="00065EE3" w:rsidRPr="00065EE3" w:rsidRDefault="00065EE3" w:rsidP="00065EE3">
            <w:pPr>
              <w:spacing w:after="0" w:line="240" w:lineRule="auto"/>
              <w:ind w:right="57"/>
              <w:jc w:val="center"/>
              <w:rPr>
                <w:rFonts w:eastAsia="Times New Roman" w:cs="Times New Roman"/>
                <w:sz w:val="26"/>
                <w:szCs w:val="26"/>
              </w:rPr>
            </w:pPr>
            <w:r w:rsidRPr="00065EE3">
              <w:rPr>
                <w:rFonts w:eastAsia="Times New Roman" w:cs="Times New Roman"/>
                <w:sz w:val="26"/>
                <w:szCs w:val="26"/>
              </w:rPr>
              <w:t>70-90</w:t>
            </w:r>
          </w:p>
        </w:tc>
      </w:tr>
      <w:tr w:rsidR="00065EE3" w:rsidRPr="00065EE3" w14:paraId="214A4278" w14:textId="77777777" w:rsidTr="006243C4">
        <w:trPr>
          <w:trHeight w:val="192"/>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4294FEB4" w14:textId="77777777" w:rsidR="00065EE3" w:rsidRPr="00065EE3" w:rsidRDefault="00065EE3" w:rsidP="00065EE3">
            <w:pPr>
              <w:spacing w:after="0" w:line="240" w:lineRule="auto"/>
              <w:ind w:right="56"/>
              <w:jc w:val="left"/>
              <w:rPr>
                <w:rFonts w:eastAsia="Times New Roman" w:cs="Times New Roman"/>
                <w:sz w:val="26"/>
                <w:szCs w:val="26"/>
                <w:lang w:val="en-US"/>
              </w:rPr>
            </w:pPr>
            <w:r w:rsidRPr="00065EE3">
              <w:rPr>
                <w:rFonts w:eastAsia="Times New Roman" w:cs="Times New Roman"/>
                <w:sz w:val="26"/>
                <w:szCs w:val="26"/>
                <w:lang w:val="en-US"/>
              </w:rPr>
              <w:t>1.3.</w:t>
            </w: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68FC1B1A"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sz w:val="26"/>
                <w:szCs w:val="26"/>
                <w:lang w:val="en-US"/>
              </w:rPr>
              <w:t>Факультативные</w:t>
            </w:r>
            <w:r w:rsidRPr="00065EE3">
              <w:rPr>
                <w:rFonts w:eastAsia="Times New Roman" w:cs="Times New Roman"/>
                <w:sz w:val="26"/>
                <w:szCs w:val="26"/>
              </w:rPr>
              <w:t xml:space="preserve"> </w:t>
            </w:r>
            <w:r w:rsidRPr="00065EE3">
              <w:rPr>
                <w:rFonts w:eastAsia="Times New Roman" w:cs="Times New Roman"/>
                <w:sz w:val="26"/>
                <w:szCs w:val="26"/>
                <w:lang w:val="en-US"/>
              </w:rPr>
              <w:t>дисциплины</w:t>
            </w:r>
          </w:p>
        </w:tc>
        <w:tc>
          <w:tcPr>
            <w:tcW w:w="1701" w:type="dxa"/>
            <w:tcBorders>
              <w:top w:val="single" w:sz="4" w:space="0" w:color="000000"/>
              <w:left w:val="single" w:sz="8" w:space="0" w:color="000000"/>
              <w:bottom w:val="single" w:sz="4" w:space="0" w:color="000000"/>
              <w:right w:val="single" w:sz="6" w:space="0" w:color="000000"/>
            </w:tcBorders>
            <w:shd w:val="clear" w:color="auto" w:fill="auto"/>
            <w:vAlign w:val="center"/>
          </w:tcPr>
          <w:p w14:paraId="2AA89AE0" w14:textId="77777777" w:rsidR="00065EE3" w:rsidRPr="00065EE3" w:rsidRDefault="00065EE3" w:rsidP="00065EE3">
            <w:pPr>
              <w:spacing w:after="0" w:line="240" w:lineRule="auto"/>
              <w:ind w:left="12"/>
              <w:jc w:val="center"/>
              <w:rPr>
                <w:rFonts w:eastAsia="Times New Roman" w:cs="Times New Roman"/>
                <w:sz w:val="26"/>
                <w:szCs w:val="26"/>
                <w:lang w:val="en-US"/>
              </w:rPr>
            </w:pPr>
          </w:p>
        </w:tc>
      </w:tr>
      <w:tr w:rsidR="00065EE3" w:rsidRPr="00065EE3" w14:paraId="659F32DE" w14:textId="77777777" w:rsidTr="006243C4">
        <w:trPr>
          <w:trHeight w:val="319"/>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38E4A6D3" w14:textId="77777777" w:rsidR="00065EE3" w:rsidRPr="00065EE3" w:rsidRDefault="00065EE3" w:rsidP="00065EE3">
            <w:pPr>
              <w:spacing w:after="0" w:line="240" w:lineRule="auto"/>
              <w:ind w:right="56"/>
              <w:jc w:val="left"/>
              <w:rPr>
                <w:rFonts w:eastAsia="Times New Roman" w:cs="Times New Roman"/>
                <w:sz w:val="26"/>
                <w:szCs w:val="26"/>
                <w:lang w:val="en-US"/>
              </w:rPr>
            </w:pPr>
            <w:r w:rsidRPr="00065EE3">
              <w:rPr>
                <w:rFonts w:eastAsia="Times New Roman" w:cs="Times New Roman"/>
                <w:sz w:val="26"/>
                <w:szCs w:val="26"/>
                <w:lang w:val="en-US"/>
              </w:rPr>
              <w:t>1.4.</w:t>
            </w:r>
          </w:p>
        </w:tc>
        <w:tc>
          <w:tcPr>
            <w:tcW w:w="7229" w:type="dxa"/>
            <w:tcBorders>
              <w:top w:val="single" w:sz="4" w:space="0" w:color="000000"/>
              <w:left w:val="single" w:sz="6" w:space="0" w:color="000000"/>
              <w:bottom w:val="single" w:sz="4" w:space="0" w:color="auto"/>
              <w:right w:val="single" w:sz="8" w:space="0" w:color="000000"/>
            </w:tcBorders>
            <w:shd w:val="clear" w:color="auto" w:fill="auto"/>
            <w:vAlign w:val="center"/>
          </w:tcPr>
          <w:p w14:paraId="36E0AD17" w14:textId="77777777" w:rsidR="00065EE3" w:rsidRPr="00065EE3" w:rsidRDefault="00065EE3" w:rsidP="00065EE3">
            <w:pPr>
              <w:spacing w:after="0" w:line="240" w:lineRule="auto"/>
              <w:jc w:val="left"/>
              <w:rPr>
                <w:rFonts w:eastAsia="Times New Roman" w:cs="Times New Roman"/>
                <w:bCs/>
                <w:sz w:val="26"/>
                <w:szCs w:val="26"/>
              </w:rPr>
            </w:pPr>
            <w:r w:rsidRPr="00065EE3">
              <w:rPr>
                <w:rFonts w:eastAsia="Times New Roman" w:cs="Times New Roman"/>
                <w:bCs/>
                <w:sz w:val="26"/>
                <w:szCs w:val="26"/>
              </w:rPr>
              <w:t>Дополнительные виды обучения (Физическая культура, Безопасность жизнедеятельности человека</w:t>
            </w:r>
            <w:r w:rsidRPr="00065EE3">
              <w:rPr>
                <w:rFonts w:eastAsia="Times New Roman" w:cs="Times New Roman"/>
                <w:bCs/>
                <w:sz w:val="26"/>
                <w:szCs w:val="26"/>
                <w:vertAlign w:val="superscript"/>
                <w:lang w:val="en-US"/>
              </w:rPr>
              <w:footnoteReference w:id="46"/>
            </w:r>
            <w:r w:rsidRPr="00065EE3">
              <w:rPr>
                <w:rFonts w:eastAsia="Times New Roman" w:cs="Times New Roman"/>
                <w:bCs/>
                <w:sz w:val="26"/>
                <w:szCs w:val="26"/>
              </w:rPr>
              <w:t>, Белорусский язык (профессиональная лексика)</w:t>
            </w:r>
          </w:p>
        </w:tc>
        <w:tc>
          <w:tcPr>
            <w:tcW w:w="1701" w:type="dxa"/>
            <w:tcBorders>
              <w:top w:val="single" w:sz="4" w:space="0" w:color="000000"/>
              <w:left w:val="single" w:sz="8" w:space="0" w:color="000000"/>
              <w:bottom w:val="single" w:sz="4" w:space="0" w:color="auto"/>
              <w:right w:val="single" w:sz="6" w:space="0" w:color="000000"/>
            </w:tcBorders>
            <w:shd w:val="clear" w:color="auto" w:fill="auto"/>
            <w:vAlign w:val="center"/>
          </w:tcPr>
          <w:p w14:paraId="645D2D49" w14:textId="77777777" w:rsidR="00065EE3" w:rsidRPr="00065EE3" w:rsidRDefault="00065EE3" w:rsidP="00065EE3">
            <w:pPr>
              <w:spacing w:after="0" w:line="240" w:lineRule="auto"/>
              <w:ind w:left="12"/>
              <w:jc w:val="center"/>
              <w:rPr>
                <w:rFonts w:eastAsia="Times New Roman" w:cs="Times New Roman"/>
                <w:sz w:val="26"/>
                <w:szCs w:val="26"/>
              </w:rPr>
            </w:pPr>
          </w:p>
        </w:tc>
      </w:tr>
      <w:tr w:rsidR="00065EE3" w:rsidRPr="00065EE3" w14:paraId="34085644" w14:textId="77777777" w:rsidTr="006243C4">
        <w:trPr>
          <w:trHeight w:val="376"/>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276F5753" w14:textId="77777777" w:rsidR="00065EE3" w:rsidRPr="00065EE3" w:rsidRDefault="00065EE3" w:rsidP="00065EE3">
            <w:pPr>
              <w:spacing w:after="0" w:line="240" w:lineRule="auto"/>
              <w:ind w:right="44"/>
              <w:jc w:val="left"/>
              <w:rPr>
                <w:rFonts w:eastAsia="Times New Roman" w:cs="Times New Roman"/>
                <w:sz w:val="26"/>
                <w:szCs w:val="26"/>
                <w:lang w:val="en-US"/>
              </w:rPr>
            </w:pPr>
            <w:r w:rsidRPr="00065EE3">
              <w:rPr>
                <w:rFonts w:eastAsia="Times New Roman" w:cs="Times New Roman"/>
                <w:b/>
                <w:sz w:val="26"/>
                <w:szCs w:val="26"/>
                <w:lang w:val="en-US"/>
              </w:rPr>
              <w:t>2.</w:t>
            </w: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7575DB79" w14:textId="77777777" w:rsidR="00065EE3" w:rsidRPr="00065EE3" w:rsidRDefault="00065EE3" w:rsidP="00065EE3">
            <w:pPr>
              <w:spacing w:after="0" w:line="240" w:lineRule="auto"/>
              <w:ind w:left="2"/>
              <w:jc w:val="left"/>
              <w:rPr>
                <w:rFonts w:eastAsia="Times New Roman" w:cs="Times New Roman"/>
                <w:sz w:val="26"/>
                <w:szCs w:val="26"/>
              </w:rPr>
            </w:pPr>
            <w:r w:rsidRPr="00065EE3">
              <w:rPr>
                <w:rFonts w:eastAsia="Times New Roman" w:cs="Times New Roman"/>
                <w:b/>
                <w:sz w:val="26"/>
                <w:szCs w:val="26"/>
                <w:lang w:val="en-US"/>
              </w:rPr>
              <w:t>Учебная</w:t>
            </w:r>
            <w:r w:rsidRPr="00065EE3">
              <w:rPr>
                <w:rFonts w:eastAsia="Times New Roman" w:cs="Times New Roman"/>
                <w:b/>
                <w:sz w:val="26"/>
                <w:szCs w:val="26"/>
              </w:rPr>
              <w:t xml:space="preserve"> </w:t>
            </w:r>
            <w:r w:rsidRPr="00065EE3">
              <w:rPr>
                <w:rFonts w:eastAsia="Times New Roman" w:cs="Times New Roman"/>
                <w:b/>
                <w:sz w:val="26"/>
                <w:szCs w:val="26"/>
                <w:lang w:val="en-US"/>
              </w:rPr>
              <w:t>практика</w:t>
            </w:r>
          </w:p>
        </w:tc>
        <w:tc>
          <w:tcPr>
            <w:tcW w:w="1701" w:type="dxa"/>
            <w:tcBorders>
              <w:top w:val="single" w:sz="4" w:space="0" w:color="000000"/>
              <w:left w:val="single" w:sz="8" w:space="0" w:color="000000"/>
              <w:bottom w:val="single" w:sz="4" w:space="0" w:color="auto"/>
              <w:right w:val="single" w:sz="6" w:space="0" w:color="000000"/>
            </w:tcBorders>
            <w:shd w:val="clear" w:color="auto" w:fill="auto"/>
            <w:vAlign w:val="center"/>
          </w:tcPr>
          <w:p w14:paraId="4571A65F" w14:textId="77777777" w:rsidR="00065EE3" w:rsidRPr="00065EE3" w:rsidRDefault="00065EE3" w:rsidP="00065EE3">
            <w:pPr>
              <w:spacing w:after="0" w:line="240" w:lineRule="auto"/>
              <w:ind w:right="57"/>
              <w:jc w:val="center"/>
              <w:rPr>
                <w:rFonts w:eastAsia="Times New Roman" w:cs="Times New Roman"/>
                <w:b/>
                <w:sz w:val="26"/>
                <w:szCs w:val="26"/>
              </w:rPr>
            </w:pPr>
            <w:r w:rsidRPr="00065EE3">
              <w:rPr>
                <w:rFonts w:eastAsia="Times New Roman" w:cs="Times New Roman"/>
                <w:b/>
                <w:sz w:val="26"/>
                <w:szCs w:val="26"/>
              </w:rPr>
              <w:t>4-10</w:t>
            </w:r>
          </w:p>
        </w:tc>
      </w:tr>
      <w:tr w:rsidR="00065EE3" w:rsidRPr="00065EE3" w14:paraId="45B048CE" w14:textId="77777777" w:rsidTr="006243C4">
        <w:trPr>
          <w:trHeight w:val="268"/>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3EE23AAE" w14:textId="77777777" w:rsidR="00065EE3" w:rsidRPr="00065EE3" w:rsidRDefault="00065EE3" w:rsidP="00065EE3">
            <w:pPr>
              <w:spacing w:after="0" w:line="240" w:lineRule="auto"/>
              <w:ind w:right="54"/>
              <w:jc w:val="left"/>
              <w:rPr>
                <w:rFonts w:eastAsia="Times New Roman" w:cs="Times New Roman"/>
                <w:sz w:val="26"/>
                <w:szCs w:val="26"/>
                <w:lang w:val="en-US"/>
              </w:rPr>
            </w:pPr>
            <w:r w:rsidRPr="00065EE3">
              <w:rPr>
                <w:rFonts w:eastAsia="Times New Roman" w:cs="Times New Roman"/>
                <w:b/>
                <w:sz w:val="26"/>
                <w:szCs w:val="26"/>
                <w:lang w:val="en-US"/>
              </w:rPr>
              <w:t>3.</w:t>
            </w: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07F20619" w14:textId="77777777" w:rsidR="00065EE3" w:rsidRPr="00065EE3" w:rsidRDefault="00065EE3" w:rsidP="00065EE3">
            <w:pPr>
              <w:spacing w:after="0" w:line="240" w:lineRule="auto"/>
              <w:ind w:left="2"/>
              <w:jc w:val="left"/>
              <w:rPr>
                <w:rFonts w:eastAsia="Times New Roman" w:cs="Times New Roman"/>
                <w:sz w:val="26"/>
                <w:szCs w:val="26"/>
                <w:lang w:val="en-US"/>
              </w:rPr>
            </w:pPr>
            <w:r w:rsidRPr="00065EE3">
              <w:rPr>
                <w:rFonts w:eastAsia="Times New Roman" w:cs="Times New Roman"/>
                <w:b/>
                <w:sz w:val="26"/>
                <w:szCs w:val="26"/>
                <w:lang w:val="en-US"/>
              </w:rPr>
              <w:t>Производственная</w:t>
            </w:r>
            <w:r w:rsidRPr="00065EE3">
              <w:rPr>
                <w:rFonts w:eastAsia="Times New Roman" w:cs="Times New Roman"/>
                <w:b/>
                <w:sz w:val="26"/>
                <w:szCs w:val="26"/>
              </w:rPr>
              <w:t xml:space="preserve"> </w:t>
            </w:r>
            <w:r w:rsidRPr="00065EE3">
              <w:rPr>
                <w:rFonts w:eastAsia="Times New Roman" w:cs="Times New Roman"/>
                <w:b/>
                <w:sz w:val="26"/>
                <w:szCs w:val="26"/>
                <w:lang w:val="en-US"/>
              </w:rPr>
              <w:t>практика</w:t>
            </w:r>
          </w:p>
        </w:tc>
        <w:tc>
          <w:tcPr>
            <w:tcW w:w="1701" w:type="dxa"/>
            <w:tcBorders>
              <w:top w:val="single" w:sz="4" w:space="0" w:color="auto"/>
              <w:left w:val="single" w:sz="8" w:space="0" w:color="000000"/>
              <w:bottom w:val="single" w:sz="4" w:space="0" w:color="000000"/>
              <w:right w:val="single" w:sz="6" w:space="0" w:color="000000"/>
            </w:tcBorders>
            <w:shd w:val="clear" w:color="auto" w:fill="auto"/>
            <w:vAlign w:val="center"/>
          </w:tcPr>
          <w:p w14:paraId="6AE09B3C" w14:textId="77777777" w:rsidR="00065EE3" w:rsidRPr="00065EE3" w:rsidRDefault="00065EE3" w:rsidP="00065EE3">
            <w:pPr>
              <w:spacing w:after="0" w:line="240" w:lineRule="auto"/>
              <w:jc w:val="center"/>
              <w:rPr>
                <w:rFonts w:eastAsia="Times New Roman" w:cs="Times New Roman"/>
                <w:b/>
                <w:sz w:val="26"/>
                <w:szCs w:val="26"/>
              </w:rPr>
            </w:pPr>
            <w:r w:rsidRPr="00065EE3">
              <w:rPr>
                <w:rFonts w:eastAsia="Times New Roman" w:cs="Times New Roman"/>
                <w:b/>
                <w:sz w:val="26"/>
                <w:szCs w:val="26"/>
              </w:rPr>
              <w:t>15-25</w:t>
            </w:r>
          </w:p>
        </w:tc>
      </w:tr>
      <w:tr w:rsidR="00065EE3" w:rsidRPr="00065EE3" w14:paraId="245B5F3D" w14:textId="77777777" w:rsidTr="006243C4">
        <w:trPr>
          <w:trHeight w:val="259"/>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16E5D1FE" w14:textId="77777777" w:rsidR="00065EE3" w:rsidRPr="00065EE3" w:rsidRDefault="00065EE3" w:rsidP="00065EE3">
            <w:pPr>
              <w:spacing w:after="0" w:line="240" w:lineRule="auto"/>
              <w:ind w:right="54"/>
              <w:jc w:val="left"/>
              <w:rPr>
                <w:rFonts w:eastAsia="Times New Roman" w:cs="Times New Roman"/>
                <w:sz w:val="26"/>
                <w:szCs w:val="26"/>
                <w:lang w:val="en-US"/>
              </w:rPr>
            </w:pPr>
            <w:r w:rsidRPr="00065EE3">
              <w:rPr>
                <w:rFonts w:eastAsia="Times New Roman" w:cs="Times New Roman"/>
                <w:b/>
                <w:sz w:val="26"/>
                <w:szCs w:val="26"/>
                <w:lang w:val="en-US"/>
              </w:rPr>
              <w:t>4.</w:t>
            </w: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09B5B7DF"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b/>
                <w:sz w:val="26"/>
                <w:szCs w:val="26"/>
                <w:lang w:val="en-US"/>
              </w:rPr>
              <w:t>Дипломное</w:t>
            </w:r>
            <w:r w:rsidRPr="00065EE3">
              <w:rPr>
                <w:rFonts w:eastAsia="Times New Roman" w:cs="Times New Roman"/>
                <w:b/>
                <w:sz w:val="26"/>
                <w:szCs w:val="26"/>
              </w:rPr>
              <w:t xml:space="preserve"> </w:t>
            </w:r>
            <w:r w:rsidRPr="00065EE3">
              <w:rPr>
                <w:rFonts w:eastAsia="Times New Roman" w:cs="Times New Roman"/>
                <w:b/>
                <w:sz w:val="26"/>
                <w:szCs w:val="26"/>
                <w:lang w:val="en-US"/>
              </w:rPr>
              <w:t>проектирование</w:t>
            </w:r>
          </w:p>
        </w:tc>
        <w:tc>
          <w:tcPr>
            <w:tcW w:w="1701" w:type="dxa"/>
            <w:tcBorders>
              <w:top w:val="single" w:sz="4" w:space="0" w:color="000000"/>
              <w:left w:val="single" w:sz="8" w:space="0" w:color="000000"/>
              <w:bottom w:val="single" w:sz="4" w:space="0" w:color="000000"/>
              <w:right w:val="single" w:sz="6" w:space="0" w:color="000000"/>
            </w:tcBorders>
            <w:shd w:val="clear" w:color="auto" w:fill="auto"/>
            <w:vAlign w:val="center"/>
          </w:tcPr>
          <w:p w14:paraId="1B5B9B23" w14:textId="77777777" w:rsidR="00065EE3" w:rsidRPr="00065EE3" w:rsidRDefault="00065EE3" w:rsidP="00065EE3">
            <w:pPr>
              <w:spacing w:after="0" w:line="240" w:lineRule="auto"/>
              <w:ind w:right="53"/>
              <w:jc w:val="center"/>
              <w:rPr>
                <w:rFonts w:eastAsia="Times New Roman" w:cs="Times New Roman"/>
                <w:b/>
                <w:sz w:val="26"/>
                <w:szCs w:val="26"/>
              </w:rPr>
            </w:pPr>
            <w:r w:rsidRPr="00065EE3">
              <w:rPr>
                <w:rFonts w:eastAsia="Times New Roman" w:cs="Times New Roman"/>
                <w:b/>
                <w:sz w:val="26"/>
                <w:szCs w:val="26"/>
              </w:rPr>
              <w:t>6-10</w:t>
            </w:r>
          </w:p>
        </w:tc>
      </w:tr>
      <w:tr w:rsidR="00065EE3" w:rsidRPr="00065EE3" w14:paraId="3EA099AB" w14:textId="77777777" w:rsidTr="006243C4">
        <w:trPr>
          <w:trHeight w:val="110"/>
        </w:trPr>
        <w:tc>
          <w:tcPr>
            <w:tcW w:w="665" w:type="dxa"/>
            <w:tcBorders>
              <w:top w:val="single" w:sz="4" w:space="0" w:color="000000"/>
              <w:left w:val="single" w:sz="7" w:space="0" w:color="000000"/>
              <w:bottom w:val="single" w:sz="4" w:space="0" w:color="000000"/>
              <w:right w:val="single" w:sz="6" w:space="0" w:color="000000"/>
            </w:tcBorders>
            <w:shd w:val="clear" w:color="auto" w:fill="auto"/>
            <w:vAlign w:val="center"/>
          </w:tcPr>
          <w:p w14:paraId="6061729C" w14:textId="77777777" w:rsidR="00065EE3" w:rsidRPr="00065EE3" w:rsidRDefault="00065EE3" w:rsidP="00065EE3">
            <w:pPr>
              <w:spacing w:after="0" w:line="240" w:lineRule="auto"/>
              <w:ind w:left="8"/>
              <w:jc w:val="left"/>
              <w:rPr>
                <w:rFonts w:eastAsia="Times New Roman" w:cs="Times New Roman"/>
                <w:sz w:val="26"/>
                <w:szCs w:val="26"/>
                <w:lang w:val="en-US"/>
              </w:rPr>
            </w:pPr>
          </w:p>
        </w:tc>
        <w:tc>
          <w:tcPr>
            <w:tcW w:w="7229" w:type="dxa"/>
            <w:tcBorders>
              <w:top w:val="single" w:sz="4" w:space="0" w:color="000000"/>
              <w:left w:val="single" w:sz="6" w:space="0" w:color="000000"/>
              <w:bottom w:val="single" w:sz="4" w:space="0" w:color="000000"/>
              <w:right w:val="single" w:sz="8" w:space="0" w:color="000000"/>
            </w:tcBorders>
            <w:shd w:val="clear" w:color="auto" w:fill="auto"/>
            <w:vAlign w:val="center"/>
          </w:tcPr>
          <w:p w14:paraId="1576C781" w14:textId="77777777" w:rsidR="00065EE3" w:rsidRPr="00065EE3" w:rsidRDefault="00065EE3" w:rsidP="00065EE3">
            <w:pPr>
              <w:spacing w:after="0" w:line="240" w:lineRule="auto"/>
              <w:jc w:val="left"/>
              <w:rPr>
                <w:rFonts w:eastAsia="Times New Roman" w:cs="Times New Roman"/>
                <w:sz w:val="26"/>
                <w:szCs w:val="26"/>
                <w:lang w:val="en-US"/>
              </w:rPr>
            </w:pPr>
            <w:r w:rsidRPr="00065EE3">
              <w:rPr>
                <w:rFonts w:eastAsia="Times New Roman" w:cs="Times New Roman"/>
                <w:b/>
                <w:sz w:val="26"/>
                <w:szCs w:val="26"/>
                <w:lang w:val="en-US"/>
              </w:rPr>
              <w:t>Всего</w:t>
            </w:r>
          </w:p>
        </w:tc>
        <w:tc>
          <w:tcPr>
            <w:tcW w:w="1701" w:type="dxa"/>
            <w:tcBorders>
              <w:top w:val="single" w:sz="4" w:space="0" w:color="000000"/>
              <w:left w:val="single" w:sz="8" w:space="0" w:color="000000"/>
              <w:bottom w:val="single" w:sz="4" w:space="0" w:color="000000"/>
              <w:right w:val="single" w:sz="6" w:space="0" w:color="000000"/>
            </w:tcBorders>
            <w:shd w:val="clear" w:color="auto" w:fill="auto"/>
            <w:vAlign w:val="center"/>
          </w:tcPr>
          <w:p w14:paraId="08D06ADF" w14:textId="77777777" w:rsidR="00065EE3" w:rsidRPr="00065EE3" w:rsidRDefault="00065EE3" w:rsidP="00065EE3">
            <w:pPr>
              <w:spacing w:after="0" w:line="240" w:lineRule="auto"/>
              <w:ind w:left="12"/>
              <w:jc w:val="center"/>
              <w:rPr>
                <w:rFonts w:eastAsia="Times New Roman" w:cs="Times New Roman"/>
                <w:b/>
                <w:sz w:val="26"/>
                <w:szCs w:val="26"/>
                <w:lang w:val="en-US"/>
              </w:rPr>
            </w:pPr>
            <w:r w:rsidRPr="00065EE3">
              <w:rPr>
                <w:rFonts w:eastAsia="Times New Roman" w:cs="Times New Roman"/>
                <w:b/>
                <w:sz w:val="26"/>
                <w:szCs w:val="26"/>
              </w:rPr>
              <w:t>240</w:t>
            </w:r>
          </w:p>
        </w:tc>
      </w:tr>
    </w:tbl>
    <w:p w14:paraId="323418DA"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21.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 </w:t>
      </w:r>
    </w:p>
    <w:p w14:paraId="13AA33F9"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22.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03988398" w14:textId="77777777" w:rsidR="00065EE3" w:rsidRPr="00065EE3" w:rsidRDefault="00065EE3" w:rsidP="00065EE3">
      <w:pPr>
        <w:spacing w:after="0" w:line="240" w:lineRule="auto"/>
        <w:ind w:right="2" w:firstLine="709"/>
        <w:rPr>
          <w:rFonts w:eastAsia="Times New Roman" w:cs="Times New Roman"/>
          <w:spacing w:val="-4"/>
          <w:sz w:val="30"/>
        </w:rPr>
      </w:pPr>
      <w:r w:rsidRPr="00065EE3">
        <w:rPr>
          <w:rFonts w:eastAsia="Times New Roman" w:cs="Times New Roman"/>
          <w:spacing w:val="-4"/>
          <w:sz w:val="30"/>
        </w:rPr>
        <w:t xml:space="preserve">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 </w:t>
      </w:r>
    </w:p>
    <w:p w14:paraId="0CFD112C"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 </w:t>
      </w:r>
    </w:p>
    <w:p w14:paraId="63888C3D"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24.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 </w:t>
      </w:r>
    </w:p>
    <w:p w14:paraId="0878F667"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25. </w:t>
      </w:r>
      <w:r w:rsidRPr="00065EE3">
        <w:rPr>
          <w:rFonts w:eastAsia="Times New Roman" w:cs="Times New Roman"/>
          <w:spacing w:val="-4"/>
          <w:sz w:val="30"/>
        </w:rPr>
        <w:t xml:space="preserve">Коды УК и БПК, формирование которых обеспечивают модули и учебные дисциплины государственного компонента, указаны в таблице 2. </w:t>
      </w:r>
    </w:p>
    <w:p w14:paraId="239172A9" w14:textId="77777777" w:rsidR="00065EE3" w:rsidRPr="00065EE3" w:rsidRDefault="00065EE3" w:rsidP="00065EE3">
      <w:pPr>
        <w:spacing w:after="28" w:line="240" w:lineRule="auto"/>
        <w:ind w:left="10" w:right="-4" w:hanging="10"/>
        <w:jc w:val="right"/>
        <w:rPr>
          <w:rFonts w:eastAsia="Times New Roman" w:cs="Times New Roman"/>
          <w:sz w:val="30"/>
        </w:rPr>
      </w:pPr>
      <w:r w:rsidRPr="00065EE3">
        <w:rPr>
          <w:rFonts w:eastAsia="Times New Roman" w:cs="Times New Roman"/>
          <w:sz w:val="30"/>
          <w:lang w:val="en-US"/>
        </w:rPr>
        <w:t>Таблица 2</w:t>
      </w:r>
    </w:p>
    <w:tbl>
      <w:tblPr>
        <w:tblW w:w="9497" w:type="dxa"/>
        <w:tblInd w:w="250" w:type="dxa"/>
        <w:tblCellMar>
          <w:top w:w="16" w:type="dxa"/>
          <w:right w:w="19" w:type="dxa"/>
        </w:tblCellMar>
        <w:tblLook w:val="04A0" w:firstRow="1" w:lastRow="0" w:firstColumn="1" w:lastColumn="0" w:noHBand="0" w:noVBand="1"/>
      </w:tblPr>
      <w:tblGrid>
        <w:gridCol w:w="671"/>
        <w:gridCol w:w="6700"/>
        <w:gridCol w:w="2126"/>
      </w:tblGrid>
      <w:tr w:rsidR="00065EE3" w:rsidRPr="00065EE3" w14:paraId="2A7E8C87" w14:textId="77777777" w:rsidTr="006243C4">
        <w:trPr>
          <w:trHeight w:val="61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7B70"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val="en-US"/>
              </w:rPr>
              <w:t>№</w:t>
            </w:r>
          </w:p>
          <w:p w14:paraId="7AD43A72"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val="en-US"/>
              </w:rPr>
              <w:t>п/п</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218C"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val="en-US"/>
              </w:rPr>
              <w:t>Наименование</w:t>
            </w:r>
            <w:r w:rsidRPr="00065EE3">
              <w:rPr>
                <w:rFonts w:eastAsia="Times New Roman" w:cs="Times New Roman"/>
                <w:sz w:val="26"/>
                <w:szCs w:val="26"/>
              </w:rPr>
              <w:t xml:space="preserve"> </w:t>
            </w:r>
            <w:r w:rsidRPr="00065EE3">
              <w:rPr>
                <w:rFonts w:eastAsia="Times New Roman" w:cs="Times New Roman"/>
                <w:sz w:val="26"/>
                <w:szCs w:val="26"/>
                <w:lang w:val="en-US"/>
              </w:rPr>
              <w:t>модулей, учебных</w:t>
            </w:r>
            <w:r w:rsidRPr="00065EE3">
              <w:rPr>
                <w:rFonts w:eastAsia="Times New Roman" w:cs="Times New Roman"/>
                <w:sz w:val="26"/>
                <w:szCs w:val="26"/>
              </w:rPr>
              <w:t xml:space="preserve"> </w:t>
            </w:r>
            <w:r w:rsidRPr="00065EE3">
              <w:rPr>
                <w:rFonts w:eastAsia="Times New Roman" w:cs="Times New Roman"/>
                <w:sz w:val="26"/>
                <w:szCs w:val="26"/>
                <w:lang w:val="en-US"/>
              </w:rPr>
              <w:t>дисциплин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AD4B2" w14:textId="77777777" w:rsidR="00065EE3" w:rsidRPr="00065EE3" w:rsidRDefault="00065EE3" w:rsidP="00065EE3">
            <w:pPr>
              <w:spacing w:after="0" w:line="240" w:lineRule="auto"/>
              <w:jc w:val="center"/>
              <w:rPr>
                <w:rFonts w:eastAsia="Times New Roman" w:cs="Times New Roman"/>
                <w:sz w:val="26"/>
                <w:szCs w:val="26"/>
                <w:lang w:val="en-US"/>
              </w:rPr>
            </w:pPr>
            <w:r w:rsidRPr="00065EE3">
              <w:rPr>
                <w:rFonts w:eastAsia="Times New Roman" w:cs="Times New Roman"/>
                <w:sz w:val="26"/>
                <w:szCs w:val="26"/>
                <w:lang w:val="en-US"/>
              </w:rPr>
              <w:t>Коды</w:t>
            </w:r>
            <w:r w:rsidRPr="00065EE3">
              <w:rPr>
                <w:rFonts w:eastAsia="Times New Roman" w:cs="Times New Roman"/>
                <w:sz w:val="26"/>
                <w:szCs w:val="26"/>
              </w:rPr>
              <w:t xml:space="preserve"> </w:t>
            </w:r>
            <w:r w:rsidRPr="00065EE3">
              <w:rPr>
                <w:rFonts w:eastAsia="Times New Roman" w:cs="Times New Roman"/>
                <w:sz w:val="26"/>
                <w:szCs w:val="26"/>
                <w:lang w:val="en-US"/>
              </w:rPr>
              <w:t>формируемых</w:t>
            </w:r>
            <w:r w:rsidRPr="00065EE3">
              <w:rPr>
                <w:rFonts w:eastAsia="Times New Roman" w:cs="Times New Roman"/>
                <w:sz w:val="26"/>
                <w:szCs w:val="26"/>
              </w:rPr>
              <w:t xml:space="preserve"> </w:t>
            </w:r>
            <w:r w:rsidRPr="00065EE3">
              <w:rPr>
                <w:rFonts w:eastAsia="Times New Roman" w:cs="Times New Roman"/>
                <w:sz w:val="26"/>
                <w:szCs w:val="26"/>
                <w:lang w:val="en-US"/>
              </w:rPr>
              <w:t>компетенций</w:t>
            </w:r>
          </w:p>
        </w:tc>
      </w:tr>
      <w:tr w:rsidR="00065EE3" w:rsidRPr="00065EE3" w14:paraId="16F3FFFB" w14:textId="77777777" w:rsidTr="006243C4">
        <w:trPr>
          <w:trHeight w:val="307"/>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53E1E50B"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1C1CB436"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 xml:space="preserve">Социально-гуманитарные дисциплины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3A2D99" w14:textId="77777777" w:rsidR="00065EE3" w:rsidRPr="00065EE3" w:rsidRDefault="00065EE3" w:rsidP="00065EE3">
            <w:pPr>
              <w:spacing w:after="0" w:line="240" w:lineRule="auto"/>
              <w:ind w:right="24"/>
              <w:jc w:val="center"/>
              <w:rPr>
                <w:rFonts w:eastAsia="Times New Roman" w:cs="Times New Roman"/>
                <w:sz w:val="26"/>
                <w:szCs w:val="26"/>
                <w:lang w:val="en-US"/>
              </w:rPr>
            </w:pPr>
          </w:p>
        </w:tc>
      </w:tr>
      <w:tr w:rsidR="00065EE3" w:rsidRPr="00065EE3" w14:paraId="4421F418" w14:textId="77777777" w:rsidTr="006243C4">
        <w:trPr>
          <w:trHeight w:val="307"/>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29AFF8E8"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5EECA303"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Философия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695EA"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УК-8</w:t>
            </w:r>
          </w:p>
        </w:tc>
      </w:tr>
      <w:tr w:rsidR="00065EE3" w:rsidRPr="00065EE3" w14:paraId="7D5999F5" w14:textId="77777777" w:rsidTr="006243C4">
        <w:trPr>
          <w:trHeight w:val="307"/>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659E1E80"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7E04EFE9"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История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4AE90"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УК-9</w:t>
            </w:r>
          </w:p>
        </w:tc>
      </w:tr>
      <w:tr w:rsidR="00065EE3" w:rsidRPr="00065EE3" w14:paraId="1F0C4D02" w14:textId="77777777" w:rsidTr="006243C4">
        <w:trPr>
          <w:trHeight w:val="307"/>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71744F6D"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1617F984"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Экономика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0C9A"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УК-10</w:t>
            </w:r>
          </w:p>
        </w:tc>
      </w:tr>
      <w:tr w:rsidR="00065EE3" w:rsidRPr="00065EE3" w14:paraId="7DB097A9" w14:textId="77777777" w:rsidTr="006243C4">
        <w:trPr>
          <w:trHeight w:val="307"/>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35F31022"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48BEA9FD"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Политология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2D3E"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УК-7</w:t>
            </w:r>
          </w:p>
        </w:tc>
      </w:tr>
      <w:tr w:rsidR="00065EE3" w:rsidRPr="00065EE3" w14:paraId="56CBA6E7" w14:textId="77777777" w:rsidTr="006243C4">
        <w:trPr>
          <w:trHeight w:val="320"/>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7AB71D0F"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5DE2D397"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Общепрофессиональные дисциплины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2D88"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66FF2A02" w14:textId="77777777" w:rsidTr="006243C4">
        <w:trPr>
          <w:trHeight w:val="320"/>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5DCEC65B"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2.1.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609C741D"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Иностранный язык (общее владение)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5B51"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УК-3</w:t>
            </w:r>
          </w:p>
        </w:tc>
      </w:tr>
      <w:tr w:rsidR="00065EE3" w:rsidRPr="00065EE3" w14:paraId="266AABC8" w14:textId="77777777" w:rsidTr="006243C4">
        <w:trPr>
          <w:trHeight w:val="320"/>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65FB8B08"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2.2.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7E1198DB"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Иностранный язык (профессиональный)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F96E"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УК-3</w:t>
            </w:r>
          </w:p>
        </w:tc>
      </w:tr>
      <w:tr w:rsidR="00065EE3" w:rsidRPr="00065EE3" w14:paraId="3520104C" w14:textId="77777777" w:rsidTr="006243C4">
        <w:trPr>
          <w:trHeight w:val="320"/>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654CE1AF"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2.3.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517AE218"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Информационные технологии в образовании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A5A8"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УК-2</w:t>
            </w:r>
          </w:p>
        </w:tc>
      </w:tr>
      <w:tr w:rsidR="00065EE3" w:rsidRPr="00065EE3" w14:paraId="23A6F741"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2A1E0D9A"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5DFC8630"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Педагогика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D6F3"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4F2D1EAF"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57683D52"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3.1.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55056248"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Основы педагогики и современное образование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48C9"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УК-5</w:t>
            </w:r>
          </w:p>
        </w:tc>
      </w:tr>
      <w:tr w:rsidR="00065EE3" w:rsidRPr="00065EE3" w14:paraId="55AC409B"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10FF0D59"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3.2.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23AFC6C8"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Педагогика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AA0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БПК-1, 2</w:t>
            </w:r>
          </w:p>
        </w:tc>
      </w:tr>
      <w:tr w:rsidR="00065EE3" w:rsidRPr="00065EE3" w14:paraId="1B1C06A7"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4C375C64"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3.3.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02E03941"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Педагогические технологии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2CAE"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БПК-3</w:t>
            </w:r>
          </w:p>
        </w:tc>
      </w:tr>
      <w:tr w:rsidR="00065EE3" w:rsidRPr="00065EE3" w14:paraId="0EFE9A85"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1D37ED64"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059ADC10"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Психология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1746"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05F2EC23"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587A9BBC"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4.1.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72B556B5"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Общая психология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4EAC"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УК-8</w:t>
            </w:r>
          </w:p>
        </w:tc>
      </w:tr>
      <w:tr w:rsidR="00065EE3" w:rsidRPr="00065EE3" w14:paraId="73386346"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5359B169"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4.2.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32F7F9EA"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Социально-психологический тренинг</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47A4"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УК-4; БПК-12</w:t>
            </w:r>
          </w:p>
        </w:tc>
      </w:tr>
      <w:tr w:rsidR="00065EE3" w:rsidRPr="00065EE3" w14:paraId="5BC15C36"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554568A4"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4.3.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62CC514A"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Психология личности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6B6F"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УК-7; БПК-5</w:t>
            </w:r>
          </w:p>
        </w:tc>
      </w:tr>
      <w:tr w:rsidR="00065EE3" w:rsidRPr="00065EE3" w14:paraId="1BE9694E"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23FB6A1F"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4.4.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7F22ED51"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Психология развития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3642"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УК-5; БПК-5</w:t>
            </w:r>
          </w:p>
        </w:tc>
      </w:tr>
      <w:tr w:rsidR="00065EE3" w:rsidRPr="00065EE3" w14:paraId="74CD19F2"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99B64"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5.</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452A"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Основы социально-педагогической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1D12"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76996528"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9540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5.1.</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2E71" w14:textId="77777777" w:rsidR="00065EE3" w:rsidRPr="00065EE3" w:rsidRDefault="00065EE3" w:rsidP="00065EE3">
            <w:pPr>
              <w:spacing w:after="0" w:line="240" w:lineRule="auto"/>
              <w:ind w:right="344"/>
              <w:rPr>
                <w:rFonts w:eastAsia="Times New Roman" w:cs="Times New Roman"/>
                <w:spacing w:val="-6"/>
                <w:sz w:val="26"/>
                <w:szCs w:val="26"/>
              </w:rPr>
            </w:pPr>
            <w:r w:rsidRPr="00065EE3">
              <w:rPr>
                <w:rFonts w:eastAsia="Times New Roman" w:cs="Times New Roman"/>
                <w:spacing w:val="-6"/>
                <w:sz w:val="26"/>
                <w:szCs w:val="26"/>
              </w:rPr>
              <w:t>Введение в профессию социального педагога и педагога-психолога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6ACF"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БПК-8, 12</w:t>
            </w:r>
          </w:p>
        </w:tc>
      </w:tr>
      <w:tr w:rsidR="00065EE3" w:rsidRPr="00065EE3" w14:paraId="1AAF1CFF"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A730"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5.2.</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DFC9"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Социальная политика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0BE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УК-7; БПК-8</w:t>
            </w:r>
          </w:p>
        </w:tc>
      </w:tr>
      <w:tr w:rsidR="00065EE3" w:rsidRPr="00065EE3" w14:paraId="66EC7506"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1D1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5.3.</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7C2E"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Социальная педагогика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CA79"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БПК-12</w:t>
            </w:r>
          </w:p>
        </w:tc>
      </w:tr>
      <w:tr w:rsidR="00065EE3" w:rsidRPr="00065EE3" w14:paraId="0A9B12D7"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44C5"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6.</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E806"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Методологические и экспериментальные основы психологии и социальной педагогики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F95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УК-1</w:t>
            </w:r>
          </w:p>
        </w:tc>
      </w:tr>
      <w:tr w:rsidR="00065EE3" w:rsidRPr="00065EE3" w14:paraId="334FD3F9"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7A2E773A"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7.</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63A0E3F4"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Охрана детства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F975"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50E1A9F0"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C277"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7.1.</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FBE4"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Антропология детства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1732"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БПК-5</w:t>
            </w:r>
          </w:p>
        </w:tc>
      </w:tr>
      <w:tr w:rsidR="00065EE3" w:rsidRPr="00065EE3" w14:paraId="4E370DF1"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2EAE"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7.2.</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8C8E3"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Педагогика и психология сиротства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F9A16"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БПК-9</w:t>
            </w:r>
          </w:p>
        </w:tc>
      </w:tr>
      <w:tr w:rsidR="00065EE3" w:rsidRPr="00065EE3" w14:paraId="181669E4"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A91F"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7.3.</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EA8C"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Социально-педагогическая деятельность по охране детства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BFFF"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БПК-8</w:t>
            </w:r>
          </w:p>
        </w:tc>
      </w:tr>
      <w:tr w:rsidR="00065EE3" w:rsidRPr="00065EE3" w14:paraId="182F2300"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2EE8FFEF"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8.</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3BAF3ED4"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Теоретические основы психологической помощи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1E09"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0E511F45"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635E87C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8.1.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3C8B896D"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Дифференциальная психология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F3E9"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УК-7; БПК-5</w:t>
            </w:r>
          </w:p>
        </w:tc>
      </w:tr>
      <w:tr w:rsidR="00065EE3" w:rsidRPr="00065EE3" w14:paraId="0F7BAC5A"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59294393"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8.2.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1F12505F"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Когнитивная психология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0A8E"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УК-1; БПК-1</w:t>
            </w:r>
          </w:p>
        </w:tc>
      </w:tr>
      <w:tr w:rsidR="00065EE3" w:rsidRPr="00065EE3" w14:paraId="729C9808"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168FA61B"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8.3.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1FE41022"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Педагогическая психология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B648"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УК-6; БПК-1, 2</w:t>
            </w:r>
          </w:p>
        </w:tc>
      </w:tr>
      <w:tr w:rsidR="00065EE3" w:rsidRPr="00065EE3" w14:paraId="4874DDE5"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7C816DBA"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8.4.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0C5B7E78"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Социальная психология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8BD9"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УК-4; БПК-7, 12</w:t>
            </w:r>
          </w:p>
        </w:tc>
      </w:tr>
      <w:tr w:rsidR="00065EE3" w:rsidRPr="00065EE3" w14:paraId="0C50023B"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180C5"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9.</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D299"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Технологии социально-педагогической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E091"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4875FEFD"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45F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9.1.</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AE81"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Помощь детям с трудностями в обучении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7749"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УК-4; БПК-5</w:t>
            </w:r>
          </w:p>
        </w:tc>
      </w:tr>
      <w:tr w:rsidR="00065EE3" w:rsidRPr="00065EE3" w14:paraId="0AEF3072"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171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9.2.</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8568"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 xml:space="preserve">Социально-педагогические технологии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952A"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УК-6; БПК-3</w:t>
            </w:r>
          </w:p>
        </w:tc>
      </w:tr>
      <w:tr w:rsidR="00065EE3" w:rsidRPr="00065EE3" w14:paraId="7EED7677"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4422"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9.3.</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C8119"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Основы профориентологии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977D"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УК-5; БПК-5</w:t>
            </w:r>
          </w:p>
        </w:tc>
      </w:tr>
      <w:tr w:rsidR="00065EE3" w:rsidRPr="00065EE3" w14:paraId="04C5D057"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AE2F"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9.4.</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4421"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Социально-педагогическая диагностика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4DA0"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УК-6; БПК-3</w:t>
            </w:r>
          </w:p>
        </w:tc>
      </w:tr>
      <w:tr w:rsidR="00065EE3" w:rsidRPr="00065EE3" w14:paraId="07EDE0F5"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33D64B95"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10.</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3F1E72E3"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Профилактика социальных девиаций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4D8D"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469478AB"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4BDBDC76"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10.1.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4CA58351"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Социально-педагогическая виктимология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9C36"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БПК-10</w:t>
            </w:r>
          </w:p>
        </w:tc>
      </w:tr>
      <w:tr w:rsidR="00065EE3" w:rsidRPr="00065EE3" w14:paraId="35A5DC0B"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48E602AD"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10.2.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3B01766C"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Информационная культура и медиабезопасность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E354"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УК-5; БПК-4</w:t>
            </w:r>
          </w:p>
        </w:tc>
      </w:tr>
      <w:tr w:rsidR="00065EE3" w:rsidRPr="00065EE3" w14:paraId="64DCC445"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36F75342"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10.3.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4941ECD5"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Профилактика девиантного поведения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789C4"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БПК-10</w:t>
            </w:r>
          </w:p>
        </w:tc>
      </w:tr>
      <w:tr w:rsidR="00065EE3" w:rsidRPr="00065EE3" w14:paraId="2382CA75"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04628162"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11.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520A4446"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Инновации в обучении и воспитании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A09B1"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2D1DE30D"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6B9DA76B"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11.1.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1A2CA790"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Инновационные практики в образовании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042C"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УК-1; БПК-4</w:t>
            </w:r>
          </w:p>
        </w:tc>
      </w:tr>
      <w:tr w:rsidR="00065EE3" w:rsidRPr="00065EE3" w14:paraId="73D5B461"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6E9C461B"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11.2.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7C3A7895"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Инклюзивная образовательная практика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F937"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УК-4; БПК-6</w:t>
            </w:r>
          </w:p>
        </w:tc>
      </w:tr>
      <w:tr w:rsidR="00065EE3" w:rsidRPr="00065EE3" w14:paraId="58DDCAC1"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E1AD"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12.</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8E2E"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Социальная и психолого-педагогическая помощь семье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3681"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БПК-11</w:t>
            </w:r>
          </w:p>
        </w:tc>
      </w:tr>
      <w:tr w:rsidR="00065EE3" w:rsidRPr="00065EE3" w14:paraId="0EEEFA0F"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2A6D"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13.</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690B"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Основы профессиональной деятельности педагога-психолога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B5D8"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73651658"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DC1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13.1.</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C1CE"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Психологическая диагностика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5F42D"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УК-6; БПК-3, 4</w:t>
            </w:r>
          </w:p>
        </w:tc>
      </w:tr>
      <w:tr w:rsidR="00065EE3" w:rsidRPr="00065EE3" w14:paraId="0A2F5270"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306C"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13.2.</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5BD9"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Психологическая коррекция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9204"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УК-5; БПК-4, 12</w:t>
            </w:r>
          </w:p>
        </w:tc>
      </w:tr>
      <w:tr w:rsidR="00065EE3" w:rsidRPr="00065EE3" w14:paraId="14018EDE"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41E4"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13.3.</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B24C"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Групповая психотерапия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1216"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УК-4; БПК-7</w:t>
            </w:r>
          </w:p>
        </w:tc>
      </w:tr>
      <w:tr w:rsidR="00065EE3" w:rsidRPr="00065EE3" w14:paraId="1C21643D"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88F5"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13.4.</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DC39"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Психологическое консультирование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398B"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УК-5; БПК-7</w:t>
            </w:r>
          </w:p>
        </w:tc>
      </w:tr>
      <w:tr w:rsidR="00065EE3" w:rsidRPr="00065EE3" w14:paraId="7BD81A55"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480F2A5D"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14.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08D90017"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Курсовые проекты (курсовые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1EB7"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УК-1, 5, 6</w:t>
            </w:r>
          </w:p>
        </w:tc>
      </w:tr>
      <w:tr w:rsidR="00065EE3" w:rsidRPr="00065EE3" w14:paraId="3EA86704"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2C773680" w14:textId="77777777" w:rsidR="00065EE3" w:rsidRPr="00065EE3" w:rsidRDefault="00065EE3" w:rsidP="00065EE3">
            <w:pPr>
              <w:spacing w:after="0" w:line="240" w:lineRule="auto"/>
              <w:ind w:right="24"/>
              <w:jc w:val="left"/>
              <w:rPr>
                <w:rFonts w:eastAsia="Times New Roman" w:cs="Times New Roman"/>
                <w:b/>
                <w:sz w:val="26"/>
                <w:szCs w:val="26"/>
              </w:rPr>
            </w:pPr>
            <w:r w:rsidRPr="00065EE3">
              <w:rPr>
                <w:rFonts w:eastAsia="Times New Roman" w:cs="Times New Roman"/>
                <w:b/>
                <w:sz w:val="26"/>
                <w:szCs w:val="26"/>
              </w:rPr>
              <w:t>15.</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74729DA5" w14:textId="77777777" w:rsidR="00065EE3" w:rsidRPr="00065EE3" w:rsidRDefault="00065EE3" w:rsidP="00065EE3">
            <w:pPr>
              <w:spacing w:after="0" w:line="240" w:lineRule="auto"/>
              <w:jc w:val="left"/>
              <w:rPr>
                <w:rFonts w:eastAsia="Times New Roman" w:cs="Times New Roman"/>
                <w:b/>
                <w:sz w:val="26"/>
                <w:szCs w:val="26"/>
              </w:rPr>
            </w:pPr>
            <w:r w:rsidRPr="00065EE3">
              <w:rPr>
                <w:rFonts w:eastAsia="Times New Roman" w:cs="Times New Roman"/>
                <w:b/>
                <w:sz w:val="26"/>
                <w:szCs w:val="26"/>
              </w:rPr>
              <w:t>Дополнительные виды обучения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B847" w14:textId="77777777" w:rsidR="00065EE3" w:rsidRPr="00065EE3" w:rsidRDefault="00065EE3" w:rsidP="00065EE3">
            <w:pPr>
              <w:spacing w:after="0" w:line="240" w:lineRule="auto"/>
              <w:ind w:right="24"/>
              <w:jc w:val="left"/>
              <w:rPr>
                <w:rFonts w:eastAsia="Times New Roman" w:cs="Times New Roman"/>
                <w:sz w:val="26"/>
                <w:szCs w:val="26"/>
              </w:rPr>
            </w:pPr>
          </w:p>
        </w:tc>
      </w:tr>
      <w:tr w:rsidR="00065EE3" w:rsidRPr="00065EE3" w14:paraId="3C85E3C4"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5D84DB98"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15.1.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4CE93993"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Физическая культура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90B3"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УК-11</w:t>
            </w:r>
          </w:p>
        </w:tc>
      </w:tr>
      <w:tr w:rsidR="00065EE3" w:rsidRPr="00065EE3" w14:paraId="20C0FD25"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777FADA4"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15.2.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78356BCE"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Безопасность жизнедеятельности человека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A829"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БПК-13</w:t>
            </w:r>
          </w:p>
        </w:tc>
      </w:tr>
      <w:tr w:rsidR="00065EE3" w:rsidRPr="00065EE3" w14:paraId="0CB4C2F4" w14:textId="77777777" w:rsidTr="006243C4">
        <w:trPr>
          <w:trHeight w:val="319"/>
        </w:trPr>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26BC3C86"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15.3.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Pr>
          <w:p w14:paraId="1E6AB07B" w14:textId="77777777" w:rsidR="00065EE3" w:rsidRPr="00065EE3" w:rsidRDefault="00065EE3" w:rsidP="00065EE3">
            <w:pPr>
              <w:spacing w:after="0" w:line="240" w:lineRule="auto"/>
              <w:jc w:val="left"/>
              <w:rPr>
                <w:rFonts w:eastAsia="Times New Roman" w:cs="Times New Roman"/>
                <w:sz w:val="26"/>
                <w:szCs w:val="26"/>
              </w:rPr>
            </w:pPr>
            <w:r w:rsidRPr="00065EE3">
              <w:rPr>
                <w:rFonts w:eastAsia="Times New Roman" w:cs="Times New Roman"/>
                <w:sz w:val="26"/>
                <w:szCs w:val="26"/>
              </w:rPr>
              <w:t>Белорусский язык (профессиональная лексика)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12350" w14:textId="77777777" w:rsidR="00065EE3" w:rsidRPr="00065EE3" w:rsidRDefault="00065EE3" w:rsidP="00065EE3">
            <w:pPr>
              <w:spacing w:after="0" w:line="240" w:lineRule="auto"/>
              <w:ind w:right="24"/>
              <w:jc w:val="left"/>
              <w:rPr>
                <w:rFonts w:eastAsia="Times New Roman" w:cs="Times New Roman"/>
                <w:sz w:val="26"/>
                <w:szCs w:val="26"/>
              </w:rPr>
            </w:pPr>
            <w:r w:rsidRPr="00065EE3">
              <w:rPr>
                <w:rFonts w:eastAsia="Times New Roman" w:cs="Times New Roman"/>
                <w:sz w:val="26"/>
                <w:szCs w:val="26"/>
              </w:rPr>
              <w:t>УК-3</w:t>
            </w:r>
          </w:p>
        </w:tc>
      </w:tr>
    </w:tbl>
    <w:p w14:paraId="0DA7CD1B"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26. Результаты обучения по модулям и учебным дисциплинам государственного компонента (знать, уметь, владеть) определяются учебными программами. </w:t>
      </w:r>
    </w:p>
    <w:p w14:paraId="79743CB4" w14:textId="77777777" w:rsidR="00AC3EB4" w:rsidRPr="000C7616" w:rsidRDefault="00065EE3" w:rsidP="00AC3EB4">
      <w:pPr>
        <w:spacing w:after="0" w:line="240" w:lineRule="auto"/>
        <w:ind w:firstLine="709"/>
        <w:rPr>
          <w:rFonts w:eastAsia="Times New Roman" w:cs="Times New Roman"/>
          <w:spacing w:val="-4"/>
          <w:sz w:val="30"/>
          <w:lang w:eastAsia="ru-RU"/>
        </w:rPr>
      </w:pPr>
      <w:r w:rsidRPr="00065EE3">
        <w:rPr>
          <w:rFonts w:eastAsia="Times New Roman" w:cs="Times New Roman"/>
          <w:sz w:val="30"/>
        </w:rPr>
        <w:t xml:space="preserve">27. </w:t>
      </w:r>
      <w:r w:rsidR="00AC3EB4"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7B49B28F"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28.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lang w:val="en-US"/>
        </w:rPr>
        <w:t>I</w:t>
      </w:r>
      <w:r w:rsidRPr="00065EE3">
        <w:rPr>
          <w:rFonts w:eastAsia="Times New Roman" w:cs="Times New Roman"/>
          <w:sz w:val="30"/>
        </w:rPr>
        <w:t xml:space="preserve"> ступени (компетенциями).  </w:t>
      </w:r>
    </w:p>
    <w:p w14:paraId="55540AD0"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 </w:t>
      </w:r>
    </w:p>
    <w:p w14:paraId="142FB8F0" w14:textId="77777777" w:rsidR="00065EE3" w:rsidRPr="00065EE3" w:rsidRDefault="00065EE3" w:rsidP="00065EE3">
      <w:pPr>
        <w:spacing w:after="0" w:line="240" w:lineRule="auto"/>
        <w:ind w:right="12"/>
        <w:rPr>
          <w:rFonts w:eastAsia="Times New Roman" w:cs="Times New Roman"/>
          <w:bCs/>
          <w:sz w:val="30"/>
        </w:rPr>
      </w:pPr>
    </w:p>
    <w:p w14:paraId="05D68DD5" w14:textId="77777777" w:rsidR="00065EE3" w:rsidRPr="00065EE3" w:rsidRDefault="00065EE3" w:rsidP="00065EE3">
      <w:pPr>
        <w:spacing w:after="0" w:line="240" w:lineRule="auto"/>
        <w:jc w:val="center"/>
        <w:rPr>
          <w:rFonts w:eastAsia="Times New Roman" w:cs="Times New Roman"/>
          <w:b/>
          <w:bCs/>
          <w:sz w:val="30"/>
          <w:szCs w:val="30"/>
        </w:rPr>
      </w:pPr>
      <w:r w:rsidRPr="00065EE3">
        <w:rPr>
          <w:rFonts w:eastAsia="Times New Roman" w:cs="Times New Roman"/>
          <w:b/>
          <w:bCs/>
          <w:sz w:val="30"/>
          <w:szCs w:val="30"/>
        </w:rPr>
        <w:t>ГЛАВА 6</w:t>
      </w:r>
    </w:p>
    <w:p w14:paraId="130BD22A"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2"/>
          <w:sz w:val="30"/>
          <w:szCs w:val="30"/>
        </w:rPr>
      </w:pPr>
      <w:r w:rsidRPr="00065EE3">
        <w:rPr>
          <w:rFonts w:ascii="Times New Roman Полужирный" w:eastAsia="Times New Roman" w:hAnsi="Times New Roman Полужирный" w:cs="Times New Roman"/>
          <w:b/>
          <w:bCs/>
          <w:spacing w:val="-12"/>
          <w:sz w:val="30"/>
          <w:szCs w:val="30"/>
        </w:rPr>
        <w:t>ТРЕБОВАНИЯ К ОРГАНИЗАЦИИ ОБРАЗОВАТЕЛЬНОГО ПРОЦЕССА</w:t>
      </w:r>
    </w:p>
    <w:p w14:paraId="478A480F" w14:textId="77777777" w:rsidR="00065EE3" w:rsidRPr="00065EE3" w:rsidRDefault="00065EE3" w:rsidP="00065EE3">
      <w:pPr>
        <w:widowControl w:val="0"/>
        <w:spacing w:after="0" w:line="240" w:lineRule="auto"/>
        <w:ind w:firstLine="709"/>
        <w:rPr>
          <w:rFonts w:eastAsia="Times New Roman" w:cs="Times New Roman"/>
          <w:sz w:val="20"/>
          <w:szCs w:val="20"/>
        </w:rPr>
      </w:pPr>
    </w:p>
    <w:p w14:paraId="1EFB4723" w14:textId="77777777" w:rsidR="00065EE3" w:rsidRPr="00065EE3" w:rsidRDefault="00065EE3" w:rsidP="00065EE3">
      <w:pPr>
        <w:widowControl w:val="0"/>
        <w:spacing w:after="0" w:line="240" w:lineRule="auto"/>
        <w:ind w:firstLine="709"/>
        <w:rPr>
          <w:rFonts w:eastAsia="Times New Roman" w:cs="Times New Roman"/>
          <w:sz w:val="30"/>
          <w:szCs w:val="30"/>
        </w:rPr>
      </w:pPr>
      <w:r w:rsidRPr="00065EE3">
        <w:rPr>
          <w:rFonts w:eastAsia="Times New Roman" w:cs="Times New Roman"/>
          <w:sz w:val="30"/>
          <w:szCs w:val="30"/>
        </w:rPr>
        <w:t>30.</w:t>
      </w:r>
      <w:r w:rsidRPr="00065EE3">
        <w:rPr>
          <w:rFonts w:eastAsia="Times New Roman" w:cs="Times New Roman"/>
          <w:sz w:val="30"/>
          <w:szCs w:val="30"/>
          <w:lang w:val="en-US"/>
        </w:rPr>
        <w:t> </w:t>
      </w:r>
      <w:r w:rsidRPr="00065EE3">
        <w:rPr>
          <w:rFonts w:eastAsia="Times New Roman" w:cs="Times New Roman"/>
          <w:sz w:val="30"/>
          <w:szCs w:val="30"/>
        </w:rPr>
        <w:t>Педагогические работники учреждения высшего образования должны:</w:t>
      </w:r>
    </w:p>
    <w:p w14:paraId="28E4BB78"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rPr>
      </w:pPr>
      <w:r w:rsidRPr="00065EE3">
        <w:rPr>
          <w:rFonts w:eastAsia="Times New Roman" w:cs="Times New Roman"/>
          <w:sz w:val="30"/>
          <w:szCs w:val="30"/>
        </w:rPr>
        <w:t>заниматься научно-методической деятельностью;</w:t>
      </w:r>
    </w:p>
    <w:p w14:paraId="69F8B572"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rPr>
      </w:pPr>
      <w:r w:rsidRPr="00065EE3">
        <w:rPr>
          <w:rFonts w:eastAsia="Times New Roman" w:cs="Times New Roman"/>
          <w:spacing w:val="-4"/>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555C1DD"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rPr>
      </w:pPr>
      <w:r w:rsidRPr="00065EE3">
        <w:rPr>
          <w:rFonts w:eastAsia="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rPr>
        <w:t xml:space="preserve">, </w:t>
      </w:r>
      <w:r w:rsidRPr="00065EE3">
        <w:rPr>
          <w:rFonts w:eastAsia="Times New Roman" w:cs="Times New Roman"/>
          <w:sz w:val="30"/>
          <w:szCs w:val="30"/>
        </w:rPr>
        <w:t>курсантами, слушателями.</w:t>
      </w:r>
    </w:p>
    <w:p w14:paraId="45FB00E5" w14:textId="77777777" w:rsidR="00065EE3" w:rsidRPr="00065EE3" w:rsidRDefault="00065EE3" w:rsidP="00065EE3">
      <w:pPr>
        <w:widowControl w:val="0"/>
        <w:tabs>
          <w:tab w:val="left" w:pos="540"/>
        </w:tabs>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065EE3">
        <w:rPr>
          <w:rFonts w:eastAsia="Times New Roman" w:cs="Times New Roman"/>
          <w:spacing w:val="-6"/>
          <w:sz w:val="30"/>
          <w:szCs w:val="30"/>
          <w:lang w:val="en-US"/>
        </w:rPr>
        <w:t>I</w:t>
      </w:r>
      <w:r w:rsidRPr="00065EE3">
        <w:rPr>
          <w:rFonts w:eastAsia="Times New Roman" w:cs="Times New Roman"/>
          <w:spacing w:val="-6"/>
          <w:sz w:val="30"/>
          <w:szCs w:val="30"/>
        </w:rPr>
        <w:t xml:space="preserve"> ступени, в соответствии с законодательством.</w:t>
      </w:r>
    </w:p>
    <w:p w14:paraId="495E2137" w14:textId="77777777" w:rsidR="00065EE3" w:rsidRPr="00065EE3" w:rsidRDefault="00065EE3" w:rsidP="00065EE3">
      <w:pPr>
        <w:widowControl w:val="0"/>
        <w:spacing w:after="0" w:line="240" w:lineRule="auto"/>
        <w:ind w:firstLine="709"/>
        <w:rPr>
          <w:rFonts w:eastAsia="Times New Roman" w:cs="Times New Roman"/>
          <w:sz w:val="30"/>
          <w:szCs w:val="30"/>
        </w:rPr>
      </w:pPr>
      <w:r w:rsidRPr="00065EE3">
        <w:rPr>
          <w:rFonts w:eastAsia="Times New Roman" w:cs="Times New Roman"/>
          <w:sz w:val="30"/>
          <w:szCs w:val="30"/>
        </w:rPr>
        <w:t>31.</w:t>
      </w:r>
      <w:r w:rsidRPr="00065EE3">
        <w:rPr>
          <w:rFonts w:eastAsia="Times New Roman" w:cs="Times New Roman"/>
          <w:sz w:val="30"/>
          <w:szCs w:val="30"/>
          <w:lang w:val="en-US"/>
        </w:rPr>
        <w:t> </w:t>
      </w:r>
      <w:r w:rsidRPr="00065EE3">
        <w:rPr>
          <w:rFonts w:eastAsia="Times New Roman" w:cs="Times New Roman"/>
          <w:sz w:val="30"/>
          <w:szCs w:val="30"/>
        </w:rPr>
        <w:t>Учреждение высшего образования должно располагать:</w:t>
      </w:r>
    </w:p>
    <w:p w14:paraId="3B2D1485"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rPr>
      </w:pPr>
      <w:r w:rsidRPr="00065EE3">
        <w:rPr>
          <w:rFonts w:eastAsia="Times New Roman" w:cs="Times New Roman"/>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B790E7A" w14:textId="77777777" w:rsidR="00065EE3" w:rsidRPr="00065EE3" w:rsidRDefault="00065EE3" w:rsidP="00065EE3">
      <w:pPr>
        <w:widowControl w:val="0"/>
        <w:spacing w:after="0" w:line="240" w:lineRule="auto"/>
        <w:ind w:firstLine="709"/>
        <w:rPr>
          <w:rFonts w:eastAsia="Times New Roman" w:cs="Times New Roman"/>
          <w:spacing w:val="-2"/>
          <w:sz w:val="30"/>
          <w:szCs w:val="30"/>
        </w:rPr>
      </w:pPr>
      <w:r w:rsidRPr="00065EE3">
        <w:rPr>
          <w:rFonts w:eastAsia="Times New Roman" w:cs="Times New Roman"/>
          <w:spacing w:val="-6"/>
          <w:sz w:val="30"/>
          <w:szCs w:val="30"/>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rPr>
        <w:t>I</w:t>
      </w:r>
      <w:r w:rsidRPr="00065EE3">
        <w:rPr>
          <w:rFonts w:eastAsia="Times New Roman" w:cs="Times New Roman"/>
          <w:spacing w:val="-6"/>
          <w:sz w:val="30"/>
          <w:szCs w:val="30"/>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rPr>
        <w:t xml:space="preserve"> сети, аудиовизуальные средства и иные материальные объекты).</w:t>
      </w:r>
    </w:p>
    <w:p w14:paraId="7E2D4831" w14:textId="77777777" w:rsidR="00065EE3" w:rsidRPr="00065EE3" w:rsidRDefault="00065EE3" w:rsidP="00065EE3">
      <w:pPr>
        <w:widowControl w:val="0"/>
        <w:spacing w:after="0" w:line="240" w:lineRule="auto"/>
        <w:ind w:firstLine="709"/>
        <w:rPr>
          <w:rFonts w:eastAsia="Times New Roman" w:cs="Times New Roman"/>
          <w:sz w:val="30"/>
          <w:szCs w:val="30"/>
        </w:rPr>
      </w:pPr>
      <w:r w:rsidRPr="00065EE3">
        <w:rPr>
          <w:rFonts w:eastAsia="Times New Roman" w:cs="Times New Roman"/>
          <w:spacing w:val="-2"/>
          <w:sz w:val="30"/>
          <w:szCs w:val="30"/>
        </w:rPr>
        <w:t>Функционирование информационно-образовательной среды учреждения высшего образования</w:t>
      </w:r>
      <w:r w:rsidRPr="00065EE3">
        <w:rPr>
          <w:rFonts w:eastAsia="Times New Roman" w:cs="Times New Roman"/>
          <w:sz w:val="30"/>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2A3772E4" w14:textId="77777777" w:rsidR="00065EE3" w:rsidRPr="00065EE3" w:rsidRDefault="00065EE3" w:rsidP="00065EE3">
      <w:pPr>
        <w:widowControl w:val="0"/>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C3F6EAB" w14:textId="77777777" w:rsidR="00065EE3" w:rsidRPr="00065EE3" w:rsidRDefault="00065EE3" w:rsidP="00065EE3">
      <w:pPr>
        <w:widowControl w:val="0"/>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188567CC" w14:textId="77777777" w:rsidR="00065EE3" w:rsidRPr="00065EE3" w:rsidRDefault="00065EE3" w:rsidP="00065EE3">
      <w:pPr>
        <w:widowControl w:val="0"/>
        <w:spacing w:after="0" w:line="240" w:lineRule="auto"/>
        <w:ind w:firstLine="709"/>
        <w:rPr>
          <w:rFonts w:eastAsia="Times New Roman" w:cs="Times New Roman"/>
          <w:sz w:val="30"/>
          <w:szCs w:val="30"/>
        </w:rPr>
      </w:pPr>
      <w:r w:rsidRPr="00065EE3">
        <w:rPr>
          <w:rFonts w:eastAsia="Times New Roman" w:cs="Times New Roman"/>
          <w:sz w:val="30"/>
          <w:szCs w:val="30"/>
        </w:rPr>
        <w:t>32.</w:t>
      </w:r>
      <w:r w:rsidRPr="00065EE3">
        <w:rPr>
          <w:rFonts w:eastAsia="Times New Roman" w:cs="Times New Roman"/>
          <w:sz w:val="30"/>
          <w:szCs w:val="30"/>
          <w:lang w:val="en-US"/>
        </w:rPr>
        <w:t> </w:t>
      </w:r>
      <w:r w:rsidRPr="00065EE3">
        <w:rPr>
          <w:rFonts w:eastAsia="Times New Roman" w:cs="Times New Roman"/>
          <w:sz w:val="30"/>
          <w:szCs w:val="30"/>
        </w:rPr>
        <w:t>Научно-методическое обеспечение образовательного процесса должно соответствовать следующим требованиям:</w:t>
      </w:r>
    </w:p>
    <w:p w14:paraId="50EBB023" w14:textId="77777777" w:rsidR="00065EE3" w:rsidRPr="00065EE3" w:rsidRDefault="00065EE3" w:rsidP="00065EE3">
      <w:pPr>
        <w:widowControl w:val="0"/>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CD0FCF0" w14:textId="77777777" w:rsidR="00065EE3" w:rsidRPr="00065EE3" w:rsidRDefault="00065EE3" w:rsidP="00065EE3">
      <w:pPr>
        <w:widowControl w:val="0"/>
        <w:spacing w:after="0" w:line="240" w:lineRule="auto"/>
        <w:ind w:firstLine="709"/>
        <w:rPr>
          <w:rFonts w:eastAsia="Times New Roman" w:cs="Times New Roman"/>
          <w:sz w:val="30"/>
          <w:szCs w:val="30"/>
        </w:rPr>
      </w:pPr>
      <w:r w:rsidRPr="00065EE3">
        <w:rPr>
          <w:rFonts w:eastAsia="Times New Roman" w:cs="Times New Roman"/>
          <w:bCs/>
          <w:sz w:val="30"/>
          <w:szCs w:val="30"/>
        </w:rPr>
        <w:t>должен быть обеспечен</w:t>
      </w:r>
      <w:r w:rsidRPr="00065EE3">
        <w:rPr>
          <w:rFonts w:eastAsia="Times New Roman" w:cs="Times New Roman"/>
          <w:sz w:val="30"/>
          <w:szCs w:val="30"/>
        </w:rPr>
        <w:t xml:space="preserve"> доступ для каждого </w:t>
      </w:r>
      <w:r w:rsidRPr="00065EE3">
        <w:rPr>
          <w:rFonts w:eastAsia="Times New Roman" w:cs="Times New Roman"/>
          <w:bCs/>
          <w:sz w:val="30"/>
          <w:szCs w:val="30"/>
        </w:rPr>
        <w:t>студента, курсанта, слушателя к библиотечным</w:t>
      </w:r>
      <w:r w:rsidRPr="00065EE3">
        <w:rPr>
          <w:rFonts w:eastAsia="Times New Roman" w:cs="Times New Roman"/>
          <w:sz w:val="30"/>
          <w:szCs w:val="30"/>
        </w:rPr>
        <w:t xml:space="preserve"> </w:t>
      </w:r>
      <w:r w:rsidRPr="00065EE3">
        <w:rPr>
          <w:rFonts w:eastAsia="Times New Roman" w:cs="Times New Roman"/>
          <w:bCs/>
          <w:sz w:val="30"/>
          <w:szCs w:val="30"/>
          <w:lang w:val="x-none"/>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rPr>
        <w:t xml:space="preserve"> (модулям)</w:t>
      </w:r>
      <w:r w:rsidRPr="00065EE3">
        <w:rPr>
          <w:rFonts w:eastAsia="Times New Roman" w:cs="Times New Roman"/>
          <w:bCs/>
          <w:sz w:val="30"/>
          <w:szCs w:val="30"/>
          <w:lang w:val="x-none"/>
        </w:rPr>
        <w:t>.</w:t>
      </w:r>
    </w:p>
    <w:p w14:paraId="7884754D" w14:textId="77777777" w:rsidR="00065EE3" w:rsidRPr="00065EE3" w:rsidRDefault="00065EE3" w:rsidP="00065EE3">
      <w:pPr>
        <w:widowControl w:val="0"/>
        <w:spacing w:after="0" w:line="240" w:lineRule="auto"/>
        <w:ind w:firstLine="709"/>
        <w:rPr>
          <w:rFonts w:eastAsia="Times New Roman" w:cs="Times New Roman"/>
          <w:sz w:val="30"/>
          <w:szCs w:val="30"/>
        </w:rPr>
      </w:pPr>
      <w:r w:rsidRPr="00065EE3">
        <w:rPr>
          <w:rFonts w:eastAsia="Times New Roman" w:cs="Times New Roman"/>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0C94FD64" w14:textId="77777777" w:rsidR="00065EE3" w:rsidRPr="00065EE3" w:rsidRDefault="00065EE3" w:rsidP="00065EE3">
      <w:pPr>
        <w:widowControl w:val="0"/>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4AC9A6E4" w14:textId="77777777" w:rsidR="00065EE3" w:rsidRPr="00065EE3" w:rsidRDefault="00065EE3" w:rsidP="00065EE3">
      <w:pPr>
        <w:widowControl w:val="0"/>
        <w:spacing w:after="0" w:line="240" w:lineRule="auto"/>
        <w:ind w:firstLine="709"/>
        <w:rPr>
          <w:rFonts w:eastAsia="Times New Roman" w:cs="Times New Roman"/>
          <w:bCs/>
          <w:spacing w:val="-6"/>
          <w:sz w:val="30"/>
          <w:szCs w:val="30"/>
        </w:rPr>
      </w:pPr>
      <w:r w:rsidRPr="00065EE3">
        <w:rPr>
          <w:rFonts w:eastAsia="Times New Roman" w:cs="Times New Roman"/>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5145032" w14:textId="77777777" w:rsidR="00065EE3" w:rsidRPr="00065EE3" w:rsidRDefault="00065EE3" w:rsidP="00065EE3">
      <w:pPr>
        <w:widowControl w:val="0"/>
        <w:spacing w:after="0" w:line="240" w:lineRule="auto"/>
        <w:ind w:firstLine="709"/>
        <w:rPr>
          <w:rFonts w:eastAsia="Times New Roman" w:cs="Times New Roman"/>
          <w:bCs/>
          <w:spacing w:val="-6"/>
          <w:sz w:val="30"/>
          <w:szCs w:val="30"/>
        </w:rPr>
      </w:pPr>
      <w:r w:rsidRPr="00065EE3">
        <w:rPr>
          <w:rFonts w:eastAsia="Times New Roman" w:cs="Times New Roman"/>
          <w:spacing w:val="-6"/>
          <w:sz w:val="30"/>
          <w:szCs w:val="30"/>
        </w:rPr>
        <w:t>представляется на русском и</w:t>
      </w:r>
      <w:r w:rsidR="003F3D38">
        <w:rPr>
          <w:rFonts w:eastAsia="Times New Roman" w:cs="Times New Roman"/>
          <w:spacing w:val="-6"/>
          <w:sz w:val="30"/>
          <w:szCs w:val="30"/>
        </w:rPr>
        <w:t xml:space="preserve"> </w:t>
      </w:r>
      <w:r w:rsidRPr="00065EE3">
        <w:rPr>
          <w:rFonts w:eastAsia="Times New Roman" w:cs="Times New Roman"/>
          <w:spacing w:val="-6"/>
          <w:sz w:val="30"/>
          <w:szCs w:val="30"/>
        </w:rPr>
        <w:t xml:space="preserve">(или) белорусском </w:t>
      </w:r>
      <w:r w:rsidRPr="00065EE3">
        <w:rPr>
          <w:rFonts w:eastAsia="Times New Roman" w:cs="Times New Roman"/>
          <w:bCs/>
          <w:spacing w:val="-6"/>
          <w:sz w:val="30"/>
          <w:szCs w:val="30"/>
        </w:rPr>
        <w:t>языке и английском языке;</w:t>
      </w:r>
    </w:p>
    <w:p w14:paraId="6755600F" w14:textId="77777777" w:rsidR="00065EE3" w:rsidRPr="00065EE3" w:rsidRDefault="00065EE3" w:rsidP="00065EE3">
      <w:pPr>
        <w:widowControl w:val="0"/>
        <w:spacing w:after="0" w:line="240" w:lineRule="auto"/>
        <w:ind w:firstLine="709"/>
        <w:rPr>
          <w:rFonts w:eastAsia="Times New Roman" w:cs="Times New Roman"/>
          <w:bCs/>
          <w:sz w:val="30"/>
          <w:szCs w:val="30"/>
        </w:rPr>
      </w:pPr>
      <w:r w:rsidRPr="00065EE3">
        <w:rPr>
          <w:rFonts w:eastAsia="Times New Roman" w:cs="Times New Roman"/>
          <w:bCs/>
          <w:sz w:val="30"/>
          <w:szCs w:val="30"/>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rPr>
        <w:t>знать, уметь, владеть</w:t>
      </w:r>
      <w:r w:rsidRPr="00065EE3">
        <w:rPr>
          <w:rFonts w:eastAsia="Times New Roman" w:cs="Times New Roman"/>
          <w:bCs/>
          <w:sz w:val="30"/>
          <w:szCs w:val="30"/>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51530DBE" w14:textId="77777777" w:rsidR="00065EE3" w:rsidRPr="00065EE3" w:rsidRDefault="00065EE3" w:rsidP="00065EE3">
      <w:pPr>
        <w:widowControl w:val="0"/>
        <w:spacing w:after="0" w:line="240" w:lineRule="auto"/>
        <w:ind w:firstLine="709"/>
        <w:rPr>
          <w:rFonts w:eastAsia="Times New Roman" w:cs="Times New Roman"/>
          <w:bCs/>
          <w:sz w:val="30"/>
          <w:szCs w:val="30"/>
        </w:rPr>
      </w:pPr>
      <w:r w:rsidRPr="00065EE3">
        <w:rPr>
          <w:rFonts w:eastAsia="Times New Roman" w:cs="Times New Roman"/>
          <w:bCs/>
          <w:sz w:val="30"/>
          <w:szCs w:val="30"/>
        </w:rPr>
        <w:t>объем описания учебной дисциплины (модуля) составляет максимум одну страницу;</w:t>
      </w:r>
    </w:p>
    <w:p w14:paraId="7A431A3F" w14:textId="77777777" w:rsidR="00065EE3" w:rsidRPr="00065EE3" w:rsidRDefault="00065EE3" w:rsidP="00065EE3">
      <w:pPr>
        <w:widowControl w:val="0"/>
        <w:spacing w:after="0" w:line="240" w:lineRule="auto"/>
        <w:ind w:firstLine="709"/>
        <w:rPr>
          <w:rFonts w:eastAsia="Times New Roman" w:cs="Times New Roman"/>
          <w:bCs/>
          <w:sz w:val="30"/>
          <w:szCs w:val="30"/>
        </w:rPr>
      </w:pPr>
      <w:r w:rsidRPr="00065EE3">
        <w:rPr>
          <w:rFonts w:eastAsia="Times New Roman" w:cs="Times New Roman"/>
          <w:sz w:val="30"/>
          <w:szCs w:val="30"/>
        </w:rPr>
        <w:t xml:space="preserve">каталог учебных дисциплин (модулей) </w:t>
      </w:r>
      <w:r w:rsidRPr="00065EE3">
        <w:rPr>
          <w:rFonts w:eastAsia="Times New Roman" w:cs="Times New Roman"/>
          <w:bCs/>
          <w:sz w:val="30"/>
          <w:szCs w:val="30"/>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rPr>
        <w:t>I</w:t>
      </w:r>
      <w:r w:rsidRPr="00065EE3">
        <w:rPr>
          <w:rFonts w:eastAsia="Times New Roman" w:cs="Times New Roman"/>
          <w:bCs/>
          <w:sz w:val="30"/>
          <w:szCs w:val="30"/>
        </w:rPr>
        <w:t xml:space="preserve"> ступени с зачетными единицами.</w:t>
      </w:r>
    </w:p>
    <w:p w14:paraId="7B52D620" w14:textId="77777777" w:rsidR="00065EE3" w:rsidRPr="00065EE3" w:rsidRDefault="00065EE3" w:rsidP="00065EE3">
      <w:pPr>
        <w:widowControl w:val="0"/>
        <w:spacing w:after="0" w:line="240" w:lineRule="auto"/>
        <w:ind w:firstLine="709"/>
        <w:rPr>
          <w:rFonts w:eastAsia="Times New Roman" w:cs="Times New Roman"/>
          <w:spacing w:val="-2"/>
          <w:sz w:val="30"/>
          <w:szCs w:val="30"/>
        </w:rPr>
      </w:pPr>
      <w:r w:rsidRPr="00065EE3">
        <w:rPr>
          <w:rFonts w:eastAsia="Times New Roman" w:cs="Times New Roman"/>
          <w:bCs/>
          <w:sz w:val="30"/>
          <w:szCs w:val="30"/>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rPr>
        <w:t xml:space="preserve">каталога </w:t>
      </w:r>
      <w:r w:rsidRPr="00065EE3">
        <w:rPr>
          <w:rFonts w:eastAsia="Times New Roman" w:cs="Times New Roman"/>
          <w:spacing w:val="-2"/>
          <w:sz w:val="30"/>
          <w:szCs w:val="30"/>
        </w:rPr>
        <w:t xml:space="preserve">учебных дисциплин (модулей) </w:t>
      </w:r>
      <w:r w:rsidRPr="00065EE3">
        <w:rPr>
          <w:rFonts w:eastAsia="Times New Roman" w:cs="Times New Roman"/>
          <w:bCs/>
          <w:spacing w:val="-2"/>
          <w:sz w:val="30"/>
          <w:szCs w:val="30"/>
        </w:rPr>
        <w:t>и последовательности представления информации.</w:t>
      </w:r>
    </w:p>
    <w:p w14:paraId="33ED718D"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rPr>
      </w:pPr>
      <w:r w:rsidRPr="00065EE3">
        <w:rPr>
          <w:rFonts w:eastAsia="Times New Roman" w:cs="Times New Roman"/>
          <w:spacing w:val="-6"/>
          <w:sz w:val="30"/>
          <w:szCs w:val="30"/>
        </w:rPr>
        <w:t>33.</w:t>
      </w:r>
      <w:r w:rsidRPr="00065EE3">
        <w:rPr>
          <w:rFonts w:eastAsia="Times New Roman" w:cs="Times New Roman"/>
          <w:spacing w:val="-6"/>
          <w:sz w:val="30"/>
          <w:szCs w:val="30"/>
          <w:lang w:val="en-US"/>
        </w:rPr>
        <w:t> </w:t>
      </w:r>
      <w:r w:rsidRPr="00065EE3">
        <w:rPr>
          <w:rFonts w:eastAsia="Times New Roman" w:cs="Times New Roman"/>
          <w:spacing w:val="-6"/>
          <w:sz w:val="30"/>
          <w:szCs w:val="30"/>
        </w:rPr>
        <w:t>Требования к организации самостоятельной работы устанавливаются законодательством.</w:t>
      </w:r>
    </w:p>
    <w:p w14:paraId="372A05AA"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rPr>
      </w:pPr>
      <w:r w:rsidRPr="00065EE3">
        <w:rPr>
          <w:rFonts w:eastAsia="Times New Roman" w:cs="Times New Roman"/>
          <w:spacing w:val="-4"/>
          <w:sz w:val="30"/>
          <w:szCs w:val="30"/>
        </w:rPr>
        <w:t>34.</w:t>
      </w:r>
      <w:r w:rsidRPr="00065EE3">
        <w:rPr>
          <w:rFonts w:eastAsia="Times New Roman" w:cs="Times New Roman"/>
          <w:spacing w:val="-4"/>
          <w:sz w:val="30"/>
          <w:szCs w:val="30"/>
          <w:lang w:val="en-US"/>
        </w:rPr>
        <w:t> </w:t>
      </w:r>
      <w:r w:rsidRPr="00065EE3">
        <w:rPr>
          <w:rFonts w:eastAsia="Times New Roman" w:cs="Times New Roman"/>
          <w:spacing w:val="-4"/>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228239F"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rPr>
      </w:pPr>
      <w:r w:rsidRPr="00065EE3">
        <w:rPr>
          <w:rFonts w:eastAsia="Times New Roman" w:cs="Times New Roman"/>
          <w:sz w:val="30"/>
          <w:szCs w:val="30"/>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8EB74F0"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rPr>
      </w:pPr>
      <w:r w:rsidRPr="00065EE3">
        <w:rPr>
          <w:rFonts w:eastAsia="Times New Roman" w:cs="Times New Roman"/>
          <w:sz w:val="30"/>
          <w:szCs w:val="30"/>
        </w:rPr>
        <w:t xml:space="preserve">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065EE3">
        <w:rPr>
          <w:rFonts w:eastAsia="Times New Roman" w:cs="Times New Roman"/>
          <w:spacing w:val="-4"/>
          <w:sz w:val="30"/>
          <w:szCs w:val="30"/>
        </w:rPr>
        <w:t>курсовых проектов (курсовых работ)</w:t>
      </w:r>
      <w:r w:rsidRPr="00065EE3">
        <w:rPr>
          <w:rFonts w:eastAsia="Times New Roman" w:cs="Times New Roman"/>
          <w:sz w:val="30"/>
          <w:szCs w:val="30"/>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3BF1DD6D"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rPr>
      </w:pPr>
      <w:r w:rsidRPr="00065EE3">
        <w:rPr>
          <w:rFonts w:eastAsia="Times New Roman" w:cs="Times New Roman"/>
          <w:spacing w:val="-4"/>
          <w:sz w:val="30"/>
          <w:szCs w:val="30"/>
        </w:rPr>
        <w:t>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8C867F4" w14:textId="77777777" w:rsidR="00065EE3" w:rsidRPr="00065EE3" w:rsidRDefault="00065EE3" w:rsidP="00065EE3">
      <w:pPr>
        <w:spacing w:after="0" w:line="240" w:lineRule="auto"/>
        <w:ind w:right="452"/>
        <w:rPr>
          <w:rFonts w:eastAsia="Times New Roman" w:cs="Times New Roman"/>
          <w:b/>
          <w:sz w:val="30"/>
        </w:rPr>
      </w:pPr>
    </w:p>
    <w:p w14:paraId="4B48CED0" w14:textId="77777777" w:rsidR="00065EE3" w:rsidRPr="00065EE3" w:rsidRDefault="00065EE3" w:rsidP="00065EE3">
      <w:pPr>
        <w:spacing w:after="0" w:line="240" w:lineRule="auto"/>
        <w:ind w:right="452"/>
        <w:jc w:val="center"/>
        <w:rPr>
          <w:rFonts w:eastAsia="Times New Roman" w:cs="Times New Roman"/>
          <w:sz w:val="30"/>
        </w:rPr>
      </w:pPr>
      <w:r w:rsidRPr="00065EE3">
        <w:rPr>
          <w:rFonts w:eastAsia="Times New Roman" w:cs="Times New Roman"/>
          <w:b/>
          <w:sz w:val="30"/>
        </w:rPr>
        <w:t xml:space="preserve">ГЛАВА 7 </w:t>
      </w:r>
    </w:p>
    <w:p w14:paraId="4332CCDE" w14:textId="77777777" w:rsidR="00065EE3" w:rsidRPr="00065EE3" w:rsidRDefault="00065EE3" w:rsidP="00065EE3">
      <w:pPr>
        <w:spacing w:after="0" w:line="240" w:lineRule="auto"/>
        <w:ind w:right="455"/>
        <w:jc w:val="center"/>
        <w:rPr>
          <w:rFonts w:eastAsia="Times New Roman" w:cs="Times New Roman"/>
          <w:sz w:val="30"/>
        </w:rPr>
      </w:pPr>
      <w:r w:rsidRPr="00065EE3">
        <w:rPr>
          <w:rFonts w:eastAsia="Times New Roman" w:cs="Times New Roman"/>
          <w:b/>
          <w:sz w:val="30"/>
        </w:rPr>
        <w:t xml:space="preserve">ТРЕБОВАНИЯ К ИТОГОВОЙ АТТЕСТАЦИИ </w:t>
      </w:r>
    </w:p>
    <w:p w14:paraId="0EEA292F" w14:textId="77777777" w:rsidR="00065EE3" w:rsidRPr="00065EE3" w:rsidRDefault="00065EE3" w:rsidP="00065EE3">
      <w:pPr>
        <w:spacing w:after="0" w:line="240" w:lineRule="auto"/>
        <w:ind w:left="708"/>
        <w:jc w:val="left"/>
        <w:rPr>
          <w:rFonts w:eastAsia="Times New Roman" w:cs="Times New Roman"/>
          <w:sz w:val="30"/>
        </w:rPr>
      </w:pPr>
    </w:p>
    <w:p w14:paraId="483A9CF5" w14:textId="77777777" w:rsidR="00065EE3" w:rsidRPr="00065EE3" w:rsidRDefault="00065EE3" w:rsidP="00065EE3">
      <w:pPr>
        <w:spacing w:after="0" w:line="240" w:lineRule="auto"/>
        <w:ind w:right="2" w:firstLine="709"/>
        <w:rPr>
          <w:rFonts w:eastAsia="Times New Roman" w:cs="Times New Roman"/>
          <w:sz w:val="30"/>
        </w:rPr>
      </w:pPr>
      <w:r w:rsidRPr="00065EE3">
        <w:rPr>
          <w:rFonts w:eastAsia="Times New Roman" w:cs="Times New Roman"/>
          <w:sz w:val="30"/>
        </w:rPr>
        <w:t xml:space="preserve">38. Итоговая аттестация осуществляется государственной экзаменационной комиссией. </w:t>
      </w:r>
    </w:p>
    <w:p w14:paraId="0BA43547" w14:textId="77777777" w:rsidR="00065EE3" w:rsidRPr="00065EE3" w:rsidRDefault="00065EE3" w:rsidP="00065EE3">
      <w:pPr>
        <w:spacing w:after="0" w:line="240" w:lineRule="auto"/>
        <w:ind w:left="-15" w:right="2" w:firstLine="698"/>
        <w:rPr>
          <w:rFonts w:eastAsia="Times New Roman" w:cs="Times New Roman"/>
          <w:sz w:val="30"/>
          <w:szCs w:val="30"/>
        </w:rPr>
      </w:pPr>
      <w:r w:rsidRPr="00065EE3">
        <w:rPr>
          <w:rFonts w:eastAsia="Times New Roman" w:cs="Times New Roman"/>
          <w:sz w:val="30"/>
          <w:szCs w:val="30"/>
        </w:rPr>
        <w:t xml:space="preserve">К итоговой аттестации допускаются студенты, курсанты, слушатели, полностью выполнившие соответствующие учебный план и учебные программы. </w:t>
      </w:r>
    </w:p>
    <w:p w14:paraId="359CA934"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rPr>
      </w:pPr>
      <w:r w:rsidRPr="00065EE3">
        <w:rPr>
          <w:rFonts w:eastAsia="Times New Roman" w:cs="Times New Roman"/>
          <w:sz w:val="30"/>
          <w:szCs w:val="30"/>
        </w:rPr>
        <w:t xml:space="preserve">Итоговая аттестация студентов, курсантов, слушателей при освоении образовательной программы высшего образования </w:t>
      </w:r>
      <w:r w:rsidRPr="00065EE3">
        <w:rPr>
          <w:rFonts w:eastAsia="Times New Roman" w:cs="Times New Roman"/>
          <w:sz w:val="30"/>
          <w:szCs w:val="30"/>
          <w:lang w:val="en-US"/>
        </w:rPr>
        <w:t>I</w:t>
      </w:r>
      <w:r w:rsidRPr="00065EE3">
        <w:rPr>
          <w:rFonts w:eastAsia="Times New Roman" w:cs="Times New Roman"/>
          <w:sz w:val="30"/>
          <w:szCs w:val="30"/>
        </w:rPr>
        <w:t xml:space="preserve"> ступени по специальности 1-03 04 04 «Социальная и психолого-педагогическая помощь» </w:t>
      </w:r>
      <w:r w:rsidRPr="00065EE3">
        <w:rPr>
          <w:rFonts w:eastAsia="Times New Roman" w:cs="Times New Roman"/>
          <w:bCs/>
          <w:sz w:val="30"/>
          <w:szCs w:val="30"/>
        </w:rPr>
        <w:t xml:space="preserve">проводится в форме </w:t>
      </w:r>
      <w:r w:rsidRPr="00065EE3">
        <w:rPr>
          <w:rFonts w:eastAsia="Times New Roman" w:cs="Times New Roman"/>
          <w:sz w:val="30"/>
          <w:szCs w:val="30"/>
        </w:rPr>
        <w:t>государственного экзамена по специальности и защиты</w:t>
      </w:r>
      <w:r w:rsidRPr="00065EE3">
        <w:rPr>
          <w:rFonts w:eastAsia="Times New Roman" w:cs="Times New Roman"/>
          <w:bCs/>
          <w:sz w:val="30"/>
          <w:szCs w:val="30"/>
        </w:rPr>
        <w:t xml:space="preserve"> дипломной работы. </w:t>
      </w:r>
    </w:p>
    <w:p w14:paraId="56140382" w14:textId="77777777" w:rsidR="00065EE3" w:rsidRPr="00065EE3" w:rsidRDefault="00065EE3" w:rsidP="00065EE3">
      <w:pPr>
        <w:spacing w:after="0" w:line="240" w:lineRule="auto"/>
        <w:ind w:left="-15" w:right="2" w:firstLine="698"/>
        <w:rPr>
          <w:rFonts w:eastAsia="Times New Roman" w:cs="Times New Roman"/>
          <w:sz w:val="30"/>
        </w:rPr>
      </w:pPr>
      <w:r w:rsidRPr="00065EE3">
        <w:rPr>
          <w:rFonts w:eastAsia="Times New Roman" w:cs="Times New Roman"/>
          <w:sz w:val="30"/>
          <w:szCs w:val="30"/>
        </w:rPr>
        <w:t>При подготовке к итоговой аттестации формируются или развиваются компетенции, приведенные в таблице 2</w:t>
      </w:r>
      <w:r w:rsidRPr="00065EE3">
        <w:rPr>
          <w:rFonts w:eastAsia="Times New Roman" w:cs="Times New Roman"/>
          <w:sz w:val="30"/>
        </w:rPr>
        <w:t xml:space="preserve"> настоящего образовательного стандарта. </w:t>
      </w:r>
    </w:p>
    <w:p w14:paraId="58D78757" w14:textId="77777777" w:rsidR="00065EE3" w:rsidRPr="00065EE3" w:rsidRDefault="00065EE3" w:rsidP="00065EE3">
      <w:pPr>
        <w:spacing w:after="0" w:line="240" w:lineRule="auto"/>
        <w:ind w:left="-15" w:right="2" w:firstLine="698"/>
        <w:rPr>
          <w:rFonts w:eastAsia="Times New Roman" w:cs="Times New Roman"/>
          <w:sz w:val="30"/>
        </w:rPr>
      </w:pPr>
      <w:r w:rsidRPr="00065EE3">
        <w:rPr>
          <w:rFonts w:eastAsia="Times New Roman" w:cs="Times New Roman"/>
          <w:sz w:val="30"/>
        </w:rPr>
        <w:t xml:space="preserve">39.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w:t>
      </w:r>
    </w:p>
    <w:p w14:paraId="5F6FEAC5" w14:textId="77777777" w:rsidR="00065EE3" w:rsidRPr="00065EE3" w:rsidRDefault="00065EE3" w:rsidP="00065EE3">
      <w:pPr>
        <w:spacing w:after="0" w:line="240" w:lineRule="auto"/>
        <w:ind w:right="2" w:firstLine="683"/>
        <w:rPr>
          <w:rFonts w:eastAsia="Times New Roman" w:cs="Times New Roman"/>
          <w:sz w:val="30"/>
        </w:rPr>
      </w:pPr>
      <w:r w:rsidRPr="00065EE3">
        <w:rPr>
          <w:rFonts w:eastAsia="Times New Roman" w:cs="Times New Roman"/>
          <w:bCs/>
          <w:sz w:val="30"/>
          <w:szCs w:val="30"/>
        </w:rPr>
        <w:t>40.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38E836C" w14:textId="77777777" w:rsidR="00065EE3" w:rsidRPr="00065EE3" w:rsidRDefault="00065EE3" w:rsidP="00065EE3">
      <w:pPr>
        <w:spacing w:after="0" w:line="240" w:lineRule="auto"/>
        <w:ind w:right="2" w:firstLine="698"/>
        <w:rPr>
          <w:rFonts w:eastAsia="Times New Roman" w:cs="Times New Roman"/>
          <w:sz w:val="30"/>
          <w:szCs w:val="30"/>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r w:rsidRPr="00065EE3">
        <w:rPr>
          <w:rFonts w:eastAsia="Times New Roman" w:cs="Times New Roman"/>
          <w:sz w:val="30"/>
          <w:szCs w:val="30"/>
        </w:rPr>
        <w:t>Тематика дипломных работ должна определяться актуальностью и практической значимостью.</w:t>
      </w:r>
    </w:p>
    <w:p w14:paraId="6D54A9BD"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640099E4"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061C9EC4"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13037E00" w14:textId="77777777" w:rsidR="00065EE3" w:rsidRPr="00065EE3" w:rsidRDefault="00065EE3" w:rsidP="00065EE3">
      <w:pPr>
        <w:tabs>
          <w:tab w:val="left" w:pos="6804"/>
        </w:tabs>
        <w:spacing w:after="0" w:line="240" w:lineRule="auto"/>
        <w:jc w:val="left"/>
        <w:rPr>
          <w:rFonts w:eastAsia="Times New Roman" w:cs="Times New Roman"/>
          <w:sz w:val="30"/>
          <w:szCs w:val="30"/>
          <w:lang w:eastAsia="ru-RU"/>
        </w:rPr>
      </w:pPr>
    </w:p>
    <w:p w14:paraId="080593B4"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590021BA"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751AC564"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 xml:space="preserve">(ОСВО </w:t>
      </w:r>
      <w:r w:rsidRPr="00065EE3">
        <w:rPr>
          <w:rFonts w:eastAsia="Times New Roman" w:cs="Times New Roman"/>
          <w:w w:val="105"/>
          <w:sz w:val="30"/>
          <w:szCs w:val="30"/>
          <w:lang w:eastAsia="ru-RU"/>
        </w:rPr>
        <w:t>1-21 05 02-2021</w:t>
      </w:r>
      <w:r w:rsidRPr="00065EE3">
        <w:rPr>
          <w:rFonts w:eastAsia="Times New Roman" w:cs="Times New Roman"/>
          <w:sz w:val="30"/>
          <w:szCs w:val="30"/>
          <w:lang w:eastAsia="ru-RU"/>
        </w:rPr>
        <w:t>)</w:t>
      </w:r>
    </w:p>
    <w:p w14:paraId="1F1391F4" w14:textId="77777777" w:rsidR="00065EE3" w:rsidRPr="00065EE3" w:rsidRDefault="00065EE3" w:rsidP="00065EE3">
      <w:pPr>
        <w:spacing w:after="0" w:line="240" w:lineRule="auto"/>
        <w:ind w:firstLine="425"/>
        <w:rPr>
          <w:rFonts w:eastAsia="Times New Roman" w:cs="Times New Roman"/>
          <w:sz w:val="30"/>
          <w:szCs w:val="30"/>
          <w:lang w:eastAsia="ru-RU"/>
        </w:rPr>
      </w:pPr>
    </w:p>
    <w:p w14:paraId="4CD30499"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56643BF2" w14:textId="77777777" w:rsidR="00065EE3" w:rsidRPr="00065EE3" w:rsidRDefault="00065EE3" w:rsidP="00065EE3">
      <w:pPr>
        <w:spacing w:after="0" w:line="240" w:lineRule="auto"/>
        <w:rPr>
          <w:rFonts w:eastAsia="Times New Roman" w:cs="Times New Roman"/>
          <w:spacing w:val="-4"/>
          <w:sz w:val="30"/>
          <w:szCs w:val="30"/>
          <w:lang w:eastAsia="ru-RU"/>
        </w:rPr>
      </w:pPr>
      <w:r w:rsidRPr="00065EE3">
        <w:rPr>
          <w:rFonts w:eastAsia="Times New Roman" w:cs="Times New Roman"/>
          <w:b/>
          <w:spacing w:val="-4"/>
          <w:sz w:val="30"/>
          <w:szCs w:val="30"/>
          <w:lang w:eastAsia="ru-RU"/>
        </w:rPr>
        <w:t>Специальность</w:t>
      </w:r>
      <w:r w:rsidRPr="00065EE3">
        <w:rPr>
          <w:rFonts w:eastAsia="Times New Roman" w:cs="Times New Roman"/>
          <w:spacing w:val="-4"/>
          <w:sz w:val="30"/>
          <w:szCs w:val="30"/>
          <w:lang w:eastAsia="ru-RU"/>
        </w:rPr>
        <w:t xml:space="preserve"> </w:t>
      </w:r>
      <w:r w:rsidRPr="00065EE3">
        <w:rPr>
          <w:rFonts w:eastAsia="Times New Roman" w:cs="Times New Roman"/>
          <w:bCs/>
          <w:spacing w:val="-4"/>
          <w:sz w:val="30"/>
          <w:szCs w:val="30"/>
          <w:lang w:eastAsia="ru-RU"/>
        </w:rPr>
        <w:t>1-21 05 02 Русская филология (по направлениям)</w:t>
      </w:r>
    </w:p>
    <w:p w14:paraId="5E5C8F00" w14:textId="77777777" w:rsidR="00065EE3" w:rsidRPr="00065EE3" w:rsidRDefault="00065EE3" w:rsidP="00065EE3">
      <w:pPr>
        <w:spacing w:after="0" w:line="240" w:lineRule="auto"/>
        <w:rPr>
          <w:rFonts w:eastAsia="Times New Roman" w:cs="Times New Roman"/>
          <w:spacing w:val="-10"/>
          <w:sz w:val="30"/>
          <w:szCs w:val="30"/>
          <w:lang w:val="be-BY" w:eastAsia="ru-RU"/>
        </w:rPr>
      </w:pPr>
      <w:r w:rsidRPr="00065EE3">
        <w:rPr>
          <w:rFonts w:eastAsia="Times New Roman" w:cs="Times New Roman"/>
          <w:b/>
          <w:spacing w:val="-10"/>
          <w:sz w:val="30"/>
          <w:szCs w:val="30"/>
          <w:lang w:val="be-BY" w:eastAsia="ru-RU"/>
        </w:rPr>
        <w:t xml:space="preserve">Направление специальности </w:t>
      </w:r>
      <w:r w:rsidRPr="00065EE3">
        <w:rPr>
          <w:rFonts w:eastAsia="Times New Roman" w:cs="Times New Roman"/>
          <w:bCs/>
          <w:spacing w:val="-10"/>
          <w:sz w:val="30"/>
          <w:szCs w:val="30"/>
          <w:lang w:val="be-BY" w:eastAsia="ru-RU"/>
        </w:rPr>
        <w:t>1-21 05 02-01 Русская филология (литературно</w:t>
      </w:r>
      <w:r w:rsidRPr="00065EE3">
        <w:rPr>
          <w:rFonts w:eastAsia="Times New Roman" w:cs="Times New Roman"/>
          <w:bCs/>
          <w:spacing w:val="-10"/>
          <w:sz w:val="30"/>
          <w:szCs w:val="30"/>
          <w:lang w:eastAsia="ru-RU"/>
        </w:rPr>
        <w:t>-редакционная деятельность)</w:t>
      </w:r>
    </w:p>
    <w:p w14:paraId="1FE6D5E8" w14:textId="77777777" w:rsidR="00065EE3" w:rsidRPr="00065EE3" w:rsidRDefault="00065EE3" w:rsidP="00065EE3">
      <w:pPr>
        <w:spacing w:after="0" w:line="240" w:lineRule="auto"/>
        <w:rPr>
          <w:rFonts w:eastAsia="Times New Roman" w:cs="Times New Roman"/>
          <w:bCs/>
          <w:spacing w:val="-4"/>
          <w:sz w:val="30"/>
          <w:szCs w:val="30"/>
          <w:lang w:eastAsia="ru-RU"/>
        </w:rPr>
      </w:pPr>
      <w:r w:rsidRPr="00065EE3">
        <w:rPr>
          <w:rFonts w:eastAsia="Times New Roman" w:cs="Times New Roman"/>
          <w:b/>
          <w:spacing w:val="-4"/>
          <w:sz w:val="30"/>
          <w:szCs w:val="30"/>
          <w:lang w:val="be-BY" w:eastAsia="ru-RU"/>
        </w:rPr>
        <w:t>Квалификация</w:t>
      </w:r>
      <w:r w:rsidRPr="00065EE3">
        <w:rPr>
          <w:rFonts w:eastAsia="Times New Roman" w:cs="Times New Roman"/>
          <w:spacing w:val="-4"/>
          <w:sz w:val="30"/>
          <w:szCs w:val="30"/>
          <w:lang w:val="be-BY" w:eastAsia="ru-RU"/>
        </w:rPr>
        <w:t xml:space="preserve"> </w:t>
      </w:r>
      <w:r w:rsidRPr="00065EE3">
        <w:rPr>
          <w:rFonts w:eastAsia="Times New Roman" w:cs="Times New Roman"/>
          <w:bCs/>
          <w:spacing w:val="-4"/>
          <w:sz w:val="30"/>
          <w:szCs w:val="30"/>
          <w:lang w:eastAsia="ru-RU"/>
        </w:rPr>
        <w:t>Филолог. Преподаватель русского языка и литературы. Литературно-редакционный сотрудник</w:t>
      </w:r>
    </w:p>
    <w:p w14:paraId="75A8F620" w14:textId="77777777" w:rsidR="00065EE3" w:rsidRPr="00065EE3" w:rsidRDefault="00065EE3" w:rsidP="00065EE3">
      <w:pPr>
        <w:spacing w:after="0" w:line="240" w:lineRule="auto"/>
        <w:outlineLvl w:val="2"/>
        <w:rPr>
          <w:rFonts w:eastAsia="Times New Roman" w:cs="Times New Roman"/>
          <w:bCs/>
          <w:spacing w:val="-10"/>
          <w:sz w:val="30"/>
          <w:szCs w:val="30"/>
          <w:lang w:eastAsia="ru-RU"/>
        </w:rPr>
      </w:pPr>
      <w:r w:rsidRPr="00065EE3">
        <w:rPr>
          <w:rFonts w:eastAsia="Times New Roman" w:cs="Times New Roman"/>
          <w:b/>
          <w:bCs/>
          <w:spacing w:val="-10"/>
          <w:sz w:val="30"/>
          <w:szCs w:val="30"/>
          <w:lang w:val="be-BY" w:eastAsia="ru-RU"/>
        </w:rPr>
        <w:t xml:space="preserve">Направление специальности </w:t>
      </w:r>
      <w:r w:rsidRPr="00065EE3">
        <w:rPr>
          <w:rFonts w:eastAsia="Times New Roman" w:cs="Times New Roman"/>
          <w:bCs/>
          <w:spacing w:val="-10"/>
          <w:sz w:val="30"/>
          <w:szCs w:val="30"/>
          <w:lang w:val="be-BY" w:eastAsia="ru-RU"/>
        </w:rPr>
        <w:t>1-21 05 02-02 Русская филология (компьютерное</w:t>
      </w:r>
      <w:r w:rsidRPr="00065EE3">
        <w:rPr>
          <w:rFonts w:eastAsia="Times New Roman" w:cs="Times New Roman"/>
          <w:bCs/>
          <w:spacing w:val="-10"/>
          <w:sz w:val="30"/>
          <w:szCs w:val="30"/>
          <w:lang w:eastAsia="ru-RU"/>
        </w:rPr>
        <w:t xml:space="preserve"> обеспечение)</w:t>
      </w:r>
    </w:p>
    <w:p w14:paraId="6DF72973" w14:textId="77777777" w:rsidR="00065EE3" w:rsidRPr="00065EE3" w:rsidRDefault="00065EE3" w:rsidP="00065EE3">
      <w:pPr>
        <w:spacing w:after="0" w:line="240" w:lineRule="auto"/>
        <w:outlineLvl w:val="2"/>
        <w:rPr>
          <w:rFonts w:eastAsia="Times New Roman" w:cs="Times New Roman"/>
          <w:b/>
          <w:bCs/>
          <w:spacing w:val="-4"/>
          <w:sz w:val="30"/>
          <w:szCs w:val="30"/>
          <w:lang w:eastAsia="ru-RU"/>
        </w:rPr>
      </w:pPr>
      <w:r w:rsidRPr="00065EE3">
        <w:rPr>
          <w:rFonts w:eastAsia="Times New Roman" w:cs="Times New Roman"/>
          <w:b/>
          <w:bCs/>
          <w:spacing w:val="-4"/>
          <w:sz w:val="30"/>
          <w:szCs w:val="30"/>
          <w:lang w:eastAsia="ru-RU"/>
        </w:rPr>
        <w:t xml:space="preserve">Квалификация </w:t>
      </w:r>
      <w:r w:rsidRPr="00065EE3">
        <w:rPr>
          <w:rFonts w:eastAsia="Times New Roman" w:cs="Times New Roman"/>
          <w:bCs/>
          <w:spacing w:val="-4"/>
          <w:sz w:val="30"/>
          <w:szCs w:val="30"/>
          <w:lang w:eastAsia="ru-RU"/>
        </w:rPr>
        <w:t>Филолог. Преподаватель русского языка и литературы. Специалист по компьютерной филологии</w:t>
      </w:r>
    </w:p>
    <w:p w14:paraId="3DFE1C7C" w14:textId="77777777" w:rsidR="00065EE3" w:rsidRPr="00065EE3" w:rsidRDefault="00065EE3" w:rsidP="00065EE3">
      <w:pPr>
        <w:spacing w:after="0" w:line="240" w:lineRule="auto"/>
        <w:outlineLvl w:val="2"/>
        <w:rPr>
          <w:rFonts w:eastAsia="Times New Roman" w:cs="Times New Roman"/>
          <w:bCs/>
          <w:spacing w:val="-4"/>
          <w:sz w:val="30"/>
          <w:szCs w:val="30"/>
          <w:lang w:eastAsia="ru-RU"/>
        </w:rPr>
      </w:pPr>
      <w:r w:rsidRPr="00065EE3">
        <w:rPr>
          <w:rFonts w:eastAsia="Times New Roman" w:cs="Times New Roman"/>
          <w:b/>
          <w:bCs/>
          <w:spacing w:val="-4"/>
          <w:sz w:val="30"/>
          <w:szCs w:val="30"/>
          <w:lang w:val="be-BY" w:eastAsia="ru-RU"/>
        </w:rPr>
        <w:t xml:space="preserve">Направление специальности </w:t>
      </w:r>
      <w:r w:rsidRPr="00065EE3">
        <w:rPr>
          <w:rFonts w:eastAsia="Times New Roman" w:cs="Times New Roman"/>
          <w:bCs/>
          <w:spacing w:val="-4"/>
          <w:sz w:val="30"/>
          <w:szCs w:val="30"/>
          <w:lang w:val="be-BY" w:eastAsia="ru-RU"/>
        </w:rPr>
        <w:t>1-21 05 02-03 Русская филология (д</w:t>
      </w:r>
      <w:r w:rsidRPr="00065EE3">
        <w:rPr>
          <w:rFonts w:eastAsia="Times New Roman" w:cs="Times New Roman"/>
          <w:bCs/>
          <w:spacing w:val="-4"/>
          <w:sz w:val="30"/>
          <w:szCs w:val="30"/>
          <w:lang w:eastAsia="ru-RU"/>
        </w:rPr>
        <w:t>еловая коммуникация)</w:t>
      </w:r>
    </w:p>
    <w:p w14:paraId="589796B0" w14:textId="77777777" w:rsidR="00065EE3" w:rsidRPr="00065EE3" w:rsidRDefault="00065EE3" w:rsidP="00065EE3">
      <w:pPr>
        <w:spacing w:after="0" w:line="240" w:lineRule="auto"/>
        <w:outlineLvl w:val="2"/>
        <w:rPr>
          <w:rFonts w:eastAsia="Times New Roman" w:cs="Times New Roman"/>
          <w:bCs/>
          <w:spacing w:val="-4"/>
          <w:sz w:val="30"/>
          <w:szCs w:val="30"/>
          <w:lang w:eastAsia="ru-RU"/>
        </w:rPr>
      </w:pPr>
      <w:r w:rsidRPr="00065EE3">
        <w:rPr>
          <w:rFonts w:eastAsia="Times New Roman" w:cs="Times New Roman"/>
          <w:b/>
          <w:bCs/>
          <w:spacing w:val="-4"/>
          <w:sz w:val="30"/>
          <w:szCs w:val="30"/>
          <w:lang w:eastAsia="ru-RU"/>
        </w:rPr>
        <w:t xml:space="preserve">Квалификация </w:t>
      </w:r>
      <w:r w:rsidRPr="00065EE3">
        <w:rPr>
          <w:rFonts w:eastAsia="Times New Roman" w:cs="Times New Roman"/>
          <w:bCs/>
          <w:spacing w:val="-4"/>
          <w:sz w:val="30"/>
          <w:szCs w:val="30"/>
          <w:lang w:eastAsia="ru-RU"/>
        </w:rPr>
        <w:t>Филолог. Преподаватель русского языка и литературы. Специалист по деловой коммуникации</w:t>
      </w:r>
    </w:p>
    <w:p w14:paraId="4A7CCF61" w14:textId="77777777" w:rsidR="00065EE3" w:rsidRPr="00065EE3" w:rsidRDefault="00065EE3" w:rsidP="00065EE3">
      <w:pPr>
        <w:spacing w:after="0" w:line="240" w:lineRule="auto"/>
        <w:outlineLvl w:val="2"/>
        <w:rPr>
          <w:rFonts w:eastAsia="Times New Roman" w:cs="Times New Roman"/>
          <w:bCs/>
          <w:spacing w:val="-4"/>
          <w:sz w:val="30"/>
          <w:szCs w:val="30"/>
          <w:lang w:val="be-BY" w:eastAsia="ru-RU"/>
        </w:rPr>
      </w:pPr>
      <w:r w:rsidRPr="00065EE3">
        <w:rPr>
          <w:rFonts w:eastAsia="Times New Roman" w:cs="Times New Roman"/>
          <w:b/>
          <w:bCs/>
          <w:spacing w:val="-4"/>
          <w:sz w:val="30"/>
          <w:szCs w:val="30"/>
          <w:lang w:val="be-BY" w:eastAsia="ru-RU"/>
        </w:rPr>
        <w:t xml:space="preserve">Направление специальности </w:t>
      </w:r>
      <w:r w:rsidRPr="00065EE3">
        <w:rPr>
          <w:rFonts w:eastAsia="Times New Roman" w:cs="Times New Roman"/>
          <w:bCs/>
          <w:spacing w:val="-4"/>
          <w:sz w:val="30"/>
          <w:szCs w:val="30"/>
          <w:lang w:val="be-BY" w:eastAsia="ru-RU"/>
        </w:rPr>
        <w:t>1-21 05 02-04 Русская филология (русский язык как иностранный)</w:t>
      </w:r>
    </w:p>
    <w:p w14:paraId="312C963A" w14:textId="77777777" w:rsidR="00065EE3" w:rsidRPr="00065EE3" w:rsidRDefault="00065EE3" w:rsidP="00065EE3">
      <w:pPr>
        <w:spacing w:after="0" w:line="240" w:lineRule="auto"/>
        <w:rPr>
          <w:rFonts w:eastAsia="Times New Roman" w:cs="Times New Roman"/>
          <w:bCs/>
          <w:spacing w:val="-4"/>
          <w:sz w:val="30"/>
          <w:szCs w:val="30"/>
          <w:lang w:eastAsia="ru-RU"/>
        </w:rPr>
      </w:pPr>
      <w:r w:rsidRPr="00065EE3">
        <w:rPr>
          <w:rFonts w:eastAsia="Times New Roman" w:cs="Times New Roman"/>
          <w:b/>
          <w:bCs/>
          <w:spacing w:val="-4"/>
          <w:sz w:val="30"/>
          <w:szCs w:val="30"/>
          <w:lang w:eastAsia="ru-RU"/>
        </w:rPr>
        <w:t xml:space="preserve">Квалификация </w:t>
      </w:r>
      <w:r w:rsidRPr="00065EE3">
        <w:rPr>
          <w:rFonts w:eastAsia="Times New Roman" w:cs="Times New Roman"/>
          <w:bCs/>
          <w:spacing w:val="-4"/>
          <w:sz w:val="30"/>
          <w:szCs w:val="30"/>
          <w:lang w:eastAsia="ru-RU"/>
        </w:rPr>
        <w:t>Филолог. Преподаватель русского языка и литературы, русского языка как иностранного</w:t>
      </w:r>
    </w:p>
    <w:p w14:paraId="168C0EAF" w14:textId="77777777" w:rsidR="00065EE3" w:rsidRPr="00065EE3" w:rsidRDefault="00065EE3" w:rsidP="00065EE3">
      <w:pPr>
        <w:spacing w:after="0" w:line="240" w:lineRule="auto"/>
        <w:jc w:val="left"/>
        <w:rPr>
          <w:rFonts w:eastAsia="Times New Roman" w:cs="Times New Roman"/>
          <w:sz w:val="30"/>
          <w:szCs w:val="30"/>
          <w:lang w:eastAsia="ru-RU"/>
        </w:rPr>
      </w:pPr>
    </w:p>
    <w:p w14:paraId="161BFA5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4A606A65"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1</w:t>
      </w:r>
      <w:r w:rsidRPr="00065EE3">
        <w:rPr>
          <w:rFonts w:eastAsia="Times New Roman" w:cs="Times New Roman"/>
          <w:bCs/>
          <w:sz w:val="30"/>
          <w:szCs w:val="30"/>
          <w:lang w:val="be-BY" w:eastAsia="ru-RU"/>
        </w:rPr>
        <w:t>-21 05 02 Руская філалогія (по напрамках)</w:t>
      </w:r>
    </w:p>
    <w:p w14:paraId="6FDE8FC3" w14:textId="77777777" w:rsidR="00065EE3" w:rsidRPr="00065EE3" w:rsidRDefault="00065EE3" w:rsidP="00065EE3">
      <w:pPr>
        <w:spacing w:after="0" w:line="240" w:lineRule="auto"/>
        <w:outlineLvl w:val="2"/>
        <w:rPr>
          <w:rFonts w:ascii="Times New Roman Полужирный" w:eastAsia="Times New Roman" w:hAnsi="Times New Roman Полужирный" w:cs="Times New Roman"/>
          <w:bCs/>
          <w:spacing w:val="-4"/>
          <w:sz w:val="30"/>
          <w:szCs w:val="30"/>
          <w:lang w:val="be-BY" w:eastAsia="ru-RU"/>
        </w:rPr>
      </w:pPr>
      <w:r w:rsidRPr="00065EE3">
        <w:rPr>
          <w:rFonts w:ascii="Times New Roman Полужирный" w:eastAsia="Times New Roman" w:hAnsi="Times New Roman Полужирный" w:cs="Times New Roman"/>
          <w:b/>
          <w:bCs/>
          <w:spacing w:val="-4"/>
          <w:sz w:val="30"/>
          <w:szCs w:val="30"/>
          <w:lang w:val="be-BY" w:eastAsia="ru-RU"/>
        </w:rPr>
        <w:t xml:space="preserve">Напрамак спецыяльнасцi </w:t>
      </w:r>
      <w:r w:rsidRPr="00065EE3">
        <w:rPr>
          <w:rFonts w:eastAsia="Times New Roman" w:cs="Times New Roman"/>
          <w:bCs/>
          <w:spacing w:val="-4"/>
          <w:sz w:val="30"/>
          <w:szCs w:val="30"/>
          <w:lang w:val="be-BY" w:eastAsia="ru-RU"/>
        </w:rPr>
        <w:t>1-21 05 02-01 Руская філалогія (літаратурна-рэдакцыйная дзейнасць)</w:t>
      </w:r>
    </w:p>
    <w:p w14:paraId="483E1B55" w14:textId="77777777" w:rsidR="00065EE3" w:rsidRPr="00065EE3" w:rsidRDefault="00065EE3" w:rsidP="00065EE3">
      <w:pPr>
        <w:spacing w:after="0" w:line="240" w:lineRule="auto"/>
        <w:outlineLvl w:val="2"/>
        <w:rPr>
          <w:rFonts w:ascii="Times New Roman Полужирный" w:eastAsia="Times New Roman" w:hAnsi="Times New Roman Полужирный" w:cs="Times New Roman"/>
          <w:bCs/>
          <w:spacing w:val="-4"/>
          <w:sz w:val="30"/>
          <w:szCs w:val="30"/>
          <w:lang w:val="be-BY" w:eastAsia="ru-RU"/>
        </w:rPr>
      </w:pPr>
      <w:r w:rsidRPr="00065EE3">
        <w:rPr>
          <w:rFonts w:ascii="Times New Roman Полужирный" w:eastAsia="Times New Roman" w:hAnsi="Times New Roman Полужирный" w:cs="Times New Roman"/>
          <w:b/>
          <w:bCs/>
          <w:spacing w:val="-4"/>
          <w:sz w:val="30"/>
          <w:szCs w:val="30"/>
          <w:lang w:val="be-BY" w:eastAsia="ru-RU"/>
        </w:rPr>
        <w:t xml:space="preserve">Кваліфікацыя </w:t>
      </w:r>
      <w:r w:rsidRPr="00065EE3">
        <w:rPr>
          <w:rFonts w:eastAsia="Times New Roman" w:cs="Times New Roman"/>
          <w:bCs/>
          <w:spacing w:val="-4"/>
          <w:sz w:val="30"/>
          <w:szCs w:val="30"/>
          <w:lang w:val="be-BY" w:eastAsia="ru-RU"/>
        </w:rPr>
        <w:t>Філолаг. Выкладчык рускай мовы і літаратуры. Літаратурна-рэдакцыйны супрацоўнік</w:t>
      </w:r>
    </w:p>
    <w:p w14:paraId="11AB7083" w14:textId="77777777" w:rsidR="00065EE3" w:rsidRPr="00065EE3" w:rsidRDefault="00065EE3" w:rsidP="00065EE3">
      <w:pPr>
        <w:spacing w:after="0" w:line="240" w:lineRule="auto"/>
        <w:outlineLvl w:val="2"/>
        <w:rPr>
          <w:rFonts w:eastAsia="Times New Roman" w:cs="Times New Roman"/>
          <w:bCs/>
          <w:spacing w:val="-4"/>
          <w:sz w:val="30"/>
          <w:szCs w:val="30"/>
          <w:lang w:val="be-BY" w:eastAsia="ru-RU"/>
        </w:rPr>
      </w:pPr>
      <w:r w:rsidRPr="00065EE3">
        <w:rPr>
          <w:rFonts w:ascii="Times New Roman Полужирный" w:eastAsia="Times New Roman" w:hAnsi="Times New Roman Полужирный" w:cs="Times New Roman"/>
          <w:b/>
          <w:bCs/>
          <w:spacing w:val="-4"/>
          <w:sz w:val="30"/>
          <w:szCs w:val="30"/>
          <w:lang w:val="be-BY" w:eastAsia="ru-RU"/>
        </w:rPr>
        <w:t xml:space="preserve">Напрамак спецыяльнасцi </w:t>
      </w:r>
      <w:r w:rsidRPr="00065EE3">
        <w:rPr>
          <w:rFonts w:eastAsia="Times New Roman" w:cs="Times New Roman"/>
          <w:bCs/>
          <w:spacing w:val="-4"/>
          <w:sz w:val="30"/>
          <w:szCs w:val="30"/>
          <w:lang w:val="be-BY" w:eastAsia="ru-RU"/>
        </w:rPr>
        <w:t>1-21 05 02-02 Руская філалогія (камп’ютарнае забеспячэнне)</w:t>
      </w:r>
    </w:p>
    <w:p w14:paraId="790802E4" w14:textId="77777777" w:rsidR="00065EE3" w:rsidRPr="00065EE3" w:rsidRDefault="00065EE3" w:rsidP="00065EE3">
      <w:pPr>
        <w:spacing w:after="0" w:line="240" w:lineRule="auto"/>
        <w:outlineLvl w:val="2"/>
        <w:rPr>
          <w:rFonts w:eastAsia="Times New Roman" w:cs="Times New Roman"/>
          <w:bCs/>
          <w:spacing w:val="-4"/>
          <w:sz w:val="30"/>
          <w:szCs w:val="30"/>
          <w:lang w:val="be-BY" w:eastAsia="ru-RU"/>
        </w:rPr>
      </w:pPr>
      <w:r w:rsidRPr="00065EE3">
        <w:rPr>
          <w:rFonts w:ascii="Times New Roman Полужирный" w:eastAsia="Times New Roman" w:hAnsi="Times New Roman Полужирный" w:cs="Times New Roman"/>
          <w:b/>
          <w:bCs/>
          <w:spacing w:val="-4"/>
          <w:sz w:val="30"/>
          <w:szCs w:val="30"/>
          <w:lang w:val="be-BY" w:eastAsia="ru-RU"/>
        </w:rPr>
        <w:t xml:space="preserve">Кваліфікацыя </w:t>
      </w:r>
      <w:r w:rsidRPr="00065EE3">
        <w:rPr>
          <w:rFonts w:eastAsia="Times New Roman" w:cs="Times New Roman"/>
          <w:bCs/>
          <w:spacing w:val="-4"/>
          <w:sz w:val="30"/>
          <w:szCs w:val="30"/>
          <w:lang w:val="be-BY" w:eastAsia="ru-RU"/>
        </w:rPr>
        <w:t>Філолаг. Выкладчык рускай мовы і літаратуры. Спецыяліст па камп’ютарнай філалогіі</w:t>
      </w:r>
    </w:p>
    <w:p w14:paraId="4363D299" w14:textId="77777777" w:rsidR="00065EE3" w:rsidRPr="00065EE3" w:rsidRDefault="00065EE3" w:rsidP="00065EE3">
      <w:pPr>
        <w:spacing w:after="0" w:line="240" w:lineRule="auto"/>
        <w:outlineLvl w:val="2"/>
        <w:rPr>
          <w:rFonts w:eastAsia="Times New Roman" w:cs="Times New Roman"/>
          <w:bCs/>
          <w:spacing w:val="-4"/>
          <w:sz w:val="30"/>
          <w:szCs w:val="30"/>
          <w:lang w:val="be-BY" w:eastAsia="ru-RU"/>
        </w:rPr>
      </w:pPr>
      <w:r w:rsidRPr="00065EE3">
        <w:rPr>
          <w:rFonts w:ascii="Times New Roman Полужирный" w:eastAsia="Times New Roman" w:hAnsi="Times New Roman Полужирный" w:cs="Times New Roman"/>
          <w:b/>
          <w:bCs/>
          <w:spacing w:val="-4"/>
          <w:sz w:val="30"/>
          <w:szCs w:val="30"/>
          <w:lang w:val="be-BY" w:eastAsia="ru-RU"/>
        </w:rPr>
        <w:t xml:space="preserve">Напрамак спецыяльнасцi </w:t>
      </w:r>
      <w:r w:rsidRPr="00065EE3">
        <w:rPr>
          <w:rFonts w:eastAsia="Times New Roman" w:cs="Times New Roman"/>
          <w:bCs/>
          <w:spacing w:val="-4"/>
          <w:sz w:val="30"/>
          <w:szCs w:val="30"/>
          <w:lang w:val="be-BY" w:eastAsia="ru-RU"/>
        </w:rPr>
        <w:t>1-21 05 02-03 Руская філалогія (дзелавая камунікацыя)</w:t>
      </w:r>
    </w:p>
    <w:p w14:paraId="67931577" w14:textId="77777777" w:rsidR="00065EE3" w:rsidRPr="00065EE3" w:rsidRDefault="00065EE3" w:rsidP="00065EE3">
      <w:pPr>
        <w:spacing w:after="0" w:line="240" w:lineRule="auto"/>
        <w:outlineLvl w:val="2"/>
        <w:rPr>
          <w:rFonts w:eastAsia="Times New Roman" w:cs="Times New Roman"/>
          <w:bCs/>
          <w:spacing w:val="-4"/>
          <w:sz w:val="30"/>
          <w:szCs w:val="30"/>
          <w:lang w:val="be-BY" w:eastAsia="ru-RU"/>
        </w:rPr>
      </w:pPr>
      <w:r w:rsidRPr="00065EE3">
        <w:rPr>
          <w:rFonts w:ascii="Times New Roman Полужирный" w:eastAsia="Times New Roman" w:hAnsi="Times New Roman Полужирный" w:cs="Times New Roman"/>
          <w:b/>
          <w:bCs/>
          <w:spacing w:val="-4"/>
          <w:sz w:val="30"/>
          <w:szCs w:val="30"/>
          <w:lang w:val="be-BY" w:eastAsia="ru-RU"/>
        </w:rPr>
        <w:t xml:space="preserve">Кваліфікацыя </w:t>
      </w:r>
      <w:r w:rsidRPr="00065EE3">
        <w:rPr>
          <w:rFonts w:eastAsia="Times New Roman" w:cs="Times New Roman"/>
          <w:bCs/>
          <w:spacing w:val="-4"/>
          <w:sz w:val="30"/>
          <w:szCs w:val="30"/>
          <w:lang w:val="be-BY" w:eastAsia="ru-RU"/>
        </w:rPr>
        <w:t>Філолаг. Выкладчык рускай мовы і літаратуры. Спецыяліст па дзелавой камунікацыі</w:t>
      </w:r>
    </w:p>
    <w:p w14:paraId="10AB66ED" w14:textId="77777777" w:rsidR="00065EE3" w:rsidRPr="00065EE3" w:rsidRDefault="00065EE3" w:rsidP="00065EE3">
      <w:pPr>
        <w:spacing w:after="0" w:line="240" w:lineRule="auto"/>
        <w:outlineLvl w:val="2"/>
        <w:rPr>
          <w:rFonts w:eastAsia="Times New Roman" w:cs="Times New Roman"/>
          <w:bCs/>
          <w:spacing w:val="-4"/>
          <w:sz w:val="30"/>
          <w:szCs w:val="30"/>
          <w:lang w:val="be-BY" w:eastAsia="ru-RU"/>
        </w:rPr>
      </w:pPr>
      <w:r w:rsidRPr="00065EE3">
        <w:rPr>
          <w:rFonts w:ascii="Times New Roman Полужирный" w:eastAsia="Times New Roman" w:hAnsi="Times New Roman Полужирный" w:cs="Times New Roman"/>
          <w:b/>
          <w:bCs/>
          <w:spacing w:val="-4"/>
          <w:sz w:val="30"/>
          <w:szCs w:val="30"/>
          <w:lang w:val="be-BY" w:eastAsia="ru-RU"/>
        </w:rPr>
        <w:t xml:space="preserve">Напрамак спецыяльнасцi </w:t>
      </w:r>
      <w:r w:rsidRPr="00065EE3">
        <w:rPr>
          <w:rFonts w:eastAsia="Times New Roman" w:cs="Times New Roman"/>
          <w:bCs/>
          <w:spacing w:val="-4"/>
          <w:sz w:val="30"/>
          <w:szCs w:val="30"/>
          <w:lang w:val="be-BY" w:eastAsia="ru-RU"/>
        </w:rPr>
        <w:t>1-21 05 02-04 Руская філалогія (руская мова як замежная)</w:t>
      </w:r>
    </w:p>
    <w:p w14:paraId="1A984CC5" w14:textId="77777777" w:rsidR="00065EE3" w:rsidRPr="00065EE3" w:rsidRDefault="00065EE3" w:rsidP="00065EE3">
      <w:pPr>
        <w:spacing w:after="0" w:line="240" w:lineRule="auto"/>
        <w:outlineLvl w:val="2"/>
        <w:rPr>
          <w:rFonts w:eastAsia="Times New Roman" w:cs="Times New Roman"/>
          <w:bCs/>
          <w:spacing w:val="-4"/>
          <w:sz w:val="30"/>
          <w:szCs w:val="30"/>
          <w:lang w:val="be-BY" w:eastAsia="ru-RU"/>
        </w:rPr>
      </w:pPr>
      <w:r w:rsidRPr="00065EE3">
        <w:rPr>
          <w:rFonts w:ascii="Times New Roman Полужирный" w:eastAsia="Times New Roman" w:hAnsi="Times New Roman Полужирный" w:cs="Times New Roman"/>
          <w:b/>
          <w:bCs/>
          <w:spacing w:val="-4"/>
          <w:sz w:val="30"/>
          <w:szCs w:val="30"/>
          <w:lang w:val="be-BY" w:eastAsia="ru-RU"/>
        </w:rPr>
        <w:t xml:space="preserve">Кваліфікацыя </w:t>
      </w:r>
      <w:r w:rsidRPr="00065EE3">
        <w:rPr>
          <w:rFonts w:eastAsia="Times New Roman" w:cs="Times New Roman"/>
          <w:bCs/>
          <w:spacing w:val="-4"/>
          <w:sz w:val="30"/>
          <w:szCs w:val="30"/>
          <w:lang w:val="be-BY" w:eastAsia="ru-RU"/>
        </w:rPr>
        <w:t>Філолаг. Выкладчык рускай мовы і літаратуры, рускай мовы як замежнай</w:t>
      </w:r>
    </w:p>
    <w:p w14:paraId="5FC5DDA8" w14:textId="77777777" w:rsidR="00065EE3" w:rsidRPr="00065EE3" w:rsidRDefault="00065EE3" w:rsidP="00065EE3">
      <w:pPr>
        <w:spacing w:after="0" w:line="240" w:lineRule="auto"/>
        <w:jc w:val="center"/>
        <w:rPr>
          <w:rFonts w:eastAsia="Times New Roman" w:cs="Times New Roman"/>
          <w:sz w:val="30"/>
          <w:szCs w:val="30"/>
          <w:highlight w:val="lightGray"/>
          <w:lang w:val="be-BY" w:eastAsia="ru-RU"/>
        </w:rPr>
      </w:pPr>
    </w:p>
    <w:p w14:paraId="44D569C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4A4882F0" w14:textId="77777777" w:rsidR="00065EE3" w:rsidRPr="00065EE3" w:rsidRDefault="00065EE3" w:rsidP="00065EE3">
      <w:pPr>
        <w:spacing w:after="0" w:line="240" w:lineRule="auto"/>
        <w:rPr>
          <w:rFonts w:eastAsia="Times New Roman" w:cs="Times New Roman"/>
          <w:bCs/>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w:t>
      </w:r>
      <w:r w:rsidRPr="00065EE3">
        <w:rPr>
          <w:rFonts w:eastAsia="Times New Roman" w:cs="Times New Roman"/>
          <w:bCs/>
          <w:sz w:val="30"/>
          <w:szCs w:val="30"/>
          <w:lang w:val="en-US" w:eastAsia="ru-RU"/>
        </w:rPr>
        <w:t>1-21 05 02 Russian Philology (</w:t>
      </w:r>
      <w:r w:rsidRPr="00065EE3">
        <w:rPr>
          <w:rFonts w:eastAsia="Times New Roman" w:cs="Times New Roman"/>
          <w:sz w:val="30"/>
          <w:szCs w:val="30"/>
          <w:lang w:val="en-US" w:eastAsia="ru-RU"/>
        </w:rPr>
        <w:t>majors in</w:t>
      </w:r>
      <w:r w:rsidRPr="00065EE3">
        <w:rPr>
          <w:rFonts w:eastAsia="Times New Roman" w:cs="Times New Roman"/>
          <w:bCs/>
          <w:sz w:val="30"/>
          <w:szCs w:val="30"/>
          <w:lang w:val="en-US" w:eastAsia="ru-RU"/>
        </w:rPr>
        <w:t>)</w:t>
      </w:r>
      <w:r w:rsidRPr="00065EE3">
        <w:rPr>
          <w:rFonts w:eastAsia="Times New Roman" w:cs="Times New Roman"/>
          <w:sz w:val="30"/>
          <w:szCs w:val="30"/>
          <w:lang w:val="en-US" w:eastAsia="ru-RU"/>
        </w:rPr>
        <w:t xml:space="preserve"> </w:t>
      </w:r>
    </w:p>
    <w:p w14:paraId="5AD40422" w14:textId="77777777" w:rsidR="00065EE3" w:rsidRPr="00065EE3" w:rsidRDefault="00065EE3" w:rsidP="00065EE3">
      <w:pPr>
        <w:spacing w:after="0" w:line="240" w:lineRule="auto"/>
        <w:outlineLvl w:val="2"/>
        <w:rPr>
          <w:rFonts w:eastAsia="Times New Roman" w:cs="Times New Roman"/>
          <w:bCs/>
          <w:sz w:val="30"/>
          <w:szCs w:val="30"/>
          <w:lang w:val="en-US" w:eastAsia="ru-RU"/>
        </w:rPr>
      </w:pPr>
      <w:r w:rsidRPr="00065EE3">
        <w:rPr>
          <w:rFonts w:ascii="Times New Roman Полужирный" w:eastAsia="Times New Roman" w:hAnsi="Times New Roman Полужирный" w:cs="Times New Roman"/>
          <w:b/>
          <w:spacing w:val="-4"/>
          <w:sz w:val="30"/>
          <w:szCs w:val="30"/>
          <w:lang w:val="en-US" w:eastAsia="ru-RU"/>
        </w:rPr>
        <w:t xml:space="preserve">Major in </w:t>
      </w:r>
      <w:r w:rsidRPr="00065EE3">
        <w:rPr>
          <w:rFonts w:eastAsia="Times New Roman" w:cs="Times New Roman"/>
          <w:bCs/>
          <w:sz w:val="30"/>
          <w:szCs w:val="30"/>
          <w:lang w:val="en-US" w:eastAsia="ru-RU"/>
        </w:rPr>
        <w:t>1-21 05 02-01 Russian Philology (Literary Revising and Editing)</w:t>
      </w:r>
    </w:p>
    <w:p w14:paraId="12AF691E" w14:textId="77777777" w:rsidR="00065EE3" w:rsidRPr="00065EE3" w:rsidRDefault="00065EE3" w:rsidP="00065EE3">
      <w:pPr>
        <w:spacing w:after="0" w:line="240" w:lineRule="auto"/>
        <w:outlineLvl w:val="2"/>
        <w:rPr>
          <w:rFonts w:eastAsia="Times New Roman" w:cs="Times New Roman"/>
          <w:bCs/>
          <w:sz w:val="30"/>
          <w:szCs w:val="30"/>
          <w:lang w:val="en-US" w:eastAsia="ru-RU"/>
        </w:rPr>
      </w:pPr>
      <w:r w:rsidRPr="00065EE3">
        <w:rPr>
          <w:rFonts w:ascii="Times New Roman Полужирный" w:eastAsia="Times New Roman" w:hAnsi="Times New Roman Полужирный" w:cs="Times New Roman"/>
          <w:b/>
          <w:bCs/>
          <w:spacing w:val="-4"/>
          <w:sz w:val="30"/>
          <w:szCs w:val="30"/>
          <w:lang w:val="en-US" w:eastAsia="ru-RU"/>
        </w:rPr>
        <w:t xml:space="preserve">Qualification </w:t>
      </w:r>
      <w:r w:rsidRPr="00065EE3">
        <w:rPr>
          <w:rFonts w:eastAsia="Times New Roman" w:cs="Times New Roman"/>
          <w:bCs/>
          <w:sz w:val="30"/>
          <w:szCs w:val="30"/>
          <w:lang w:val="en-US" w:eastAsia="ru-RU"/>
        </w:rPr>
        <w:t>Philologist. Teacher of the Russian Language and Literature. Specialist in Literary Revising and Editing</w:t>
      </w:r>
    </w:p>
    <w:p w14:paraId="6E60526D" w14:textId="77777777" w:rsidR="00065EE3" w:rsidRPr="00065EE3" w:rsidRDefault="00065EE3" w:rsidP="00065EE3">
      <w:pPr>
        <w:tabs>
          <w:tab w:val="left" w:pos="1785"/>
        </w:tabs>
        <w:spacing w:after="0" w:line="240" w:lineRule="auto"/>
        <w:rPr>
          <w:rFonts w:eastAsia="Times New Roman" w:cs="Times New Roman"/>
          <w:bCs/>
          <w:sz w:val="30"/>
          <w:szCs w:val="30"/>
          <w:lang w:val="en-US" w:eastAsia="ru-RU"/>
        </w:rPr>
      </w:pPr>
      <w:r w:rsidRPr="00065EE3">
        <w:rPr>
          <w:rFonts w:ascii="Times New Roman Полужирный" w:eastAsia="Times New Roman" w:hAnsi="Times New Roman Полужирный" w:cs="Times New Roman"/>
          <w:b/>
          <w:bCs/>
          <w:spacing w:val="-4"/>
          <w:sz w:val="30"/>
          <w:szCs w:val="30"/>
          <w:lang w:val="en-US" w:eastAsia="ru-RU"/>
        </w:rPr>
        <w:t xml:space="preserve">Major in </w:t>
      </w:r>
      <w:r w:rsidRPr="00065EE3">
        <w:rPr>
          <w:rFonts w:eastAsia="Times New Roman" w:cs="Times New Roman"/>
          <w:bCs/>
          <w:sz w:val="30"/>
          <w:szCs w:val="30"/>
          <w:lang w:val="en-US" w:eastAsia="ru-RU"/>
        </w:rPr>
        <w:t>1-21 05 02-02 Russian Philology (Computer Support)</w:t>
      </w:r>
    </w:p>
    <w:p w14:paraId="00471816" w14:textId="77777777" w:rsidR="00065EE3" w:rsidRPr="00065EE3" w:rsidRDefault="00065EE3" w:rsidP="00065EE3">
      <w:pPr>
        <w:widowControl w:val="0"/>
        <w:spacing w:after="0" w:line="240" w:lineRule="auto"/>
        <w:outlineLvl w:val="2"/>
        <w:rPr>
          <w:rFonts w:eastAsia="Times New Roman" w:cs="Times New Roman"/>
          <w:bCs/>
          <w:sz w:val="30"/>
          <w:szCs w:val="30"/>
          <w:lang w:val="en-US" w:eastAsia="ru-RU"/>
        </w:rPr>
      </w:pPr>
      <w:r w:rsidRPr="00065EE3">
        <w:rPr>
          <w:rFonts w:ascii="Times New Roman Полужирный" w:eastAsia="Times New Roman" w:hAnsi="Times New Roman Полужирный" w:cs="Times New Roman"/>
          <w:b/>
          <w:bCs/>
          <w:spacing w:val="-4"/>
          <w:sz w:val="30"/>
          <w:szCs w:val="30"/>
          <w:lang w:val="en-US" w:eastAsia="ru-RU"/>
        </w:rPr>
        <w:t xml:space="preserve">Qualification </w:t>
      </w:r>
      <w:r w:rsidRPr="00065EE3">
        <w:rPr>
          <w:rFonts w:eastAsia="Times New Roman" w:cs="Times New Roman"/>
          <w:bCs/>
          <w:sz w:val="30"/>
          <w:szCs w:val="30"/>
          <w:lang w:val="en-US" w:eastAsia="ru-RU"/>
        </w:rPr>
        <w:t>Philologist. Teacher of the Russian Language and Literature. Computer Philology Specialist</w:t>
      </w:r>
    </w:p>
    <w:p w14:paraId="4273BA77" w14:textId="77777777" w:rsidR="00065EE3" w:rsidRPr="00065EE3" w:rsidRDefault="00065EE3" w:rsidP="00065EE3">
      <w:pPr>
        <w:spacing w:after="0" w:line="240" w:lineRule="auto"/>
        <w:outlineLvl w:val="2"/>
        <w:rPr>
          <w:rFonts w:eastAsia="Times New Roman" w:cs="Times New Roman"/>
          <w:bCs/>
          <w:sz w:val="30"/>
          <w:szCs w:val="30"/>
          <w:lang w:val="en-US" w:eastAsia="ru-RU"/>
        </w:rPr>
      </w:pPr>
      <w:r w:rsidRPr="00065EE3">
        <w:rPr>
          <w:rFonts w:ascii="Times New Roman Полужирный" w:eastAsia="Times New Roman" w:hAnsi="Times New Roman Полужирный" w:cs="Times New Roman"/>
          <w:b/>
          <w:bCs/>
          <w:spacing w:val="-4"/>
          <w:sz w:val="30"/>
          <w:szCs w:val="30"/>
          <w:lang w:val="en-US" w:eastAsia="ru-RU"/>
        </w:rPr>
        <w:t xml:space="preserve">Major in </w:t>
      </w:r>
      <w:r w:rsidRPr="00065EE3">
        <w:rPr>
          <w:rFonts w:eastAsia="Times New Roman" w:cs="Times New Roman"/>
          <w:bCs/>
          <w:sz w:val="30"/>
          <w:szCs w:val="30"/>
          <w:lang w:val="en-US" w:eastAsia="ru-RU"/>
        </w:rPr>
        <w:t>1-21 05 02-03 Russian Philology (Business Communication)</w:t>
      </w:r>
    </w:p>
    <w:p w14:paraId="6CC54317" w14:textId="77777777" w:rsidR="00065EE3" w:rsidRPr="00065EE3" w:rsidRDefault="00065EE3" w:rsidP="00065EE3">
      <w:pPr>
        <w:spacing w:after="0" w:line="240" w:lineRule="auto"/>
        <w:outlineLvl w:val="2"/>
        <w:rPr>
          <w:rFonts w:eastAsia="Times New Roman" w:cs="Times New Roman"/>
          <w:bCs/>
          <w:sz w:val="30"/>
          <w:szCs w:val="30"/>
          <w:lang w:val="en-US" w:eastAsia="ru-RU"/>
        </w:rPr>
      </w:pPr>
      <w:r w:rsidRPr="00065EE3">
        <w:rPr>
          <w:rFonts w:ascii="Times New Roman Полужирный" w:eastAsia="Times New Roman" w:hAnsi="Times New Roman Полужирный" w:cs="Times New Roman"/>
          <w:b/>
          <w:bCs/>
          <w:spacing w:val="-4"/>
          <w:sz w:val="30"/>
          <w:szCs w:val="30"/>
          <w:lang w:val="en-US" w:eastAsia="ru-RU"/>
        </w:rPr>
        <w:t xml:space="preserve">Qualification </w:t>
      </w:r>
      <w:r w:rsidRPr="00065EE3">
        <w:rPr>
          <w:rFonts w:eastAsia="Times New Roman" w:cs="Times New Roman"/>
          <w:bCs/>
          <w:sz w:val="30"/>
          <w:szCs w:val="30"/>
          <w:lang w:val="en-US" w:eastAsia="ru-RU"/>
        </w:rPr>
        <w:t>Philologist. Teacher of the Russian Language and Literature. Business Communication Specialist</w:t>
      </w:r>
    </w:p>
    <w:p w14:paraId="66ABCC1A" w14:textId="77777777" w:rsidR="00065EE3" w:rsidRPr="00065EE3" w:rsidRDefault="00065EE3" w:rsidP="00065EE3">
      <w:pPr>
        <w:spacing w:after="0" w:line="240" w:lineRule="auto"/>
        <w:outlineLvl w:val="2"/>
        <w:rPr>
          <w:rFonts w:eastAsia="Times New Roman" w:cs="Times New Roman"/>
          <w:bCs/>
          <w:sz w:val="30"/>
          <w:szCs w:val="30"/>
          <w:lang w:val="en-US" w:eastAsia="ru-RU"/>
        </w:rPr>
      </w:pPr>
      <w:r w:rsidRPr="00065EE3">
        <w:rPr>
          <w:rFonts w:ascii="Times New Roman Полужирный" w:eastAsia="Times New Roman" w:hAnsi="Times New Roman Полужирный" w:cs="Times New Roman"/>
          <w:b/>
          <w:bCs/>
          <w:spacing w:val="-4"/>
          <w:sz w:val="30"/>
          <w:szCs w:val="30"/>
          <w:lang w:val="en-US" w:eastAsia="ru-RU"/>
        </w:rPr>
        <w:t xml:space="preserve">Major in </w:t>
      </w:r>
      <w:r w:rsidRPr="00065EE3">
        <w:rPr>
          <w:rFonts w:eastAsia="Times New Roman" w:cs="Times New Roman"/>
          <w:bCs/>
          <w:sz w:val="30"/>
          <w:szCs w:val="30"/>
          <w:lang w:val="en-US" w:eastAsia="ru-RU"/>
        </w:rPr>
        <w:t>1-21 05 02-04 Russian Philology (Russian as a Foreign Language)</w:t>
      </w:r>
    </w:p>
    <w:p w14:paraId="67C2004C" w14:textId="77777777" w:rsidR="00065EE3" w:rsidRPr="00065EE3" w:rsidRDefault="00065EE3" w:rsidP="00065EE3">
      <w:pPr>
        <w:spacing w:after="0" w:line="240" w:lineRule="auto"/>
        <w:rPr>
          <w:rFonts w:eastAsia="Times New Roman" w:cs="Times New Roman"/>
          <w:bCs/>
          <w:sz w:val="30"/>
          <w:szCs w:val="30"/>
          <w:lang w:val="en-US" w:eastAsia="ru-RU"/>
        </w:rPr>
      </w:pPr>
      <w:r w:rsidRPr="00065EE3">
        <w:rPr>
          <w:rFonts w:ascii="Times New Roman Полужирный" w:eastAsia="Times New Roman" w:hAnsi="Times New Roman Полужирный" w:cs="Times New Roman"/>
          <w:b/>
          <w:bCs/>
          <w:spacing w:val="-4"/>
          <w:sz w:val="30"/>
          <w:szCs w:val="30"/>
          <w:lang w:val="en-US" w:eastAsia="ru-RU"/>
        </w:rPr>
        <w:t xml:space="preserve">Qualification </w:t>
      </w:r>
      <w:r w:rsidRPr="00065EE3">
        <w:rPr>
          <w:rFonts w:eastAsia="Times New Roman" w:cs="Times New Roman"/>
          <w:bCs/>
          <w:sz w:val="30"/>
          <w:szCs w:val="30"/>
          <w:lang w:val="en-US" w:eastAsia="ru-RU"/>
        </w:rPr>
        <w:t>Philologist. Teacher of the Russian Language and Literature, Russian as a Foreign Language</w:t>
      </w:r>
    </w:p>
    <w:p w14:paraId="1892514F" w14:textId="77777777" w:rsidR="00065EE3" w:rsidRPr="00065EE3" w:rsidRDefault="00065EE3" w:rsidP="00065EE3">
      <w:pPr>
        <w:spacing w:after="0" w:line="240" w:lineRule="auto"/>
        <w:rPr>
          <w:rFonts w:eastAsia="Times New Roman" w:cs="Times New Roman"/>
          <w:bCs/>
          <w:sz w:val="30"/>
          <w:szCs w:val="30"/>
          <w:lang w:val="en-US" w:eastAsia="ru-RU"/>
        </w:rPr>
      </w:pPr>
    </w:p>
    <w:p w14:paraId="4045F42E"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56B55031"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04D24C95" w14:textId="77777777" w:rsidR="00065EE3" w:rsidRPr="00065EE3" w:rsidRDefault="00065EE3" w:rsidP="00065EE3">
      <w:pPr>
        <w:spacing w:after="0" w:line="238" w:lineRule="auto"/>
        <w:ind w:firstLine="709"/>
        <w:rPr>
          <w:rFonts w:eastAsia="Times New Roman" w:cs="Times New Roman"/>
          <w:spacing w:val="-4"/>
          <w:sz w:val="30"/>
          <w:szCs w:val="30"/>
          <w:lang w:eastAsia="ru-RU"/>
        </w:rPr>
      </w:pPr>
    </w:p>
    <w:p w14:paraId="12D0AF5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1. </w:t>
      </w:r>
      <w:r w:rsidRPr="00065EE3">
        <w:rPr>
          <w:rFonts w:eastAsia="Times New Roman" w:cs="Times New Roman"/>
          <w:spacing w:val="-4"/>
          <w:sz w:val="30"/>
          <w:szCs w:val="30"/>
          <w:lang w:eastAsia="ru-RU"/>
        </w:rPr>
        <w:t xml:space="preserve">Образовательный стандарт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w:t>
      </w:r>
      <w:r w:rsidRPr="00065EE3">
        <w:rPr>
          <w:rFonts w:eastAsia="Times New Roman" w:cs="Times New Roman"/>
          <w:bCs/>
          <w:spacing w:val="-4"/>
          <w:sz w:val="30"/>
          <w:szCs w:val="30"/>
          <w:lang w:eastAsia="ru-RU"/>
        </w:rPr>
        <w:t xml:space="preserve">1-21 05 02 «Русская филология (по направлениям)» </w:t>
      </w:r>
      <w:r w:rsidRPr="00065EE3">
        <w:rPr>
          <w:rFonts w:eastAsia="Times New Roman" w:cs="Times New Roman"/>
          <w:spacing w:val="-4"/>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4"/>
          <w:sz w:val="30"/>
          <w:szCs w:val="30"/>
          <w:lang w:val="en-US" w:eastAsia="ru-RU"/>
        </w:rPr>
        <w:t>I </w:t>
      </w:r>
      <w:r w:rsidRPr="00065EE3">
        <w:rPr>
          <w:rFonts w:eastAsia="Times New Roman" w:cs="Times New Roman"/>
          <w:spacing w:val="-4"/>
          <w:sz w:val="30"/>
          <w:szCs w:val="30"/>
          <w:lang w:eastAsia="ru-RU"/>
        </w:rPr>
        <w:t>ступени), учебно-методической документации, учебных изданий, информационно-аналитических материалов.</w:t>
      </w:r>
    </w:p>
    <w:p w14:paraId="6AE48EA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w:t>
      </w:r>
      <w:r w:rsidRPr="00065EE3">
        <w:rPr>
          <w:rFonts w:eastAsia="Times New Roman" w:cs="Times New Roman"/>
          <w:bCs/>
          <w:spacing w:val="-4"/>
          <w:sz w:val="30"/>
          <w:szCs w:val="30"/>
          <w:lang w:eastAsia="ru-RU"/>
        </w:rPr>
        <w:t>1-21 05 02 «Русская филология (по направлениям)»</w:t>
      </w:r>
      <w:r w:rsidRPr="00065EE3">
        <w:rPr>
          <w:rFonts w:eastAsia="Times New Roman" w:cs="Times New Roman"/>
          <w:spacing w:val="-4"/>
          <w:sz w:val="30"/>
          <w:szCs w:val="30"/>
          <w:lang w:eastAsia="ru-RU"/>
        </w:rPr>
        <w:t>.</w:t>
      </w:r>
    </w:p>
    <w:p w14:paraId="5D42616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 В настоящем образовательном стандарте использованы ссылки на следующие акты законодательства:</w:t>
      </w:r>
    </w:p>
    <w:p w14:paraId="569FB59C" w14:textId="77777777" w:rsidR="00065EE3" w:rsidRPr="00065EE3" w:rsidRDefault="00065EE3" w:rsidP="00065EE3">
      <w:pPr>
        <w:spacing w:after="0" w:line="240" w:lineRule="auto"/>
        <w:ind w:firstLine="709"/>
        <w:rPr>
          <w:rFonts w:eastAsia="Times New Roman" w:cs="Times New Roman"/>
          <w:strike/>
          <w:spacing w:val="-4"/>
          <w:sz w:val="30"/>
          <w:szCs w:val="30"/>
          <w:lang w:eastAsia="ru-RU"/>
        </w:rPr>
      </w:pPr>
      <w:r w:rsidRPr="00065EE3">
        <w:rPr>
          <w:rFonts w:eastAsia="Times New Roman" w:cs="Times New Roman"/>
          <w:spacing w:val="-4"/>
          <w:sz w:val="30"/>
          <w:szCs w:val="30"/>
          <w:lang w:eastAsia="ru-RU"/>
        </w:rPr>
        <w:t xml:space="preserve">Кодекс Республики Беларусь об образовании; </w:t>
      </w:r>
    </w:p>
    <w:p w14:paraId="480711EA"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Общегосударственный классификатор Республики Беларусь </w:t>
      </w:r>
      <w:r w:rsidRPr="00065EE3">
        <w:rPr>
          <w:rFonts w:eastAsia="Times New Roman" w:cs="Times New Roman"/>
          <w:sz w:val="30"/>
          <w:szCs w:val="30"/>
          <w:lang w:eastAsia="ru-RU"/>
        </w:rPr>
        <w:br/>
      </w:r>
      <w:r w:rsidRPr="00065EE3">
        <w:rPr>
          <w:rFonts w:eastAsia="Times New Roman" w:cs="Times New Roman"/>
          <w:spacing w:val="-4"/>
          <w:sz w:val="30"/>
          <w:szCs w:val="30"/>
          <w:lang w:eastAsia="ru-RU"/>
        </w:rPr>
        <w:t>ОКРБ 011-2009 «Специальности и квалификации» (далее – ОКРБ 011-2009);</w:t>
      </w:r>
    </w:p>
    <w:p w14:paraId="52471B98" w14:textId="77777777" w:rsidR="00065EE3" w:rsidRPr="00065EE3" w:rsidRDefault="00065EE3" w:rsidP="00065EE3">
      <w:pPr>
        <w:spacing w:after="0" w:line="240" w:lineRule="auto"/>
        <w:ind w:firstLine="709"/>
        <w:rPr>
          <w:rFonts w:eastAsia="Times New Roman" w:cs="Times New Roman"/>
          <w:spacing w:val="-10"/>
          <w:sz w:val="30"/>
          <w:szCs w:val="30"/>
          <w:lang w:eastAsia="ru-RU"/>
        </w:rPr>
      </w:pPr>
      <w:r w:rsidRPr="00065EE3">
        <w:rPr>
          <w:rFonts w:eastAsia="Times New Roman" w:cs="Times New Roman"/>
          <w:sz w:val="30"/>
          <w:szCs w:val="30"/>
          <w:lang w:eastAsia="ru-RU"/>
        </w:rPr>
        <w:t xml:space="preserve">Общегосударственный </w:t>
      </w:r>
      <w:hyperlink r:id="rId37"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 </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0CFA6B0B"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СТБ </w:t>
      </w:r>
      <w:r w:rsidRPr="00065EE3">
        <w:rPr>
          <w:rFonts w:eastAsia="Times New Roman" w:cs="Times New Roman"/>
          <w:spacing w:val="-4"/>
          <w:sz w:val="30"/>
          <w:szCs w:val="30"/>
          <w:lang w:val="en-US" w:eastAsia="ru-RU"/>
        </w:rPr>
        <w:t>ISO</w:t>
      </w:r>
      <w:r w:rsidRPr="00065EE3">
        <w:rPr>
          <w:rFonts w:eastAsia="Times New Roman" w:cs="Times New Roman"/>
          <w:spacing w:val="-4"/>
          <w:sz w:val="30"/>
          <w:szCs w:val="30"/>
          <w:lang w:eastAsia="ru-RU"/>
        </w:rPr>
        <w:t xml:space="preserve"> 9000-2015 Систем</w:t>
      </w:r>
      <w:r w:rsidRPr="00065EE3">
        <w:rPr>
          <w:rFonts w:eastAsia="Times New Roman" w:cs="Times New Roman"/>
          <w:spacing w:val="-4"/>
          <w:sz w:val="30"/>
          <w:szCs w:val="30"/>
          <w:lang w:val="be-BY" w:eastAsia="ru-RU"/>
        </w:rPr>
        <w:t>ы</w:t>
      </w:r>
      <w:r w:rsidRPr="00065EE3">
        <w:rPr>
          <w:rFonts w:eastAsia="Times New Roman" w:cs="Times New Roman"/>
          <w:spacing w:val="-4"/>
          <w:sz w:val="30"/>
          <w:szCs w:val="30"/>
          <w:lang w:eastAsia="ru-RU"/>
        </w:rPr>
        <w:t xml:space="preserve"> менеджмента качества. Основные положения и словарь (далее – СТБ </w:t>
      </w:r>
      <w:r w:rsidRPr="00065EE3">
        <w:rPr>
          <w:rFonts w:eastAsia="Times New Roman" w:cs="Times New Roman"/>
          <w:spacing w:val="-4"/>
          <w:sz w:val="30"/>
          <w:szCs w:val="30"/>
          <w:lang w:val="en-US" w:eastAsia="ru-RU"/>
        </w:rPr>
        <w:t>IS</w:t>
      </w:r>
      <w:r w:rsidRPr="00065EE3">
        <w:rPr>
          <w:rFonts w:eastAsia="Times New Roman" w:cs="Times New Roman"/>
          <w:spacing w:val="-4"/>
          <w:sz w:val="30"/>
          <w:szCs w:val="30"/>
          <w:lang w:eastAsia="ru-RU"/>
        </w:rPr>
        <w:t>О 9000-2015).</w:t>
      </w:r>
    </w:p>
    <w:p w14:paraId="7DE929C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74F4E4F9"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72012674" w14:textId="77777777" w:rsidR="00A076E7" w:rsidRPr="00A076E7" w:rsidRDefault="00A076E7" w:rsidP="00065EE3">
      <w:pPr>
        <w:tabs>
          <w:tab w:val="num" w:pos="0"/>
          <w:tab w:val="left" w:pos="709"/>
        </w:tabs>
        <w:spacing w:after="0" w:line="240" w:lineRule="auto"/>
        <w:ind w:firstLine="709"/>
        <w:rPr>
          <w:rFonts w:eastAsia="Times New Roman" w:cs="Times New Roman"/>
          <w:bCs/>
          <w:spacing w:val="-4"/>
          <w:sz w:val="30"/>
          <w:szCs w:val="30"/>
          <w:highlight w:val="yellow"/>
          <w:lang w:eastAsia="ru-RU"/>
        </w:rPr>
      </w:pPr>
      <w:r w:rsidRPr="00B37E1A">
        <w:rPr>
          <w:rFonts w:eastAsia="Times New Roman" w:cs="Times New Roman"/>
          <w:bCs/>
          <w:spacing w:val="-4"/>
          <w:sz w:val="30"/>
          <w:szCs w:val="30"/>
          <w:lang w:eastAsia="ru-RU"/>
        </w:rPr>
        <w:t>деловая коммуникация – это вид профессиональной деятельности, который требует определенных знаний, умений и компетенций в области делового общения, дело</w:t>
      </w:r>
      <w:r w:rsidR="008D6EF5">
        <w:rPr>
          <w:rFonts w:eastAsia="Times New Roman" w:cs="Times New Roman"/>
          <w:bCs/>
          <w:spacing w:val="-4"/>
          <w:sz w:val="30"/>
          <w:szCs w:val="30"/>
          <w:lang w:eastAsia="ru-RU"/>
        </w:rPr>
        <w:t>вого этикета и деловой культуры</w:t>
      </w:r>
      <w:r w:rsidRPr="00B37E1A">
        <w:rPr>
          <w:rFonts w:eastAsia="Times New Roman" w:cs="Times New Roman"/>
          <w:bCs/>
          <w:spacing w:val="-4"/>
          <w:sz w:val="30"/>
          <w:szCs w:val="30"/>
          <w:lang w:eastAsia="ru-RU"/>
        </w:rPr>
        <w:t>;</w:t>
      </w:r>
    </w:p>
    <w:p w14:paraId="312D360A"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iCs/>
          <w:spacing w:val="-4"/>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2E7EE7E3" w14:textId="77777777" w:rsidR="00065EE3" w:rsidRPr="00065EE3" w:rsidRDefault="00065EE3" w:rsidP="00065EE3">
      <w:pPr>
        <w:spacing w:after="0" w:line="240" w:lineRule="auto"/>
        <w:ind w:firstLine="709"/>
        <w:rPr>
          <w:rFonts w:eastAsia="Times New Roman" w:cs="Times New Roman"/>
          <w:bCs/>
          <w:spacing w:val="-4"/>
          <w:sz w:val="30"/>
          <w:szCs w:val="30"/>
        </w:rPr>
      </w:pPr>
      <w:r w:rsidRPr="00065EE3">
        <w:rPr>
          <w:rFonts w:eastAsia="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592C987"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pacing w:val="-4"/>
          <w:sz w:val="30"/>
          <w:szCs w:val="30"/>
          <w:lang w:val="en-US" w:eastAsia="ru-RU"/>
        </w:rPr>
        <w:t>ISO</w:t>
      </w:r>
      <w:r w:rsidRPr="00065EE3">
        <w:rPr>
          <w:rFonts w:eastAsia="Times New Roman" w:cs="Times New Roman"/>
          <w:bCs/>
          <w:spacing w:val="-4"/>
          <w:sz w:val="30"/>
          <w:szCs w:val="30"/>
          <w:lang w:eastAsia="ru-RU"/>
        </w:rPr>
        <w:t xml:space="preserve"> 9000-2015);</w:t>
      </w:r>
    </w:p>
    <w:p w14:paraId="7B4A269E"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66B86EC9" w14:textId="77777777" w:rsidR="00A076E7" w:rsidRDefault="00A076E7" w:rsidP="00065EE3">
      <w:pPr>
        <w:spacing w:after="0" w:line="240" w:lineRule="auto"/>
        <w:ind w:firstLine="709"/>
        <w:rPr>
          <w:rFonts w:eastAsia="Times New Roman" w:cs="Times New Roman"/>
          <w:bCs/>
          <w:spacing w:val="-4"/>
          <w:sz w:val="30"/>
          <w:szCs w:val="30"/>
          <w:highlight w:val="yellow"/>
          <w:lang w:eastAsia="ru-RU"/>
        </w:rPr>
      </w:pPr>
      <w:r w:rsidRPr="00B37E1A">
        <w:rPr>
          <w:rFonts w:eastAsia="Times New Roman" w:cs="Times New Roman"/>
          <w:bCs/>
          <w:spacing w:val="-4"/>
          <w:sz w:val="30"/>
          <w:szCs w:val="30"/>
          <w:lang w:eastAsia="ru-RU"/>
        </w:rPr>
        <w:t>литературно-редакционная деятельность – вид профессиональной деятельности, который требует определ</w:t>
      </w:r>
      <w:r w:rsidR="008D6EF5">
        <w:rPr>
          <w:rFonts w:eastAsia="Times New Roman" w:cs="Times New Roman"/>
          <w:bCs/>
          <w:spacing w:val="-4"/>
          <w:sz w:val="30"/>
          <w:szCs w:val="30"/>
          <w:lang w:eastAsia="ru-RU"/>
        </w:rPr>
        <w:t>е</w:t>
      </w:r>
      <w:r w:rsidRPr="00B37E1A">
        <w:rPr>
          <w:rFonts w:eastAsia="Times New Roman" w:cs="Times New Roman"/>
          <w:bCs/>
          <w:spacing w:val="-4"/>
          <w:sz w:val="30"/>
          <w:szCs w:val="30"/>
          <w:lang w:eastAsia="ru-RU"/>
        </w:rPr>
        <w:t>нных знаний, умений и компетенций в литературно-редакционной сфере;</w:t>
      </w:r>
    </w:p>
    <w:p w14:paraId="4C7F0ABB"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модуль – </w:t>
      </w:r>
      <w:r w:rsidRPr="00065EE3">
        <w:rPr>
          <w:rFonts w:eastAsia="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4"/>
          <w:sz w:val="30"/>
          <w:szCs w:val="30"/>
          <w:lang w:eastAsia="ru-RU"/>
        </w:rPr>
        <w:t xml:space="preserve">высшего образования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w:t>
      </w:r>
      <w:r w:rsidRPr="00065EE3">
        <w:rPr>
          <w:rFonts w:eastAsia="Times New Roman" w:cs="Times New Roman"/>
          <w:bCs/>
          <w:spacing w:val="-4"/>
          <w:sz w:val="30"/>
          <w:szCs w:val="30"/>
          <w:lang w:eastAsia="be-BY"/>
        </w:rPr>
        <w:t>, обеспечивающая формирование определенной компетенции (группы компетенций);</w:t>
      </w:r>
    </w:p>
    <w:p w14:paraId="40CB8F7C"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обеспечение качества</w:t>
      </w:r>
      <w:r w:rsidRPr="00065EE3">
        <w:rPr>
          <w:rFonts w:eastAsia="Times New Roman" w:cs="Times New Roman"/>
          <w:bCs/>
          <w:spacing w:val="-4"/>
          <w:sz w:val="30"/>
          <w:szCs w:val="30"/>
          <w:lang w:eastAsia="ru-RU"/>
        </w:rPr>
        <w:t xml:space="preserve"> </w:t>
      </w:r>
      <w:r w:rsidRPr="00B37E1A">
        <w:rPr>
          <w:rFonts w:eastAsia="Times New Roman" w:cs="Times New Roman"/>
          <w:bCs/>
          <w:spacing w:val="-4"/>
          <w:sz w:val="30"/>
          <w:szCs w:val="30"/>
          <w:lang w:eastAsia="ru-RU"/>
        </w:rPr>
        <w:t>– ч</w:t>
      </w:r>
      <w:r w:rsidRPr="00065EE3">
        <w:rPr>
          <w:rFonts w:eastAsia="Times New Roman" w:cs="Times New Roman"/>
          <w:bCs/>
          <w:spacing w:val="-4"/>
          <w:sz w:val="30"/>
          <w:szCs w:val="30"/>
          <w:lang w:eastAsia="ru-RU"/>
        </w:rPr>
        <w:t xml:space="preserve">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pacing w:val="-4"/>
          <w:sz w:val="30"/>
          <w:szCs w:val="30"/>
          <w:lang w:val="en-US" w:eastAsia="ru-RU"/>
        </w:rPr>
        <w:t>ISO</w:t>
      </w:r>
      <w:r w:rsidRPr="00065EE3">
        <w:rPr>
          <w:rFonts w:eastAsia="Times New Roman" w:cs="Times New Roman"/>
          <w:bCs/>
          <w:spacing w:val="-4"/>
          <w:sz w:val="30"/>
          <w:szCs w:val="30"/>
          <w:lang w:eastAsia="ru-RU"/>
        </w:rPr>
        <w:t xml:space="preserve"> 9000-2015); </w:t>
      </w:r>
    </w:p>
    <w:p w14:paraId="5C4C62EF"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797C5153" w14:textId="77777777" w:rsidR="00B37E1A" w:rsidRDefault="00B37E1A" w:rsidP="00065EE3">
      <w:pPr>
        <w:spacing w:after="0" w:line="240" w:lineRule="auto"/>
        <w:ind w:firstLine="709"/>
        <w:rPr>
          <w:rFonts w:eastAsia="Times New Roman" w:cs="Times New Roman"/>
          <w:bCs/>
          <w:spacing w:val="-4"/>
          <w:sz w:val="30"/>
          <w:szCs w:val="30"/>
          <w:highlight w:val="yellow"/>
          <w:lang w:eastAsia="ru-RU"/>
        </w:rPr>
      </w:pPr>
      <w:r w:rsidRPr="00B37E1A">
        <w:rPr>
          <w:rFonts w:eastAsia="Times New Roman" w:cs="Times New Roman"/>
          <w:bCs/>
          <w:spacing w:val="-4"/>
          <w:sz w:val="30"/>
          <w:szCs w:val="30"/>
          <w:lang w:eastAsia="ru-RU"/>
        </w:rPr>
        <w:t>русский язык как иностранный – особое научное направление, занимающееся разработкой методов решения практических задач, связанных с преподаванием русского языка иностранным гражданам;</w:t>
      </w:r>
    </w:p>
    <w:p w14:paraId="3148C993"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в учреждении высшего образования;</w:t>
      </w:r>
    </w:p>
    <w:p w14:paraId="5069DFF2"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08C1351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pacing w:val="-4"/>
          <w:sz w:val="30"/>
          <w:szCs w:val="30"/>
          <w:lang w:eastAsia="ru-RU"/>
        </w:rPr>
        <w:t xml:space="preserve"> запросам государства и общества;</w:t>
      </w:r>
    </w:p>
    <w:p w14:paraId="771D5ABC" w14:textId="34D2C64D" w:rsidR="00A076E7" w:rsidRPr="005A2132" w:rsidRDefault="00A076E7" w:rsidP="00065EE3">
      <w:pPr>
        <w:spacing w:after="0" w:line="240" w:lineRule="auto"/>
        <w:ind w:firstLine="709"/>
        <w:rPr>
          <w:rFonts w:eastAsia="Times New Roman" w:cs="Times New Roman"/>
          <w:spacing w:val="-4"/>
          <w:sz w:val="30"/>
          <w:szCs w:val="30"/>
          <w:lang w:eastAsia="ru-RU"/>
        </w:rPr>
      </w:pPr>
      <w:r w:rsidRPr="00B37E1A">
        <w:rPr>
          <w:rFonts w:eastAsia="Times New Roman" w:cs="Times New Roman"/>
          <w:spacing w:val="-4"/>
          <w:sz w:val="30"/>
          <w:szCs w:val="30"/>
          <w:lang w:eastAsia="ru-RU"/>
        </w:rPr>
        <w:t>филология – наука о языках и литературах</w:t>
      </w:r>
      <w:r w:rsidRPr="005A2132">
        <w:rPr>
          <w:sz w:val="30"/>
          <w:szCs w:val="30"/>
        </w:rPr>
        <w:t>.</w:t>
      </w:r>
    </w:p>
    <w:p w14:paraId="3C2ED9C7" w14:textId="77777777" w:rsidR="00065EE3" w:rsidRPr="00065EE3" w:rsidRDefault="00065EE3" w:rsidP="00065EE3">
      <w:pPr>
        <w:spacing w:after="0" w:line="240" w:lineRule="auto"/>
        <w:ind w:firstLine="709"/>
        <w:rPr>
          <w:rFonts w:eastAsia="Times New Roman" w:cs="Times New Roman"/>
          <w:bCs/>
          <w:spacing w:val="-4"/>
          <w:sz w:val="22"/>
          <w:lang w:eastAsia="ru-RU"/>
        </w:rPr>
      </w:pPr>
      <w:r w:rsidRPr="00065EE3">
        <w:rPr>
          <w:rFonts w:eastAsia="Times New Roman" w:cs="Times New Roman"/>
          <w:bCs/>
          <w:spacing w:val="-4"/>
          <w:sz w:val="30"/>
          <w:szCs w:val="30"/>
          <w:lang w:eastAsia="ru-RU"/>
        </w:rPr>
        <w:t>4. Специальность 1-21 05 02 «Русская филология (по направлениям)» в соответствии с ОКРБ 011-2009 относится к профилю образования D «Гуманитарные науки», направлению образования 21 «Гуманитарные науки».</w:t>
      </w:r>
    </w:p>
    <w:p w14:paraId="6C658E51"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Согласно ОКРБ 011-2009 по специальности предусмотрены направления специальности:</w:t>
      </w:r>
    </w:p>
    <w:p w14:paraId="0F11B044"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1-21 05 02-01 «Русская филология (литературно-редакционная деятельность)»;</w:t>
      </w:r>
    </w:p>
    <w:p w14:paraId="34A3D77A"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1-21 05 02-02 «Русская филология (компьютерное обеспечение)»;</w:t>
      </w:r>
    </w:p>
    <w:p w14:paraId="0C8E34B2"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1-21 05 02-03 «Русская филология (деловая коммуникация)»;</w:t>
      </w:r>
    </w:p>
    <w:p w14:paraId="46884E2E"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1-21 05 02-04 «Русская филология (русский язык как иностранный)».</w:t>
      </w:r>
    </w:p>
    <w:p w14:paraId="762C196B"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Направление специальности 1-21 05 02-01 «Русская филология (литературно-редакционная деятельность)» обеспечивает получение квалификации «Филолог. Преподаватель русского языка и литературы. Литературно-редакционный сотрудник».</w:t>
      </w:r>
    </w:p>
    <w:p w14:paraId="14D80E7E"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Направление специальности 1-21 05 02-02 «Русская филология (компьютерное обеспечение)» обеспечивает получение квалификации «Филолог. Преподаватель русского языка и литературы. Специалист по компьютерной филологии».</w:t>
      </w:r>
    </w:p>
    <w:p w14:paraId="3FB0AB8D"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Направление специальности 1-21 05 02-03 «Русская филология (деловая коммуникация)» обеспечивает получение квалификации «Филолог. Преподаватель русского языка и литературы. Специалист по деловой коммуникации».</w:t>
      </w:r>
    </w:p>
    <w:p w14:paraId="77B20767"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Направление специальности 1-21 05 02-04 «Русская филология (русский язык как иностранный)» обеспечивает получение квалификации «Филолог. Преподаватель русского языка и литературы, русского языка как иностранного».</w:t>
      </w:r>
    </w:p>
    <w:p w14:paraId="03D2E9B1"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4"/>
          <w:sz w:val="30"/>
          <w:szCs w:val="30"/>
          <w:lang w:eastAsia="ru-RU"/>
        </w:rPr>
        <w:t xml:space="preserve">5. Специальность 1-21 05 02 «Русская филология (по направлениям)» относится к уровню 6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p>
    <w:p w14:paraId="4D5BD4BC" w14:textId="77777777" w:rsidR="00065EE3" w:rsidRPr="00065EE3" w:rsidRDefault="00065EE3" w:rsidP="00065EE3">
      <w:pPr>
        <w:spacing w:after="0" w:line="240" w:lineRule="auto"/>
        <w:jc w:val="center"/>
        <w:rPr>
          <w:rFonts w:eastAsia="Times New Roman" w:cs="Times New Roman"/>
          <w:spacing w:val="-4"/>
          <w:sz w:val="30"/>
          <w:szCs w:val="30"/>
          <w:lang w:eastAsia="ru-RU"/>
        </w:rPr>
      </w:pPr>
    </w:p>
    <w:p w14:paraId="56FD1B4B" w14:textId="77777777" w:rsidR="00065EE3" w:rsidRPr="00065EE3" w:rsidRDefault="00065EE3" w:rsidP="00065EE3">
      <w:pPr>
        <w:spacing w:after="0" w:line="240" w:lineRule="auto"/>
        <w:jc w:val="center"/>
        <w:rPr>
          <w:rFonts w:eastAsia="Times New Roman" w:cs="Times New Roman"/>
          <w:bCs/>
          <w:sz w:val="30"/>
          <w:szCs w:val="30"/>
          <w:lang w:eastAsia="ru-RU"/>
        </w:rPr>
      </w:pPr>
      <w:r w:rsidRPr="00065EE3">
        <w:rPr>
          <w:rFonts w:eastAsia="Times New Roman" w:cs="Times New Roman"/>
          <w:b/>
          <w:bCs/>
          <w:sz w:val="30"/>
          <w:szCs w:val="30"/>
          <w:lang w:eastAsia="ru-RU"/>
        </w:rPr>
        <w:t>ГЛАВА 2</w:t>
      </w:r>
      <w:r w:rsidRPr="00065EE3">
        <w:rPr>
          <w:rFonts w:eastAsia="Times New Roman" w:cs="Times New Roman"/>
          <w:bCs/>
          <w:sz w:val="30"/>
          <w:szCs w:val="30"/>
          <w:lang w:eastAsia="ru-RU"/>
        </w:rPr>
        <w:t xml:space="preserve"> </w:t>
      </w:r>
    </w:p>
    <w:p w14:paraId="470CF4C5" w14:textId="77777777" w:rsidR="00065EE3" w:rsidRPr="00065EE3" w:rsidRDefault="00065EE3" w:rsidP="00065EE3">
      <w:pPr>
        <w:spacing w:after="0" w:line="240" w:lineRule="auto"/>
        <w:jc w:val="center"/>
        <w:rPr>
          <w:rFonts w:eastAsia="Times New Roman" w:cs="Times New Roman"/>
          <w:b/>
          <w:spacing w:val="-16"/>
          <w:sz w:val="30"/>
          <w:szCs w:val="30"/>
          <w:lang w:eastAsia="ru-RU"/>
        </w:rPr>
      </w:pPr>
      <w:r w:rsidRPr="00065EE3">
        <w:rPr>
          <w:rFonts w:eastAsia="Times New Roman" w:cs="Times New Roman"/>
          <w:b/>
          <w:spacing w:val="-16"/>
          <w:sz w:val="30"/>
          <w:szCs w:val="30"/>
          <w:lang w:eastAsia="ru-RU"/>
        </w:rPr>
        <w:t xml:space="preserve">ТРЕБОВАНИЯ К УРОВНЮ </w:t>
      </w:r>
      <w:r w:rsidRPr="00065EE3">
        <w:rPr>
          <w:rFonts w:eastAsia="Times New Roman" w:cs="Times New Roman"/>
          <w:b/>
          <w:sz w:val="30"/>
          <w:szCs w:val="30"/>
          <w:lang w:eastAsia="ru-RU"/>
        </w:rPr>
        <w:t>ОСНОВНОГО</w:t>
      </w:r>
      <w:r w:rsidRPr="00065EE3">
        <w:rPr>
          <w:rFonts w:eastAsia="Times New Roman" w:cs="Times New Roman"/>
          <w:b/>
          <w:spacing w:val="-16"/>
          <w:sz w:val="30"/>
          <w:szCs w:val="30"/>
          <w:lang w:eastAsia="ru-RU"/>
        </w:rPr>
        <w:t xml:space="preserve"> ОБРАЗОВАНИЯ ЛИЦ, ПОСТУПАЮЩИХ ДЛЯ ПОЛУЧЕНИЯ ВЫСШЕГО ОБРАЗОВАНИЯ </w:t>
      </w:r>
      <w:r w:rsidRPr="00065EE3">
        <w:rPr>
          <w:rFonts w:eastAsia="Times New Roman" w:cs="Times New Roman"/>
          <w:b/>
          <w:spacing w:val="-16"/>
          <w:sz w:val="30"/>
          <w:szCs w:val="30"/>
          <w:lang w:val="en-US" w:eastAsia="ru-RU"/>
        </w:rPr>
        <w:t>I</w:t>
      </w:r>
      <w:r w:rsidRPr="00065EE3">
        <w:rPr>
          <w:rFonts w:eastAsia="Times New Roman" w:cs="Times New Roman"/>
          <w:b/>
          <w:spacing w:val="-16"/>
          <w:sz w:val="30"/>
          <w:szCs w:val="30"/>
          <w:lang w:eastAsia="ru-RU"/>
        </w:rPr>
        <w:t xml:space="preserve"> СТУПЕНИ, ФОРМАМ И СРОКАМ ПОЛУЧЕНИЯ ВЫСШЕГО ОБРАЗОВАНИЯ </w:t>
      </w:r>
      <w:r w:rsidRPr="00065EE3">
        <w:rPr>
          <w:rFonts w:eastAsia="Times New Roman" w:cs="Times New Roman"/>
          <w:b/>
          <w:spacing w:val="-16"/>
          <w:sz w:val="30"/>
          <w:szCs w:val="30"/>
          <w:lang w:val="en-US" w:eastAsia="ru-RU"/>
        </w:rPr>
        <w:t>I</w:t>
      </w:r>
      <w:r w:rsidRPr="00065EE3">
        <w:rPr>
          <w:rFonts w:eastAsia="Times New Roman" w:cs="Times New Roman"/>
          <w:b/>
          <w:spacing w:val="-16"/>
          <w:sz w:val="30"/>
          <w:szCs w:val="30"/>
          <w:lang w:eastAsia="ru-RU"/>
        </w:rPr>
        <w:t xml:space="preserve"> СТУПЕНИ</w:t>
      </w:r>
    </w:p>
    <w:p w14:paraId="57171251" w14:textId="77777777" w:rsidR="00065EE3" w:rsidRPr="00065EE3" w:rsidRDefault="00065EE3" w:rsidP="00065EE3">
      <w:pPr>
        <w:spacing w:after="0" w:line="235" w:lineRule="auto"/>
        <w:rPr>
          <w:rFonts w:eastAsia="Times New Roman" w:cs="Times New Roman"/>
          <w:bCs/>
          <w:sz w:val="30"/>
          <w:szCs w:val="30"/>
          <w:lang w:eastAsia="ru-RU"/>
        </w:rPr>
      </w:pPr>
    </w:p>
    <w:p w14:paraId="2B2684B8"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FBE51C5" w14:textId="77777777" w:rsidR="00065EE3" w:rsidRPr="00065EE3" w:rsidRDefault="00065EE3" w:rsidP="00065EE3">
      <w:pPr>
        <w:autoSpaceDE w:val="0"/>
        <w:autoSpaceDN w:val="0"/>
        <w:adjustRightInd w:val="0"/>
        <w:spacing w:after="0" w:line="240" w:lineRule="auto"/>
        <w:ind w:firstLine="709"/>
        <w:rPr>
          <w:rFonts w:eastAsia="Times New Roman" w:cs="Times New Roman"/>
          <w:b/>
          <w:bCs/>
          <w:spacing w:val="-4"/>
          <w:sz w:val="30"/>
          <w:szCs w:val="30"/>
          <w:lang w:eastAsia="ru-RU"/>
        </w:rPr>
      </w:pPr>
      <w:r w:rsidRPr="00065EE3">
        <w:rPr>
          <w:rFonts w:eastAsia="Times New Roman" w:cs="Times New Roman"/>
          <w:spacing w:val="-4"/>
          <w:sz w:val="30"/>
          <w:szCs w:val="30"/>
          <w:lang w:eastAsia="ru-RU"/>
        </w:rPr>
        <w:t xml:space="preserve">Прием лиц для получения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w:t>
      </w:r>
      <w:r w:rsidRPr="00065EE3">
        <w:rPr>
          <w:rFonts w:eastAsia="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14:paraId="4353E4F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7. Обучение по специальности предусматривает следующие формы получения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w:t>
      </w:r>
      <w:r w:rsidRPr="00065EE3">
        <w:rPr>
          <w:rFonts w:eastAsia="Times New Roman" w:cs="Times New Roman"/>
          <w:sz w:val="30"/>
          <w:szCs w:val="30"/>
          <w:lang w:eastAsia="ru-RU"/>
        </w:rPr>
        <w:t>очная (дневная, вечерняя), заочная (в том числе дистанционная).</w:t>
      </w:r>
    </w:p>
    <w:p w14:paraId="0484591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8. Срок получения высшего образования I ступени в дневной форме составляет </w:t>
      </w:r>
      <w:r w:rsidRPr="00065EE3">
        <w:rPr>
          <w:rFonts w:eastAsia="Times New Roman" w:cs="Times New Roman"/>
          <w:bCs/>
          <w:spacing w:val="-4"/>
          <w:sz w:val="30"/>
          <w:szCs w:val="30"/>
          <w:lang w:eastAsia="ru-RU"/>
        </w:rPr>
        <w:t>4</w:t>
      </w:r>
      <w:r w:rsidRPr="00065EE3">
        <w:rPr>
          <w:rFonts w:eastAsia="Times New Roman" w:cs="Times New Roman"/>
          <w:spacing w:val="-4"/>
          <w:sz w:val="30"/>
          <w:szCs w:val="30"/>
          <w:lang w:eastAsia="ru-RU"/>
        </w:rPr>
        <w:t xml:space="preserve"> года.</w:t>
      </w:r>
    </w:p>
    <w:p w14:paraId="645B5E8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Срок получения высшего образования I ступени в вечерней форме составляет 5 лет.</w:t>
      </w:r>
    </w:p>
    <w:p w14:paraId="2046A60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Срок получения высшего образования I ступени в заочной форме составляет 5 лет.</w:t>
      </w:r>
    </w:p>
    <w:p w14:paraId="515C48D6"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Срок получения высшего образования I ступени в дистанционной форме составляет 5 лет.</w:t>
      </w:r>
    </w:p>
    <w:p w14:paraId="5C6321F7"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spacing w:val="-4"/>
          <w:sz w:val="30"/>
          <w:szCs w:val="30"/>
          <w:lang w:eastAsia="ru-RU"/>
        </w:rPr>
        <w:t xml:space="preserve">9. Перечень специальностей среднего специального образования, </w:t>
      </w:r>
      <w:r w:rsidRPr="00065EE3">
        <w:rPr>
          <w:rFonts w:eastAsia="Times New Roman" w:cs="Times New Roman"/>
          <w:spacing w:val="-4"/>
          <w:sz w:val="30"/>
          <w:szCs w:val="30"/>
          <w:lang w:eastAsia="be-BY"/>
        </w:rPr>
        <w:t>образовательные программы по</w:t>
      </w:r>
      <w:r w:rsidRPr="00065EE3">
        <w:rPr>
          <w:rFonts w:eastAsia="Times New Roman" w:cs="Times New Roman"/>
          <w:spacing w:val="-4"/>
          <w:sz w:val="30"/>
          <w:szCs w:val="30"/>
          <w:lang w:eastAsia="ru-RU"/>
        </w:rPr>
        <w:t xml:space="preserve"> которым могут быть интегрированы с образовательной программой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w:t>
      </w:r>
      <w:r w:rsidRPr="00065EE3">
        <w:rPr>
          <w:rFonts w:eastAsia="Times New Roman" w:cs="Times New Roman"/>
          <w:spacing w:val="-4"/>
          <w:sz w:val="30"/>
          <w:szCs w:val="30"/>
          <w:lang w:eastAsia="be-BY"/>
        </w:rPr>
        <w:t xml:space="preserve">специальности </w:t>
      </w:r>
      <w:r w:rsidRPr="00065EE3">
        <w:rPr>
          <w:rFonts w:eastAsia="Times New Roman" w:cs="Times New Roman"/>
          <w:bCs/>
          <w:spacing w:val="-4"/>
          <w:sz w:val="30"/>
          <w:szCs w:val="30"/>
          <w:lang w:eastAsia="ru-RU"/>
        </w:rPr>
        <w:t>1-21 05 02 «Русская филология (по направлениям)»</w:t>
      </w:r>
      <w:r w:rsidRPr="00065EE3">
        <w:rPr>
          <w:rFonts w:eastAsia="Times New Roman" w:cs="Times New Roman"/>
          <w:spacing w:val="-4"/>
          <w:sz w:val="30"/>
          <w:szCs w:val="30"/>
          <w:lang w:eastAsia="be-BY"/>
        </w:rPr>
        <w:t>, определяется Министерством образования.</w:t>
      </w:r>
    </w:p>
    <w:p w14:paraId="621AF3F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Срок получения высшего образования по специальности </w:t>
      </w:r>
      <w:r w:rsidRPr="00065EE3">
        <w:rPr>
          <w:rFonts w:eastAsia="Times New Roman" w:cs="Times New Roman"/>
          <w:bCs/>
          <w:spacing w:val="-4"/>
          <w:sz w:val="30"/>
          <w:szCs w:val="30"/>
          <w:lang w:eastAsia="ru-RU"/>
        </w:rPr>
        <w:t xml:space="preserve">1-21 05 02 «Русская филология (по направлениям)» </w:t>
      </w:r>
      <w:r w:rsidRPr="00065EE3">
        <w:rPr>
          <w:rFonts w:eastAsia="Times New Roman" w:cs="Times New Roman"/>
          <w:spacing w:val="-4"/>
          <w:sz w:val="30"/>
          <w:szCs w:val="30"/>
          <w:lang w:eastAsia="ru-RU"/>
        </w:rPr>
        <w:t xml:space="preserve">лицами, обучающимися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3F0E58D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Срок обучения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24742C72"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10. Общий объем образовательной программы высшего образования I ступени составляет </w:t>
      </w:r>
      <w:r w:rsidRPr="00065EE3">
        <w:rPr>
          <w:rFonts w:eastAsia="Times New Roman" w:cs="Times New Roman"/>
          <w:bCs/>
          <w:spacing w:val="-4"/>
          <w:sz w:val="30"/>
          <w:szCs w:val="30"/>
          <w:lang w:eastAsia="ru-RU"/>
        </w:rPr>
        <w:t>240</w:t>
      </w:r>
      <w:r w:rsidRPr="00065EE3">
        <w:rPr>
          <w:rFonts w:eastAsia="Times New Roman" w:cs="Times New Roman"/>
          <w:spacing w:val="-4"/>
          <w:sz w:val="30"/>
          <w:szCs w:val="30"/>
          <w:lang w:eastAsia="ru-RU"/>
        </w:rPr>
        <w:t xml:space="preserve"> зачетных единиц.</w:t>
      </w:r>
    </w:p>
    <w:p w14:paraId="17D9C531"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AC261F">
        <w:rPr>
          <w:rFonts w:eastAsia="Times New Roman" w:cs="Times New Roman"/>
          <w:spacing w:val="-4"/>
          <w:sz w:val="30"/>
          <w:szCs w:val="30"/>
          <w:lang w:eastAsia="ru-RU"/>
        </w:rPr>
        <w:t xml:space="preserve">заочной </w:t>
      </w:r>
      <w:r w:rsidR="00AC261F" w:rsidRPr="00AC261F">
        <w:rPr>
          <w:rFonts w:eastAsia="Times New Roman" w:cs="Times New Roman"/>
          <w:spacing w:val="-4"/>
          <w:sz w:val="30"/>
          <w:szCs w:val="30"/>
          <w:lang w:eastAsia="ru-RU"/>
        </w:rPr>
        <w:t>(в том числе</w:t>
      </w:r>
      <w:r w:rsidRPr="00AC261F">
        <w:rPr>
          <w:rFonts w:eastAsia="Times New Roman" w:cs="Times New Roman"/>
          <w:spacing w:val="-4"/>
          <w:sz w:val="30"/>
          <w:szCs w:val="30"/>
          <w:lang w:eastAsia="ru-RU"/>
        </w:rPr>
        <w:t xml:space="preserve"> дистанционной</w:t>
      </w:r>
      <w:r w:rsidR="00AC261F" w:rsidRPr="00AC261F">
        <w:rPr>
          <w:rFonts w:eastAsia="Times New Roman" w:cs="Times New Roman"/>
          <w:spacing w:val="-4"/>
          <w:sz w:val="30"/>
          <w:szCs w:val="30"/>
          <w:lang w:eastAsia="ru-RU"/>
        </w:rPr>
        <w:t>)</w:t>
      </w:r>
      <w:r w:rsidRPr="00AC261F">
        <w:rPr>
          <w:rFonts w:eastAsia="Times New Roman" w:cs="Times New Roman"/>
          <w:spacing w:val="-4"/>
          <w:sz w:val="30"/>
          <w:szCs w:val="30"/>
          <w:lang w:eastAsia="ru-RU"/>
        </w:rPr>
        <w:t xml:space="preserve"> формах</w:t>
      </w:r>
      <w:r w:rsidRPr="00065EE3">
        <w:rPr>
          <w:rFonts w:eastAsia="Times New Roman" w:cs="Times New Roman"/>
          <w:spacing w:val="-4"/>
          <w:sz w:val="30"/>
          <w:szCs w:val="30"/>
          <w:lang w:eastAsia="ru-RU"/>
        </w:rPr>
        <w:t xml:space="preserve"> сумма зачетных единиц за 1 год обучения, как правило, не превышает 60 зачетных единиц.</w:t>
      </w:r>
    </w:p>
    <w:p w14:paraId="186EAFFC" w14:textId="77777777" w:rsidR="00065EE3" w:rsidRPr="00065EE3" w:rsidRDefault="00065EE3" w:rsidP="00065EE3">
      <w:pPr>
        <w:spacing w:after="0" w:line="230" w:lineRule="auto"/>
        <w:ind w:firstLine="709"/>
        <w:rPr>
          <w:rFonts w:eastAsia="Times New Roman" w:cs="Times New Roman"/>
          <w:spacing w:val="-4"/>
          <w:sz w:val="30"/>
          <w:szCs w:val="30"/>
          <w:lang w:eastAsia="ru-RU"/>
        </w:rPr>
      </w:pPr>
    </w:p>
    <w:p w14:paraId="69621F73" w14:textId="77777777" w:rsidR="00065EE3" w:rsidRPr="00065EE3" w:rsidRDefault="00065EE3" w:rsidP="00065EE3">
      <w:pPr>
        <w:spacing w:after="0" w:line="240" w:lineRule="auto"/>
        <w:jc w:val="center"/>
        <w:rPr>
          <w:rFonts w:eastAsia="Times New Roman" w:cs="Times New Roman"/>
          <w:b/>
          <w:spacing w:val="-4"/>
          <w:sz w:val="30"/>
          <w:szCs w:val="30"/>
          <w:lang w:eastAsia="ru-RU"/>
        </w:rPr>
      </w:pPr>
      <w:r w:rsidRPr="00065EE3">
        <w:rPr>
          <w:rFonts w:eastAsia="Times New Roman" w:cs="Times New Roman"/>
          <w:b/>
          <w:spacing w:val="-4"/>
          <w:sz w:val="30"/>
          <w:szCs w:val="30"/>
          <w:lang w:eastAsia="ru-RU"/>
        </w:rPr>
        <w:t>ГЛАВА 3</w:t>
      </w:r>
    </w:p>
    <w:p w14:paraId="745D74DD"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065EE3">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14:paraId="40592651" w14:textId="77777777" w:rsidR="00065EE3" w:rsidRPr="00065EE3" w:rsidRDefault="00065EE3" w:rsidP="00065EE3">
      <w:pPr>
        <w:spacing w:after="0" w:line="230" w:lineRule="auto"/>
        <w:ind w:firstLine="709"/>
        <w:rPr>
          <w:rFonts w:eastAsia="Times New Roman" w:cs="Times New Roman"/>
          <w:spacing w:val="-4"/>
          <w:sz w:val="30"/>
          <w:szCs w:val="30"/>
          <w:lang w:eastAsia="ru-RU"/>
        </w:rPr>
      </w:pPr>
    </w:p>
    <w:p w14:paraId="371FB7C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12. Основными видами профессиональной деятельности специалиста с высшим образованием (далее – специалист) в соответствии с ОКРБ 005-2011 являются: </w:t>
      </w:r>
    </w:p>
    <w:p w14:paraId="56DA630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58 Издательская деятельность;</w:t>
      </w:r>
    </w:p>
    <w:p w14:paraId="1314CDB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60 Деятельность по созданию программ. Радио- и телевещание;</w:t>
      </w:r>
    </w:p>
    <w:p w14:paraId="2023DF3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639 Деятельность информационных агентств и прочие виды информационного обслуживания;</w:t>
      </w:r>
    </w:p>
    <w:p w14:paraId="1B36E14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72 Научные исследования и разработки;</w:t>
      </w:r>
    </w:p>
    <w:p w14:paraId="236D1F4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853 Среднее образование;</w:t>
      </w:r>
    </w:p>
    <w:p w14:paraId="2C55F9B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854 Высшее и послесреднее</w:t>
      </w:r>
      <w:r w:rsidRPr="00065EE3">
        <w:rPr>
          <w:rFonts w:eastAsia="Times New Roman" w:cs="Times New Roman"/>
          <w:b/>
          <w:bCs/>
          <w:sz w:val="24"/>
          <w:szCs w:val="24"/>
          <w:lang w:eastAsia="ru-RU"/>
        </w:rPr>
        <w:t xml:space="preserve"> </w:t>
      </w:r>
      <w:r w:rsidRPr="00065EE3">
        <w:rPr>
          <w:rFonts w:eastAsia="Times New Roman" w:cs="Times New Roman"/>
          <w:sz w:val="30"/>
          <w:szCs w:val="30"/>
          <w:lang w:eastAsia="ru-RU"/>
        </w:rPr>
        <w:t>образование;</w:t>
      </w:r>
    </w:p>
    <w:p w14:paraId="795A35F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855 Дополнительное образование; </w:t>
      </w:r>
    </w:p>
    <w:p w14:paraId="14D596C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91 Деятельность библиотек, архивов, музеев и прочая деятельность в области культуры.</w:t>
      </w:r>
    </w:p>
    <w:p w14:paraId="6105495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2DBB001" w14:textId="77777777" w:rsidR="00065EE3" w:rsidRPr="007D4B3A" w:rsidRDefault="00065EE3" w:rsidP="00065EE3">
      <w:pPr>
        <w:spacing w:after="0" w:line="240" w:lineRule="auto"/>
        <w:ind w:firstLine="709"/>
        <w:outlineLvl w:val="0"/>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13. Объектами профессиональной деятельности специалиста являются: </w:t>
      </w:r>
      <w:r w:rsidRPr="00065EE3">
        <w:rPr>
          <w:rFonts w:eastAsia="Times New Roman" w:cs="Times New Roman"/>
          <w:sz w:val="30"/>
          <w:szCs w:val="30"/>
          <w:lang w:eastAsia="ru-RU"/>
        </w:rPr>
        <w:t>научно-исследовательские и педагогические пр</w:t>
      </w:r>
      <w:r w:rsidR="007D4B3A">
        <w:rPr>
          <w:rFonts w:eastAsia="Times New Roman" w:cs="Times New Roman"/>
          <w:sz w:val="30"/>
          <w:szCs w:val="30"/>
          <w:lang w:eastAsia="ru-RU"/>
        </w:rPr>
        <w:t xml:space="preserve">оцессы, образовательные системы, такие области филологии, как </w:t>
      </w:r>
      <w:r w:rsidR="007D4B3A" w:rsidRPr="007D4B3A">
        <w:rPr>
          <w:rFonts w:eastAsia="Times New Roman" w:cs="Times New Roman"/>
          <w:spacing w:val="-4"/>
          <w:sz w:val="30"/>
          <w:szCs w:val="30"/>
          <w:lang w:eastAsia="ru-RU"/>
        </w:rPr>
        <w:t>деловая коммуникация, литературно-редакционная деятельность и русский язык как иностранный</w:t>
      </w:r>
      <w:r w:rsidR="006351E5">
        <w:rPr>
          <w:rFonts w:eastAsia="Times New Roman" w:cs="Times New Roman"/>
          <w:spacing w:val="-4"/>
          <w:sz w:val="30"/>
          <w:szCs w:val="30"/>
          <w:lang w:eastAsia="ru-RU"/>
        </w:rPr>
        <w:t>.</w:t>
      </w:r>
    </w:p>
    <w:p w14:paraId="60FBD394" w14:textId="77777777" w:rsidR="00065EE3" w:rsidRPr="00065EE3" w:rsidRDefault="00065EE3" w:rsidP="00065EE3">
      <w:pPr>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14. Специалист может решать задачи профессиональной деятельности следующих типов:</w:t>
      </w:r>
    </w:p>
    <w:p w14:paraId="37F0BDF7" w14:textId="77777777" w:rsidR="00065EE3" w:rsidRPr="00065EE3" w:rsidRDefault="00065EE3" w:rsidP="00065EE3">
      <w:pPr>
        <w:adjustRightInd w:val="0"/>
        <w:spacing w:after="0" w:line="240" w:lineRule="auto"/>
        <w:ind w:firstLine="709"/>
        <w:rPr>
          <w:rFonts w:eastAsia="Calibri" w:cs="Times New Roman"/>
          <w:spacing w:val="-6"/>
          <w:sz w:val="30"/>
          <w:szCs w:val="30"/>
          <w:lang w:val="be-BY" w:eastAsia="ru-RU"/>
        </w:rPr>
      </w:pPr>
      <w:r w:rsidRPr="00065EE3">
        <w:rPr>
          <w:rFonts w:eastAsia="Calibri" w:cs="Times New Roman"/>
          <w:spacing w:val="-6"/>
          <w:sz w:val="30"/>
          <w:szCs w:val="30"/>
          <w:lang w:val="be-BY" w:eastAsia="ru-RU"/>
        </w:rPr>
        <w:t>14.1. научно-исследовательские и методические:</w:t>
      </w:r>
    </w:p>
    <w:p w14:paraId="29B48778" w14:textId="77777777" w:rsidR="00065EE3" w:rsidRPr="00065EE3" w:rsidRDefault="00065EE3" w:rsidP="00065EE3">
      <w:pPr>
        <w:adjustRightInd w:val="0"/>
        <w:spacing w:after="0" w:line="240" w:lineRule="auto"/>
        <w:ind w:firstLine="709"/>
        <w:rPr>
          <w:rFonts w:eastAsia="Calibri" w:cs="Times New Roman"/>
          <w:spacing w:val="-6"/>
          <w:sz w:val="30"/>
          <w:szCs w:val="30"/>
          <w:lang w:val="be-BY" w:eastAsia="ru-RU"/>
        </w:rPr>
      </w:pPr>
      <w:r w:rsidRPr="00065EE3">
        <w:rPr>
          <w:rFonts w:eastAsia="Calibri" w:cs="Times New Roman"/>
          <w:spacing w:val="-6"/>
          <w:sz w:val="30"/>
          <w:szCs w:val="30"/>
          <w:lang w:val="be-BY" w:eastAsia="ru-RU"/>
        </w:rPr>
        <w:t xml:space="preserve">научно-исследовательская деятельность в составе группы; </w:t>
      </w:r>
    </w:p>
    <w:p w14:paraId="0DBDDF2A" w14:textId="77777777" w:rsidR="00065EE3" w:rsidRPr="00065EE3" w:rsidRDefault="00065EE3" w:rsidP="00065EE3">
      <w:pPr>
        <w:adjustRightInd w:val="0"/>
        <w:spacing w:after="0" w:line="240" w:lineRule="auto"/>
        <w:ind w:firstLine="709"/>
        <w:rPr>
          <w:rFonts w:eastAsia="Calibri" w:cs="Times New Roman"/>
          <w:spacing w:val="-6"/>
          <w:sz w:val="30"/>
          <w:szCs w:val="30"/>
          <w:lang w:val="be-BY" w:eastAsia="ru-RU"/>
        </w:rPr>
      </w:pPr>
      <w:r w:rsidRPr="00065EE3">
        <w:rPr>
          <w:rFonts w:eastAsia="Calibri" w:cs="Times New Roman"/>
          <w:spacing w:val="-6"/>
          <w:sz w:val="30"/>
          <w:szCs w:val="30"/>
          <w:lang w:val="be-BY" w:eastAsia="ru-RU"/>
        </w:rPr>
        <w:t>участие в подготовке научных отчетов, обзоров, публикаций, патентов, организации конференций;</w:t>
      </w:r>
    </w:p>
    <w:p w14:paraId="4826F632" w14:textId="77777777" w:rsidR="00065EE3" w:rsidRPr="00065EE3" w:rsidRDefault="00065EE3" w:rsidP="00065EE3">
      <w:pPr>
        <w:adjustRightInd w:val="0"/>
        <w:spacing w:after="0" w:line="240" w:lineRule="auto"/>
        <w:ind w:firstLine="709"/>
        <w:rPr>
          <w:rFonts w:eastAsia="Calibri" w:cs="Times New Roman"/>
          <w:spacing w:val="-6"/>
          <w:sz w:val="30"/>
          <w:szCs w:val="30"/>
          <w:lang w:val="be-BY" w:eastAsia="ru-RU"/>
        </w:rPr>
      </w:pPr>
      <w:r w:rsidRPr="00065EE3">
        <w:rPr>
          <w:rFonts w:eastAsia="Calibri" w:cs="Times New Roman"/>
          <w:spacing w:val="-6"/>
          <w:sz w:val="30"/>
          <w:szCs w:val="30"/>
          <w:lang w:val="be-BY" w:eastAsia="ru-RU"/>
        </w:rPr>
        <w:t xml:space="preserve">подготовка объектов и освоение методов исследования; </w:t>
      </w:r>
    </w:p>
    <w:p w14:paraId="19BFAEE3" w14:textId="77777777" w:rsidR="00065EE3" w:rsidRPr="00065EE3" w:rsidRDefault="00065EE3" w:rsidP="00065EE3">
      <w:pPr>
        <w:adjustRightInd w:val="0"/>
        <w:spacing w:after="0" w:line="240" w:lineRule="auto"/>
        <w:ind w:firstLine="709"/>
        <w:rPr>
          <w:rFonts w:eastAsia="Calibri" w:cs="Times New Roman"/>
          <w:spacing w:val="-4"/>
          <w:sz w:val="30"/>
          <w:szCs w:val="30"/>
          <w:lang w:val="be-BY" w:eastAsia="ru-RU"/>
        </w:rPr>
      </w:pPr>
      <w:r w:rsidRPr="00065EE3">
        <w:rPr>
          <w:rFonts w:eastAsia="Calibri" w:cs="Times New Roman"/>
          <w:spacing w:val="-4"/>
          <w:sz w:val="30"/>
          <w:szCs w:val="30"/>
          <w:lang w:val="be-BY" w:eastAsia="ru-RU"/>
        </w:rPr>
        <w:t>работа со справочными системами, поиск и обработка научной информации;</w:t>
      </w:r>
    </w:p>
    <w:p w14:paraId="69A50252" w14:textId="77777777" w:rsidR="00065EE3" w:rsidRPr="00065EE3" w:rsidRDefault="00065EE3" w:rsidP="00065EE3">
      <w:pPr>
        <w:adjustRightInd w:val="0"/>
        <w:spacing w:after="0" w:line="240" w:lineRule="auto"/>
        <w:ind w:firstLine="709"/>
        <w:rPr>
          <w:rFonts w:eastAsia="Calibri" w:cs="Times New Roman"/>
          <w:spacing w:val="-4"/>
          <w:sz w:val="30"/>
          <w:szCs w:val="30"/>
          <w:lang w:val="be-BY" w:eastAsia="ru-RU"/>
        </w:rPr>
      </w:pPr>
      <w:r w:rsidRPr="00065EE3">
        <w:rPr>
          <w:rFonts w:eastAsia="Calibri" w:cs="Times New Roman"/>
          <w:spacing w:val="-4"/>
          <w:sz w:val="30"/>
          <w:szCs w:val="30"/>
          <w:lang w:val="be-BY" w:eastAsia="ru-RU"/>
        </w:rPr>
        <w:t>составление научных докладов и библиографических списков по заданной теме;</w:t>
      </w:r>
    </w:p>
    <w:p w14:paraId="7A56E50B" w14:textId="77777777" w:rsidR="00065EE3" w:rsidRPr="00065EE3" w:rsidRDefault="00065EE3" w:rsidP="00065EE3">
      <w:pPr>
        <w:adjustRightInd w:val="0"/>
        <w:spacing w:after="0" w:line="240" w:lineRule="auto"/>
        <w:ind w:firstLine="709"/>
        <w:rPr>
          <w:rFonts w:eastAsia="Calibri" w:cs="Times New Roman"/>
          <w:spacing w:val="-4"/>
          <w:sz w:val="30"/>
          <w:szCs w:val="30"/>
          <w:lang w:val="be-BY" w:eastAsia="ru-RU"/>
        </w:rPr>
      </w:pPr>
      <w:r w:rsidRPr="00065EE3">
        <w:rPr>
          <w:rFonts w:eastAsia="Calibri" w:cs="Times New Roman"/>
          <w:spacing w:val="-4"/>
          <w:sz w:val="30"/>
          <w:szCs w:val="30"/>
          <w:lang w:val="be-BY" w:eastAsia="ru-RU"/>
        </w:rPr>
        <w:t>участие в подготовке научной и учебной литературы, разработке учебно-методической и научной документации для обеспечения преподавания филологических дисциплин;</w:t>
      </w:r>
    </w:p>
    <w:p w14:paraId="729DCE5B" w14:textId="77777777" w:rsidR="00065EE3" w:rsidRPr="00065EE3" w:rsidRDefault="00065EE3" w:rsidP="00065EE3">
      <w:pPr>
        <w:adjustRightInd w:val="0"/>
        <w:spacing w:after="0" w:line="240" w:lineRule="auto"/>
        <w:ind w:firstLine="709"/>
        <w:jc w:val="left"/>
        <w:rPr>
          <w:rFonts w:eastAsia="Calibri" w:cs="Times New Roman"/>
          <w:spacing w:val="-4"/>
          <w:sz w:val="30"/>
          <w:szCs w:val="30"/>
          <w:lang w:val="be-BY" w:eastAsia="ru-RU"/>
        </w:rPr>
      </w:pPr>
      <w:r w:rsidRPr="00065EE3">
        <w:rPr>
          <w:rFonts w:eastAsia="Calibri" w:cs="Times New Roman"/>
          <w:spacing w:val="-4"/>
          <w:sz w:val="30"/>
          <w:szCs w:val="30"/>
          <w:lang w:val="be-BY" w:eastAsia="ru-RU"/>
        </w:rPr>
        <w:t>14.2. образовательные:</w:t>
      </w:r>
    </w:p>
    <w:p w14:paraId="2B026089" w14:textId="77777777" w:rsidR="00065EE3" w:rsidRPr="00065EE3" w:rsidRDefault="00065EE3" w:rsidP="00065EE3">
      <w:pPr>
        <w:adjustRightInd w:val="0"/>
        <w:spacing w:after="0" w:line="240" w:lineRule="auto"/>
        <w:ind w:firstLine="709"/>
        <w:rPr>
          <w:rFonts w:eastAsia="Calibri" w:cs="Times New Roman"/>
          <w:spacing w:val="-4"/>
          <w:sz w:val="30"/>
          <w:szCs w:val="30"/>
          <w:lang w:val="be-BY" w:eastAsia="ru-RU"/>
        </w:rPr>
      </w:pPr>
      <w:r w:rsidRPr="00065EE3">
        <w:rPr>
          <w:rFonts w:eastAsia="Calibri" w:cs="Times New Roman"/>
          <w:spacing w:val="-4"/>
          <w:sz w:val="30"/>
          <w:szCs w:val="30"/>
          <w:lang w:val="be-BY" w:eastAsia="ru-RU"/>
        </w:rPr>
        <w:t>осуществление филологического обучения и воспитания в сфере профессиональной деятельности;</w:t>
      </w:r>
    </w:p>
    <w:p w14:paraId="153E3BC4" w14:textId="77777777" w:rsidR="00065EE3" w:rsidRPr="00065EE3" w:rsidRDefault="00065EE3" w:rsidP="00065EE3">
      <w:pPr>
        <w:adjustRightInd w:val="0"/>
        <w:spacing w:after="0" w:line="240" w:lineRule="auto"/>
        <w:ind w:firstLine="709"/>
        <w:rPr>
          <w:rFonts w:eastAsia="Calibri" w:cs="Times New Roman"/>
          <w:spacing w:val="-4"/>
          <w:sz w:val="30"/>
          <w:szCs w:val="30"/>
          <w:lang w:val="be-BY" w:eastAsia="ru-RU"/>
        </w:rPr>
      </w:pPr>
      <w:r w:rsidRPr="00065EE3">
        <w:rPr>
          <w:rFonts w:eastAsia="Calibri" w:cs="Times New Roman"/>
          <w:spacing w:val="-4"/>
          <w:sz w:val="30"/>
          <w:szCs w:val="30"/>
          <w:lang w:val="be-BY" w:eastAsia="ru-RU"/>
        </w:rPr>
        <w:t>14.3. педагогические:</w:t>
      </w:r>
    </w:p>
    <w:p w14:paraId="0F87996F" w14:textId="77777777" w:rsidR="00065EE3" w:rsidRPr="00065EE3" w:rsidRDefault="00065EE3" w:rsidP="00065EE3">
      <w:pPr>
        <w:adjustRightInd w:val="0"/>
        <w:spacing w:after="0" w:line="240" w:lineRule="auto"/>
        <w:ind w:firstLine="709"/>
        <w:rPr>
          <w:rFonts w:eastAsia="Calibri" w:cs="Times New Roman"/>
          <w:spacing w:val="-4"/>
          <w:sz w:val="30"/>
          <w:szCs w:val="30"/>
          <w:lang w:val="be-BY" w:eastAsia="ru-RU"/>
        </w:rPr>
      </w:pPr>
      <w:r w:rsidRPr="00065EE3">
        <w:rPr>
          <w:rFonts w:eastAsia="Calibri" w:cs="Times New Roman"/>
          <w:spacing w:val="-4"/>
          <w:sz w:val="30"/>
          <w:szCs w:val="30"/>
          <w:lang w:val="be-BY" w:eastAsia="ru-RU"/>
        </w:rPr>
        <w:t>преподавание филологических дисциплин в учреждениях общего среднего образования, среднего специального образования, высшего образования, дополнительного образования взрослых;</w:t>
      </w:r>
    </w:p>
    <w:p w14:paraId="6015F8E3" w14:textId="77777777" w:rsidR="00065EE3" w:rsidRPr="00065EE3" w:rsidRDefault="00065EE3" w:rsidP="00065EE3">
      <w:pPr>
        <w:adjustRightInd w:val="0"/>
        <w:spacing w:after="0" w:line="240" w:lineRule="auto"/>
        <w:ind w:firstLine="709"/>
        <w:rPr>
          <w:rFonts w:eastAsia="Calibri" w:cs="Times New Roman"/>
          <w:spacing w:val="-4"/>
          <w:sz w:val="30"/>
          <w:szCs w:val="30"/>
          <w:lang w:val="be-BY" w:eastAsia="ru-RU"/>
        </w:rPr>
      </w:pPr>
      <w:r w:rsidRPr="00065EE3">
        <w:rPr>
          <w:rFonts w:eastAsia="Calibri" w:cs="Times New Roman"/>
          <w:spacing w:val="-4"/>
          <w:sz w:val="30"/>
          <w:szCs w:val="30"/>
          <w:lang w:val="be-BY" w:eastAsia="ru-RU"/>
        </w:rPr>
        <w:t>14.4. инновационные:</w:t>
      </w:r>
    </w:p>
    <w:p w14:paraId="45F9F3D5" w14:textId="77777777" w:rsidR="00065EE3" w:rsidRPr="00065EE3" w:rsidRDefault="00065EE3" w:rsidP="00065EE3">
      <w:pPr>
        <w:adjustRightInd w:val="0"/>
        <w:spacing w:after="0" w:line="240" w:lineRule="auto"/>
        <w:ind w:firstLine="709"/>
        <w:rPr>
          <w:rFonts w:eastAsia="Calibri" w:cs="Times New Roman"/>
          <w:spacing w:val="-4"/>
          <w:sz w:val="30"/>
          <w:szCs w:val="30"/>
          <w:lang w:val="be-BY" w:eastAsia="ru-RU"/>
        </w:rPr>
      </w:pPr>
      <w:r w:rsidRPr="00065EE3">
        <w:rPr>
          <w:rFonts w:eastAsia="Calibri" w:cs="Times New Roman"/>
          <w:spacing w:val="-4"/>
          <w:sz w:val="30"/>
          <w:szCs w:val="30"/>
          <w:lang w:val="be-BY" w:eastAsia="ru-RU"/>
        </w:rPr>
        <w:t>разработка и внедрение в образовательный процесс инновационных образовательных технологий.</w:t>
      </w:r>
    </w:p>
    <w:p w14:paraId="210C0447" w14:textId="77777777" w:rsidR="00065EE3" w:rsidRPr="00065EE3" w:rsidRDefault="00065EE3" w:rsidP="00065EE3">
      <w:pPr>
        <w:widowControl w:val="0"/>
        <w:autoSpaceDE w:val="0"/>
        <w:autoSpaceDN w:val="0"/>
        <w:adjustRightInd w:val="0"/>
        <w:spacing w:before="120" w:after="0" w:line="240" w:lineRule="auto"/>
        <w:ind w:firstLine="709"/>
        <w:rPr>
          <w:rFonts w:eastAsia="Times New Roman" w:cs="Times New Roman"/>
          <w:spacing w:val="-4"/>
          <w:sz w:val="30"/>
          <w:szCs w:val="30"/>
          <w:lang w:val="be-BY" w:eastAsia="ru-RU"/>
        </w:rPr>
      </w:pPr>
    </w:p>
    <w:p w14:paraId="650CDFB9"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39EFA46F"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39840334" w14:textId="77777777" w:rsidR="00065EE3" w:rsidRPr="00065EE3" w:rsidRDefault="00065EE3" w:rsidP="00065EE3">
      <w:pPr>
        <w:widowControl w:val="0"/>
        <w:spacing w:after="0" w:line="240" w:lineRule="auto"/>
        <w:ind w:firstLine="709"/>
        <w:rPr>
          <w:rFonts w:eastAsia="Times New Roman" w:cs="Times New Roman"/>
          <w:i/>
          <w:sz w:val="24"/>
          <w:szCs w:val="24"/>
          <w:lang w:eastAsia="ru-RU"/>
        </w:rPr>
      </w:pPr>
    </w:p>
    <w:p w14:paraId="187BA34E"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w:t>
      </w:r>
      <w:r w:rsidRPr="00065EE3">
        <w:rPr>
          <w:rFonts w:eastAsia="Times New Roman" w:cs="Times New Roman"/>
          <w:bCs/>
          <w:spacing w:val="-4"/>
          <w:sz w:val="30"/>
          <w:szCs w:val="30"/>
          <w:lang w:eastAsia="ru-RU"/>
        </w:rPr>
        <w:t>1-21 05 02 «Русская филология (по направлениям)»</w:t>
      </w:r>
      <w:r w:rsidRPr="00065EE3">
        <w:rPr>
          <w:rFonts w:eastAsia="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14:paraId="5A34B0C4"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pacing w:val="-4"/>
          <w:sz w:val="30"/>
          <w:szCs w:val="30"/>
          <w:lang w:eastAsia="be-BY"/>
        </w:rPr>
        <w:t>.</w:t>
      </w:r>
    </w:p>
    <w:p w14:paraId="326E2958" w14:textId="77777777" w:rsidR="00065EE3" w:rsidRPr="00065EE3" w:rsidRDefault="00065EE3" w:rsidP="00065EE3">
      <w:pPr>
        <w:widowControl w:val="0"/>
        <w:tabs>
          <w:tab w:val="left" w:pos="0"/>
        </w:tabs>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должен обладать следующими универсальными компетенциями (далее – УК):</w:t>
      </w:r>
      <w:r w:rsidRPr="00065EE3">
        <w:rPr>
          <w:rFonts w:eastAsia="Times New Roman" w:cs="Times New Roman"/>
          <w:bCs/>
          <w:spacing w:val="-4"/>
          <w:sz w:val="30"/>
          <w:szCs w:val="30"/>
          <w:lang w:eastAsia="ru-RU"/>
        </w:rPr>
        <w:t xml:space="preserve"> </w:t>
      </w:r>
    </w:p>
    <w:p w14:paraId="4734DC27"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14:paraId="51EE8D13"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47A6E1A0"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682A9B27"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458F13D0"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УК-5. Быть способным к саморазвитию и совершенствованию в профессиональной деятельности;</w:t>
      </w:r>
    </w:p>
    <w:p w14:paraId="1CF7FAF1"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УК-6. Проявлять инициативу и адаптироваться к изменениям в профессиональной деятельности;</w:t>
      </w:r>
    </w:p>
    <w:p w14:paraId="7062A3FF"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УК-7. Обладать гуманистическим мировоззрением, качествами гражданственности и патриотизма;</w:t>
      </w:r>
    </w:p>
    <w:p w14:paraId="133A7389"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446F1906"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УК-9.</w:t>
      </w:r>
      <w:r w:rsidRPr="00065EE3">
        <w:rPr>
          <w:rFonts w:eastAsia="Times New Roman" w:cs="Times New Roman"/>
          <w:sz w:val="24"/>
          <w:szCs w:val="24"/>
          <w:lang w:eastAsia="ru-RU"/>
        </w:rPr>
        <w:t> </w:t>
      </w:r>
      <w:r w:rsidRPr="00065EE3">
        <w:rPr>
          <w:rFonts w:eastAsia="Times New Roman" w:cs="Times New Roman"/>
          <w:spacing w:val="-4"/>
          <w:sz w:val="30"/>
          <w:szCs w:val="30"/>
          <w:lang w:eastAsia="ru-RU"/>
        </w:rPr>
        <w:t>Выявлять факторы и механизмы исторического развития, определять общественное значение исторических событий;</w:t>
      </w:r>
    </w:p>
    <w:p w14:paraId="751FD53E"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УК-10. Актуализировать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p>
    <w:p w14:paraId="61449219" w14:textId="77777777" w:rsidR="00065EE3" w:rsidRPr="00065EE3" w:rsidRDefault="00065EE3" w:rsidP="00065EE3">
      <w:pPr>
        <w:tabs>
          <w:tab w:val="left"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УК-11. Владеть навыками здоровьесбережения. </w:t>
      </w:r>
    </w:p>
    <w:p w14:paraId="1EA5BC8D"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065EE3">
        <w:rPr>
          <w:rFonts w:eastAsia="Times New Roman" w:cs="Times New Roman"/>
          <w:bCs/>
          <w:spacing w:val="-4"/>
          <w:sz w:val="30"/>
          <w:szCs w:val="30"/>
          <w:lang w:eastAsia="ru-RU"/>
        </w:rPr>
        <w:t xml:space="preserve"> </w:t>
      </w:r>
    </w:p>
    <w:p w14:paraId="573F1D2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БПК-1. Понимать организацию системы современного русского языка </w:t>
      </w:r>
      <w:r w:rsidRPr="00065EE3">
        <w:rPr>
          <w:rFonts w:eastAsia="Times New Roman" w:cs="Times New Roman"/>
          <w:spacing w:val="-10"/>
          <w:sz w:val="30"/>
          <w:szCs w:val="30"/>
          <w:lang w:eastAsia="ru-RU"/>
        </w:rPr>
        <w:t>на всех ее уровнях и правила функционирования единиц русского языка в речи</w:t>
      </w:r>
      <w:r w:rsidRPr="00065EE3">
        <w:rPr>
          <w:rFonts w:eastAsia="Times New Roman" w:cs="Times New Roman"/>
          <w:spacing w:val="-4"/>
          <w:sz w:val="30"/>
          <w:szCs w:val="30"/>
          <w:lang w:eastAsia="ru-RU"/>
        </w:rPr>
        <w:t>;</w:t>
      </w:r>
    </w:p>
    <w:p w14:paraId="2B4F2AC7"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БПК-2. Характеризовать единицы русского языка с точки зрения их семантики, структуры, функции, нормативности;</w:t>
      </w:r>
    </w:p>
    <w:p w14:paraId="1728EF8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БПК-3. Осуществлять поуровневый лингвистический анализ русскоязычного текста;</w:t>
      </w:r>
    </w:p>
    <w:p w14:paraId="187AFD92"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БПК-4. </w:t>
      </w:r>
      <w:r w:rsidRPr="00065EE3">
        <w:rPr>
          <w:rFonts w:eastAsia="Times New Roman" w:cs="Times New Roman"/>
          <w:spacing w:val="-8"/>
          <w:sz w:val="30"/>
          <w:szCs w:val="30"/>
          <w:lang w:eastAsia="ru-RU"/>
        </w:rPr>
        <w:t>Осуществлять профессиональные коммуникации с применением</w:t>
      </w:r>
      <w:r w:rsidRPr="00065EE3">
        <w:rPr>
          <w:rFonts w:eastAsia="Times New Roman" w:cs="Times New Roman"/>
          <w:spacing w:val="-4"/>
          <w:sz w:val="30"/>
          <w:szCs w:val="30"/>
          <w:lang w:eastAsia="ru-RU"/>
        </w:rPr>
        <w:t xml:space="preserve"> терминологического аппарата русистики;</w:t>
      </w:r>
    </w:p>
    <w:p w14:paraId="415E7B7E"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БПК-5. Определять факторы исторического развития фонетического, морфологического, синтаксического строя русского языка;</w:t>
      </w:r>
    </w:p>
    <w:p w14:paraId="60B4661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БПК-6. Характеризовать этапы формирования русского литературного языка как высшей формы существования национального языка;</w:t>
      </w:r>
    </w:p>
    <w:p w14:paraId="03BE627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БПК-7. Выявлять и анализировать диалектные особенности в речи носителей русского языка;</w:t>
      </w:r>
    </w:p>
    <w:p w14:paraId="39D459B4"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БПК-8. Характеризовать разные этапы развития русской литературы, ее основные направления, течения и художественные методы;</w:t>
      </w:r>
    </w:p>
    <w:p w14:paraId="22822C81"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БПК-9. Атрибутировать художественный текст с точки зрения его авторства и принадлежности к литературным течениям и школам, анализировать художественные тексты на основе современных методик интерпретации;</w:t>
      </w:r>
    </w:p>
    <w:p w14:paraId="76F209BB"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БПК-10. Выявлять и анализировать философские, религиозные, историко-культурные, политические и иные идеи и концепции, нашедшие художественное воплощение в произведениях русской литературы;</w:t>
      </w:r>
    </w:p>
    <w:p w14:paraId="3E6C45F7"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БПК-11. Характеризовать семиотическую концепцию языка, аспекты плана содержания языкового знака, взаимодействие и корреляцию уровней языковой структуры, функции языка и речи;</w:t>
      </w:r>
    </w:p>
    <w:p w14:paraId="5AC4F875"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БПК-12. Характеризовать основные теоретические понятия, связанные с эстетикой и поэтикой литературного произведения;</w:t>
      </w:r>
    </w:p>
    <w:p w14:paraId="517C97A4"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БПК-13. Применять в профессиональной деятельности знания о достижениях филологических дисциплин, изучающих материальную и духовную культуру славянских народов;</w:t>
      </w:r>
    </w:p>
    <w:p w14:paraId="33D24113"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БПК-14. Применять эффективные средства и методы обучения русскому языку, реализовывать различные формы организации обучения и контроля в учреждениях общего среднего образования;</w:t>
      </w:r>
    </w:p>
    <w:p w14:paraId="24174F3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БПК-15. Осуществлять методически ориентированный анализ литературных произведений и явлений литературного процесса, владеть технологией современного урока литературы;</w:t>
      </w:r>
    </w:p>
    <w:p w14:paraId="2D46DE9A"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БПК-16. Осуществлять анализ источников информации, выделять наиболее существенные факты, использовать в профессиональной деятельности категориально-понятийный аппарат филологических наук;</w:t>
      </w:r>
    </w:p>
    <w:p w14:paraId="12D689D2"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БПК-17. Проектировать и реализовывать процесс обучения и воспитания с опорой на современные педагогические знания;</w:t>
      </w:r>
    </w:p>
    <w:p w14:paraId="4B7208E4"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БПК-18. Определять причины психологических состояний и способы управления ими для эффективного осуществления профессиональной деятельности;</w:t>
      </w:r>
    </w:p>
    <w:p w14:paraId="70CBF73B"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БПК-19. Применять основные методы защиты населения от негативных воздействий факторов антропогенного, техногенного, </w:t>
      </w:r>
      <w:r w:rsidRPr="00065EE3">
        <w:rPr>
          <w:rFonts w:eastAsia="Times New Roman" w:cs="Times New Roman"/>
          <w:spacing w:val="-8"/>
          <w:sz w:val="30"/>
          <w:szCs w:val="30"/>
          <w:lang w:eastAsia="ru-RU"/>
        </w:rPr>
        <w:t>естественного происхождения, принципы рационального природопользования</w:t>
      </w:r>
      <w:r w:rsidRPr="00065EE3">
        <w:rPr>
          <w:rFonts w:eastAsia="Times New Roman" w:cs="Times New Roman"/>
          <w:spacing w:val="-4"/>
          <w:sz w:val="30"/>
          <w:szCs w:val="30"/>
          <w:lang w:eastAsia="ru-RU"/>
        </w:rPr>
        <w:t xml:space="preserve"> и энергосбережения, обеспечивать здоровые и безопасные условия труда.</w:t>
      </w:r>
    </w:p>
    <w:p w14:paraId="5BD87B8E"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18. При разработке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pacing w:val="-4"/>
          <w:sz w:val="30"/>
          <w:szCs w:val="30"/>
          <w:lang w:val="en-US" w:eastAsia="ru-RU"/>
        </w:rPr>
        <w:t>I </w:t>
      </w:r>
      <w:r w:rsidRPr="00065EE3">
        <w:rPr>
          <w:rFonts w:eastAsia="Times New Roman" w:cs="Times New Roman"/>
          <w:spacing w:val="-4"/>
          <w:sz w:val="30"/>
          <w:szCs w:val="30"/>
          <w:lang w:eastAsia="ru-RU"/>
        </w:rPr>
        <w:t>ступени в соответствии с настоящим образовательным стандартом.</w:t>
      </w:r>
    </w:p>
    <w:p w14:paraId="1B08F0C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ступени в учреждении высшего образования.</w:t>
      </w:r>
    </w:p>
    <w:p w14:paraId="410A7F6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в учреждении высшего образования. </w:t>
      </w:r>
    </w:p>
    <w:p w14:paraId="4AC65C3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6CCCD5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69EDC217" w14:textId="77777777" w:rsidR="00065EE3" w:rsidRPr="00065EE3" w:rsidRDefault="00065EE3" w:rsidP="00065EE3">
      <w:pPr>
        <w:suppressAutoHyphens/>
        <w:spacing w:after="0" w:line="218" w:lineRule="auto"/>
        <w:ind w:firstLine="709"/>
        <w:outlineLvl w:val="0"/>
        <w:rPr>
          <w:rFonts w:eastAsia="Times New Roman" w:cs="Times New Roman"/>
          <w:spacing w:val="-4"/>
          <w:sz w:val="30"/>
          <w:szCs w:val="30"/>
          <w:lang w:eastAsia="ru-RU"/>
        </w:rPr>
      </w:pPr>
    </w:p>
    <w:p w14:paraId="613BDD7F"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50AD359D" w14:textId="77777777" w:rsidR="00065EE3" w:rsidRPr="00065EE3" w:rsidRDefault="00065EE3" w:rsidP="00065EE3">
      <w:pPr>
        <w:shd w:val="clear" w:color="auto" w:fill="FFFFFF"/>
        <w:spacing w:after="0" w:line="240" w:lineRule="auto"/>
        <w:jc w:val="center"/>
        <w:rPr>
          <w:rFonts w:ascii="Calibri" w:eastAsia="Times New Roman" w:hAnsi="Calibri" w:cs="Times New Roman"/>
          <w:b/>
          <w:bCs/>
          <w:sz w:val="30"/>
          <w:szCs w:val="30"/>
          <w:lang w:eastAsia="ru-RU"/>
        </w:rPr>
      </w:pPr>
      <w:r w:rsidRPr="00065EE3">
        <w:rPr>
          <w:rFonts w:ascii="Times New Roman Полужирный" w:eastAsia="Times New Roman" w:hAnsi="Times New Roman Полужирный" w:cs="Times New Roman"/>
          <w:b/>
          <w:bCs/>
          <w:sz w:val="30"/>
          <w:szCs w:val="30"/>
          <w:lang w:eastAsia="ru-RU"/>
        </w:rPr>
        <w:t xml:space="preserve">ТРЕБОВАНИЯ К УЧЕБНО-ПРОГРАММНОЙ ДОКУМЕНТАЦИИ ОБРАЗОВАТЕЛЬНЫХ ПРОГРАММ </w:t>
      </w:r>
    </w:p>
    <w:p w14:paraId="1FEEB821" w14:textId="77777777" w:rsidR="00065EE3" w:rsidRPr="00065EE3" w:rsidRDefault="00065EE3" w:rsidP="00065EE3">
      <w:pPr>
        <w:shd w:val="clear" w:color="auto" w:fill="FFFFFF"/>
        <w:spacing w:after="0" w:line="240" w:lineRule="auto"/>
        <w:jc w:val="center"/>
        <w:rPr>
          <w:rFonts w:ascii="Times New Roman Полужирный" w:eastAsia="Times New Roman" w:hAnsi="Times New Roman Полужирный" w:cs="Times New Roman"/>
          <w:b/>
          <w:bCs/>
          <w:sz w:val="30"/>
          <w:szCs w:val="30"/>
          <w:lang w:eastAsia="ru-RU"/>
        </w:rPr>
      </w:pPr>
      <w:r w:rsidRPr="00065EE3">
        <w:rPr>
          <w:rFonts w:ascii="Times New Roman Полужирный" w:eastAsia="Times New Roman" w:hAnsi="Times New Roman Полужирный" w:cs="Times New Roman"/>
          <w:b/>
          <w:bCs/>
          <w:sz w:val="30"/>
          <w:szCs w:val="30"/>
          <w:lang w:eastAsia="ru-RU"/>
        </w:rPr>
        <w:t xml:space="preserve">ВЫСШЕГО ОБРАЗОВАНИЯ </w:t>
      </w:r>
      <w:r w:rsidRPr="00065EE3">
        <w:rPr>
          <w:rFonts w:ascii="Times New Roman Полужирный" w:eastAsia="Times New Roman" w:hAnsi="Times New Roman Полужирный" w:cs="Times New Roman"/>
          <w:b/>
          <w:bCs/>
          <w:sz w:val="30"/>
          <w:szCs w:val="30"/>
          <w:lang w:val="en-US" w:eastAsia="ru-RU"/>
        </w:rPr>
        <w:t>I</w:t>
      </w:r>
      <w:r w:rsidRPr="00065EE3">
        <w:rPr>
          <w:rFonts w:ascii="Times New Roman Полужирный" w:eastAsia="Times New Roman" w:hAnsi="Times New Roman Полужирный" w:cs="Times New Roman"/>
          <w:b/>
          <w:bCs/>
          <w:sz w:val="30"/>
          <w:szCs w:val="30"/>
          <w:lang w:eastAsia="ru-RU"/>
        </w:rPr>
        <w:t> СТУПЕНИ</w:t>
      </w:r>
    </w:p>
    <w:p w14:paraId="241A99A4" w14:textId="77777777" w:rsidR="00065EE3" w:rsidRPr="00065EE3" w:rsidRDefault="00065EE3" w:rsidP="00065EE3">
      <w:pPr>
        <w:suppressAutoHyphens/>
        <w:spacing w:after="0" w:line="218" w:lineRule="auto"/>
        <w:ind w:firstLine="709"/>
        <w:outlineLvl w:val="0"/>
        <w:rPr>
          <w:rFonts w:eastAsia="Times New Roman" w:cs="Times New Roman"/>
          <w:sz w:val="30"/>
          <w:szCs w:val="30"/>
          <w:lang w:eastAsia="ru-RU"/>
        </w:rPr>
      </w:pPr>
    </w:p>
    <w:p w14:paraId="2B84DF47" w14:textId="77777777" w:rsidR="00065EE3" w:rsidRPr="00065EE3" w:rsidRDefault="00065EE3" w:rsidP="00065EE3">
      <w:pPr>
        <w:suppressAutoHyphens/>
        <w:spacing w:after="0" w:line="240" w:lineRule="auto"/>
        <w:ind w:firstLine="709"/>
        <w:outlineLvl w:val="0"/>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19. Образовательная программа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включает следующую учебно-программную документацию:</w:t>
      </w:r>
    </w:p>
    <w:p w14:paraId="23767133"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 (направлению специальности);</w:t>
      </w:r>
    </w:p>
    <w:p w14:paraId="11E1732B"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учебный план учреждения высшего образования по специальности (направлению специальности);</w:t>
      </w:r>
    </w:p>
    <w:p w14:paraId="110BF09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типовые учебные программы по учебным дисциплинам;</w:t>
      </w:r>
    </w:p>
    <w:p w14:paraId="1219C4F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учебные программы учреждения высшего образования по учебным дисциплинам;</w:t>
      </w:r>
    </w:p>
    <w:p w14:paraId="01A732F2" w14:textId="77777777" w:rsidR="00065EE3" w:rsidRPr="00065EE3" w:rsidRDefault="00065EE3" w:rsidP="00065EE3">
      <w:pPr>
        <w:suppressAutoHyphens/>
        <w:spacing w:after="0" w:line="240" w:lineRule="auto"/>
        <w:ind w:firstLine="709"/>
        <w:outlineLvl w:val="0"/>
        <w:rPr>
          <w:rFonts w:eastAsia="Times New Roman" w:cs="Times New Roman"/>
          <w:spacing w:val="-4"/>
          <w:sz w:val="30"/>
          <w:szCs w:val="30"/>
          <w:lang w:eastAsia="ru-RU"/>
        </w:rPr>
      </w:pPr>
      <w:r w:rsidRPr="00065EE3">
        <w:rPr>
          <w:rFonts w:eastAsia="Times New Roman" w:cs="Times New Roman"/>
          <w:spacing w:val="-4"/>
          <w:sz w:val="30"/>
          <w:szCs w:val="30"/>
          <w:lang w:eastAsia="ru-RU"/>
        </w:rPr>
        <w:t>программы практик.</w:t>
      </w:r>
    </w:p>
    <w:p w14:paraId="065A2C42"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4C60984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0BD9E0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В часы, отводимые на самостоятельную работу по учебной дисциплине</w:t>
      </w:r>
      <w:r w:rsidRPr="00065EE3">
        <w:rPr>
          <w:rFonts w:eastAsia="Times New Roman" w:cs="Times New Roman"/>
          <w:spacing w:val="-4"/>
          <w:sz w:val="30"/>
          <w:szCs w:val="30"/>
          <w:lang w:eastAsia="ru-RU"/>
        </w:rPr>
        <w:t xml:space="preserve"> (модулю), включается время, предусмотренное на подготовку к экзамену (</w:t>
      </w:r>
      <w:r w:rsidRPr="00065EE3">
        <w:rPr>
          <w:rFonts w:eastAsia="Times New Roman" w:cs="Times New Roman"/>
          <w:spacing w:val="-8"/>
          <w:sz w:val="30"/>
          <w:szCs w:val="30"/>
          <w:lang w:eastAsia="ru-RU"/>
        </w:rPr>
        <w:t>экзаменам) и (или) зачету (зачетам) по данной учебной дисциплине (модулю</w:t>
      </w:r>
      <w:r w:rsidRPr="00065EE3">
        <w:rPr>
          <w:rFonts w:eastAsia="Times New Roman" w:cs="Times New Roman"/>
          <w:spacing w:val="-4"/>
          <w:sz w:val="30"/>
          <w:szCs w:val="30"/>
          <w:lang w:eastAsia="ru-RU"/>
        </w:rPr>
        <w:t>).</w:t>
      </w:r>
    </w:p>
    <w:p w14:paraId="75647E22" w14:textId="77777777" w:rsidR="00065EE3" w:rsidRPr="00065EE3" w:rsidRDefault="00065EE3" w:rsidP="00065EE3">
      <w:pPr>
        <w:suppressAutoHyphens/>
        <w:spacing w:after="0" w:line="240" w:lineRule="auto"/>
        <w:ind w:firstLine="709"/>
        <w:outlineLvl w:val="0"/>
        <w:rPr>
          <w:rFonts w:eastAsia="Times New Roman" w:cs="Times New Roman"/>
          <w:spacing w:val="-4"/>
          <w:sz w:val="30"/>
          <w:szCs w:val="30"/>
          <w:lang w:val="be-BY" w:eastAsia="ru-RU"/>
        </w:rPr>
      </w:pPr>
      <w:r w:rsidRPr="00065EE3">
        <w:rPr>
          <w:rFonts w:eastAsia="Times New Roman" w:cs="Times New Roman"/>
          <w:spacing w:val="-4"/>
          <w:sz w:val="30"/>
          <w:szCs w:val="30"/>
          <w:lang w:eastAsia="ru-RU"/>
        </w:rPr>
        <w:t>21. Учебный план учреждения высшего образования по специальности (</w:t>
      </w:r>
      <w:r w:rsidRPr="00065EE3">
        <w:rPr>
          <w:rFonts w:eastAsia="Times New Roman" w:cs="Times New Roman"/>
          <w:spacing w:val="-6"/>
          <w:sz w:val="30"/>
          <w:szCs w:val="30"/>
          <w:lang w:eastAsia="ru-RU"/>
        </w:rPr>
        <w:t>направлению специальности) разрабатывается в соответствии со структурой</w:t>
      </w:r>
      <w:r w:rsidRPr="00065EE3">
        <w:rPr>
          <w:rFonts w:eastAsia="Times New Roman" w:cs="Times New Roman"/>
          <w:spacing w:val="-4"/>
          <w:sz w:val="30"/>
          <w:szCs w:val="30"/>
          <w:lang w:eastAsia="ru-RU"/>
        </w:rPr>
        <w:t>, приведенной в таблице 1.</w:t>
      </w:r>
    </w:p>
    <w:p w14:paraId="2B47C767" w14:textId="77777777" w:rsidR="00065EE3" w:rsidRPr="00065EE3" w:rsidRDefault="00065EE3" w:rsidP="00065EE3">
      <w:pPr>
        <w:spacing w:before="40" w:after="60" w:line="223"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3"/>
        <w:gridCol w:w="7371"/>
        <w:gridCol w:w="1715"/>
      </w:tblGrid>
      <w:tr w:rsidR="00065EE3" w:rsidRPr="00065EE3" w14:paraId="0F3906E6" w14:textId="77777777" w:rsidTr="006243C4">
        <w:trPr>
          <w:cantSplit/>
          <w:trHeight w:val="227"/>
          <w:jc w:val="center"/>
        </w:trPr>
        <w:tc>
          <w:tcPr>
            <w:tcW w:w="583" w:type="dxa"/>
          </w:tcPr>
          <w:p w14:paraId="7BB9875E"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371" w:type="dxa"/>
          </w:tcPr>
          <w:p w14:paraId="178B0FE5"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видов деятельности обучающегося, </w:t>
            </w:r>
          </w:p>
          <w:p w14:paraId="4CED89A6"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715" w:type="dxa"/>
          </w:tcPr>
          <w:p w14:paraId="4FC68DC1" w14:textId="77777777" w:rsidR="00065EE3" w:rsidRPr="00065EE3" w:rsidRDefault="00065EE3" w:rsidP="00065EE3">
            <w:pPr>
              <w:spacing w:after="0" w:line="223"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7389CD04" w14:textId="77777777" w:rsidTr="006243C4">
        <w:trPr>
          <w:trHeight w:val="227"/>
          <w:jc w:val="center"/>
        </w:trPr>
        <w:tc>
          <w:tcPr>
            <w:tcW w:w="583" w:type="dxa"/>
            <w:vAlign w:val="center"/>
          </w:tcPr>
          <w:p w14:paraId="19CA5A9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371" w:type="dxa"/>
            <w:vAlign w:val="center"/>
          </w:tcPr>
          <w:p w14:paraId="0302B6DE" w14:textId="77777777" w:rsidR="00065EE3" w:rsidRPr="00065EE3" w:rsidRDefault="00065EE3" w:rsidP="00065EE3">
            <w:pPr>
              <w:spacing w:after="0" w:line="240" w:lineRule="auto"/>
              <w:jc w:val="left"/>
              <w:rPr>
                <w:rFonts w:eastAsia="Times New Roman" w:cs="Times New Roman"/>
                <w:b/>
                <w:spacing w:val="-4"/>
                <w:sz w:val="26"/>
                <w:szCs w:val="26"/>
                <w:lang w:eastAsia="ru-RU"/>
              </w:rPr>
            </w:pPr>
            <w:r w:rsidRPr="00065EE3">
              <w:rPr>
                <w:rFonts w:eastAsia="Times New Roman" w:cs="Times New Roman"/>
                <w:b/>
                <w:spacing w:val="-4"/>
                <w:sz w:val="26"/>
                <w:szCs w:val="26"/>
                <w:lang w:eastAsia="ru-RU"/>
              </w:rPr>
              <w:t xml:space="preserve">Теоретическое обучение </w:t>
            </w:r>
          </w:p>
        </w:tc>
        <w:tc>
          <w:tcPr>
            <w:tcW w:w="1715" w:type="dxa"/>
            <w:vAlign w:val="center"/>
          </w:tcPr>
          <w:p w14:paraId="1A2E0BDD"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190-210</w:t>
            </w:r>
          </w:p>
        </w:tc>
      </w:tr>
      <w:tr w:rsidR="00065EE3" w:rsidRPr="00065EE3" w14:paraId="4016BA96" w14:textId="77777777" w:rsidTr="006243C4">
        <w:trPr>
          <w:trHeight w:val="227"/>
          <w:jc w:val="center"/>
        </w:trPr>
        <w:tc>
          <w:tcPr>
            <w:tcW w:w="583" w:type="dxa"/>
            <w:vAlign w:val="center"/>
          </w:tcPr>
          <w:p w14:paraId="088AF7F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371" w:type="dxa"/>
            <w:vAlign w:val="center"/>
          </w:tcPr>
          <w:p w14:paraId="565836D1" w14:textId="77777777" w:rsidR="00065EE3" w:rsidRPr="00065EE3" w:rsidRDefault="00065EE3" w:rsidP="00065EE3">
            <w:pPr>
              <w:spacing w:after="0" w:line="240" w:lineRule="auto"/>
              <w:rPr>
                <w:rFonts w:eastAsia="Times New Roman" w:cs="Times New Roman"/>
                <w:spacing w:val="-4"/>
                <w:sz w:val="26"/>
                <w:szCs w:val="26"/>
                <w:vertAlign w:val="superscript"/>
                <w:lang w:eastAsia="ru-RU"/>
              </w:rPr>
            </w:pPr>
            <w:r w:rsidRPr="00065EE3">
              <w:rPr>
                <w:rFonts w:eastAsia="Times New Roman" w:cs="Times New Roman"/>
                <w:spacing w:val="-4"/>
                <w:sz w:val="26"/>
                <w:szCs w:val="26"/>
                <w:lang w:eastAsia="ru-RU"/>
              </w:rPr>
              <w:t>Государственный компонент: Социально-гуманитарный модуль (</w:t>
            </w:r>
            <w:r w:rsidRPr="00065EE3">
              <w:rPr>
                <w:rFonts w:eastAsia="Times New Roman" w:cs="Times New Roman"/>
                <w:i/>
                <w:spacing w:val="-4"/>
                <w:sz w:val="26"/>
                <w:szCs w:val="26"/>
                <w:lang w:eastAsia="ru-RU"/>
              </w:rPr>
              <w:t>История, Политология, Экономика, Философия</w:t>
            </w:r>
            <w:r w:rsidRPr="00065EE3">
              <w:rPr>
                <w:rFonts w:eastAsia="Times New Roman" w:cs="Times New Roman"/>
                <w:spacing w:val="-4"/>
                <w:sz w:val="26"/>
                <w:szCs w:val="26"/>
                <w:lang w:eastAsia="ru-RU"/>
              </w:rPr>
              <w:t>); Современный русский язык (</w:t>
            </w:r>
            <w:r w:rsidRPr="00065EE3">
              <w:rPr>
                <w:rFonts w:eastAsia="Times New Roman" w:cs="Times New Roman"/>
                <w:i/>
                <w:spacing w:val="-4"/>
                <w:sz w:val="26"/>
                <w:szCs w:val="26"/>
                <w:lang w:eastAsia="ru-RU"/>
              </w:rPr>
              <w:t>Фонетика, Лексикология. Фразеология, Словообразование, Морфология, Синтаксис, Стилистика и культура речи)</w:t>
            </w:r>
            <w:r w:rsidRPr="00065EE3">
              <w:rPr>
                <w:rFonts w:eastAsia="Times New Roman" w:cs="Times New Roman"/>
                <w:spacing w:val="-4"/>
                <w:sz w:val="26"/>
                <w:szCs w:val="26"/>
                <w:lang w:eastAsia="ru-RU"/>
              </w:rPr>
              <w:t>; История и диалектология русского языка (</w:t>
            </w:r>
            <w:r w:rsidRPr="00065EE3">
              <w:rPr>
                <w:rFonts w:eastAsia="Times New Roman" w:cs="Times New Roman"/>
                <w:i/>
                <w:spacing w:val="-4"/>
                <w:sz w:val="26"/>
                <w:szCs w:val="26"/>
                <w:lang w:eastAsia="ru-RU"/>
              </w:rPr>
              <w:t>Историческая грамматика русского языка, История русского литературного языка, Русская диалектология</w:t>
            </w:r>
            <w:r w:rsidRPr="00065EE3">
              <w:rPr>
                <w:rFonts w:eastAsia="Times New Roman" w:cs="Times New Roman"/>
                <w:spacing w:val="-4"/>
                <w:sz w:val="26"/>
                <w:szCs w:val="26"/>
                <w:lang w:eastAsia="ru-RU"/>
              </w:rPr>
              <w:t>); История русской литературы (</w:t>
            </w:r>
            <w:r w:rsidRPr="00065EE3">
              <w:rPr>
                <w:rFonts w:eastAsia="Times New Roman" w:cs="Times New Roman"/>
                <w:i/>
                <w:spacing w:val="-4"/>
                <w:sz w:val="26"/>
                <w:szCs w:val="26"/>
                <w:lang w:eastAsia="ru-RU"/>
              </w:rPr>
              <w:t xml:space="preserve">История русской литературы </w:t>
            </w:r>
            <w:r w:rsidRPr="00065EE3">
              <w:rPr>
                <w:rFonts w:eastAsia="Times New Roman" w:cs="Times New Roman"/>
                <w:i/>
                <w:spacing w:val="-4"/>
                <w:sz w:val="26"/>
                <w:szCs w:val="26"/>
                <w:lang w:val="en-US" w:eastAsia="ru-RU"/>
              </w:rPr>
              <w:t>XI</w:t>
            </w:r>
            <w:r w:rsidRPr="00065EE3">
              <w:rPr>
                <w:rFonts w:eastAsia="Times New Roman" w:cs="Times New Roman"/>
                <w:i/>
                <w:spacing w:val="-4"/>
                <w:sz w:val="26"/>
                <w:szCs w:val="26"/>
                <w:lang w:eastAsia="ru-RU"/>
              </w:rPr>
              <w:t>-</w:t>
            </w:r>
            <w:r w:rsidRPr="00065EE3">
              <w:rPr>
                <w:rFonts w:eastAsia="Times New Roman" w:cs="Times New Roman"/>
                <w:i/>
                <w:spacing w:val="-4"/>
                <w:sz w:val="26"/>
                <w:szCs w:val="26"/>
                <w:lang w:val="en-US" w:eastAsia="ru-RU"/>
              </w:rPr>
              <w:t>XVII</w:t>
            </w:r>
            <w:r w:rsidRPr="00065EE3">
              <w:rPr>
                <w:rFonts w:eastAsia="Times New Roman" w:cs="Times New Roman"/>
                <w:i/>
                <w:spacing w:val="-4"/>
                <w:sz w:val="26"/>
                <w:szCs w:val="26"/>
                <w:lang w:eastAsia="ru-RU"/>
              </w:rPr>
              <w:t xml:space="preserve"> вв., История русской литературы </w:t>
            </w:r>
            <w:r w:rsidRPr="00065EE3">
              <w:rPr>
                <w:rFonts w:eastAsia="Times New Roman" w:cs="Times New Roman"/>
                <w:i/>
                <w:spacing w:val="-4"/>
                <w:sz w:val="26"/>
                <w:szCs w:val="26"/>
                <w:lang w:val="en-US" w:eastAsia="ru-RU"/>
              </w:rPr>
              <w:t>XVIII</w:t>
            </w:r>
            <w:r w:rsidRPr="00065EE3">
              <w:rPr>
                <w:rFonts w:eastAsia="Times New Roman" w:cs="Times New Roman"/>
                <w:i/>
                <w:spacing w:val="-4"/>
                <w:sz w:val="26"/>
                <w:szCs w:val="26"/>
                <w:lang w:eastAsia="ru-RU"/>
              </w:rPr>
              <w:t xml:space="preserve"> в., История русской литературы первой половины </w:t>
            </w:r>
            <w:r w:rsidRPr="00065EE3">
              <w:rPr>
                <w:rFonts w:eastAsia="Times New Roman" w:cs="Times New Roman"/>
                <w:i/>
                <w:spacing w:val="-4"/>
                <w:sz w:val="26"/>
                <w:szCs w:val="26"/>
                <w:lang w:val="en-US" w:eastAsia="ru-RU"/>
              </w:rPr>
              <w:t>XIX</w:t>
            </w:r>
            <w:r w:rsidRPr="00065EE3">
              <w:rPr>
                <w:rFonts w:eastAsia="Times New Roman" w:cs="Times New Roman"/>
                <w:i/>
                <w:spacing w:val="-4"/>
                <w:sz w:val="26"/>
                <w:szCs w:val="26"/>
                <w:lang w:eastAsia="ru-RU"/>
              </w:rPr>
              <w:t xml:space="preserve"> в., История русской литературы второй </w:t>
            </w:r>
            <w:r w:rsidRPr="00065EE3">
              <w:rPr>
                <w:rFonts w:eastAsia="Times New Roman" w:cs="Times New Roman"/>
                <w:i/>
                <w:spacing w:val="-8"/>
                <w:sz w:val="26"/>
                <w:szCs w:val="26"/>
                <w:lang w:eastAsia="ru-RU"/>
              </w:rPr>
              <w:t xml:space="preserve">половины </w:t>
            </w:r>
            <w:r w:rsidRPr="00065EE3">
              <w:rPr>
                <w:rFonts w:eastAsia="Times New Roman" w:cs="Times New Roman"/>
                <w:i/>
                <w:spacing w:val="-8"/>
                <w:sz w:val="26"/>
                <w:szCs w:val="26"/>
                <w:lang w:val="en-US" w:eastAsia="ru-RU"/>
              </w:rPr>
              <w:t>XIX</w:t>
            </w:r>
            <w:r w:rsidRPr="00065EE3">
              <w:rPr>
                <w:rFonts w:eastAsia="Times New Roman" w:cs="Times New Roman"/>
                <w:i/>
                <w:spacing w:val="-8"/>
                <w:sz w:val="26"/>
                <w:szCs w:val="26"/>
                <w:lang w:eastAsia="ru-RU"/>
              </w:rPr>
              <w:t xml:space="preserve"> в., История русской литературы рубежа </w:t>
            </w:r>
            <w:r w:rsidRPr="00065EE3">
              <w:rPr>
                <w:rFonts w:eastAsia="Times New Roman" w:cs="Times New Roman"/>
                <w:i/>
                <w:spacing w:val="-8"/>
                <w:sz w:val="26"/>
                <w:szCs w:val="26"/>
                <w:lang w:val="en-US" w:eastAsia="ru-RU"/>
              </w:rPr>
              <w:t>XIX</w:t>
            </w:r>
            <w:r w:rsidRPr="00065EE3">
              <w:rPr>
                <w:rFonts w:eastAsia="Times New Roman" w:cs="Times New Roman"/>
                <w:i/>
                <w:spacing w:val="-8"/>
                <w:sz w:val="26"/>
                <w:szCs w:val="26"/>
                <w:lang w:eastAsia="ru-RU"/>
              </w:rPr>
              <w:t>-</w:t>
            </w:r>
            <w:r w:rsidRPr="00065EE3">
              <w:rPr>
                <w:rFonts w:eastAsia="Times New Roman" w:cs="Times New Roman"/>
                <w:i/>
                <w:spacing w:val="-8"/>
                <w:sz w:val="26"/>
                <w:szCs w:val="26"/>
                <w:lang w:val="en-US" w:eastAsia="ru-RU"/>
              </w:rPr>
              <w:t>XX</w:t>
            </w:r>
            <w:r w:rsidRPr="00065EE3">
              <w:rPr>
                <w:rFonts w:eastAsia="Times New Roman" w:cs="Times New Roman"/>
                <w:i/>
                <w:spacing w:val="-8"/>
                <w:sz w:val="26"/>
                <w:szCs w:val="26"/>
                <w:lang w:eastAsia="ru-RU"/>
              </w:rPr>
              <w:t xml:space="preserve"> вв.,</w:t>
            </w:r>
            <w:r w:rsidRPr="00065EE3">
              <w:rPr>
                <w:rFonts w:eastAsia="Times New Roman" w:cs="Times New Roman"/>
                <w:i/>
                <w:spacing w:val="-4"/>
                <w:sz w:val="26"/>
                <w:szCs w:val="26"/>
                <w:lang w:eastAsia="ru-RU"/>
              </w:rPr>
              <w:t xml:space="preserve"> История русской литературы первой половины </w:t>
            </w:r>
            <w:r w:rsidRPr="00065EE3">
              <w:rPr>
                <w:rFonts w:eastAsia="Times New Roman" w:cs="Times New Roman"/>
                <w:i/>
                <w:spacing w:val="-4"/>
                <w:sz w:val="26"/>
                <w:szCs w:val="26"/>
                <w:lang w:val="en-US" w:eastAsia="ru-RU"/>
              </w:rPr>
              <w:t>XX</w:t>
            </w:r>
            <w:r w:rsidRPr="00065EE3">
              <w:rPr>
                <w:rFonts w:eastAsia="Times New Roman" w:cs="Times New Roman"/>
                <w:i/>
                <w:spacing w:val="-4"/>
                <w:sz w:val="26"/>
                <w:szCs w:val="26"/>
                <w:lang w:eastAsia="ru-RU"/>
              </w:rPr>
              <w:t xml:space="preserve"> в., История русской литературы второй половины </w:t>
            </w:r>
            <w:r w:rsidRPr="00065EE3">
              <w:rPr>
                <w:rFonts w:eastAsia="Times New Roman" w:cs="Times New Roman"/>
                <w:i/>
                <w:spacing w:val="-4"/>
                <w:sz w:val="26"/>
                <w:szCs w:val="26"/>
                <w:lang w:val="en-US" w:eastAsia="ru-RU"/>
              </w:rPr>
              <w:t>XX</w:t>
            </w:r>
            <w:r w:rsidRPr="00065EE3">
              <w:rPr>
                <w:rFonts w:eastAsia="Times New Roman" w:cs="Times New Roman"/>
                <w:i/>
                <w:spacing w:val="-4"/>
                <w:sz w:val="26"/>
                <w:szCs w:val="26"/>
                <w:lang w:eastAsia="ru-RU"/>
              </w:rPr>
              <w:t xml:space="preserve"> в. – начала </w:t>
            </w:r>
            <w:r w:rsidRPr="00065EE3">
              <w:rPr>
                <w:rFonts w:eastAsia="Times New Roman" w:cs="Times New Roman"/>
                <w:i/>
                <w:spacing w:val="-4"/>
                <w:sz w:val="26"/>
                <w:szCs w:val="26"/>
                <w:lang w:val="en-US" w:eastAsia="ru-RU"/>
              </w:rPr>
              <w:t>XXI</w:t>
            </w:r>
            <w:r w:rsidRPr="00065EE3">
              <w:rPr>
                <w:rFonts w:eastAsia="Times New Roman" w:cs="Times New Roman"/>
                <w:i/>
                <w:spacing w:val="-4"/>
                <w:sz w:val="26"/>
                <w:szCs w:val="26"/>
                <w:lang w:eastAsia="ru-RU"/>
              </w:rPr>
              <w:t xml:space="preserve"> в.)</w:t>
            </w:r>
            <w:r w:rsidRPr="00065EE3">
              <w:rPr>
                <w:rFonts w:eastAsia="Times New Roman" w:cs="Times New Roman"/>
                <w:spacing w:val="-4"/>
                <w:sz w:val="26"/>
                <w:szCs w:val="26"/>
                <w:lang w:eastAsia="ru-RU"/>
              </w:rPr>
              <w:t>; Пропедевтический модуль (</w:t>
            </w:r>
            <w:r w:rsidRPr="00065EE3">
              <w:rPr>
                <w:rFonts w:eastAsia="Times New Roman" w:cs="Times New Roman"/>
                <w:i/>
                <w:spacing w:val="-4"/>
                <w:sz w:val="26"/>
                <w:szCs w:val="26"/>
                <w:lang w:eastAsia="ru-RU"/>
              </w:rPr>
              <w:t>Введение в языкознание, Введение в литературоведение, Введение в славянскую филологию</w:t>
            </w:r>
            <w:r w:rsidRPr="00065EE3">
              <w:rPr>
                <w:rFonts w:eastAsia="Times New Roman" w:cs="Times New Roman"/>
                <w:spacing w:val="-4"/>
                <w:sz w:val="26"/>
                <w:szCs w:val="26"/>
                <w:lang w:eastAsia="ru-RU"/>
              </w:rPr>
              <w:t>); Методический модуль (</w:t>
            </w:r>
            <w:r w:rsidRPr="00065EE3">
              <w:rPr>
                <w:rFonts w:eastAsia="Times New Roman" w:cs="Times New Roman"/>
                <w:i/>
                <w:spacing w:val="-4"/>
                <w:sz w:val="26"/>
                <w:szCs w:val="26"/>
                <w:lang w:eastAsia="ru-RU"/>
              </w:rPr>
              <w:t>Методика преподавания русского языка, Методика преподавания русской литературы</w:t>
            </w:r>
            <w:r w:rsidRPr="00065EE3">
              <w:rPr>
                <w:rFonts w:eastAsia="Times New Roman" w:cs="Times New Roman"/>
                <w:spacing w:val="-4"/>
                <w:sz w:val="26"/>
                <w:szCs w:val="26"/>
                <w:lang w:eastAsia="ru-RU"/>
              </w:rPr>
              <w:t>); Лингвистический модуль (</w:t>
            </w:r>
            <w:r w:rsidRPr="00065EE3">
              <w:rPr>
                <w:rFonts w:eastAsia="Times New Roman" w:cs="Times New Roman"/>
                <w:i/>
                <w:spacing w:val="-4"/>
                <w:sz w:val="26"/>
                <w:szCs w:val="26"/>
                <w:lang w:eastAsia="ru-RU"/>
              </w:rPr>
              <w:t>Иностранный язык</w:t>
            </w:r>
            <w:r w:rsidRPr="00065EE3">
              <w:rPr>
                <w:rFonts w:eastAsia="Times New Roman" w:cs="Times New Roman"/>
                <w:spacing w:val="-4"/>
                <w:sz w:val="26"/>
                <w:szCs w:val="26"/>
                <w:lang w:eastAsia="ru-RU"/>
              </w:rPr>
              <w:t>); Курсовые работы; Психолого-педагогический модуль (</w:t>
            </w:r>
            <w:r w:rsidRPr="00065EE3">
              <w:rPr>
                <w:rFonts w:eastAsia="Times New Roman" w:cs="Times New Roman"/>
                <w:i/>
                <w:spacing w:val="-4"/>
                <w:sz w:val="26"/>
                <w:szCs w:val="26"/>
                <w:lang w:eastAsia="ru-RU"/>
              </w:rPr>
              <w:t>Педагогика, Психология</w:t>
            </w:r>
            <w:r w:rsidRPr="00065EE3">
              <w:rPr>
                <w:rFonts w:eastAsia="Times New Roman" w:cs="Times New Roman"/>
                <w:spacing w:val="-4"/>
                <w:sz w:val="26"/>
                <w:szCs w:val="26"/>
                <w:lang w:eastAsia="ru-RU"/>
              </w:rPr>
              <w:t>)</w:t>
            </w:r>
          </w:p>
        </w:tc>
        <w:tc>
          <w:tcPr>
            <w:tcW w:w="1715" w:type="dxa"/>
            <w:vAlign w:val="center"/>
          </w:tcPr>
          <w:p w14:paraId="113BD99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80-120</w:t>
            </w:r>
          </w:p>
        </w:tc>
      </w:tr>
      <w:tr w:rsidR="00065EE3" w:rsidRPr="00065EE3" w14:paraId="4D62D4B7" w14:textId="77777777" w:rsidTr="006243C4">
        <w:trPr>
          <w:trHeight w:val="227"/>
          <w:jc w:val="center"/>
        </w:trPr>
        <w:tc>
          <w:tcPr>
            <w:tcW w:w="583" w:type="dxa"/>
            <w:vAlign w:val="center"/>
          </w:tcPr>
          <w:p w14:paraId="4300F2B2"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371" w:type="dxa"/>
            <w:vAlign w:val="center"/>
          </w:tcPr>
          <w:p w14:paraId="166B673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pacing w:val="-4"/>
                <w:sz w:val="26"/>
                <w:szCs w:val="26"/>
                <w:vertAlign w:val="superscript"/>
                <w:lang w:eastAsia="ru-RU"/>
              </w:rPr>
              <w:footnoteReference w:id="47"/>
            </w:r>
          </w:p>
        </w:tc>
        <w:tc>
          <w:tcPr>
            <w:tcW w:w="1715" w:type="dxa"/>
            <w:vAlign w:val="center"/>
          </w:tcPr>
          <w:p w14:paraId="3163669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80-120</w:t>
            </w:r>
          </w:p>
        </w:tc>
      </w:tr>
      <w:tr w:rsidR="00065EE3" w:rsidRPr="00065EE3" w14:paraId="48B1C1B1" w14:textId="77777777" w:rsidTr="006243C4">
        <w:trPr>
          <w:trHeight w:val="227"/>
          <w:jc w:val="center"/>
        </w:trPr>
        <w:tc>
          <w:tcPr>
            <w:tcW w:w="583" w:type="dxa"/>
            <w:vAlign w:val="center"/>
          </w:tcPr>
          <w:p w14:paraId="63875CF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371" w:type="dxa"/>
            <w:vAlign w:val="center"/>
          </w:tcPr>
          <w:p w14:paraId="5B06BD4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715" w:type="dxa"/>
            <w:vAlign w:val="center"/>
          </w:tcPr>
          <w:p w14:paraId="2C977009"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137C5FD" w14:textId="77777777" w:rsidTr="006243C4">
        <w:trPr>
          <w:trHeight w:val="227"/>
          <w:jc w:val="center"/>
        </w:trPr>
        <w:tc>
          <w:tcPr>
            <w:tcW w:w="583" w:type="dxa"/>
            <w:vAlign w:val="center"/>
          </w:tcPr>
          <w:p w14:paraId="6660748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371" w:type="dxa"/>
            <w:vAlign w:val="center"/>
          </w:tcPr>
          <w:p w14:paraId="1D630EA0"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065EE3">
              <w:rPr>
                <w:rFonts w:eastAsia="Times New Roman" w:cs="Times New Roman"/>
                <w:spacing w:val="-4"/>
                <w:sz w:val="26"/>
                <w:szCs w:val="24"/>
                <w:vertAlign w:val="superscript"/>
                <w:lang w:eastAsia="ru-RU"/>
              </w:rPr>
              <w:footnoteReference w:id="48"/>
            </w:r>
            <w:r w:rsidRPr="00065EE3">
              <w:rPr>
                <w:rFonts w:eastAsia="Times New Roman" w:cs="Times New Roman"/>
                <w:sz w:val="26"/>
                <w:szCs w:val="26"/>
                <w:lang w:eastAsia="ru-RU"/>
              </w:rPr>
              <w:t>)</w:t>
            </w:r>
          </w:p>
        </w:tc>
        <w:tc>
          <w:tcPr>
            <w:tcW w:w="1715" w:type="dxa"/>
            <w:vAlign w:val="center"/>
          </w:tcPr>
          <w:p w14:paraId="7C34D0B6"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7BA2F68" w14:textId="77777777" w:rsidTr="006243C4">
        <w:trPr>
          <w:trHeight w:val="227"/>
          <w:jc w:val="center"/>
        </w:trPr>
        <w:tc>
          <w:tcPr>
            <w:tcW w:w="583" w:type="dxa"/>
            <w:vAlign w:val="center"/>
          </w:tcPr>
          <w:p w14:paraId="23B335B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7371" w:type="dxa"/>
            <w:vAlign w:val="center"/>
          </w:tcPr>
          <w:p w14:paraId="2D2110F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715" w:type="dxa"/>
            <w:vAlign w:val="center"/>
          </w:tcPr>
          <w:p w14:paraId="689498E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sz w:val="26"/>
                <w:szCs w:val="26"/>
                <w:lang w:eastAsia="ru-RU"/>
              </w:rPr>
              <w:t>6-15</w:t>
            </w:r>
          </w:p>
        </w:tc>
      </w:tr>
      <w:tr w:rsidR="00065EE3" w:rsidRPr="00065EE3" w14:paraId="5B73BAFD" w14:textId="77777777" w:rsidTr="006243C4">
        <w:trPr>
          <w:trHeight w:val="227"/>
          <w:jc w:val="center"/>
        </w:trPr>
        <w:tc>
          <w:tcPr>
            <w:tcW w:w="583" w:type="dxa"/>
            <w:vAlign w:val="center"/>
          </w:tcPr>
          <w:p w14:paraId="2CB974AF"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7371" w:type="dxa"/>
            <w:vAlign w:val="center"/>
          </w:tcPr>
          <w:p w14:paraId="61BE377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1715" w:type="dxa"/>
            <w:vAlign w:val="center"/>
          </w:tcPr>
          <w:p w14:paraId="59638F0D"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sz w:val="26"/>
                <w:szCs w:val="26"/>
                <w:lang w:eastAsia="ru-RU"/>
              </w:rPr>
              <w:t>15-20</w:t>
            </w:r>
          </w:p>
        </w:tc>
      </w:tr>
      <w:tr w:rsidR="00065EE3" w:rsidRPr="00065EE3" w14:paraId="019368C2" w14:textId="77777777" w:rsidTr="006243C4">
        <w:trPr>
          <w:trHeight w:val="227"/>
          <w:jc w:val="center"/>
        </w:trPr>
        <w:tc>
          <w:tcPr>
            <w:tcW w:w="583" w:type="dxa"/>
            <w:vAlign w:val="center"/>
          </w:tcPr>
          <w:p w14:paraId="01D970E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371" w:type="dxa"/>
            <w:vAlign w:val="center"/>
          </w:tcPr>
          <w:p w14:paraId="0DCC099C"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1715" w:type="dxa"/>
            <w:vAlign w:val="center"/>
          </w:tcPr>
          <w:p w14:paraId="67995D0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9-15</w:t>
            </w:r>
          </w:p>
        </w:tc>
      </w:tr>
      <w:tr w:rsidR="00065EE3" w:rsidRPr="00065EE3" w14:paraId="4B007EB6" w14:textId="77777777" w:rsidTr="006243C4">
        <w:trPr>
          <w:trHeight w:val="227"/>
          <w:jc w:val="center"/>
        </w:trPr>
        <w:tc>
          <w:tcPr>
            <w:tcW w:w="583" w:type="dxa"/>
            <w:vAlign w:val="center"/>
          </w:tcPr>
          <w:p w14:paraId="0F269453"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p>
        </w:tc>
        <w:tc>
          <w:tcPr>
            <w:tcW w:w="7371" w:type="dxa"/>
            <w:vAlign w:val="center"/>
          </w:tcPr>
          <w:p w14:paraId="5614F052"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715" w:type="dxa"/>
            <w:vAlign w:val="center"/>
          </w:tcPr>
          <w:p w14:paraId="7C5459A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bCs/>
                <w:sz w:val="26"/>
                <w:szCs w:val="26"/>
                <w:lang w:eastAsia="ru-RU"/>
              </w:rPr>
              <w:t>240</w:t>
            </w:r>
          </w:p>
        </w:tc>
      </w:tr>
    </w:tbl>
    <w:p w14:paraId="6D09EF8B"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137A92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F5FED64"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5E22FB14"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7F0721BA" w14:textId="77777777" w:rsidR="00065EE3" w:rsidRPr="00065EE3" w:rsidRDefault="00065EE3" w:rsidP="00065EE3">
      <w:pPr>
        <w:tabs>
          <w:tab w:val="left" w:pos="1276"/>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FA5D94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288C4FAE"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73"/>
        <w:gridCol w:w="7088"/>
        <w:gridCol w:w="1804"/>
      </w:tblGrid>
      <w:tr w:rsidR="00065EE3" w:rsidRPr="00065EE3" w14:paraId="18753053" w14:textId="77777777" w:rsidTr="006243C4">
        <w:trPr>
          <w:cantSplit/>
          <w:trHeight w:val="227"/>
          <w:jc w:val="center"/>
        </w:trPr>
        <w:tc>
          <w:tcPr>
            <w:tcW w:w="673" w:type="dxa"/>
          </w:tcPr>
          <w:p w14:paraId="29D9A17A"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1D1481F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7088" w:type="dxa"/>
          </w:tcPr>
          <w:p w14:paraId="36C9AC0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1804" w:type="dxa"/>
          </w:tcPr>
          <w:p w14:paraId="71D877B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6BF61329" w14:textId="77777777" w:rsidTr="006243C4">
        <w:trPr>
          <w:trHeight w:val="227"/>
          <w:jc w:val="center"/>
        </w:trPr>
        <w:tc>
          <w:tcPr>
            <w:tcW w:w="673" w:type="dxa"/>
            <w:vAlign w:val="center"/>
          </w:tcPr>
          <w:p w14:paraId="62CBA469" w14:textId="77777777" w:rsidR="00065EE3" w:rsidRPr="00065EE3" w:rsidRDefault="00065EE3" w:rsidP="00065EE3">
            <w:pPr>
              <w:widowControl w:val="0"/>
              <w:autoSpaceDE w:val="0"/>
              <w:autoSpaceDN w:val="0"/>
              <w:spacing w:after="0" w:line="240" w:lineRule="auto"/>
              <w:ind w:left="-15" w:right="9" w:hanging="1"/>
              <w:jc w:val="left"/>
              <w:rPr>
                <w:rFonts w:eastAsia="Times New Roman" w:cs="Times New Roman"/>
                <w:b/>
                <w:bCs/>
                <w:sz w:val="26"/>
                <w:szCs w:val="26"/>
              </w:rPr>
            </w:pPr>
            <w:r w:rsidRPr="00065EE3">
              <w:rPr>
                <w:rFonts w:eastAsia="Times New Roman" w:cs="Times New Roman"/>
                <w:b/>
                <w:bCs/>
                <w:sz w:val="26"/>
                <w:szCs w:val="26"/>
              </w:rPr>
              <w:t>1.</w:t>
            </w:r>
          </w:p>
        </w:tc>
        <w:tc>
          <w:tcPr>
            <w:tcW w:w="7088" w:type="dxa"/>
            <w:vAlign w:val="center"/>
          </w:tcPr>
          <w:p w14:paraId="396F3C31" w14:textId="77777777" w:rsidR="00065EE3" w:rsidRPr="00065EE3" w:rsidRDefault="00065EE3" w:rsidP="00065EE3">
            <w:pPr>
              <w:widowControl w:val="0"/>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Социально-гуманитарный модуль</w:t>
            </w:r>
          </w:p>
        </w:tc>
        <w:tc>
          <w:tcPr>
            <w:tcW w:w="1804" w:type="dxa"/>
            <w:vAlign w:val="center"/>
          </w:tcPr>
          <w:p w14:paraId="7B64FACA" w14:textId="77777777" w:rsidR="00065EE3" w:rsidRPr="00065EE3" w:rsidRDefault="00065EE3" w:rsidP="00065EE3">
            <w:pPr>
              <w:widowControl w:val="0"/>
              <w:autoSpaceDE w:val="0"/>
              <w:autoSpaceDN w:val="0"/>
              <w:spacing w:after="0" w:line="240" w:lineRule="auto"/>
              <w:ind w:left="141" w:right="139"/>
              <w:jc w:val="center"/>
              <w:rPr>
                <w:rFonts w:eastAsia="Times New Roman" w:cs="Times New Roman"/>
                <w:w w:val="95"/>
                <w:sz w:val="26"/>
                <w:szCs w:val="26"/>
              </w:rPr>
            </w:pPr>
          </w:p>
        </w:tc>
      </w:tr>
      <w:tr w:rsidR="00065EE3" w:rsidRPr="00065EE3" w14:paraId="7CAFB146" w14:textId="77777777" w:rsidTr="006243C4">
        <w:trPr>
          <w:trHeight w:val="227"/>
          <w:jc w:val="center"/>
        </w:trPr>
        <w:tc>
          <w:tcPr>
            <w:tcW w:w="673" w:type="dxa"/>
            <w:vAlign w:val="center"/>
          </w:tcPr>
          <w:p w14:paraId="5A4A0ECB"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1.1.</w:t>
            </w:r>
          </w:p>
        </w:tc>
        <w:tc>
          <w:tcPr>
            <w:tcW w:w="7088" w:type="dxa"/>
            <w:vAlign w:val="center"/>
          </w:tcPr>
          <w:p w14:paraId="6626682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История</w:t>
            </w:r>
          </w:p>
        </w:tc>
        <w:tc>
          <w:tcPr>
            <w:tcW w:w="1804" w:type="dxa"/>
            <w:vAlign w:val="center"/>
          </w:tcPr>
          <w:p w14:paraId="6A77456F"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УК-9</w:t>
            </w:r>
          </w:p>
        </w:tc>
      </w:tr>
      <w:tr w:rsidR="00065EE3" w:rsidRPr="00065EE3" w14:paraId="328AD3B7" w14:textId="77777777" w:rsidTr="006243C4">
        <w:trPr>
          <w:trHeight w:val="227"/>
          <w:jc w:val="center"/>
        </w:trPr>
        <w:tc>
          <w:tcPr>
            <w:tcW w:w="673" w:type="dxa"/>
            <w:vAlign w:val="center"/>
          </w:tcPr>
          <w:p w14:paraId="7B30D797"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1.2.</w:t>
            </w:r>
          </w:p>
        </w:tc>
        <w:tc>
          <w:tcPr>
            <w:tcW w:w="7088" w:type="dxa"/>
            <w:vAlign w:val="center"/>
          </w:tcPr>
          <w:p w14:paraId="1BCBC42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Политология</w:t>
            </w:r>
          </w:p>
        </w:tc>
        <w:tc>
          <w:tcPr>
            <w:tcW w:w="1804" w:type="dxa"/>
            <w:vAlign w:val="center"/>
          </w:tcPr>
          <w:p w14:paraId="7330CF3A"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УК-7</w:t>
            </w:r>
          </w:p>
        </w:tc>
      </w:tr>
      <w:tr w:rsidR="00065EE3" w:rsidRPr="00065EE3" w14:paraId="4F0F89B4" w14:textId="77777777" w:rsidTr="006243C4">
        <w:trPr>
          <w:trHeight w:val="227"/>
          <w:jc w:val="center"/>
        </w:trPr>
        <w:tc>
          <w:tcPr>
            <w:tcW w:w="673" w:type="dxa"/>
            <w:vAlign w:val="center"/>
          </w:tcPr>
          <w:p w14:paraId="12E8DFD6"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1.3.</w:t>
            </w:r>
          </w:p>
        </w:tc>
        <w:tc>
          <w:tcPr>
            <w:tcW w:w="7088" w:type="dxa"/>
            <w:vAlign w:val="center"/>
          </w:tcPr>
          <w:p w14:paraId="0ADFCBBE"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Экономика</w:t>
            </w:r>
          </w:p>
        </w:tc>
        <w:tc>
          <w:tcPr>
            <w:tcW w:w="1804" w:type="dxa"/>
            <w:vAlign w:val="center"/>
          </w:tcPr>
          <w:p w14:paraId="4697F7F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УК-10</w:t>
            </w:r>
          </w:p>
        </w:tc>
      </w:tr>
      <w:tr w:rsidR="00065EE3" w:rsidRPr="00065EE3" w14:paraId="4C425CF9" w14:textId="77777777" w:rsidTr="006243C4">
        <w:trPr>
          <w:trHeight w:val="227"/>
          <w:jc w:val="center"/>
        </w:trPr>
        <w:tc>
          <w:tcPr>
            <w:tcW w:w="673" w:type="dxa"/>
            <w:vAlign w:val="center"/>
          </w:tcPr>
          <w:p w14:paraId="22229E3A"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1.4.</w:t>
            </w:r>
          </w:p>
        </w:tc>
        <w:tc>
          <w:tcPr>
            <w:tcW w:w="7088" w:type="dxa"/>
            <w:vAlign w:val="center"/>
          </w:tcPr>
          <w:p w14:paraId="251CD6C3"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Философия</w:t>
            </w:r>
          </w:p>
        </w:tc>
        <w:tc>
          <w:tcPr>
            <w:tcW w:w="1804" w:type="dxa"/>
            <w:vAlign w:val="center"/>
          </w:tcPr>
          <w:p w14:paraId="5E67B973"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УК-8</w:t>
            </w:r>
          </w:p>
        </w:tc>
      </w:tr>
      <w:tr w:rsidR="00065EE3" w:rsidRPr="00065EE3" w14:paraId="5926E92B" w14:textId="77777777" w:rsidTr="006243C4">
        <w:trPr>
          <w:trHeight w:val="227"/>
          <w:jc w:val="center"/>
        </w:trPr>
        <w:tc>
          <w:tcPr>
            <w:tcW w:w="673" w:type="dxa"/>
            <w:vAlign w:val="center"/>
          </w:tcPr>
          <w:p w14:paraId="28F5A163" w14:textId="77777777" w:rsidR="00065EE3" w:rsidRPr="00065EE3" w:rsidRDefault="00065EE3" w:rsidP="00065EE3">
            <w:pPr>
              <w:widowControl w:val="0"/>
              <w:autoSpaceDE w:val="0"/>
              <w:autoSpaceDN w:val="0"/>
              <w:spacing w:after="0" w:line="240" w:lineRule="auto"/>
              <w:ind w:left="-15" w:right="9" w:hanging="1"/>
              <w:jc w:val="left"/>
              <w:rPr>
                <w:rFonts w:eastAsia="Times New Roman" w:cs="Times New Roman"/>
                <w:b/>
                <w:bCs/>
                <w:sz w:val="26"/>
                <w:szCs w:val="26"/>
              </w:rPr>
            </w:pPr>
            <w:r w:rsidRPr="00065EE3">
              <w:rPr>
                <w:rFonts w:eastAsia="Times New Roman" w:cs="Times New Roman"/>
                <w:b/>
                <w:bCs/>
                <w:sz w:val="26"/>
                <w:szCs w:val="26"/>
              </w:rPr>
              <w:t>2.</w:t>
            </w:r>
          </w:p>
        </w:tc>
        <w:tc>
          <w:tcPr>
            <w:tcW w:w="7088" w:type="dxa"/>
            <w:vAlign w:val="center"/>
          </w:tcPr>
          <w:p w14:paraId="723D2023" w14:textId="77777777" w:rsidR="00065EE3" w:rsidRPr="00065EE3" w:rsidRDefault="00065EE3" w:rsidP="00065EE3">
            <w:pPr>
              <w:widowControl w:val="0"/>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Современный русский язык</w:t>
            </w:r>
          </w:p>
        </w:tc>
        <w:tc>
          <w:tcPr>
            <w:tcW w:w="1804" w:type="dxa"/>
            <w:vAlign w:val="center"/>
          </w:tcPr>
          <w:p w14:paraId="2E06E25E" w14:textId="77777777" w:rsidR="00065EE3" w:rsidRPr="00065EE3" w:rsidRDefault="00065EE3" w:rsidP="00065EE3">
            <w:pPr>
              <w:widowControl w:val="0"/>
              <w:autoSpaceDE w:val="0"/>
              <w:autoSpaceDN w:val="0"/>
              <w:spacing w:after="0" w:line="240" w:lineRule="auto"/>
              <w:ind w:left="122"/>
              <w:jc w:val="center"/>
              <w:rPr>
                <w:rFonts w:eastAsia="Times New Roman" w:cs="Times New Roman"/>
                <w:sz w:val="26"/>
                <w:szCs w:val="26"/>
              </w:rPr>
            </w:pPr>
            <w:r w:rsidRPr="00065EE3">
              <w:rPr>
                <w:rFonts w:eastAsia="Times New Roman" w:cs="Times New Roman"/>
                <w:sz w:val="26"/>
                <w:szCs w:val="26"/>
              </w:rPr>
              <w:t>БПК-1-4</w:t>
            </w:r>
          </w:p>
        </w:tc>
      </w:tr>
      <w:tr w:rsidR="00065EE3" w:rsidRPr="00065EE3" w14:paraId="3D27C5A1" w14:textId="77777777" w:rsidTr="006243C4">
        <w:trPr>
          <w:trHeight w:val="227"/>
          <w:jc w:val="center"/>
        </w:trPr>
        <w:tc>
          <w:tcPr>
            <w:tcW w:w="673" w:type="dxa"/>
            <w:vAlign w:val="center"/>
          </w:tcPr>
          <w:p w14:paraId="44CBF93A" w14:textId="77777777" w:rsidR="00065EE3" w:rsidRPr="00065EE3" w:rsidRDefault="00065EE3" w:rsidP="00065EE3">
            <w:pPr>
              <w:widowControl w:val="0"/>
              <w:autoSpaceDE w:val="0"/>
              <w:autoSpaceDN w:val="0"/>
              <w:spacing w:after="0" w:line="240" w:lineRule="auto"/>
              <w:ind w:left="-15" w:right="9" w:hanging="1"/>
              <w:jc w:val="left"/>
              <w:rPr>
                <w:rFonts w:eastAsia="Times New Roman" w:cs="Times New Roman"/>
                <w:b/>
                <w:sz w:val="26"/>
                <w:szCs w:val="26"/>
              </w:rPr>
            </w:pPr>
            <w:r w:rsidRPr="00065EE3">
              <w:rPr>
                <w:rFonts w:eastAsia="Times New Roman" w:cs="Times New Roman"/>
                <w:b/>
                <w:bCs/>
                <w:sz w:val="26"/>
                <w:szCs w:val="26"/>
              </w:rPr>
              <w:t>3.</w:t>
            </w:r>
          </w:p>
        </w:tc>
        <w:tc>
          <w:tcPr>
            <w:tcW w:w="7088" w:type="dxa"/>
            <w:vAlign w:val="center"/>
          </w:tcPr>
          <w:p w14:paraId="60250168" w14:textId="77777777" w:rsidR="00065EE3" w:rsidRPr="00065EE3" w:rsidRDefault="00065EE3" w:rsidP="00065EE3">
            <w:pPr>
              <w:widowControl w:val="0"/>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История и диалектология русского языка</w:t>
            </w:r>
          </w:p>
        </w:tc>
        <w:tc>
          <w:tcPr>
            <w:tcW w:w="1804" w:type="dxa"/>
            <w:vAlign w:val="center"/>
          </w:tcPr>
          <w:p w14:paraId="06B3DCBC" w14:textId="77777777" w:rsidR="00065EE3" w:rsidRPr="00065EE3" w:rsidRDefault="00065EE3" w:rsidP="00065EE3">
            <w:pPr>
              <w:widowControl w:val="0"/>
              <w:autoSpaceDE w:val="0"/>
              <w:autoSpaceDN w:val="0"/>
              <w:spacing w:after="0" w:line="240" w:lineRule="auto"/>
              <w:ind w:left="122"/>
              <w:jc w:val="center"/>
              <w:rPr>
                <w:rFonts w:eastAsia="Times New Roman" w:cs="Times New Roman"/>
                <w:bCs/>
                <w:sz w:val="26"/>
                <w:szCs w:val="26"/>
              </w:rPr>
            </w:pPr>
          </w:p>
        </w:tc>
      </w:tr>
      <w:tr w:rsidR="00065EE3" w:rsidRPr="00065EE3" w14:paraId="5D095916" w14:textId="77777777" w:rsidTr="006243C4">
        <w:trPr>
          <w:trHeight w:val="227"/>
          <w:jc w:val="center"/>
        </w:trPr>
        <w:tc>
          <w:tcPr>
            <w:tcW w:w="673" w:type="dxa"/>
            <w:vAlign w:val="center"/>
          </w:tcPr>
          <w:p w14:paraId="39D58735"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3.1.</w:t>
            </w:r>
          </w:p>
        </w:tc>
        <w:tc>
          <w:tcPr>
            <w:tcW w:w="7088" w:type="dxa"/>
            <w:vAlign w:val="center"/>
          </w:tcPr>
          <w:p w14:paraId="4FB0CE4D"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Историческая грамматика русского языка</w:t>
            </w:r>
          </w:p>
        </w:tc>
        <w:tc>
          <w:tcPr>
            <w:tcW w:w="1804" w:type="dxa"/>
            <w:vAlign w:val="center"/>
          </w:tcPr>
          <w:p w14:paraId="4CE735D7"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БПК-5</w:t>
            </w:r>
          </w:p>
        </w:tc>
      </w:tr>
      <w:tr w:rsidR="00065EE3" w:rsidRPr="00065EE3" w14:paraId="7C156086" w14:textId="77777777" w:rsidTr="006243C4">
        <w:trPr>
          <w:trHeight w:val="227"/>
          <w:jc w:val="center"/>
        </w:trPr>
        <w:tc>
          <w:tcPr>
            <w:tcW w:w="673" w:type="dxa"/>
            <w:vAlign w:val="center"/>
          </w:tcPr>
          <w:p w14:paraId="4AAB94FB"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3.2.</w:t>
            </w:r>
          </w:p>
        </w:tc>
        <w:tc>
          <w:tcPr>
            <w:tcW w:w="7088" w:type="dxa"/>
            <w:vAlign w:val="center"/>
          </w:tcPr>
          <w:p w14:paraId="337F41E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История русского литературного языка</w:t>
            </w:r>
          </w:p>
        </w:tc>
        <w:tc>
          <w:tcPr>
            <w:tcW w:w="1804" w:type="dxa"/>
            <w:vAlign w:val="center"/>
          </w:tcPr>
          <w:p w14:paraId="34109AF4"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БПК-6</w:t>
            </w:r>
          </w:p>
        </w:tc>
      </w:tr>
      <w:tr w:rsidR="00065EE3" w:rsidRPr="00065EE3" w14:paraId="40C7BA0B" w14:textId="77777777" w:rsidTr="006243C4">
        <w:trPr>
          <w:trHeight w:val="227"/>
          <w:jc w:val="center"/>
        </w:trPr>
        <w:tc>
          <w:tcPr>
            <w:tcW w:w="673" w:type="dxa"/>
            <w:vAlign w:val="center"/>
          </w:tcPr>
          <w:p w14:paraId="5B24E55F"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3.3.</w:t>
            </w:r>
          </w:p>
        </w:tc>
        <w:tc>
          <w:tcPr>
            <w:tcW w:w="7088" w:type="dxa"/>
            <w:vAlign w:val="center"/>
          </w:tcPr>
          <w:p w14:paraId="31804E8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Русская диалектология</w:t>
            </w:r>
          </w:p>
        </w:tc>
        <w:tc>
          <w:tcPr>
            <w:tcW w:w="1804" w:type="dxa"/>
            <w:vAlign w:val="center"/>
          </w:tcPr>
          <w:p w14:paraId="22520CF4"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БПК-7</w:t>
            </w:r>
          </w:p>
        </w:tc>
      </w:tr>
      <w:tr w:rsidR="00065EE3" w:rsidRPr="00065EE3" w14:paraId="2CDD2EDD" w14:textId="77777777" w:rsidTr="006243C4">
        <w:trPr>
          <w:trHeight w:val="227"/>
          <w:jc w:val="center"/>
        </w:trPr>
        <w:tc>
          <w:tcPr>
            <w:tcW w:w="673" w:type="dxa"/>
            <w:vAlign w:val="center"/>
          </w:tcPr>
          <w:p w14:paraId="493903D3"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b/>
                <w:bCs/>
                <w:sz w:val="26"/>
                <w:szCs w:val="26"/>
              </w:rPr>
            </w:pPr>
            <w:r w:rsidRPr="00065EE3">
              <w:rPr>
                <w:rFonts w:eastAsia="Times New Roman" w:cs="Times New Roman"/>
                <w:b/>
                <w:bCs/>
                <w:sz w:val="26"/>
                <w:szCs w:val="26"/>
              </w:rPr>
              <w:t>4.</w:t>
            </w:r>
          </w:p>
        </w:tc>
        <w:tc>
          <w:tcPr>
            <w:tcW w:w="7088" w:type="dxa"/>
            <w:vAlign w:val="center"/>
          </w:tcPr>
          <w:p w14:paraId="2B548899"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bCs/>
                <w:sz w:val="26"/>
                <w:szCs w:val="26"/>
              </w:rPr>
              <w:t>История русской литературы</w:t>
            </w:r>
          </w:p>
        </w:tc>
        <w:tc>
          <w:tcPr>
            <w:tcW w:w="1804" w:type="dxa"/>
            <w:vAlign w:val="center"/>
          </w:tcPr>
          <w:p w14:paraId="65093257"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БПК-8-10</w:t>
            </w:r>
          </w:p>
        </w:tc>
      </w:tr>
      <w:tr w:rsidR="00065EE3" w:rsidRPr="00065EE3" w14:paraId="54AC5D57" w14:textId="77777777" w:rsidTr="006243C4">
        <w:trPr>
          <w:trHeight w:val="227"/>
          <w:jc w:val="center"/>
        </w:trPr>
        <w:tc>
          <w:tcPr>
            <w:tcW w:w="673" w:type="dxa"/>
            <w:vAlign w:val="center"/>
          </w:tcPr>
          <w:p w14:paraId="3C5BA668"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b/>
                <w:bCs/>
                <w:sz w:val="26"/>
                <w:szCs w:val="26"/>
              </w:rPr>
            </w:pPr>
            <w:r w:rsidRPr="00065EE3">
              <w:rPr>
                <w:rFonts w:eastAsia="Times New Roman" w:cs="Times New Roman"/>
                <w:b/>
                <w:bCs/>
                <w:sz w:val="26"/>
                <w:szCs w:val="26"/>
              </w:rPr>
              <w:t>5.</w:t>
            </w:r>
          </w:p>
        </w:tc>
        <w:tc>
          <w:tcPr>
            <w:tcW w:w="7088" w:type="dxa"/>
            <w:vAlign w:val="center"/>
          </w:tcPr>
          <w:p w14:paraId="230BC09F" w14:textId="77777777" w:rsidR="00065EE3" w:rsidRPr="00065EE3" w:rsidRDefault="00065EE3" w:rsidP="00065EE3">
            <w:pPr>
              <w:widowControl w:val="0"/>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Пропедевтический модуль</w:t>
            </w:r>
          </w:p>
        </w:tc>
        <w:tc>
          <w:tcPr>
            <w:tcW w:w="1804" w:type="dxa"/>
            <w:vAlign w:val="center"/>
          </w:tcPr>
          <w:p w14:paraId="14E94943"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14E5A2D3" w14:textId="77777777" w:rsidTr="006243C4">
        <w:trPr>
          <w:trHeight w:val="227"/>
          <w:jc w:val="center"/>
        </w:trPr>
        <w:tc>
          <w:tcPr>
            <w:tcW w:w="673" w:type="dxa"/>
            <w:vAlign w:val="center"/>
          </w:tcPr>
          <w:p w14:paraId="7385AFD0"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5.1.</w:t>
            </w:r>
          </w:p>
        </w:tc>
        <w:tc>
          <w:tcPr>
            <w:tcW w:w="7088" w:type="dxa"/>
            <w:vAlign w:val="center"/>
          </w:tcPr>
          <w:p w14:paraId="6AB6BD44"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Введение в языкознание</w:t>
            </w:r>
          </w:p>
        </w:tc>
        <w:tc>
          <w:tcPr>
            <w:tcW w:w="1804" w:type="dxa"/>
            <w:vAlign w:val="center"/>
          </w:tcPr>
          <w:p w14:paraId="7F87B988"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БПК-11</w:t>
            </w:r>
          </w:p>
        </w:tc>
      </w:tr>
      <w:tr w:rsidR="00065EE3" w:rsidRPr="00065EE3" w14:paraId="0FDEC99D" w14:textId="77777777" w:rsidTr="006243C4">
        <w:trPr>
          <w:trHeight w:val="227"/>
          <w:jc w:val="center"/>
        </w:trPr>
        <w:tc>
          <w:tcPr>
            <w:tcW w:w="673" w:type="dxa"/>
            <w:vAlign w:val="center"/>
          </w:tcPr>
          <w:p w14:paraId="48A43B6A"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5.2.</w:t>
            </w:r>
          </w:p>
        </w:tc>
        <w:tc>
          <w:tcPr>
            <w:tcW w:w="7088" w:type="dxa"/>
            <w:vAlign w:val="center"/>
          </w:tcPr>
          <w:p w14:paraId="5F88254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Введение в литературоведение</w:t>
            </w:r>
          </w:p>
        </w:tc>
        <w:tc>
          <w:tcPr>
            <w:tcW w:w="1804" w:type="dxa"/>
            <w:vAlign w:val="center"/>
          </w:tcPr>
          <w:p w14:paraId="050AF17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БПК-12</w:t>
            </w:r>
          </w:p>
        </w:tc>
      </w:tr>
      <w:tr w:rsidR="00065EE3" w:rsidRPr="00065EE3" w14:paraId="2309872B" w14:textId="77777777" w:rsidTr="006243C4">
        <w:trPr>
          <w:trHeight w:val="227"/>
          <w:jc w:val="center"/>
        </w:trPr>
        <w:tc>
          <w:tcPr>
            <w:tcW w:w="673" w:type="dxa"/>
            <w:vAlign w:val="center"/>
          </w:tcPr>
          <w:p w14:paraId="70E93BE9"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5.3.</w:t>
            </w:r>
          </w:p>
        </w:tc>
        <w:tc>
          <w:tcPr>
            <w:tcW w:w="7088" w:type="dxa"/>
            <w:vAlign w:val="center"/>
          </w:tcPr>
          <w:p w14:paraId="3EAC5C78"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Введение в славянскую филологию</w:t>
            </w:r>
          </w:p>
        </w:tc>
        <w:tc>
          <w:tcPr>
            <w:tcW w:w="1804" w:type="dxa"/>
            <w:vAlign w:val="center"/>
          </w:tcPr>
          <w:p w14:paraId="7564472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БПК-13</w:t>
            </w:r>
          </w:p>
        </w:tc>
      </w:tr>
      <w:tr w:rsidR="00065EE3" w:rsidRPr="00065EE3" w14:paraId="58A08A0F" w14:textId="77777777" w:rsidTr="006243C4">
        <w:trPr>
          <w:trHeight w:val="227"/>
          <w:jc w:val="center"/>
        </w:trPr>
        <w:tc>
          <w:tcPr>
            <w:tcW w:w="673" w:type="dxa"/>
            <w:vAlign w:val="center"/>
          </w:tcPr>
          <w:p w14:paraId="3F934FDE"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b/>
                <w:bCs/>
                <w:sz w:val="26"/>
                <w:szCs w:val="26"/>
              </w:rPr>
            </w:pPr>
            <w:r w:rsidRPr="00065EE3">
              <w:rPr>
                <w:rFonts w:eastAsia="Times New Roman" w:cs="Times New Roman"/>
                <w:b/>
                <w:bCs/>
                <w:sz w:val="26"/>
                <w:szCs w:val="26"/>
              </w:rPr>
              <w:t>6.</w:t>
            </w:r>
          </w:p>
        </w:tc>
        <w:tc>
          <w:tcPr>
            <w:tcW w:w="7088" w:type="dxa"/>
            <w:vAlign w:val="center"/>
          </w:tcPr>
          <w:p w14:paraId="116BC9EC" w14:textId="77777777" w:rsidR="00065EE3" w:rsidRPr="00065EE3" w:rsidRDefault="00065EE3" w:rsidP="00065EE3">
            <w:pPr>
              <w:widowControl w:val="0"/>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Методический модуль</w:t>
            </w:r>
          </w:p>
        </w:tc>
        <w:tc>
          <w:tcPr>
            <w:tcW w:w="1804" w:type="dxa"/>
            <w:vAlign w:val="center"/>
          </w:tcPr>
          <w:p w14:paraId="6F2E2724"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УК-5</w:t>
            </w:r>
          </w:p>
        </w:tc>
      </w:tr>
      <w:tr w:rsidR="00065EE3" w:rsidRPr="00065EE3" w14:paraId="5C513DDA" w14:textId="77777777" w:rsidTr="006243C4">
        <w:trPr>
          <w:trHeight w:val="227"/>
          <w:jc w:val="center"/>
        </w:trPr>
        <w:tc>
          <w:tcPr>
            <w:tcW w:w="673" w:type="dxa"/>
            <w:vAlign w:val="center"/>
          </w:tcPr>
          <w:p w14:paraId="21DD5690"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6.1.</w:t>
            </w:r>
          </w:p>
        </w:tc>
        <w:tc>
          <w:tcPr>
            <w:tcW w:w="7088" w:type="dxa"/>
            <w:vAlign w:val="center"/>
          </w:tcPr>
          <w:p w14:paraId="434EA87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Методика преподавания русского языка</w:t>
            </w:r>
          </w:p>
        </w:tc>
        <w:tc>
          <w:tcPr>
            <w:tcW w:w="1804" w:type="dxa"/>
            <w:vAlign w:val="center"/>
          </w:tcPr>
          <w:p w14:paraId="3BA24C2D"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БПК-14</w:t>
            </w:r>
          </w:p>
        </w:tc>
      </w:tr>
      <w:tr w:rsidR="00065EE3" w:rsidRPr="00065EE3" w14:paraId="1FABC07D" w14:textId="77777777" w:rsidTr="006243C4">
        <w:trPr>
          <w:trHeight w:val="227"/>
          <w:jc w:val="center"/>
        </w:trPr>
        <w:tc>
          <w:tcPr>
            <w:tcW w:w="673" w:type="dxa"/>
            <w:vAlign w:val="center"/>
          </w:tcPr>
          <w:p w14:paraId="33BEB66D"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6.2.</w:t>
            </w:r>
          </w:p>
        </w:tc>
        <w:tc>
          <w:tcPr>
            <w:tcW w:w="7088" w:type="dxa"/>
            <w:vAlign w:val="center"/>
          </w:tcPr>
          <w:p w14:paraId="36695275"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Методика преподавания русской литературы</w:t>
            </w:r>
          </w:p>
        </w:tc>
        <w:tc>
          <w:tcPr>
            <w:tcW w:w="1804" w:type="dxa"/>
            <w:vAlign w:val="center"/>
          </w:tcPr>
          <w:p w14:paraId="018D2AB3"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БПК-15</w:t>
            </w:r>
          </w:p>
        </w:tc>
      </w:tr>
      <w:tr w:rsidR="00065EE3" w:rsidRPr="00065EE3" w14:paraId="5BDD60BF" w14:textId="77777777" w:rsidTr="006243C4">
        <w:trPr>
          <w:trHeight w:val="227"/>
          <w:jc w:val="center"/>
        </w:trPr>
        <w:tc>
          <w:tcPr>
            <w:tcW w:w="673" w:type="dxa"/>
            <w:vAlign w:val="center"/>
          </w:tcPr>
          <w:p w14:paraId="1B043C60"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b/>
                <w:bCs/>
                <w:sz w:val="26"/>
                <w:szCs w:val="26"/>
              </w:rPr>
            </w:pPr>
            <w:r w:rsidRPr="00065EE3">
              <w:rPr>
                <w:rFonts w:eastAsia="Times New Roman" w:cs="Times New Roman"/>
                <w:b/>
                <w:bCs/>
                <w:sz w:val="26"/>
                <w:szCs w:val="26"/>
              </w:rPr>
              <w:t>7.</w:t>
            </w:r>
          </w:p>
        </w:tc>
        <w:tc>
          <w:tcPr>
            <w:tcW w:w="7088" w:type="dxa"/>
            <w:vAlign w:val="center"/>
          </w:tcPr>
          <w:p w14:paraId="0C8D005D" w14:textId="77777777" w:rsidR="00065EE3" w:rsidRPr="00065EE3" w:rsidRDefault="00065EE3" w:rsidP="00065EE3">
            <w:pPr>
              <w:widowControl w:val="0"/>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Лингвистический модуль</w:t>
            </w:r>
          </w:p>
        </w:tc>
        <w:tc>
          <w:tcPr>
            <w:tcW w:w="1804" w:type="dxa"/>
            <w:vAlign w:val="center"/>
          </w:tcPr>
          <w:p w14:paraId="1853A493"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УК-3</w:t>
            </w:r>
          </w:p>
        </w:tc>
      </w:tr>
      <w:tr w:rsidR="00065EE3" w:rsidRPr="00065EE3" w14:paraId="6204B497" w14:textId="77777777" w:rsidTr="006243C4">
        <w:trPr>
          <w:trHeight w:val="227"/>
          <w:jc w:val="center"/>
        </w:trPr>
        <w:tc>
          <w:tcPr>
            <w:tcW w:w="673" w:type="dxa"/>
            <w:vAlign w:val="center"/>
          </w:tcPr>
          <w:p w14:paraId="56D57091"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b/>
                <w:bCs/>
                <w:sz w:val="26"/>
                <w:szCs w:val="26"/>
              </w:rPr>
            </w:pPr>
            <w:r w:rsidRPr="00065EE3">
              <w:rPr>
                <w:rFonts w:eastAsia="Times New Roman" w:cs="Times New Roman"/>
                <w:b/>
                <w:bCs/>
                <w:sz w:val="26"/>
                <w:szCs w:val="26"/>
              </w:rPr>
              <w:t>8.</w:t>
            </w:r>
          </w:p>
        </w:tc>
        <w:tc>
          <w:tcPr>
            <w:tcW w:w="7088" w:type="dxa"/>
            <w:vAlign w:val="center"/>
          </w:tcPr>
          <w:p w14:paraId="554C3F7E" w14:textId="77777777" w:rsidR="00065EE3" w:rsidRPr="00065EE3" w:rsidRDefault="00065EE3" w:rsidP="00065EE3">
            <w:pPr>
              <w:widowControl w:val="0"/>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Курсовые проекты (курсовые работы)</w:t>
            </w:r>
          </w:p>
        </w:tc>
        <w:tc>
          <w:tcPr>
            <w:tcW w:w="1804" w:type="dxa"/>
            <w:vAlign w:val="center"/>
          </w:tcPr>
          <w:p w14:paraId="692CB64A"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 xml:space="preserve">УК-1, 2, 5, 6; </w:t>
            </w:r>
          </w:p>
          <w:p w14:paraId="735A15D6"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БПК-16</w:t>
            </w:r>
          </w:p>
        </w:tc>
      </w:tr>
      <w:tr w:rsidR="00065EE3" w:rsidRPr="00065EE3" w14:paraId="268896AA" w14:textId="77777777" w:rsidTr="006243C4">
        <w:trPr>
          <w:trHeight w:val="227"/>
          <w:jc w:val="center"/>
        </w:trPr>
        <w:tc>
          <w:tcPr>
            <w:tcW w:w="673" w:type="dxa"/>
            <w:vAlign w:val="center"/>
          </w:tcPr>
          <w:p w14:paraId="6990FCD0"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b/>
                <w:bCs/>
                <w:sz w:val="26"/>
                <w:szCs w:val="26"/>
              </w:rPr>
            </w:pPr>
            <w:r w:rsidRPr="00065EE3">
              <w:rPr>
                <w:rFonts w:eastAsia="Times New Roman" w:cs="Times New Roman"/>
                <w:b/>
                <w:bCs/>
                <w:sz w:val="26"/>
                <w:szCs w:val="26"/>
              </w:rPr>
              <w:t>9.</w:t>
            </w:r>
          </w:p>
        </w:tc>
        <w:tc>
          <w:tcPr>
            <w:tcW w:w="7088" w:type="dxa"/>
            <w:vAlign w:val="center"/>
          </w:tcPr>
          <w:p w14:paraId="7A3FB058" w14:textId="77777777" w:rsidR="00065EE3" w:rsidRPr="00065EE3" w:rsidRDefault="00065EE3" w:rsidP="00065EE3">
            <w:pPr>
              <w:widowControl w:val="0"/>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Психолого-педагогический модуль</w:t>
            </w:r>
          </w:p>
        </w:tc>
        <w:tc>
          <w:tcPr>
            <w:tcW w:w="1804" w:type="dxa"/>
            <w:vAlign w:val="center"/>
          </w:tcPr>
          <w:p w14:paraId="785D18AD"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УК-4, 6</w:t>
            </w:r>
          </w:p>
        </w:tc>
      </w:tr>
      <w:tr w:rsidR="00065EE3" w:rsidRPr="00065EE3" w14:paraId="7B1612AA" w14:textId="77777777" w:rsidTr="006243C4">
        <w:trPr>
          <w:trHeight w:val="227"/>
          <w:jc w:val="center"/>
        </w:trPr>
        <w:tc>
          <w:tcPr>
            <w:tcW w:w="673" w:type="dxa"/>
            <w:vAlign w:val="center"/>
          </w:tcPr>
          <w:p w14:paraId="6108CE4C"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9.1.</w:t>
            </w:r>
          </w:p>
        </w:tc>
        <w:tc>
          <w:tcPr>
            <w:tcW w:w="7088" w:type="dxa"/>
            <w:vAlign w:val="center"/>
          </w:tcPr>
          <w:p w14:paraId="29DF31F2"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Педагогика</w:t>
            </w:r>
          </w:p>
        </w:tc>
        <w:tc>
          <w:tcPr>
            <w:tcW w:w="1804" w:type="dxa"/>
            <w:vAlign w:val="center"/>
          </w:tcPr>
          <w:p w14:paraId="728BDFD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БПК-17</w:t>
            </w:r>
          </w:p>
        </w:tc>
      </w:tr>
      <w:tr w:rsidR="00065EE3" w:rsidRPr="00065EE3" w14:paraId="5D6C473B" w14:textId="77777777" w:rsidTr="006243C4">
        <w:trPr>
          <w:trHeight w:val="227"/>
          <w:jc w:val="center"/>
        </w:trPr>
        <w:tc>
          <w:tcPr>
            <w:tcW w:w="673" w:type="dxa"/>
            <w:vAlign w:val="center"/>
          </w:tcPr>
          <w:p w14:paraId="18D6F760"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9.2.</w:t>
            </w:r>
          </w:p>
        </w:tc>
        <w:tc>
          <w:tcPr>
            <w:tcW w:w="7088" w:type="dxa"/>
            <w:vAlign w:val="center"/>
          </w:tcPr>
          <w:p w14:paraId="09DCDBD8"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Психология</w:t>
            </w:r>
          </w:p>
        </w:tc>
        <w:tc>
          <w:tcPr>
            <w:tcW w:w="1804" w:type="dxa"/>
            <w:vAlign w:val="center"/>
          </w:tcPr>
          <w:p w14:paraId="78EAA942"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БПК-18</w:t>
            </w:r>
          </w:p>
        </w:tc>
      </w:tr>
      <w:tr w:rsidR="00065EE3" w:rsidRPr="00065EE3" w14:paraId="5AE3FFEF" w14:textId="77777777" w:rsidTr="006243C4">
        <w:trPr>
          <w:trHeight w:val="227"/>
          <w:jc w:val="center"/>
        </w:trPr>
        <w:tc>
          <w:tcPr>
            <w:tcW w:w="673" w:type="dxa"/>
            <w:vAlign w:val="center"/>
          </w:tcPr>
          <w:p w14:paraId="1DF57ED3"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b/>
                <w:sz w:val="26"/>
                <w:szCs w:val="26"/>
              </w:rPr>
            </w:pPr>
            <w:r w:rsidRPr="00065EE3">
              <w:rPr>
                <w:rFonts w:eastAsia="Times New Roman" w:cs="Times New Roman"/>
                <w:b/>
                <w:sz w:val="26"/>
                <w:szCs w:val="26"/>
              </w:rPr>
              <w:t>10.</w:t>
            </w:r>
          </w:p>
        </w:tc>
        <w:tc>
          <w:tcPr>
            <w:tcW w:w="7088" w:type="dxa"/>
            <w:vAlign w:val="center"/>
          </w:tcPr>
          <w:p w14:paraId="6E0F16B4"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Дополнительные виды обучения</w:t>
            </w:r>
          </w:p>
        </w:tc>
        <w:tc>
          <w:tcPr>
            <w:tcW w:w="1804" w:type="dxa"/>
            <w:vAlign w:val="center"/>
          </w:tcPr>
          <w:p w14:paraId="53E6DE1E"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p>
        </w:tc>
      </w:tr>
      <w:tr w:rsidR="00065EE3" w:rsidRPr="00065EE3" w14:paraId="6825A7C5" w14:textId="77777777" w:rsidTr="006243C4">
        <w:trPr>
          <w:trHeight w:val="227"/>
          <w:jc w:val="center"/>
        </w:trPr>
        <w:tc>
          <w:tcPr>
            <w:tcW w:w="673" w:type="dxa"/>
            <w:vAlign w:val="center"/>
          </w:tcPr>
          <w:p w14:paraId="77DE6842"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10.1.</w:t>
            </w:r>
          </w:p>
        </w:tc>
        <w:tc>
          <w:tcPr>
            <w:tcW w:w="7088" w:type="dxa"/>
            <w:vAlign w:val="center"/>
          </w:tcPr>
          <w:p w14:paraId="2A52B685"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Физическая культура</w:t>
            </w:r>
          </w:p>
        </w:tc>
        <w:tc>
          <w:tcPr>
            <w:tcW w:w="1804" w:type="dxa"/>
            <w:vAlign w:val="center"/>
          </w:tcPr>
          <w:p w14:paraId="4230E09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УК-11</w:t>
            </w:r>
          </w:p>
        </w:tc>
      </w:tr>
      <w:tr w:rsidR="00065EE3" w:rsidRPr="00065EE3" w14:paraId="37471109" w14:textId="77777777" w:rsidTr="006243C4">
        <w:trPr>
          <w:trHeight w:val="227"/>
          <w:jc w:val="center"/>
        </w:trPr>
        <w:tc>
          <w:tcPr>
            <w:tcW w:w="673" w:type="dxa"/>
            <w:vAlign w:val="center"/>
          </w:tcPr>
          <w:p w14:paraId="07A22E60" w14:textId="77777777" w:rsidR="00065EE3" w:rsidRPr="00065EE3" w:rsidRDefault="00065EE3" w:rsidP="00065EE3">
            <w:pPr>
              <w:widowControl w:val="0"/>
              <w:autoSpaceDE w:val="0"/>
              <w:autoSpaceDN w:val="0"/>
              <w:spacing w:after="0" w:line="240" w:lineRule="auto"/>
              <w:ind w:left="-15" w:right="9"/>
              <w:jc w:val="left"/>
              <w:rPr>
                <w:rFonts w:eastAsia="Times New Roman" w:cs="Times New Roman"/>
                <w:sz w:val="26"/>
                <w:szCs w:val="26"/>
              </w:rPr>
            </w:pPr>
            <w:r w:rsidRPr="00065EE3">
              <w:rPr>
                <w:rFonts w:eastAsia="Times New Roman" w:cs="Times New Roman"/>
                <w:sz w:val="26"/>
                <w:szCs w:val="26"/>
              </w:rPr>
              <w:t>10.2.</w:t>
            </w:r>
          </w:p>
        </w:tc>
        <w:tc>
          <w:tcPr>
            <w:tcW w:w="7088" w:type="dxa"/>
            <w:vAlign w:val="center"/>
          </w:tcPr>
          <w:p w14:paraId="73D9CB6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Безопасность жизнедеятельности человека</w:t>
            </w:r>
          </w:p>
        </w:tc>
        <w:tc>
          <w:tcPr>
            <w:tcW w:w="1804" w:type="dxa"/>
            <w:vAlign w:val="center"/>
          </w:tcPr>
          <w:p w14:paraId="055C0C0D"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БПК-19</w:t>
            </w:r>
          </w:p>
        </w:tc>
      </w:tr>
    </w:tbl>
    <w:p w14:paraId="3C65569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16B7D445" w14:textId="77777777" w:rsidR="00AC261F" w:rsidRPr="000C7616" w:rsidRDefault="00065EE3" w:rsidP="00AC261F">
      <w:pPr>
        <w:spacing w:after="0" w:line="240" w:lineRule="auto"/>
        <w:ind w:firstLine="709"/>
        <w:rPr>
          <w:rFonts w:eastAsia="Times New Roman" w:cs="Times New Roman"/>
          <w:spacing w:val="-4"/>
          <w:sz w:val="30"/>
          <w:lang w:eastAsia="ru-RU"/>
        </w:rPr>
      </w:pPr>
      <w:r w:rsidRPr="00065EE3">
        <w:rPr>
          <w:rFonts w:eastAsia="Times New Roman" w:cs="Times New Roman"/>
          <w:spacing w:val="-4"/>
          <w:sz w:val="30"/>
          <w:szCs w:val="30"/>
          <w:lang w:eastAsia="ru-RU"/>
        </w:rPr>
        <w:t>28. </w:t>
      </w:r>
      <w:r w:rsidR="00AC261F"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255726B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14:paraId="1B763266"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207831B2"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3E174DCF" w14:textId="77777777" w:rsidR="00065EE3" w:rsidRPr="00065EE3" w:rsidRDefault="00065EE3" w:rsidP="00065EE3">
      <w:pPr>
        <w:spacing w:after="0" w:line="235"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1F10D75E" w14:textId="77777777" w:rsidR="00065EE3" w:rsidRPr="00065EE3" w:rsidRDefault="00065EE3" w:rsidP="00065EE3">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6422EA77" w14:textId="77777777" w:rsidR="00065EE3" w:rsidRPr="00065EE3" w:rsidRDefault="00065EE3" w:rsidP="00065EE3">
      <w:pPr>
        <w:widowControl w:val="0"/>
        <w:spacing w:after="0" w:line="235" w:lineRule="auto"/>
        <w:ind w:firstLine="709"/>
        <w:rPr>
          <w:rFonts w:eastAsia="Times New Roman" w:cs="Times New Roman"/>
          <w:sz w:val="30"/>
          <w:szCs w:val="30"/>
          <w:lang w:eastAsia="ru-RU"/>
        </w:rPr>
      </w:pPr>
    </w:p>
    <w:p w14:paraId="2A89D5B6"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31. Педагогические работники учреждения высшего образования должны:</w:t>
      </w:r>
    </w:p>
    <w:p w14:paraId="04D871F9"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заниматься научно-методической деятельностью;</w:t>
      </w:r>
    </w:p>
    <w:p w14:paraId="7E99228A"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3CEF41B"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pacing w:val="-4"/>
          <w:sz w:val="30"/>
          <w:szCs w:val="30"/>
          <w:lang w:val="be-BY" w:eastAsia="ru-RU"/>
        </w:rPr>
        <w:t xml:space="preserve">, </w:t>
      </w:r>
      <w:r w:rsidRPr="00065EE3">
        <w:rPr>
          <w:rFonts w:eastAsia="Times New Roman" w:cs="Times New Roman"/>
          <w:spacing w:val="-4"/>
          <w:sz w:val="30"/>
          <w:szCs w:val="30"/>
          <w:lang w:eastAsia="ru-RU"/>
        </w:rPr>
        <w:t>курсантами, слушателями.</w:t>
      </w:r>
    </w:p>
    <w:p w14:paraId="45777FE8"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1472C7CB"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32. Учреждение высшего образования должно располагать:</w:t>
      </w:r>
    </w:p>
    <w:p w14:paraId="1267686D"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41DE17C"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29601B41"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670251D8"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F0AC560"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В случае применения дистанционных образовательных технологий </w:t>
      </w:r>
      <w:r w:rsidRPr="00065EE3">
        <w:rPr>
          <w:rFonts w:eastAsia="Times New Roman" w:cs="Times New Roman"/>
          <w:spacing w:val="-6"/>
          <w:sz w:val="30"/>
          <w:szCs w:val="30"/>
          <w:lang w:eastAsia="ru-RU"/>
        </w:rPr>
        <w:t>допускается замена специально оборудованных помещений их виртуальными</w:t>
      </w:r>
      <w:r w:rsidRPr="00065EE3">
        <w:rPr>
          <w:rFonts w:eastAsia="Times New Roman" w:cs="Times New Roman"/>
          <w:spacing w:val="-4"/>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14:paraId="3B42E205"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0FE5B41C"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A3B44ED"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bCs/>
          <w:spacing w:val="-4"/>
          <w:sz w:val="30"/>
          <w:szCs w:val="30"/>
          <w:lang w:eastAsia="ru-RU"/>
        </w:rPr>
        <w:t>должен быть обеспечен</w:t>
      </w:r>
      <w:r w:rsidRPr="00065EE3">
        <w:rPr>
          <w:rFonts w:eastAsia="Times New Roman" w:cs="Times New Roman"/>
          <w:spacing w:val="-4"/>
          <w:sz w:val="30"/>
          <w:szCs w:val="30"/>
          <w:lang w:eastAsia="ru-RU"/>
        </w:rPr>
        <w:t xml:space="preserve"> доступ для каждого </w:t>
      </w:r>
      <w:r w:rsidRPr="00065EE3">
        <w:rPr>
          <w:rFonts w:eastAsia="Times New Roman" w:cs="Times New Roman"/>
          <w:bCs/>
          <w:spacing w:val="-4"/>
          <w:sz w:val="30"/>
          <w:szCs w:val="30"/>
          <w:lang w:eastAsia="ru-RU"/>
        </w:rPr>
        <w:t>студента, курсанта, слушателя к библиотечным</w:t>
      </w:r>
      <w:r w:rsidRPr="00065EE3">
        <w:rPr>
          <w:rFonts w:eastAsia="Times New Roman" w:cs="Times New Roman"/>
          <w:spacing w:val="-4"/>
          <w:sz w:val="30"/>
          <w:szCs w:val="30"/>
          <w:lang w:eastAsia="ru-RU"/>
        </w:rPr>
        <w:t xml:space="preserve"> </w:t>
      </w:r>
      <w:r w:rsidRPr="00065EE3">
        <w:rPr>
          <w:rFonts w:eastAsia="Times New Roman" w:cs="Times New Roman"/>
          <w:bCs/>
          <w:spacing w:val="-4"/>
          <w:sz w:val="30"/>
          <w:szCs w:val="30"/>
          <w:lang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4ED01F20"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065EE3">
        <w:rPr>
          <w:rFonts w:eastAsia="Times New Roman" w:cs="Times New Roman"/>
          <w:spacing w:val="-6"/>
          <w:sz w:val="30"/>
          <w:szCs w:val="30"/>
          <w:lang w:eastAsia="ru-RU"/>
        </w:rPr>
        <w:t>креативного и диалогового обучения, вариативных моделей самостоятельной</w:t>
      </w:r>
      <w:r w:rsidRPr="00065EE3">
        <w:rPr>
          <w:rFonts w:eastAsia="Times New Roman" w:cs="Times New Roman"/>
          <w:spacing w:val="-4"/>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2146DF2D"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6EC7EF1"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9CEA2DE"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 xml:space="preserve">представляется на русском и (или) белорусском </w:t>
      </w:r>
      <w:r w:rsidRPr="00065EE3">
        <w:rPr>
          <w:rFonts w:eastAsia="Times New Roman" w:cs="Times New Roman"/>
          <w:bCs/>
          <w:spacing w:val="-4"/>
          <w:sz w:val="30"/>
          <w:szCs w:val="30"/>
          <w:lang w:eastAsia="ru-RU"/>
        </w:rPr>
        <w:t>языке и английском языке;</w:t>
      </w:r>
    </w:p>
    <w:p w14:paraId="774AE4C7"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pacing w:val="-4"/>
          <w:sz w:val="30"/>
          <w:szCs w:val="30"/>
          <w:lang w:eastAsia="ru-RU"/>
        </w:rPr>
        <w:t>знать, уметь, владеть</w:t>
      </w:r>
      <w:r w:rsidRPr="00065EE3">
        <w:rPr>
          <w:rFonts w:eastAsia="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0F37A719"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объем описания учебной дисциплины (модуля) составляет максимум одну страницу;</w:t>
      </w:r>
    </w:p>
    <w:p w14:paraId="651226D9"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 xml:space="preserve">каталог учебных дисциплин (модулей) </w:t>
      </w:r>
      <w:r w:rsidRPr="00065EE3">
        <w:rPr>
          <w:rFonts w:eastAsia="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с зачетными единицами.</w:t>
      </w:r>
    </w:p>
    <w:p w14:paraId="04693897"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pacing w:val="-4"/>
          <w:sz w:val="30"/>
          <w:szCs w:val="30"/>
          <w:lang w:eastAsia="ru-RU"/>
        </w:rPr>
        <w:t xml:space="preserve">учебных дисциплин (модулей) </w:t>
      </w:r>
      <w:r w:rsidRPr="00065EE3">
        <w:rPr>
          <w:rFonts w:eastAsia="Times New Roman" w:cs="Times New Roman"/>
          <w:bCs/>
          <w:spacing w:val="-4"/>
          <w:sz w:val="30"/>
          <w:szCs w:val="30"/>
          <w:lang w:eastAsia="ru-RU"/>
        </w:rPr>
        <w:t>и последовательности представления информации.</w:t>
      </w:r>
    </w:p>
    <w:p w14:paraId="53AC9F98" w14:textId="77777777" w:rsidR="00065EE3" w:rsidRPr="00065EE3" w:rsidRDefault="00065EE3" w:rsidP="00065EE3">
      <w:pPr>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2073608A"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54B4B34"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36. Конкретные формы и процедуры промежуточного контроля знаний </w:t>
      </w:r>
      <w:r w:rsidRPr="00065EE3">
        <w:rPr>
          <w:rFonts w:eastAsia="Times New Roman" w:cs="Times New Roman"/>
          <w:spacing w:val="-8"/>
          <w:sz w:val="30"/>
          <w:szCs w:val="30"/>
          <w:lang w:eastAsia="ru-RU"/>
        </w:rPr>
        <w:t>обучающихся по каждой учебной дисциплине разрабатываются соответствующей</w:t>
      </w:r>
      <w:r w:rsidRPr="00065EE3">
        <w:rPr>
          <w:rFonts w:eastAsia="Times New Roman" w:cs="Times New Roman"/>
          <w:spacing w:val="-4"/>
          <w:sz w:val="30"/>
          <w:szCs w:val="30"/>
          <w:lang w:eastAsia="ru-RU"/>
        </w:rPr>
        <w:t xml:space="preserve"> кафедрой учреждения высшего образования и отражаются в учебных программах учреждения высшего образования по учебным дисциплинам.</w:t>
      </w:r>
    </w:p>
    <w:p w14:paraId="3490BECB"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w:t>
      </w:r>
      <w:r w:rsidRPr="00065EE3">
        <w:rPr>
          <w:rFonts w:eastAsia="Times New Roman" w:cs="Times New Roman"/>
          <w:spacing w:val="-8"/>
          <w:sz w:val="30"/>
          <w:szCs w:val="30"/>
          <w:lang w:eastAsia="ru-RU"/>
        </w:rPr>
        <w:t xml:space="preserve">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создаются фонды оценочных средств, включающие</w:t>
      </w:r>
      <w:r w:rsidRPr="00065EE3">
        <w:rPr>
          <w:rFonts w:eastAsia="Times New Roman" w:cs="Times New Roman"/>
          <w:spacing w:val="-4"/>
          <w:sz w:val="30"/>
          <w:szCs w:val="30"/>
          <w:lang w:eastAsia="ru-RU"/>
        </w:rPr>
        <w:t xml:space="preserve">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065EE3">
        <w:rPr>
          <w:rFonts w:eastAsia="Times New Roman" w:cs="Times New Roman"/>
          <w:spacing w:val="-8"/>
          <w:sz w:val="30"/>
          <w:szCs w:val="30"/>
          <w:lang w:eastAsia="ru-RU"/>
        </w:rPr>
        <w:t>тематику и принципы составления эссе, формы анкет для проведения самооценки</w:t>
      </w:r>
      <w:r w:rsidRPr="00065EE3">
        <w:rPr>
          <w:rFonts w:eastAsia="Times New Roman" w:cs="Times New Roman"/>
          <w:spacing w:val="-4"/>
          <w:sz w:val="30"/>
          <w:szCs w:val="30"/>
          <w:lang w:eastAsia="ru-RU"/>
        </w:rPr>
        <w:t xml:space="preserve"> компетенций обучающихся и иное. Фонды оценочных средств разрабатываются соответствующими кафедрами учреждения высшего образования. </w:t>
      </w:r>
    </w:p>
    <w:p w14:paraId="2FF42E5D"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5A37D9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highlight w:val="lightGray"/>
          <w:lang w:eastAsia="ru-RU"/>
        </w:rPr>
      </w:pPr>
    </w:p>
    <w:p w14:paraId="2C16524A" w14:textId="77777777" w:rsidR="00065EE3" w:rsidRPr="00065EE3" w:rsidRDefault="00065EE3" w:rsidP="00065EE3">
      <w:pPr>
        <w:tabs>
          <w:tab w:val="left" w:pos="709"/>
          <w:tab w:val="left" w:pos="1134"/>
        </w:tabs>
        <w:spacing w:after="0" w:line="235" w:lineRule="auto"/>
        <w:jc w:val="center"/>
        <w:rPr>
          <w:rFonts w:eastAsia="Times New Roman" w:cs="Times New Roman"/>
          <w:b/>
          <w:bCs/>
          <w:sz w:val="30"/>
          <w:szCs w:val="30"/>
          <w:lang w:eastAsia="ru-RU"/>
        </w:rPr>
      </w:pPr>
      <w:r w:rsidRPr="00065EE3">
        <w:rPr>
          <w:rFonts w:eastAsia="Times New Roman" w:cs="Times New Roman"/>
          <w:b/>
          <w:sz w:val="30"/>
          <w:szCs w:val="30"/>
          <w:lang w:eastAsia="ru-RU"/>
        </w:rPr>
        <w:t>ГЛАВА 7</w:t>
      </w:r>
    </w:p>
    <w:p w14:paraId="6F5FB673" w14:textId="77777777" w:rsidR="00065EE3" w:rsidRPr="00065EE3" w:rsidRDefault="00065EE3" w:rsidP="00065EE3">
      <w:pPr>
        <w:tabs>
          <w:tab w:val="left" w:pos="709"/>
          <w:tab w:val="left" w:pos="1134"/>
        </w:tabs>
        <w:spacing w:after="0" w:line="235" w:lineRule="auto"/>
        <w:jc w:val="center"/>
        <w:rPr>
          <w:rFonts w:eastAsia="Times New Roman" w:cs="Times New Roman"/>
          <w:b/>
          <w:sz w:val="30"/>
          <w:szCs w:val="30"/>
          <w:lang w:eastAsia="ru-RU"/>
        </w:rPr>
      </w:pPr>
      <w:r w:rsidRPr="00065EE3">
        <w:rPr>
          <w:rFonts w:eastAsia="Times New Roman" w:cs="Times New Roman"/>
          <w:b/>
          <w:bCs/>
          <w:sz w:val="30"/>
          <w:szCs w:val="30"/>
          <w:lang w:eastAsia="ru-RU"/>
        </w:rPr>
        <w:t>ТРЕБОВАНИЯ К ИТОГОВОЙ АТТЕСТАЦИИ</w:t>
      </w:r>
    </w:p>
    <w:p w14:paraId="45E7444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5432296F"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39. Итоговая аттестация осуществляется государственной экзаменационной комиссией.</w:t>
      </w:r>
    </w:p>
    <w:p w14:paraId="236C6D87"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11B2A498"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22"/>
          <w:lang w:eastAsia="ru-RU"/>
        </w:rPr>
      </w:pPr>
      <w:r w:rsidRPr="00065EE3">
        <w:rPr>
          <w:rFonts w:eastAsia="Times New Roman" w:cs="Times New Roman"/>
          <w:bCs/>
          <w:spacing w:val="-4"/>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pacing w:val="-4"/>
          <w:sz w:val="30"/>
          <w:szCs w:val="30"/>
          <w:lang w:eastAsia="ru-RU"/>
        </w:rPr>
        <w:t xml:space="preserve">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w:t>
      </w:r>
      <w:r w:rsidRPr="00065EE3">
        <w:rPr>
          <w:rFonts w:eastAsia="Times New Roman" w:cs="Times New Roman"/>
          <w:bCs/>
          <w:spacing w:val="-4"/>
          <w:sz w:val="30"/>
          <w:szCs w:val="30"/>
          <w:lang w:eastAsia="ru-RU"/>
        </w:rPr>
        <w:t xml:space="preserve"> по специальности 1-21 05 02 «Русская филология (по направлениям)» проводится в форме </w:t>
      </w:r>
      <w:r w:rsidRPr="00065EE3">
        <w:rPr>
          <w:rFonts w:eastAsia="Times New Roman" w:cs="Times New Roman"/>
          <w:bCs/>
          <w:sz w:val="30"/>
          <w:szCs w:val="30"/>
          <w:lang w:eastAsia="ru-RU"/>
        </w:rPr>
        <w:t>государственного экзамена по специальности, направлению специальности и защиты дипломной работы.</w:t>
      </w:r>
    </w:p>
    <w:p w14:paraId="0D6118D0"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101A2E0"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16D257E0"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E81E074"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sectPr w:rsidR="00065EE3" w:rsidRPr="00065EE3" w:rsidSect="006243C4">
          <w:footnotePr>
            <w:numRestart w:val="eachSect"/>
          </w:footnotePr>
          <w:pgSz w:w="11906" w:h="16838"/>
          <w:pgMar w:top="1134" w:right="567" w:bottom="1134" w:left="1701" w:header="709" w:footer="709" w:gutter="0"/>
          <w:pgNumType w:start="1"/>
          <w:cols w:space="708"/>
          <w:titlePg/>
          <w:docGrid w:linePitch="360"/>
        </w:sectPr>
      </w:pPr>
      <w:r w:rsidRPr="00065EE3">
        <w:rPr>
          <w:rFonts w:eastAsia="Times New Roman" w:cs="Times New Roman"/>
          <w:spacing w:val="-4"/>
          <w:sz w:val="30"/>
          <w:szCs w:val="30"/>
          <w:lang w:eastAsia="ru-RU"/>
        </w:rPr>
        <w:t>Тематика дипломных работ должна определяться актуальностью и практической значимостью.</w:t>
      </w:r>
    </w:p>
    <w:p w14:paraId="778C7ED4"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63EA9029"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38A96C8E"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6B6607F" w14:textId="77777777" w:rsidR="00065EE3" w:rsidRPr="00065EE3" w:rsidRDefault="00065EE3" w:rsidP="00065EE3">
      <w:pPr>
        <w:shd w:val="clear" w:color="auto" w:fill="FFFFFF"/>
        <w:spacing w:after="0" w:line="240" w:lineRule="auto"/>
        <w:jc w:val="center"/>
        <w:rPr>
          <w:rFonts w:eastAsia="Calibri" w:cs="Times New Roman"/>
          <w:b/>
          <w:bCs/>
          <w:sz w:val="30"/>
          <w:szCs w:val="30"/>
        </w:rPr>
      </w:pPr>
    </w:p>
    <w:p w14:paraId="2DA0CAF8" w14:textId="77777777" w:rsidR="00065EE3" w:rsidRPr="00065EE3" w:rsidRDefault="00065EE3" w:rsidP="00065EE3">
      <w:pPr>
        <w:widowControl w:val="0"/>
        <w:autoSpaceDE w:val="0"/>
        <w:autoSpaceDN w:val="0"/>
        <w:spacing w:after="0" w:line="240" w:lineRule="auto"/>
        <w:jc w:val="center"/>
        <w:rPr>
          <w:rFonts w:eastAsia="Times New Roman" w:cs="Times New Roman"/>
          <w:b/>
          <w:w w:val="105"/>
          <w:sz w:val="30"/>
          <w:szCs w:val="30"/>
        </w:rPr>
      </w:pPr>
      <w:r w:rsidRPr="00065EE3">
        <w:rPr>
          <w:rFonts w:eastAsia="Times New Roman" w:cs="Times New Roman"/>
          <w:b/>
          <w:w w:val="105"/>
          <w:sz w:val="30"/>
          <w:szCs w:val="30"/>
        </w:rPr>
        <w:t>ОБРАЗОВАТЕЛЬНЫЙ СТАНДАРТ</w:t>
      </w:r>
    </w:p>
    <w:p w14:paraId="0C9755FA" w14:textId="77777777" w:rsidR="00065EE3" w:rsidRPr="00065EE3" w:rsidRDefault="00065EE3" w:rsidP="00065EE3">
      <w:pPr>
        <w:widowControl w:val="0"/>
        <w:autoSpaceDE w:val="0"/>
        <w:autoSpaceDN w:val="0"/>
        <w:spacing w:after="0" w:line="240" w:lineRule="auto"/>
        <w:jc w:val="center"/>
        <w:rPr>
          <w:rFonts w:eastAsia="Times New Roman" w:cs="Times New Roman"/>
          <w:b/>
          <w:w w:val="105"/>
          <w:sz w:val="30"/>
          <w:szCs w:val="30"/>
        </w:rPr>
      </w:pPr>
      <w:r w:rsidRPr="00065EE3">
        <w:rPr>
          <w:rFonts w:eastAsia="Times New Roman" w:cs="Times New Roman"/>
          <w:b/>
          <w:w w:val="105"/>
          <w:sz w:val="30"/>
          <w:szCs w:val="30"/>
        </w:rPr>
        <w:t>ВЫСШЕГО ОБРАЗОВАНИЯ</w:t>
      </w:r>
    </w:p>
    <w:p w14:paraId="24CA0F0B" w14:textId="77777777" w:rsidR="00065EE3" w:rsidRPr="00065EE3" w:rsidRDefault="00065EE3" w:rsidP="00065EE3">
      <w:pPr>
        <w:widowControl w:val="0"/>
        <w:autoSpaceDE w:val="0"/>
        <w:autoSpaceDN w:val="0"/>
        <w:spacing w:after="0" w:line="240" w:lineRule="auto"/>
        <w:jc w:val="center"/>
        <w:rPr>
          <w:rFonts w:eastAsia="Times New Roman" w:cs="Times New Roman"/>
          <w:sz w:val="30"/>
          <w:szCs w:val="30"/>
        </w:rPr>
      </w:pPr>
      <w:r w:rsidRPr="00065EE3">
        <w:rPr>
          <w:rFonts w:eastAsia="Times New Roman" w:cs="Times New Roman"/>
          <w:w w:val="105"/>
          <w:sz w:val="30"/>
          <w:szCs w:val="30"/>
        </w:rPr>
        <w:t>(</w:t>
      </w:r>
      <w:r w:rsidRPr="00065EE3">
        <w:rPr>
          <w:rFonts w:eastAsia="Times New Roman" w:cs="Times New Roman"/>
          <w:w w:val="105"/>
          <w:sz w:val="30"/>
          <w:szCs w:val="30"/>
          <w:lang w:val="sv-SE"/>
        </w:rPr>
        <w:t>OCBO</w:t>
      </w:r>
      <w:r w:rsidRPr="00065EE3">
        <w:rPr>
          <w:rFonts w:eastAsia="Times New Roman" w:cs="Times New Roman"/>
          <w:w w:val="105"/>
          <w:sz w:val="30"/>
          <w:szCs w:val="30"/>
        </w:rPr>
        <w:t xml:space="preserve"> 1-21 05 04-2021)</w:t>
      </w:r>
    </w:p>
    <w:p w14:paraId="76AFEDD0" w14:textId="77777777" w:rsidR="00065EE3" w:rsidRPr="00065EE3" w:rsidRDefault="00065EE3" w:rsidP="00065EE3">
      <w:pPr>
        <w:widowControl w:val="0"/>
        <w:tabs>
          <w:tab w:val="left" w:pos="4577"/>
        </w:tabs>
        <w:autoSpaceDE w:val="0"/>
        <w:autoSpaceDN w:val="0"/>
        <w:spacing w:after="0" w:line="240" w:lineRule="auto"/>
        <w:jc w:val="center"/>
        <w:rPr>
          <w:rFonts w:eastAsia="Times New Roman" w:cs="Times New Roman"/>
          <w:b/>
          <w:w w:val="95"/>
          <w:sz w:val="30"/>
          <w:szCs w:val="30"/>
        </w:rPr>
      </w:pPr>
    </w:p>
    <w:p w14:paraId="56433614" w14:textId="77777777" w:rsidR="00065EE3" w:rsidRPr="00065EE3" w:rsidRDefault="00065EE3" w:rsidP="00065EE3">
      <w:pPr>
        <w:widowControl w:val="0"/>
        <w:tabs>
          <w:tab w:val="left" w:pos="4577"/>
        </w:tabs>
        <w:autoSpaceDE w:val="0"/>
        <w:autoSpaceDN w:val="0"/>
        <w:spacing w:after="0" w:line="240" w:lineRule="auto"/>
        <w:jc w:val="center"/>
        <w:rPr>
          <w:rFonts w:eastAsia="Times New Roman" w:cs="Times New Roman"/>
          <w:b/>
          <w:sz w:val="30"/>
          <w:szCs w:val="30"/>
        </w:rPr>
      </w:pPr>
      <w:r w:rsidRPr="00065EE3">
        <w:rPr>
          <w:rFonts w:eastAsia="Times New Roman" w:cs="Times New Roman"/>
          <w:b/>
          <w:w w:val="95"/>
          <w:sz w:val="30"/>
          <w:szCs w:val="30"/>
        </w:rPr>
        <w:t>ВЫСШЕЕ</w:t>
      </w:r>
      <w:r w:rsidRPr="00065EE3">
        <w:rPr>
          <w:rFonts w:eastAsia="Times New Roman" w:cs="Times New Roman"/>
          <w:b/>
          <w:spacing w:val="-9"/>
          <w:w w:val="95"/>
          <w:sz w:val="30"/>
          <w:szCs w:val="30"/>
        </w:rPr>
        <w:t xml:space="preserve"> </w:t>
      </w:r>
      <w:r w:rsidRPr="00065EE3">
        <w:rPr>
          <w:rFonts w:eastAsia="Times New Roman" w:cs="Times New Roman"/>
          <w:b/>
          <w:w w:val="95"/>
          <w:sz w:val="30"/>
          <w:szCs w:val="30"/>
        </w:rPr>
        <w:t xml:space="preserve">ОБРАЗОВАНИЕ. </w:t>
      </w:r>
      <w:r w:rsidRPr="00065EE3">
        <w:rPr>
          <w:rFonts w:eastAsia="Times New Roman" w:cs="Times New Roman"/>
          <w:b/>
          <w:w w:val="95"/>
          <w:sz w:val="30"/>
          <w:szCs w:val="30"/>
          <w:lang w:val="en-US"/>
        </w:rPr>
        <w:t>I</w:t>
      </w:r>
      <w:r w:rsidRPr="00065EE3">
        <w:rPr>
          <w:rFonts w:eastAsia="Times New Roman" w:cs="Times New Roman"/>
          <w:b/>
          <w:w w:val="95"/>
          <w:sz w:val="30"/>
          <w:szCs w:val="30"/>
        </w:rPr>
        <w:t xml:space="preserve"> </w:t>
      </w:r>
      <w:r w:rsidRPr="00065EE3">
        <w:rPr>
          <w:rFonts w:eastAsia="Times New Roman" w:cs="Times New Roman"/>
          <w:b/>
          <w:sz w:val="30"/>
          <w:szCs w:val="30"/>
        </w:rPr>
        <w:t>CTУПEHЬ</w:t>
      </w:r>
    </w:p>
    <w:p w14:paraId="6B7E7E4C" w14:textId="77777777" w:rsidR="00065EE3" w:rsidRPr="00065EE3" w:rsidRDefault="00065EE3" w:rsidP="00065EE3">
      <w:pPr>
        <w:keepNext/>
        <w:widowControl w:val="0"/>
        <w:autoSpaceDE w:val="0"/>
        <w:autoSpaceDN w:val="0"/>
        <w:spacing w:after="0" w:line="240" w:lineRule="auto"/>
        <w:ind w:left="4110" w:hanging="4110"/>
        <w:jc w:val="left"/>
        <w:outlineLvl w:val="2"/>
        <w:rPr>
          <w:rFonts w:eastAsia="Times New Roman" w:cs="Times New Roman"/>
          <w:b/>
          <w:sz w:val="30"/>
          <w:szCs w:val="30"/>
          <w:lang w:val="be-BY"/>
        </w:rPr>
      </w:pPr>
      <w:r w:rsidRPr="00065EE3">
        <w:rPr>
          <w:rFonts w:eastAsia="Times New Roman" w:cs="Times New Roman"/>
          <w:b/>
          <w:sz w:val="30"/>
          <w:szCs w:val="30"/>
        </w:rPr>
        <w:t xml:space="preserve">Специальность </w:t>
      </w:r>
      <w:r w:rsidRPr="00065EE3">
        <w:rPr>
          <w:rFonts w:eastAsia="Times New Roman" w:cs="Times New Roman"/>
          <w:sz w:val="30"/>
          <w:szCs w:val="30"/>
        </w:rPr>
        <w:t xml:space="preserve">1-21 05 04 </w:t>
      </w:r>
      <w:r w:rsidRPr="00065EE3">
        <w:rPr>
          <w:rFonts w:eastAsia="Times New Roman" w:cs="Times New Roman"/>
          <w:sz w:val="30"/>
          <w:szCs w:val="30"/>
          <w:lang w:val="be-BY"/>
        </w:rPr>
        <w:t>Славянская филология</w:t>
      </w:r>
    </w:p>
    <w:p w14:paraId="6EC00C10" w14:textId="77777777" w:rsidR="00065EE3" w:rsidRPr="00065EE3" w:rsidRDefault="00065EE3" w:rsidP="00065EE3">
      <w:pPr>
        <w:keepNext/>
        <w:widowControl w:val="0"/>
        <w:autoSpaceDE w:val="0"/>
        <w:autoSpaceDN w:val="0"/>
        <w:spacing w:after="0" w:line="240" w:lineRule="auto"/>
        <w:outlineLvl w:val="2"/>
        <w:rPr>
          <w:rFonts w:eastAsia="Times New Roman" w:cs="Times New Roman"/>
          <w:sz w:val="30"/>
          <w:szCs w:val="30"/>
          <w:lang w:val="be-BY"/>
        </w:rPr>
      </w:pPr>
      <w:r w:rsidRPr="00065EE3">
        <w:rPr>
          <w:rFonts w:eastAsia="Times New Roman" w:cs="Times New Roman"/>
          <w:b/>
          <w:sz w:val="30"/>
          <w:szCs w:val="30"/>
        </w:rPr>
        <w:t xml:space="preserve">Квалификация </w:t>
      </w:r>
      <w:r w:rsidRPr="00065EE3">
        <w:rPr>
          <w:rFonts w:eastAsia="Times New Roman" w:cs="Times New Roman"/>
          <w:sz w:val="30"/>
          <w:szCs w:val="30"/>
        </w:rPr>
        <w:t xml:space="preserve">Филолог. </w:t>
      </w:r>
      <w:r w:rsidRPr="00065EE3">
        <w:rPr>
          <w:rFonts w:eastAsia="Times New Roman" w:cs="Times New Roman"/>
          <w:sz w:val="30"/>
          <w:szCs w:val="30"/>
          <w:lang w:val="be-BY"/>
        </w:rPr>
        <w:t>Преподаватель славянских языков и литератур (с указанием языков и литератур). Переводчик</w:t>
      </w:r>
    </w:p>
    <w:p w14:paraId="589BB5BA" w14:textId="77777777" w:rsidR="00065EE3" w:rsidRPr="00065EE3" w:rsidRDefault="00065EE3" w:rsidP="00065EE3">
      <w:pPr>
        <w:widowControl w:val="0"/>
        <w:autoSpaceDE w:val="0"/>
        <w:autoSpaceDN w:val="0"/>
        <w:spacing w:after="0" w:line="240" w:lineRule="auto"/>
        <w:jc w:val="center"/>
        <w:rPr>
          <w:rFonts w:eastAsia="Times New Roman" w:cs="Times New Roman"/>
          <w:sz w:val="30"/>
          <w:szCs w:val="30"/>
          <w:lang w:val="be-BY"/>
        </w:rPr>
      </w:pPr>
    </w:p>
    <w:p w14:paraId="68977A68"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lang w:val="be-BY"/>
        </w:rPr>
      </w:pPr>
      <w:r w:rsidRPr="00065EE3">
        <w:rPr>
          <w:rFonts w:eastAsia="Times New Roman" w:cs="Times New Roman"/>
          <w:b/>
          <w:sz w:val="30"/>
          <w:szCs w:val="30"/>
          <w:lang w:val="be-BY"/>
        </w:rPr>
        <w:t xml:space="preserve">ВЫШЭЙШАЯ АДУКАЦЫЯ. </w:t>
      </w:r>
      <w:r w:rsidRPr="00065EE3">
        <w:rPr>
          <w:rFonts w:eastAsia="Times New Roman" w:cs="Times New Roman"/>
          <w:b/>
          <w:sz w:val="30"/>
          <w:szCs w:val="30"/>
          <w:lang w:val="en-US"/>
        </w:rPr>
        <w:t>I</w:t>
      </w:r>
      <w:r w:rsidRPr="00065EE3">
        <w:rPr>
          <w:rFonts w:eastAsia="Times New Roman" w:cs="Times New Roman"/>
          <w:b/>
          <w:sz w:val="30"/>
          <w:szCs w:val="30"/>
          <w:lang w:val="be-BY"/>
        </w:rPr>
        <w:t xml:space="preserve"> СТУПЕНЬ</w:t>
      </w:r>
    </w:p>
    <w:p w14:paraId="163FDFD2" w14:textId="77777777" w:rsidR="00065EE3" w:rsidRPr="00065EE3" w:rsidRDefault="00065EE3" w:rsidP="00065EE3">
      <w:pPr>
        <w:keepNext/>
        <w:widowControl w:val="0"/>
        <w:autoSpaceDE w:val="0"/>
        <w:autoSpaceDN w:val="0"/>
        <w:spacing w:after="0" w:line="240" w:lineRule="auto"/>
        <w:ind w:left="2127" w:hanging="2127"/>
        <w:jc w:val="left"/>
        <w:outlineLvl w:val="2"/>
        <w:rPr>
          <w:rFonts w:eastAsia="Times New Roman" w:cs="Times New Roman"/>
          <w:b/>
          <w:sz w:val="30"/>
          <w:szCs w:val="30"/>
          <w:lang w:val="be-BY"/>
        </w:rPr>
      </w:pPr>
      <w:r w:rsidRPr="00065EE3">
        <w:rPr>
          <w:rFonts w:eastAsia="Times New Roman" w:cs="Times New Roman"/>
          <w:b/>
          <w:sz w:val="30"/>
          <w:szCs w:val="30"/>
          <w:lang w:val="be-BY"/>
        </w:rPr>
        <w:t xml:space="preserve">Спецыяльнасць </w:t>
      </w:r>
      <w:r w:rsidRPr="00065EE3">
        <w:rPr>
          <w:rFonts w:eastAsia="Times New Roman" w:cs="Times New Roman"/>
          <w:sz w:val="30"/>
          <w:szCs w:val="30"/>
          <w:lang w:val="be-BY"/>
        </w:rPr>
        <w:t>1-21 05 04 Славянская філалогія</w:t>
      </w:r>
      <w:r w:rsidRPr="00065EE3">
        <w:rPr>
          <w:rFonts w:eastAsia="Times New Roman" w:cs="Times New Roman"/>
          <w:b/>
          <w:noProof/>
          <w:sz w:val="30"/>
          <w:szCs w:val="30"/>
          <w:lang w:val="en-US"/>
        </w:rPr>
        <mc:AlternateContent>
          <mc:Choice Requires="wps">
            <w:drawing>
              <wp:anchor distT="0" distB="0" distL="114300" distR="114300" simplePos="0" relativeHeight="251659264" behindDoc="0" locked="0" layoutInCell="1" allowOverlap="1" wp14:anchorId="0D2CB265" wp14:editId="06C482DE">
                <wp:simplePos x="0" y="0"/>
                <wp:positionH relativeFrom="column">
                  <wp:posOffset>5984875</wp:posOffset>
                </wp:positionH>
                <wp:positionV relativeFrom="paragraph">
                  <wp:posOffset>6485890</wp:posOffset>
                </wp:positionV>
                <wp:extent cx="800100" cy="685800"/>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06FEF" w14:textId="77777777" w:rsidR="00907B7C" w:rsidRDefault="00907B7C" w:rsidP="00065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CB265" id="_x0000_t202" coordsize="21600,21600" o:spt="202" path="m,l,21600r21600,l21600,xe">
                <v:stroke joinstyle="miter"/>
                <v:path gradientshapeok="t" o:connecttype="rect"/>
              </v:shapetype>
              <v:shape id="Поле 1" o:spid="_x0000_s1026" type="#_x0000_t202" style="position:absolute;left:0;text-align:left;margin-left:471.25pt;margin-top:510.7pt;width:6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" stroked="f">
                <v:textbox>
                  <w:txbxContent>
                    <w:p w14:paraId="13F06FEF" w14:textId="77777777" w:rsidR="00907B7C" w:rsidRDefault="00907B7C" w:rsidP="00065EE3"/>
                  </w:txbxContent>
                </v:textbox>
              </v:shape>
            </w:pict>
          </mc:Fallback>
        </mc:AlternateContent>
      </w:r>
    </w:p>
    <w:p w14:paraId="2B7A2E51" w14:textId="77777777" w:rsidR="00065EE3" w:rsidRPr="00065EE3" w:rsidRDefault="00065EE3" w:rsidP="00065EE3">
      <w:pPr>
        <w:keepNext/>
        <w:widowControl w:val="0"/>
        <w:autoSpaceDE w:val="0"/>
        <w:autoSpaceDN w:val="0"/>
        <w:spacing w:after="0" w:line="240" w:lineRule="auto"/>
        <w:outlineLvl w:val="2"/>
        <w:rPr>
          <w:rFonts w:eastAsia="Times New Roman" w:cs="Times New Roman"/>
          <w:b/>
          <w:bCs/>
          <w:sz w:val="30"/>
          <w:szCs w:val="30"/>
          <w:lang w:val="be-BY"/>
        </w:rPr>
      </w:pPr>
      <w:r w:rsidRPr="00065EE3">
        <w:rPr>
          <w:rFonts w:eastAsia="Times New Roman" w:cs="Times New Roman"/>
          <w:b/>
          <w:sz w:val="30"/>
          <w:szCs w:val="30"/>
          <w:lang w:val="be-BY"/>
        </w:rPr>
        <w:t xml:space="preserve">Кваліфікацыя </w:t>
      </w:r>
      <w:r w:rsidRPr="00065EE3">
        <w:rPr>
          <w:rFonts w:eastAsia="Times New Roman" w:cs="Times New Roman"/>
          <w:sz w:val="30"/>
          <w:szCs w:val="30"/>
          <w:lang w:val="be-BY"/>
        </w:rPr>
        <w:t xml:space="preserve">Філолаг. </w:t>
      </w:r>
      <w:r w:rsidRPr="00065EE3">
        <w:rPr>
          <w:rFonts w:eastAsia="Times New Roman" w:cs="Times New Roman"/>
          <w:bCs/>
          <w:sz w:val="30"/>
          <w:szCs w:val="30"/>
          <w:lang w:val="be-BY"/>
        </w:rPr>
        <w:t>Выкладчык славянскіх моў і літаратур (з указаннем моў і літаратур). Перакладчык</w:t>
      </w:r>
    </w:p>
    <w:p w14:paraId="094FA7A8"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lang w:val="be-BY"/>
        </w:rPr>
      </w:pPr>
    </w:p>
    <w:p w14:paraId="4FDF7D6B"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lang w:val="be-BY"/>
        </w:rPr>
      </w:pPr>
      <w:r w:rsidRPr="00065EE3">
        <w:rPr>
          <w:rFonts w:eastAsia="Times New Roman" w:cs="Times New Roman"/>
          <w:b/>
          <w:sz w:val="30"/>
          <w:szCs w:val="30"/>
          <w:lang w:val="en-US"/>
        </w:rPr>
        <w:t>HIGHER</w:t>
      </w:r>
      <w:r w:rsidRPr="00065EE3">
        <w:rPr>
          <w:rFonts w:eastAsia="Times New Roman" w:cs="Times New Roman"/>
          <w:b/>
          <w:sz w:val="30"/>
          <w:szCs w:val="30"/>
          <w:lang w:val="be-BY"/>
        </w:rPr>
        <w:t xml:space="preserve"> </w:t>
      </w:r>
      <w:r w:rsidRPr="00065EE3">
        <w:rPr>
          <w:rFonts w:eastAsia="Times New Roman" w:cs="Times New Roman"/>
          <w:b/>
          <w:sz w:val="30"/>
          <w:szCs w:val="30"/>
          <w:lang w:val="en-US"/>
        </w:rPr>
        <w:t>EDUCATION</w:t>
      </w:r>
      <w:r w:rsidRPr="00065EE3">
        <w:rPr>
          <w:rFonts w:eastAsia="Times New Roman" w:cs="Times New Roman"/>
          <w:b/>
          <w:sz w:val="30"/>
          <w:szCs w:val="30"/>
          <w:lang w:val="be-BY"/>
        </w:rPr>
        <w:t xml:space="preserve">. </w:t>
      </w:r>
      <w:r w:rsidRPr="00065EE3">
        <w:rPr>
          <w:rFonts w:eastAsia="Times New Roman" w:cs="Times New Roman"/>
          <w:b/>
          <w:sz w:val="30"/>
          <w:szCs w:val="30"/>
          <w:lang w:val="en-US"/>
        </w:rPr>
        <w:t>I</w:t>
      </w:r>
      <w:r w:rsidRPr="00065EE3">
        <w:rPr>
          <w:rFonts w:eastAsia="Times New Roman" w:cs="Times New Roman"/>
          <w:b/>
          <w:sz w:val="30"/>
          <w:szCs w:val="30"/>
          <w:lang w:val="be-BY"/>
        </w:rPr>
        <w:t xml:space="preserve"> </w:t>
      </w:r>
      <w:r w:rsidRPr="00065EE3">
        <w:rPr>
          <w:rFonts w:eastAsia="Times New Roman" w:cs="Times New Roman"/>
          <w:b/>
          <w:spacing w:val="20"/>
          <w:sz w:val="30"/>
          <w:szCs w:val="30"/>
          <w:lang w:val="en-US"/>
        </w:rPr>
        <w:t>STAGE</w:t>
      </w:r>
    </w:p>
    <w:p w14:paraId="4BDB6436" w14:textId="77777777" w:rsidR="00065EE3" w:rsidRPr="00065EE3" w:rsidRDefault="00065EE3" w:rsidP="00065EE3">
      <w:pPr>
        <w:widowControl w:val="0"/>
        <w:autoSpaceDE w:val="0"/>
        <w:autoSpaceDN w:val="0"/>
        <w:spacing w:after="0" w:line="240" w:lineRule="auto"/>
        <w:jc w:val="left"/>
        <w:rPr>
          <w:rFonts w:eastAsia="Times New Roman" w:cs="Times New Roman"/>
          <w:sz w:val="30"/>
          <w:szCs w:val="30"/>
          <w:lang w:val="be-BY"/>
        </w:rPr>
      </w:pPr>
      <w:r w:rsidRPr="00065EE3">
        <w:rPr>
          <w:rFonts w:eastAsia="Times New Roman" w:cs="Times New Roman"/>
          <w:b/>
          <w:sz w:val="30"/>
          <w:szCs w:val="30"/>
          <w:lang w:val="en-US"/>
        </w:rPr>
        <w:t>Speciality</w:t>
      </w:r>
      <w:r w:rsidRPr="00065EE3">
        <w:rPr>
          <w:rFonts w:eastAsia="Times New Roman" w:cs="Times New Roman"/>
          <w:b/>
          <w:sz w:val="30"/>
          <w:szCs w:val="30"/>
          <w:lang w:val="be-BY"/>
        </w:rPr>
        <w:t xml:space="preserve"> </w:t>
      </w:r>
      <w:r w:rsidRPr="00065EE3">
        <w:rPr>
          <w:rFonts w:eastAsia="Times New Roman" w:cs="Times New Roman"/>
          <w:sz w:val="30"/>
          <w:szCs w:val="30"/>
          <w:lang w:val="be-BY"/>
        </w:rPr>
        <w:t xml:space="preserve">1-21 05 04 </w:t>
      </w:r>
      <w:r w:rsidRPr="00065EE3">
        <w:rPr>
          <w:rFonts w:eastAsia="Times New Roman" w:cs="Times New Roman"/>
          <w:sz w:val="30"/>
          <w:szCs w:val="30"/>
          <w:lang w:val="en-US"/>
        </w:rPr>
        <w:t>Slavic</w:t>
      </w:r>
      <w:r w:rsidRPr="00065EE3">
        <w:rPr>
          <w:rFonts w:eastAsia="Times New Roman" w:cs="Times New Roman"/>
          <w:sz w:val="30"/>
          <w:szCs w:val="30"/>
          <w:lang w:val="be-BY"/>
        </w:rPr>
        <w:t xml:space="preserve"> </w:t>
      </w:r>
      <w:r w:rsidRPr="00065EE3">
        <w:rPr>
          <w:rFonts w:eastAsia="Times New Roman" w:cs="Times New Roman"/>
          <w:sz w:val="30"/>
          <w:szCs w:val="30"/>
          <w:lang w:val="en-US"/>
        </w:rPr>
        <w:t>philology</w:t>
      </w:r>
    </w:p>
    <w:p w14:paraId="3AA04C80" w14:textId="77777777" w:rsidR="00065EE3" w:rsidRPr="00065EE3" w:rsidRDefault="00065EE3" w:rsidP="00065EE3">
      <w:pPr>
        <w:widowControl w:val="0"/>
        <w:autoSpaceDE w:val="0"/>
        <w:autoSpaceDN w:val="0"/>
        <w:spacing w:after="0" w:line="240" w:lineRule="auto"/>
        <w:rPr>
          <w:rFonts w:eastAsia="Times New Roman" w:cs="Times New Roman"/>
          <w:b/>
          <w:sz w:val="30"/>
          <w:szCs w:val="30"/>
        </w:rPr>
      </w:pPr>
      <w:r w:rsidRPr="00065EE3">
        <w:rPr>
          <w:rFonts w:eastAsia="Times New Roman" w:cs="Times New Roman"/>
          <w:b/>
          <w:sz w:val="30"/>
          <w:szCs w:val="30"/>
          <w:lang w:val="en-US"/>
        </w:rPr>
        <w:t>Qualification</w:t>
      </w:r>
      <w:r w:rsidRPr="00065EE3">
        <w:rPr>
          <w:rFonts w:eastAsia="Times New Roman" w:cs="Times New Roman"/>
          <w:b/>
          <w:sz w:val="30"/>
          <w:szCs w:val="30"/>
          <w:lang w:val="be-BY"/>
        </w:rPr>
        <w:t xml:space="preserve"> </w:t>
      </w:r>
      <w:r w:rsidRPr="00065EE3">
        <w:rPr>
          <w:rFonts w:eastAsia="Times New Roman" w:cs="Times New Roman"/>
          <w:sz w:val="30"/>
          <w:szCs w:val="30"/>
          <w:lang w:val="en-US"/>
        </w:rPr>
        <w:t>Philologist. Teacher of the Slavic Languages and Literatures</w:t>
      </w:r>
      <w:r w:rsidRPr="00065EE3">
        <w:rPr>
          <w:rFonts w:eastAsia="Times New Roman" w:cs="Times New Roman"/>
          <w:sz w:val="30"/>
          <w:szCs w:val="30"/>
          <w:lang w:val="be-BY"/>
        </w:rPr>
        <w:t xml:space="preserve"> </w:t>
      </w:r>
      <w:r w:rsidRPr="00065EE3">
        <w:rPr>
          <w:rFonts w:eastAsia="Times New Roman" w:cs="Times New Roman"/>
          <w:sz w:val="30"/>
          <w:szCs w:val="30"/>
          <w:lang w:val="en-US"/>
        </w:rPr>
        <w:t>(specifying the languages and literatures). Translator</w:t>
      </w:r>
      <w:r w:rsidRPr="00065EE3">
        <w:rPr>
          <w:rFonts w:eastAsia="Times New Roman" w:cs="Times New Roman"/>
          <w:sz w:val="30"/>
          <w:szCs w:val="30"/>
        </w:rPr>
        <w:t>/</w:t>
      </w:r>
      <w:r w:rsidRPr="00065EE3">
        <w:rPr>
          <w:rFonts w:eastAsia="Times New Roman" w:cs="Times New Roman"/>
          <w:sz w:val="30"/>
          <w:szCs w:val="30"/>
          <w:lang w:val="en-US"/>
        </w:rPr>
        <w:t>Interpreter</w:t>
      </w:r>
    </w:p>
    <w:p w14:paraId="32A39F05" w14:textId="77777777" w:rsidR="00065EE3" w:rsidRPr="00065EE3" w:rsidRDefault="00065EE3" w:rsidP="00065EE3">
      <w:pPr>
        <w:widowControl w:val="0"/>
        <w:autoSpaceDE w:val="0"/>
        <w:autoSpaceDN w:val="0"/>
        <w:spacing w:after="0" w:line="240" w:lineRule="auto"/>
        <w:jc w:val="left"/>
        <w:rPr>
          <w:rFonts w:eastAsia="Times New Roman" w:cs="Times New Roman"/>
          <w:b/>
          <w:sz w:val="30"/>
          <w:szCs w:val="30"/>
        </w:rPr>
      </w:pPr>
    </w:p>
    <w:p w14:paraId="4A185876"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rPr>
      </w:pPr>
      <w:r w:rsidRPr="00065EE3">
        <w:rPr>
          <w:rFonts w:eastAsia="Times New Roman" w:cs="Times New Roman"/>
          <w:b/>
          <w:sz w:val="30"/>
          <w:szCs w:val="30"/>
        </w:rPr>
        <w:t>ГЛАВА 1</w:t>
      </w:r>
    </w:p>
    <w:p w14:paraId="230671F3"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rPr>
      </w:pPr>
      <w:r w:rsidRPr="00065EE3">
        <w:rPr>
          <w:rFonts w:eastAsia="Times New Roman" w:cs="Times New Roman"/>
          <w:b/>
          <w:sz w:val="30"/>
          <w:szCs w:val="30"/>
        </w:rPr>
        <w:t>ОБЩИЕ ПОЛОЖЕНИЯ</w:t>
      </w:r>
    </w:p>
    <w:p w14:paraId="494E2AE7" w14:textId="77777777" w:rsidR="00065EE3" w:rsidRPr="00065EE3" w:rsidRDefault="00065EE3" w:rsidP="00065EE3">
      <w:pPr>
        <w:widowControl w:val="0"/>
        <w:autoSpaceDE w:val="0"/>
        <w:autoSpaceDN w:val="0"/>
        <w:spacing w:after="0" w:line="240" w:lineRule="auto"/>
        <w:ind w:left="5100"/>
        <w:jc w:val="left"/>
        <w:rPr>
          <w:rFonts w:eastAsia="Times New Roman" w:cs="Times New Roman"/>
          <w:i/>
          <w:sz w:val="30"/>
          <w:szCs w:val="30"/>
        </w:rPr>
      </w:pPr>
    </w:p>
    <w:p w14:paraId="56D0BF87" w14:textId="77777777" w:rsidR="00065EE3" w:rsidRPr="00065EE3" w:rsidRDefault="00065EE3" w:rsidP="00065EE3">
      <w:pPr>
        <w:widowControl w:val="0"/>
        <w:tabs>
          <w:tab w:val="left" w:pos="3856"/>
          <w:tab w:val="left" w:pos="5213"/>
          <w:tab w:val="left" w:pos="6558"/>
          <w:tab w:val="left" w:pos="9923"/>
          <w:tab w:val="left" w:pos="10215"/>
        </w:tabs>
        <w:autoSpaceDE w:val="0"/>
        <w:autoSpaceDN w:val="0"/>
        <w:spacing w:after="0" w:line="240" w:lineRule="auto"/>
        <w:ind w:right="-8" w:firstLine="709"/>
        <w:rPr>
          <w:rFonts w:eastAsia="Times New Roman" w:cs="Times New Roman"/>
          <w:sz w:val="30"/>
          <w:szCs w:val="30"/>
          <w:u w:val="single" w:color="282828"/>
        </w:rPr>
      </w:pPr>
      <w:r w:rsidRPr="00065EE3">
        <w:rPr>
          <w:rFonts w:eastAsia="Times New Roman" w:cs="Times New Roman"/>
          <w:sz w:val="30"/>
          <w:szCs w:val="30"/>
        </w:rPr>
        <w:t xml:space="preserve">1. Образовательный стандарт высшего образования I ступени </w:t>
      </w:r>
      <w:r w:rsidRPr="00065EE3">
        <w:rPr>
          <w:rFonts w:eastAsia="Times New Roman" w:cs="Times New Roman"/>
          <w:spacing w:val="-9"/>
          <w:sz w:val="30"/>
          <w:szCs w:val="30"/>
        </w:rPr>
        <w:t xml:space="preserve">по </w:t>
      </w:r>
      <w:r w:rsidRPr="00065EE3">
        <w:rPr>
          <w:rFonts w:eastAsia="Times New Roman" w:cs="Times New Roman"/>
          <w:sz w:val="30"/>
          <w:szCs w:val="30"/>
        </w:rPr>
        <w:t xml:space="preserve">специальности 1-21 05 04 «Славянская филология» (далее </w:t>
      </w:r>
      <w:r w:rsidR="003F3D38">
        <w:rPr>
          <w:rFonts w:eastAsia="Times New Roman" w:cs="Times New Roman"/>
          <w:sz w:val="30"/>
          <w:szCs w:val="30"/>
        </w:rPr>
        <w:sym w:font="Symbol" w:char="F02D"/>
      </w:r>
      <w:r w:rsidR="003F3D38">
        <w:rPr>
          <w:rFonts w:eastAsia="Times New Roman" w:cs="Times New Roman"/>
          <w:sz w:val="30"/>
          <w:szCs w:val="30"/>
        </w:rPr>
        <w:t xml:space="preserve"> </w:t>
      </w:r>
      <w:r w:rsidRPr="00065EE3">
        <w:rPr>
          <w:rFonts w:eastAsia="Times New Roman" w:cs="Times New Roman"/>
          <w:sz w:val="30"/>
          <w:szCs w:val="30"/>
        </w:rPr>
        <w:t>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21506F31" w14:textId="77777777" w:rsidR="00065EE3" w:rsidRPr="00065EE3" w:rsidRDefault="00065EE3" w:rsidP="00065EE3">
      <w:pPr>
        <w:widowControl w:val="0"/>
        <w:tabs>
          <w:tab w:val="left" w:pos="10185"/>
        </w:tabs>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Настоящий образовательный стандарт обязателен для применения</w:t>
      </w:r>
      <w:r w:rsidRPr="00065EE3">
        <w:rPr>
          <w:rFonts w:eastAsia="Times New Roman" w:cs="Times New Roman"/>
          <w:spacing w:val="-19"/>
          <w:sz w:val="30"/>
          <w:szCs w:val="30"/>
        </w:rPr>
        <w:t xml:space="preserve"> </w:t>
      </w:r>
      <w:r w:rsidRPr="00065EE3">
        <w:rPr>
          <w:rFonts w:eastAsia="Times New Roman" w:cs="Times New Roman"/>
          <w:sz w:val="30"/>
          <w:szCs w:val="30"/>
        </w:rPr>
        <w:t>во всех учреждениях высшего образования, осуществляющих подготовку по образовательной программе высшего образования I ступени по специальности 1-21 05 04 «Славянская филология».</w:t>
      </w:r>
    </w:p>
    <w:p w14:paraId="25C679C7"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2. В настоящем образовательном стандарте использованы ссылки на следующие акты законодательства:</w:t>
      </w:r>
    </w:p>
    <w:p w14:paraId="4A3A8C00" w14:textId="77777777" w:rsidR="00065EE3" w:rsidRPr="00065EE3" w:rsidRDefault="00065EE3" w:rsidP="00065EE3">
      <w:pPr>
        <w:widowControl w:val="0"/>
        <w:autoSpaceDE w:val="0"/>
        <w:autoSpaceDN w:val="0"/>
        <w:spacing w:before="1" w:after="0" w:line="240" w:lineRule="auto"/>
        <w:ind w:firstLine="709"/>
        <w:rPr>
          <w:rFonts w:eastAsia="Times New Roman" w:cs="Times New Roman"/>
          <w:sz w:val="30"/>
          <w:szCs w:val="30"/>
        </w:rPr>
      </w:pPr>
      <w:r w:rsidRPr="00065EE3">
        <w:rPr>
          <w:rFonts w:eastAsia="Times New Roman" w:cs="Times New Roman"/>
          <w:sz w:val="30"/>
          <w:szCs w:val="30"/>
        </w:rPr>
        <w:t>Кодекс</w:t>
      </w:r>
      <w:r w:rsidRPr="00065EE3">
        <w:rPr>
          <w:rFonts w:eastAsia="Times New Roman" w:cs="Times New Roman"/>
          <w:spacing w:val="-17"/>
          <w:sz w:val="30"/>
          <w:szCs w:val="30"/>
        </w:rPr>
        <w:t xml:space="preserve"> </w:t>
      </w:r>
      <w:r w:rsidRPr="00065EE3">
        <w:rPr>
          <w:rFonts w:eastAsia="Times New Roman" w:cs="Times New Roman"/>
          <w:sz w:val="30"/>
          <w:szCs w:val="30"/>
        </w:rPr>
        <w:t>Республики</w:t>
      </w:r>
      <w:r w:rsidRPr="00065EE3">
        <w:rPr>
          <w:rFonts w:eastAsia="Times New Roman" w:cs="Times New Roman"/>
          <w:spacing w:val="-11"/>
          <w:sz w:val="30"/>
          <w:szCs w:val="30"/>
        </w:rPr>
        <w:t xml:space="preserve"> </w:t>
      </w:r>
      <w:r w:rsidRPr="00065EE3">
        <w:rPr>
          <w:rFonts w:eastAsia="Times New Roman" w:cs="Times New Roman"/>
          <w:sz w:val="30"/>
          <w:szCs w:val="30"/>
        </w:rPr>
        <w:t>Беларусь</w:t>
      </w:r>
      <w:r w:rsidRPr="00065EE3">
        <w:rPr>
          <w:rFonts w:eastAsia="Times New Roman" w:cs="Times New Roman"/>
          <w:spacing w:val="-17"/>
          <w:sz w:val="30"/>
          <w:szCs w:val="30"/>
        </w:rPr>
        <w:t xml:space="preserve"> </w:t>
      </w:r>
      <w:r w:rsidRPr="00065EE3">
        <w:rPr>
          <w:rFonts w:eastAsia="Times New Roman" w:cs="Times New Roman"/>
          <w:sz w:val="30"/>
          <w:szCs w:val="30"/>
        </w:rPr>
        <w:t>об</w:t>
      </w:r>
      <w:r w:rsidRPr="00065EE3">
        <w:rPr>
          <w:rFonts w:eastAsia="Times New Roman" w:cs="Times New Roman"/>
          <w:spacing w:val="-23"/>
          <w:sz w:val="30"/>
          <w:szCs w:val="30"/>
        </w:rPr>
        <w:t xml:space="preserve"> </w:t>
      </w:r>
      <w:r w:rsidRPr="00065EE3">
        <w:rPr>
          <w:rFonts w:eastAsia="Times New Roman" w:cs="Times New Roman"/>
          <w:sz w:val="30"/>
          <w:szCs w:val="30"/>
        </w:rPr>
        <w:t>образовании;</w:t>
      </w:r>
    </w:p>
    <w:p w14:paraId="4319CB7E" w14:textId="77777777" w:rsidR="00065EE3" w:rsidRPr="00065EE3" w:rsidRDefault="00065EE3" w:rsidP="00065EE3">
      <w:pPr>
        <w:widowControl w:val="0"/>
        <w:autoSpaceDE w:val="0"/>
        <w:autoSpaceDN w:val="0"/>
        <w:spacing w:before="1" w:after="0" w:line="240" w:lineRule="auto"/>
        <w:ind w:right="-8" w:firstLine="705"/>
        <w:rPr>
          <w:rFonts w:eastAsia="Times New Roman" w:cs="Times New Roman"/>
          <w:spacing w:val="-6"/>
          <w:sz w:val="30"/>
          <w:szCs w:val="30"/>
        </w:rPr>
      </w:pPr>
      <w:r w:rsidRPr="00065EE3">
        <w:rPr>
          <w:rFonts w:eastAsia="Times New Roman" w:cs="Times New Roman"/>
          <w:spacing w:val="-6"/>
          <w:sz w:val="30"/>
          <w:szCs w:val="30"/>
        </w:rPr>
        <w:t>Общегосударственный классификатор Республики Беларусь</w:t>
      </w:r>
      <w:r w:rsidRPr="00065EE3">
        <w:rPr>
          <w:rFonts w:eastAsia="Times New Roman" w:cs="Times New Roman"/>
          <w:spacing w:val="-6"/>
          <w:sz w:val="30"/>
          <w:szCs w:val="30"/>
        </w:rPr>
        <w:br/>
        <w:t>ОКРБ 011-2009 «Специальности и квалификации» (далее – ОКРБ 011-2009);</w:t>
      </w:r>
    </w:p>
    <w:p w14:paraId="4FA08567" w14:textId="77777777" w:rsidR="00065EE3" w:rsidRPr="00065EE3" w:rsidRDefault="00065EE3" w:rsidP="00065EE3">
      <w:pPr>
        <w:widowControl w:val="0"/>
        <w:autoSpaceDE w:val="0"/>
        <w:autoSpaceDN w:val="0"/>
        <w:spacing w:before="6" w:after="0" w:line="240" w:lineRule="auto"/>
        <w:ind w:right="-8" w:firstLine="706"/>
        <w:rPr>
          <w:rFonts w:eastAsia="Times New Roman" w:cs="Times New Roman"/>
          <w:spacing w:val="-10"/>
          <w:sz w:val="30"/>
          <w:szCs w:val="30"/>
        </w:rPr>
      </w:pPr>
      <w:r w:rsidRPr="00065EE3">
        <w:rPr>
          <w:rFonts w:eastAsia="Times New Roman" w:cs="Times New Roman"/>
          <w:sz w:val="30"/>
          <w:szCs w:val="30"/>
        </w:rPr>
        <w:t xml:space="preserve">Общегосударственный классификатор Республики Беларусь </w:t>
      </w:r>
      <w:r w:rsidRPr="00065EE3">
        <w:rPr>
          <w:rFonts w:eastAsia="Times New Roman" w:cs="Times New Roman"/>
          <w:spacing w:val="-10"/>
          <w:sz w:val="30"/>
          <w:szCs w:val="30"/>
        </w:rPr>
        <w:t>ОКРБ</w:t>
      </w:r>
      <w:r w:rsidRPr="00065EE3">
        <w:rPr>
          <w:rFonts w:eastAsia="Times New Roman" w:cs="Times New Roman"/>
          <w:spacing w:val="-10"/>
          <w:sz w:val="30"/>
          <w:szCs w:val="30"/>
          <w:lang w:val="en-US"/>
        </w:rPr>
        <w:t> </w:t>
      </w:r>
      <w:r w:rsidRPr="00065EE3">
        <w:rPr>
          <w:rFonts w:eastAsia="Times New Roman" w:cs="Times New Roman"/>
          <w:spacing w:val="-10"/>
          <w:sz w:val="30"/>
          <w:szCs w:val="30"/>
        </w:rPr>
        <w:t>005-2011 «Виды экономической деятельности» (далее – ОКРБ 005-2011);</w:t>
      </w:r>
    </w:p>
    <w:p w14:paraId="5C2A9815" w14:textId="77777777" w:rsidR="00065EE3" w:rsidRPr="00065EE3" w:rsidRDefault="00065EE3" w:rsidP="00065EE3">
      <w:pPr>
        <w:widowControl w:val="0"/>
        <w:autoSpaceDE w:val="0"/>
        <w:autoSpaceDN w:val="0"/>
        <w:spacing w:before="6" w:after="0" w:line="240" w:lineRule="auto"/>
        <w:ind w:firstLine="706"/>
        <w:jc w:val="left"/>
        <w:rPr>
          <w:rFonts w:eastAsia="Times New Roman" w:cs="Times New Roman"/>
          <w:sz w:val="30"/>
          <w:szCs w:val="30"/>
        </w:rPr>
      </w:pPr>
      <w:r w:rsidRPr="00065EE3">
        <w:rPr>
          <w:rFonts w:eastAsia="Times New Roman" w:cs="Times New Roman"/>
          <w:sz w:val="30"/>
          <w:szCs w:val="30"/>
        </w:rPr>
        <w:t>СТБ ISO 9000-2015 Системы менеджмента качества. Основные положения и словарь (далее – СТБ ISO 9000-2015).</w:t>
      </w:r>
    </w:p>
    <w:p w14:paraId="69194B66"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0A6E65DE" w14:textId="77777777" w:rsidR="00065EE3" w:rsidRPr="00065EE3" w:rsidRDefault="00065EE3" w:rsidP="00065EE3">
      <w:pPr>
        <w:widowControl w:val="0"/>
        <w:autoSpaceDE w:val="0"/>
        <w:autoSpaceDN w:val="0"/>
        <w:spacing w:before="3" w:after="0" w:line="240" w:lineRule="auto"/>
        <w:ind w:right="-8" w:firstLine="709"/>
        <w:rPr>
          <w:rFonts w:eastAsia="Times New Roman" w:cs="Times New Roman"/>
          <w:sz w:val="30"/>
          <w:szCs w:val="30"/>
        </w:rPr>
      </w:pPr>
      <w:r w:rsidRPr="00065EE3">
        <w:rPr>
          <w:rFonts w:eastAsia="Times New Roman" w:cs="Times New Roman"/>
          <w:sz w:val="30"/>
          <w:szCs w:val="30"/>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4846B902" w14:textId="77777777" w:rsidR="00065EE3" w:rsidRPr="00065EE3" w:rsidRDefault="00065EE3" w:rsidP="00065EE3">
      <w:pPr>
        <w:widowControl w:val="0"/>
        <w:autoSpaceDE w:val="0"/>
        <w:autoSpaceDN w:val="0"/>
        <w:spacing w:before="1" w:after="0" w:line="240" w:lineRule="auto"/>
        <w:ind w:right="-8" w:firstLine="709"/>
        <w:rPr>
          <w:rFonts w:eastAsia="Times New Roman" w:cs="Times New Roman"/>
          <w:sz w:val="30"/>
          <w:szCs w:val="30"/>
        </w:rPr>
      </w:pPr>
      <w:r w:rsidRPr="00065EE3">
        <w:rPr>
          <w:rFonts w:eastAsia="Times New Roman" w:cs="Times New Roman"/>
          <w:sz w:val="30"/>
          <w:szCs w:val="30"/>
        </w:rPr>
        <w:t>зачетная единица</w:t>
      </w:r>
      <w:r w:rsidRPr="00065EE3">
        <w:rPr>
          <w:rFonts w:eastAsia="Times New Roman" w:cs="Times New Roman"/>
          <w:b/>
          <w:sz w:val="30"/>
          <w:szCs w:val="30"/>
        </w:rPr>
        <w:t xml:space="preserve"> </w:t>
      </w:r>
      <w:r w:rsidRPr="00065EE3">
        <w:rPr>
          <w:rFonts w:eastAsia="Times New Roman" w:cs="Times New Roman"/>
          <w:sz w:val="30"/>
          <w:szCs w:val="30"/>
        </w:rPr>
        <w:t>– числовой способ выражения трудоемкости учебной работы студента, курсанта, слушателя, основанный на достижении результатов обучения;</w:t>
      </w:r>
    </w:p>
    <w:p w14:paraId="5C3466E1" w14:textId="77777777" w:rsidR="00065EE3" w:rsidRPr="00065EE3" w:rsidRDefault="00065EE3" w:rsidP="00065EE3">
      <w:pPr>
        <w:widowControl w:val="0"/>
        <w:autoSpaceDE w:val="0"/>
        <w:autoSpaceDN w:val="0"/>
        <w:spacing w:after="0" w:line="240" w:lineRule="auto"/>
        <w:ind w:right="-8" w:firstLine="709"/>
        <w:rPr>
          <w:rFonts w:eastAsia="Times New Roman" w:cs="Times New Roman"/>
          <w:sz w:val="30"/>
          <w:szCs w:val="30"/>
        </w:rPr>
      </w:pPr>
      <w:r w:rsidRPr="00065EE3">
        <w:rPr>
          <w:rFonts w:eastAsia="Times New Roman" w:cs="Times New Roman"/>
          <w:sz w:val="30"/>
          <w:szCs w:val="30"/>
        </w:rPr>
        <w:t>квалификация</w:t>
      </w:r>
      <w:r w:rsidRPr="00065EE3">
        <w:rPr>
          <w:rFonts w:eastAsia="Times New Roman" w:cs="Times New Roman"/>
          <w:b/>
          <w:sz w:val="30"/>
          <w:szCs w:val="30"/>
        </w:rPr>
        <w:t xml:space="preserve"> </w:t>
      </w:r>
      <w:r w:rsidRPr="00065EE3">
        <w:rPr>
          <w:rFonts w:eastAsia="Times New Roman" w:cs="Times New Roman"/>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15BA7D1" w14:textId="77777777" w:rsidR="00065EE3" w:rsidRPr="00065EE3" w:rsidRDefault="00065EE3" w:rsidP="00065EE3">
      <w:pPr>
        <w:widowControl w:val="0"/>
        <w:autoSpaceDE w:val="0"/>
        <w:autoSpaceDN w:val="0"/>
        <w:spacing w:after="0" w:line="240" w:lineRule="auto"/>
        <w:ind w:right="-8" w:firstLine="709"/>
        <w:rPr>
          <w:rFonts w:eastAsia="Times New Roman" w:cs="Times New Roman"/>
          <w:sz w:val="30"/>
          <w:szCs w:val="30"/>
        </w:rPr>
      </w:pPr>
      <w:r w:rsidRPr="00065EE3">
        <w:rPr>
          <w:rFonts w:eastAsia="Times New Roman" w:cs="Times New Roman"/>
          <w:sz w:val="30"/>
          <w:szCs w:val="30"/>
        </w:rPr>
        <w:t>компетентность</w:t>
      </w:r>
      <w:r w:rsidRPr="00065EE3">
        <w:rPr>
          <w:rFonts w:eastAsia="Times New Roman" w:cs="Times New Roman"/>
          <w:b/>
          <w:sz w:val="30"/>
          <w:szCs w:val="30"/>
        </w:rPr>
        <w:t xml:space="preserve"> </w:t>
      </w:r>
      <w:r w:rsidRPr="00065EE3">
        <w:rPr>
          <w:rFonts w:eastAsia="Times New Roman" w:cs="Times New Roman"/>
          <w:sz w:val="30"/>
          <w:szCs w:val="30"/>
        </w:rPr>
        <w:t>– способность применять знания и навыки для достижения намеченных результатов (СТБ ISO</w:t>
      </w:r>
      <w:r w:rsidRPr="00065EE3">
        <w:rPr>
          <w:rFonts w:eastAsia="Times New Roman" w:cs="Times New Roman"/>
          <w:spacing w:val="58"/>
          <w:sz w:val="30"/>
          <w:szCs w:val="30"/>
        </w:rPr>
        <w:t xml:space="preserve"> </w:t>
      </w:r>
      <w:r w:rsidRPr="00065EE3">
        <w:rPr>
          <w:rFonts w:eastAsia="Times New Roman" w:cs="Times New Roman"/>
          <w:sz w:val="30"/>
          <w:szCs w:val="30"/>
        </w:rPr>
        <w:t>9000-2015);</w:t>
      </w:r>
    </w:p>
    <w:p w14:paraId="1441F437" w14:textId="77777777" w:rsidR="00065EE3" w:rsidRPr="00065EE3" w:rsidRDefault="00065EE3" w:rsidP="00065EE3">
      <w:pPr>
        <w:widowControl w:val="0"/>
        <w:autoSpaceDE w:val="0"/>
        <w:autoSpaceDN w:val="0"/>
        <w:spacing w:after="0" w:line="240" w:lineRule="auto"/>
        <w:ind w:right="-8" w:firstLine="709"/>
        <w:rPr>
          <w:rFonts w:eastAsia="Times New Roman" w:cs="Times New Roman"/>
          <w:sz w:val="30"/>
          <w:szCs w:val="30"/>
        </w:rPr>
      </w:pPr>
      <w:r w:rsidRPr="00065EE3">
        <w:rPr>
          <w:rFonts w:eastAsia="Times New Roman" w:cs="Times New Roman"/>
          <w:sz w:val="30"/>
          <w:szCs w:val="30"/>
        </w:rPr>
        <w:t>компетенция</w:t>
      </w:r>
      <w:r w:rsidRPr="00065EE3">
        <w:rPr>
          <w:rFonts w:eastAsia="Times New Roman" w:cs="Times New Roman"/>
          <w:b/>
          <w:sz w:val="30"/>
          <w:szCs w:val="30"/>
        </w:rPr>
        <w:t xml:space="preserve"> </w:t>
      </w:r>
      <w:r w:rsidRPr="00065EE3">
        <w:rPr>
          <w:rFonts w:eastAsia="Times New Roman" w:cs="Times New Roman"/>
          <w:sz w:val="30"/>
          <w:szCs w:val="30"/>
        </w:rPr>
        <w:t>– знания, умения и опыт, необходимые для решения теоретических и практических задач;</w:t>
      </w:r>
    </w:p>
    <w:p w14:paraId="41429C0D" w14:textId="77777777" w:rsidR="00065EE3" w:rsidRPr="00065EE3" w:rsidRDefault="00065EE3" w:rsidP="00065EE3">
      <w:pPr>
        <w:widowControl w:val="0"/>
        <w:autoSpaceDE w:val="0"/>
        <w:autoSpaceDN w:val="0"/>
        <w:spacing w:before="99" w:after="0" w:line="240" w:lineRule="auto"/>
        <w:ind w:right="-8" w:firstLine="709"/>
        <w:rPr>
          <w:rFonts w:eastAsia="Times New Roman" w:cs="Times New Roman"/>
          <w:sz w:val="30"/>
          <w:szCs w:val="30"/>
        </w:rPr>
      </w:pPr>
      <w:r w:rsidRPr="00065EE3">
        <w:rPr>
          <w:rFonts w:eastAsia="Times New Roman" w:cs="Times New Roman"/>
          <w:sz w:val="30"/>
          <w:szCs w:val="30"/>
        </w:rPr>
        <w:t>модуль</w:t>
      </w:r>
      <w:r w:rsidRPr="00065EE3">
        <w:rPr>
          <w:rFonts w:eastAsia="Times New Roman" w:cs="Times New Roman"/>
          <w:b/>
          <w:sz w:val="30"/>
          <w:szCs w:val="30"/>
        </w:rPr>
        <w:t xml:space="preserve"> </w:t>
      </w:r>
      <w:r w:rsidRPr="00065EE3">
        <w:rPr>
          <w:rFonts w:eastAsia="Times New Roman" w:cs="Times New Roman"/>
          <w:sz w:val="30"/>
          <w:szCs w:val="30"/>
        </w:rPr>
        <w:t>–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33696FCC" w14:textId="77777777" w:rsidR="00065EE3" w:rsidRPr="00065EE3" w:rsidRDefault="00065EE3" w:rsidP="00065EE3">
      <w:pPr>
        <w:widowControl w:val="0"/>
        <w:autoSpaceDE w:val="0"/>
        <w:autoSpaceDN w:val="0"/>
        <w:spacing w:before="5" w:after="0" w:line="240" w:lineRule="auto"/>
        <w:ind w:right="-8" w:firstLine="709"/>
        <w:rPr>
          <w:rFonts w:eastAsia="Times New Roman" w:cs="Times New Roman"/>
          <w:sz w:val="30"/>
          <w:szCs w:val="30"/>
        </w:rPr>
      </w:pPr>
      <w:r w:rsidRPr="00065EE3">
        <w:rPr>
          <w:rFonts w:eastAsia="Times New Roman" w:cs="Times New Roman"/>
          <w:sz w:val="30"/>
          <w:szCs w:val="30"/>
        </w:rPr>
        <w:t>обеспечение</w:t>
      </w:r>
      <w:r w:rsidRPr="00065EE3">
        <w:rPr>
          <w:rFonts w:eastAsia="Times New Roman" w:cs="Times New Roman"/>
          <w:spacing w:val="-8"/>
          <w:sz w:val="30"/>
          <w:szCs w:val="30"/>
        </w:rPr>
        <w:t xml:space="preserve"> </w:t>
      </w:r>
      <w:r w:rsidRPr="00065EE3">
        <w:rPr>
          <w:rFonts w:eastAsia="Times New Roman" w:cs="Times New Roman"/>
          <w:sz w:val="30"/>
          <w:szCs w:val="30"/>
        </w:rPr>
        <w:t>качества</w:t>
      </w:r>
      <w:r w:rsidRPr="00065EE3">
        <w:rPr>
          <w:rFonts w:eastAsia="Times New Roman" w:cs="Times New Roman"/>
          <w:b/>
          <w:spacing w:val="-8"/>
          <w:sz w:val="30"/>
          <w:szCs w:val="30"/>
        </w:rPr>
        <w:t xml:space="preserve"> </w:t>
      </w:r>
      <w:r w:rsidRPr="00065EE3">
        <w:rPr>
          <w:rFonts w:eastAsia="Times New Roman" w:cs="Times New Roman"/>
          <w:sz w:val="30"/>
          <w:szCs w:val="30"/>
        </w:rPr>
        <w:t>–</w:t>
      </w:r>
      <w:r w:rsidRPr="00065EE3">
        <w:rPr>
          <w:rFonts w:eastAsia="Times New Roman" w:cs="Times New Roman"/>
          <w:spacing w:val="-16"/>
          <w:sz w:val="30"/>
          <w:szCs w:val="30"/>
        </w:rPr>
        <w:t xml:space="preserve"> </w:t>
      </w:r>
      <w:r w:rsidRPr="00065EE3">
        <w:rPr>
          <w:rFonts w:eastAsia="Times New Roman" w:cs="Times New Roman"/>
          <w:sz w:val="30"/>
          <w:szCs w:val="30"/>
        </w:rPr>
        <w:t>часть</w:t>
      </w:r>
      <w:r w:rsidRPr="00065EE3">
        <w:rPr>
          <w:rFonts w:eastAsia="Times New Roman" w:cs="Times New Roman"/>
          <w:spacing w:val="-17"/>
          <w:sz w:val="30"/>
          <w:szCs w:val="30"/>
        </w:rPr>
        <w:t xml:space="preserve"> </w:t>
      </w:r>
      <w:r w:rsidRPr="00065EE3">
        <w:rPr>
          <w:rFonts w:eastAsia="Times New Roman" w:cs="Times New Roman"/>
          <w:sz w:val="30"/>
          <w:szCs w:val="30"/>
        </w:rPr>
        <w:t>менеджмента</w:t>
      </w:r>
      <w:r w:rsidRPr="00065EE3">
        <w:rPr>
          <w:rFonts w:eastAsia="Times New Roman" w:cs="Times New Roman"/>
          <w:spacing w:val="-7"/>
          <w:sz w:val="30"/>
          <w:szCs w:val="30"/>
        </w:rPr>
        <w:t xml:space="preserve"> </w:t>
      </w:r>
      <w:r w:rsidRPr="00065EE3">
        <w:rPr>
          <w:rFonts w:eastAsia="Times New Roman" w:cs="Times New Roman"/>
          <w:sz w:val="30"/>
          <w:szCs w:val="30"/>
        </w:rPr>
        <w:t>качества,</w:t>
      </w:r>
      <w:r w:rsidRPr="00065EE3">
        <w:rPr>
          <w:rFonts w:eastAsia="Times New Roman" w:cs="Times New Roman"/>
          <w:spacing w:val="-11"/>
          <w:sz w:val="30"/>
          <w:szCs w:val="30"/>
        </w:rPr>
        <w:t xml:space="preserve"> </w:t>
      </w:r>
      <w:r w:rsidRPr="00065EE3">
        <w:rPr>
          <w:rFonts w:eastAsia="Times New Roman" w:cs="Times New Roman"/>
          <w:sz w:val="30"/>
          <w:szCs w:val="30"/>
        </w:rPr>
        <w:t>ориентированная на предоставление уверенности в том, что требования к качеству будут выполнены (СТБ ISO</w:t>
      </w:r>
      <w:r w:rsidRPr="00065EE3">
        <w:rPr>
          <w:rFonts w:eastAsia="Times New Roman" w:cs="Times New Roman"/>
          <w:spacing w:val="20"/>
          <w:sz w:val="30"/>
          <w:szCs w:val="30"/>
        </w:rPr>
        <w:t xml:space="preserve"> </w:t>
      </w:r>
      <w:r w:rsidRPr="00065EE3">
        <w:rPr>
          <w:rFonts w:eastAsia="Times New Roman" w:cs="Times New Roman"/>
          <w:sz w:val="30"/>
          <w:szCs w:val="30"/>
        </w:rPr>
        <w:t>9000-2015);</w:t>
      </w:r>
    </w:p>
    <w:p w14:paraId="6EF2AD1D" w14:textId="77777777" w:rsidR="00065EE3" w:rsidRPr="00065EE3" w:rsidRDefault="00065EE3" w:rsidP="00065EE3">
      <w:pPr>
        <w:widowControl w:val="0"/>
        <w:autoSpaceDE w:val="0"/>
        <w:autoSpaceDN w:val="0"/>
        <w:spacing w:after="0" w:line="240" w:lineRule="auto"/>
        <w:ind w:right="-8" w:firstLine="709"/>
        <w:rPr>
          <w:rFonts w:eastAsia="Times New Roman" w:cs="Times New Roman"/>
          <w:sz w:val="30"/>
          <w:szCs w:val="30"/>
        </w:rPr>
      </w:pPr>
      <w:r w:rsidRPr="00065EE3">
        <w:rPr>
          <w:rFonts w:eastAsia="Times New Roman" w:cs="Times New Roman"/>
          <w:sz w:val="30"/>
          <w:szCs w:val="30"/>
        </w:rPr>
        <w:t>результаты обучения</w:t>
      </w:r>
      <w:r w:rsidRPr="00065EE3">
        <w:rPr>
          <w:rFonts w:eastAsia="Times New Roman" w:cs="Times New Roman"/>
          <w:b/>
          <w:sz w:val="30"/>
          <w:szCs w:val="30"/>
        </w:rPr>
        <w:t xml:space="preserve"> </w:t>
      </w:r>
      <w:r w:rsidRPr="00065EE3">
        <w:rPr>
          <w:rFonts w:eastAsia="Times New Roman" w:cs="Times New Roman"/>
          <w:sz w:val="30"/>
          <w:szCs w:val="30"/>
        </w:rPr>
        <w:t>– знания, умения и навыки (опыт), которые обучающийся может продемонстрировать по завершении изучения конкретной учебной дисциплины либо</w:t>
      </w:r>
      <w:r w:rsidRPr="00065EE3">
        <w:rPr>
          <w:rFonts w:eastAsia="Times New Roman" w:cs="Times New Roman"/>
          <w:spacing w:val="74"/>
          <w:sz w:val="30"/>
          <w:szCs w:val="30"/>
        </w:rPr>
        <w:t xml:space="preserve"> </w:t>
      </w:r>
      <w:r w:rsidRPr="00065EE3">
        <w:rPr>
          <w:rFonts w:eastAsia="Times New Roman" w:cs="Times New Roman"/>
          <w:sz w:val="30"/>
          <w:szCs w:val="30"/>
        </w:rPr>
        <w:t>модуля;</w:t>
      </w:r>
    </w:p>
    <w:p w14:paraId="6EE820BA" w14:textId="77777777" w:rsidR="00065EE3" w:rsidRPr="00065EE3" w:rsidRDefault="00065EE3" w:rsidP="00065EE3">
      <w:pPr>
        <w:widowControl w:val="0"/>
        <w:autoSpaceDE w:val="0"/>
        <w:autoSpaceDN w:val="0"/>
        <w:spacing w:after="0" w:line="240" w:lineRule="auto"/>
        <w:ind w:right="-8" w:firstLine="709"/>
        <w:rPr>
          <w:rFonts w:eastAsia="Times New Roman" w:cs="Times New Roman"/>
          <w:sz w:val="30"/>
          <w:szCs w:val="30"/>
        </w:rPr>
      </w:pPr>
      <w:r w:rsidRPr="00065EE3">
        <w:rPr>
          <w:rFonts w:eastAsia="Times New Roman" w:cs="Times New Roman"/>
          <w:sz w:val="30"/>
          <w:szCs w:val="30"/>
        </w:rPr>
        <w:t>специализированные компетенции</w:t>
      </w:r>
      <w:r w:rsidRPr="00065EE3">
        <w:rPr>
          <w:rFonts w:eastAsia="Times New Roman" w:cs="Times New Roman"/>
          <w:b/>
          <w:sz w:val="30"/>
          <w:szCs w:val="30"/>
        </w:rPr>
        <w:t xml:space="preserve"> </w:t>
      </w:r>
      <w:r w:rsidRPr="00065EE3">
        <w:rPr>
          <w:rFonts w:eastAsia="Times New Roman" w:cs="Times New Roman"/>
          <w:sz w:val="30"/>
          <w:szCs w:val="30"/>
        </w:rPr>
        <w:t>–</w:t>
      </w:r>
      <w:r w:rsidRPr="00065EE3">
        <w:rPr>
          <w:rFonts w:eastAsia="Times New Roman" w:cs="Times New Roman"/>
          <w:b/>
          <w:sz w:val="30"/>
          <w:szCs w:val="30"/>
        </w:rPr>
        <w:t xml:space="preserve"> </w:t>
      </w:r>
      <w:r w:rsidRPr="00065EE3">
        <w:rPr>
          <w:rFonts w:eastAsia="Times New Roman" w:cs="Times New Roman"/>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w:t>
      </w:r>
      <w:r w:rsidRPr="00065EE3">
        <w:rPr>
          <w:rFonts w:eastAsia="Times New Roman" w:cs="Times New Roman"/>
          <w:spacing w:val="-30"/>
          <w:sz w:val="30"/>
          <w:szCs w:val="30"/>
        </w:rPr>
        <w:t xml:space="preserve"> </w:t>
      </w:r>
      <w:r w:rsidRPr="00065EE3">
        <w:rPr>
          <w:rFonts w:eastAsia="Times New Roman" w:cs="Times New Roman"/>
          <w:sz w:val="30"/>
          <w:szCs w:val="30"/>
        </w:rPr>
        <w:t>образования;</w:t>
      </w:r>
    </w:p>
    <w:p w14:paraId="5A3C6EB0" w14:textId="77777777" w:rsidR="00065EE3" w:rsidRPr="00065EE3" w:rsidRDefault="00065EE3" w:rsidP="00065EE3">
      <w:pPr>
        <w:widowControl w:val="0"/>
        <w:autoSpaceDE w:val="0"/>
        <w:autoSpaceDN w:val="0"/>
        <w:spacing w:after="0" w:line="240" w:lineRule="auto"/>
        <w:ind w:right="-8" w:firstLine="709"/>
        <w:rPr>
          <w:rFonts w:eastAsia="Times New Roman" w:cs="Times New Roman"/>
          <w:sz w:val="30"/>
          <w:szCs w:val="30"/>
        </w:rPr>
      </w:pPr>
      <w:r w:rsidRPr="00065EE3">
        <w:rPr>
          <w:rFonts w:eastAsia="Times New Roman" w:cs="Times New Roman"/>
          <w:sz w:val="30"/>
          <w:szCs w:val="30"/>
        </w:rPr>
        <w:t>специальность</w:t>
      </w:r>
      <w:r w:rsidRPr="00065EE3">
        <w:rPr>
          <w:rFonts w:eastAsia="Times New Roman" w:cs="Times New Roman"/>
          <w:b/>
          <w:sz w:val="30"/>
          <w:szCs w:val="30"/>
        </w:rPr>
        <w:t xml:space="preserve"> </w:t>
      </w:r>
      <w:r w:rsidRPr="00065EE3">
        <w:rPr>
          <w:rFonts w:eastAsia="Times New Roman" w:cs="Times New Roman"/>
          <w:sz w:val="30"/>
          <w:szCs w:val="30"/>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5B6F3E29" w14:textId="77777777" w:rsidR="00065EE3" w:rsidRPr="00065EE3" w:rsidRDefault="00065EE3" w:rsidP="00065EE3">
      <w:pPr>
        <w:widowControl w:val="0"/>
        <w:autoSpaceDE w:val="0"/>
        <w:autoSpaceDN w:val="0"/>
        <w:spacing w:after="0" w:line="240" w:lineRule="auto"/>
        <w:ind w:right="-8" w:firstLine="709"/>
        <w:rPr>
          <w:rFonts w:eastAsia="Times New Roman" w:cs="Times New Roman"/>
          <w:sz w:val="30"/>
          <w:szCs w:val="30"/>
        </w:rPr>
      </w:pPr>
      <w:r w:rsidRPr="00065EE3">
        <w:rPr>
          <w:rFonts w:eastAsia="Times New Roman" w:cs="Times New Roman"/>
          <w:sz w:val="30"/>
          <w:szCs w:val="30"/>
        </w:rPr>
        <w:t>универсальные компетенции</w:t>
      </w:r>
      <w:r w:rsidRPr="00065EE3">
        <w:rPr>
          <w:rFonts w:eastAsia="Times New Roman" w:cs="Times New Roman"/>
          <w:b/>
          <w:sz w:val="30"/>
          <w:szCs w:val="30"/>
        </w:rPr>
        <w:t xml:space="preserve"> </w:t>
      </w:r>
      <w:r w:rsidRPr="00065EE3">
        <w:rPr>
          <w:rFonts w:eastAsia="Times New Roman" w:cs="Times New Roman"/>
          <w:sz w:val="30"/>
          <w:szCs w:val="30"/>
        </w:rPr>
        <w:t>–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w:t>
      </w:r>
      <w:r w:rsidRPr="00065EE3">
        <w:rPr>
          <w:rFonts w:eastAsia="Times New Roman" w:cs="Times New Roman"/>
          <w:spacing w:val="40"/>
          <w:sz w:val="30"/>
          <w:szCs w:val="30"/>
        </w:rPr>
        <w:t xml:space="preserve"> </w:t>
      </w:r>
      <w:r w:rsidRPr="00065EE3">
        <w:rPr>
          <w:rFonts w:eastAsia="Times New Roman" w:cs="Times New Roman"/>
          <w:sz w:val="30"/>
          <w:szCs w:val="30"/>
        </w:rPr>
        <w:t>общества;</w:t>
      </w:r>
    </w:p>
    <w:p w14:paraId="55B09E22" w14:textId="77777777" w:rsidR="00065EE3" w:rsidRPr="00065EE3" w:rsidRDefault="00065EE3" w:rsidP="00065EE3">
      <w:pPr>
        <w:widowControl w:val="0"/>
        <w:autoSpaceDE w:val="0"/>
        <w:autoSpaceDN w:val="0"/>
        <w:spacing w:after="0" w:line="240" w:lineRule="auto"/>
        <w:ind w:right="-8" w:firstLine="709"/>
        <w:rPr>
          <w:rFonts w:eastAsia="Times New Roman" w:cs="Times New Roman"/>
          <w:sz w:val="30"/>
          <w:szCs w:val="30"/>
        </w:rPr>
      </w:pPr>
      <w:r w:rsidRPr="00065EE3">
        <w:rPr>
          <w:rFonts w:eastAsia="Times New Roman" w:cs="Times New Roman"/>
          <w:sz w:val="30"/>
          <w:szCs w:val="30"/>
        </w:rPr>
        <w:t>специальность</w:t>
      </w:r>
      <w:r w:rsidRPr="00065EE3">
        <w:rPr>
          <w:rFonts w:eastAsia="Times New Roman" w:cs="Times New Roman"/>
          <w:b/>
          <w:sz w:val="30"/>
          <w:szCs w:val="30"/>
        </w:rPr>
        <w:t xml:space="preserve"> – </w:t>
      </w:r>
      <w:r w:rsidRPr="00065EE3">
        <w:rPr>
          <w:rFonts w:eastAsia="Times New Roman" w:cs="Times New Roman"/>
          <w:sz w:val="30"/>
          <w:szCs w:val="30"/>
        </w:rPr>
        <w:t>вид профессиональной деятельности, требующий определенных знаний, навыков и компетенций, приобретаемых путем обучения и практ</w:t>
      </w:r>
      <w:r w:rsidR="008245C7">
        <w:rPr>
          <w:rFonts w:eastAsia="Times New Roman" w:cs="Times New Roman"/>
          <w:sz w:val="30"/>
          <w:szCs w:val="30"/>
        </w:rPr>
        <w:t>ического опыта (ОКРБ 011-2009).</w:t>
      </w:r>
    </w:p>
    <w:p w14:paraId="73AF6620" w14:textId="77777777" w:rsidR="00065EE3" w:rsidRPr="00065EE3" w:rsidRDefault="00065EE3" w:rsidP="00065EE3">
      <w:pPr>
        <w:keepNext/>
        <w:widowControl w:val="0"/>
        <w:autoSpaceDE w:val="0"/>
        <w:autoSpaceDN w:val="0"/>
        <w:spacing w:after="0" w:line="240" w:lineRule="auto"/>
        <w:ind w:firstLine="709"/>
        <w:outlineLvl w:val="2"/>
        <w:rPr>
          <w:rFonts w:eastAsia="Times New Roman" w:cs="Times New Roman"/>
          <w:sz w:val="30"/>
          <w:szCs w:val="30"/>
        </w:rPr>
      </w:pPr>
      <w:r w:rsidRPr="00065EE3">
        <w:rPr>
          <w:rFonts w:eastAsia="Times New Roman" w:cs="Times New Roman"/>
          <w:bCs/>
          <w:sz w:val="30"/>
          <w:szCs w:val="30"/>
        </w:rPr>
        <w:t xml:space="preserve">4. Специальность 1-21 05 04 «Славянская филология» в соответствии с ОКРБ 011-2009 относится к профилю образования </w:t>
      </w:r>
      <w:r w:rsidRPr="00065EE3">
        <w:rPr>
          <w:rFonts w:eastAsia="Times New Roman" w:cs="Times New Roman"/>
          <w:bCs/>
          <w:sz w:val="30"/>
          <w:szCs w:val="30"/>
          <w:lang w:val="en-US"/>
        </w:rPr>
        <w:t>D</w:t>
      </w:r>
      <w:r w:rsidRPr="00065EE3">
        <w:rPr>
          <w:rFonts w:eastAsia="Times New Roman" w:cs="Times New Roman"/>
          <w:bCs/>
          <w:sz w:val="30"/>
          <w:szCs w:val="30"/>
        </w:rPr>
        <w:t xml:space="preserve"> «Гуманитарные науки», направлению образования 21 «Гуманитарные науки» и обеспечивает получение квалификации «Филолог. </w:t>
      </w:r>
      <w:r w:rsidRPr="00065EE3">
        <w:rPr>
          <w:rFonts w:eastAsia="Times New Roman" w:cs="Times New Roman"/>
          <w:sz w:val="30"/>
          <w:szCs w:val="30"/>
          <w:lang w:val="be-BY"/>
        </w:rPr>
        <w:t>Преподаватель славянских языков и литератур (с указанием языков и литератур). Переводчик</w:t>
      </w:r>
      <w:r w:rsidRPr="00065EE3">
        <w:rPr>
          <w:rFonts w:eastAsia="Times New Roman" w:cs="Times New Roman"/>
          <w:bCs/>
          <w:sz w:val="30"/>
          <w:szCs w:val="30"/>
        </w:rPr>
        <w:t>»</w:t>
      </w:r>
      <w:r w:rsidRPr="00065EE3">
        <w:rPr>
          <w:rFonts w:eastAsia="Times New Roman" w:cs="Times New Roman"/>
          <w:sz w:val="30"/>
          <w:szCs w:val="30"/>
        </w:rPr>
        <w:t>.</w:t>
      </w:r>
    </w:p>
    <w:p w14:paraId="2AEDC96B" w14:textId="77777777" w:rsidR="00065EE3" w:rsidRPr="00065EE3" w:rsidRDefault="00065EE3" w:rsidP="00065EE3">
      <w:pPr>
        <w:widowControl w:val="0"/>
        <w:tabs>
          <w:tab w:val="left" w:pos="8267"/>
        </w:tabs>
        <w:autoSpaceDE w:val="0"/>
        <w:autoSpaceDN w:val="0"/>
        <w:spacing w:after="0" w:line="240" w:lineRule="auto"/>
        <w:ind w:firstLine="709"/>
        <w:rPr>
          <w:rFonts w:eastAsia="Times New Roman" w:cs="Times New Roman"/>
          <w:i/>
          <w:sz w:val="30"/>
          <w:szCs w:val="30"/>
        </w:rPr>
      </w:pPr>
      <w:r w:rsidRPr="00065EE3">
        <w:rPr>
          <w:rFonts w:eastAsia="Times New Roman" w:cs="Times New Roman"/>
          <w:sz w:val="30"/>
          <w:szCs w:val="30"/>
        </w:rPr>
        <w:t xml:space="preserve">5. Специальность </w:t>
      </w:r>
      <w:r w:rsidRPr="00065EE3">
        <w:rPr>
          <w:rFonts w:eastAsia="Times New Roman" w:cs="Times New Roman"/>
          <w:bCs/>
          <w:sz w:val="30"/>
          <w:szCs w:val="30"/>
        </w:rPr>
        <w:t xml:space="preserve">1-21 05 04 «Славянская филология» </w:t>
      </w:r>
      <w:r w:rsidRPr="00065EE3">
        <w:rPr>
          <w:rFonts w:eastAsia="Times New Roman" w:cs="Times New Roman"/>
          <w:sz w:val="30"/>
          <w:szCs w:val="30"/>
        </w:rPr>
        <w:t>относится к</w:t>
      </w:r>
      <w:r w:rsidRPr="00065EE3">
        <w:rPr>
          <w:rFonts w:eastAsia="Times New Roman" w:cs="Times New Roman"/>
          <w:i/>
          <w:sz w:val="30"/>
          <w:szCs w:val="30"/>
        </w:rPr>
        <w:t xml:space="preserve"> </w:t>
      </w:r>
      <w:r w:rsidRPr="00065EE3">
        <w:rPr>
          <w:rFonts w:eastAsia="Times New Roman" w:cs="Times New Roman"/>
          <w:sz w:val="30"/>
          <w:szCs w:val="30"/>
        </w:rPr>
        <w:t>уровню 6 Национальной рамки квалификаций высшего образования Республики Беларусь.</w:t>
      </w:r>
    </w:p>
    <w:p w14:paraId="7F54E802"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p>
    <w:p w14:paraId="77558245" w14:textId="77777777" w:rsidR="00065EE3" w:rsidRPr="00065EE3" w:rsidRDefault="00065EE3" w:rsidP="00065EE3">
      <w:pPr>
        <w:widowControl w:val="0"/>
        <w:tabs>
          <w:tab w:val="left" w:pos="1418"/>
          <w:tab w:val="left" w:pos="2167"/>
        </w:tabs>
        <w:autoSpaceDE w:val="0"/>
        <w:autoSpaceDN w:val="0"/>
        <w:spacing w:after="0" w:line="240" w:lineRule="auto"/>
        <w:jc w:val="center"/>
        <w:outlineLvl w:val="0"/>
        <w:rPr>
          <w:rFonts w:eastAsia="Times New Roman" w:cs="Times New Roman"/>
          <w:b/>
          <w:bCs/>
          <w:sz w:val="30"/>
          <w:szCs w:val="30"/>
        </w:rPr>
      </w:pPr>
      <w:r w:rsidRPr="00065EE3">
        <w:rPr>
          <w:rFonts w:eastAsia="Times New Roman" w:cs="Times New Roman"/>
          <w:b/>
          <w:bCs/>
          <w:sz w:val="30"/>
          <w:szCs w:val="30"/>
        </w:rPr>
        <w:t>ГЛАВА 2</w:t>
      </w:r>
    </w:p>
    <w:p w14:paraId="2673807D"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rPr>
      </w:pPr>
      <w:r w:rsidRPr="00065EE3">
        <w:rPr>
          <w:rFonts w:eastAsia="Times New Roman" w:cs="Times New Roman"/>
          <w:b/>
          <w:sz w:val="30"/>
          <w:szCs w:val="30"/>
        </w:rPr>
        <w:t>ТРЕБОВАНИЯ К УРОВНЮ ОСНОВНОГО ОБРАЗОВАНИЯ ЛИЦ, ПОСТУПАЮЩИХ ДЛЯ ПОЛУЧЕНИЯ ВЫСШЕГО ОБРАЗОВАНИЯ</w:t>
      </w:r>
    </w:p>
    <w:p w14:paraId="3814F2C8" w14:textId="77777777" w:rsidR="00065EE3" w:rsidRPr="00065EE3" w:rsidRDefault="00065EE3" w:rsidP="00065EE3">
      <w:pPr>
        <w:widowControl w:val="0"/>
        <w:autoSpaceDE w:val="0"/>
        <w:autoSpaceDN w:val="0"/>
        <w:spacing w:after="0" w:line="240" w:lineRule="auto"/>
        <w:jc w:val="center"/>
        <w:rPr>
          <w:rFonts w:eastAsia="Times New Roman" w:cs="Times New Roman"/>
          <w:b/>
          <w:spacing w:val="-16"/>
          <w:sz w:val="30"/>
          <w:szCs w:val="30"/>
          <w:lang w:val="x-none" w:eastAsia="x-none"/>
        </w:rPr>
      </w:pPr>
      <w:r w:rsidRPr="00065EE3">
        <w:rPr>
          <w:rFonts w:eastAsia="Times New Roman" w:cs="Times New Roman"/>
          <w:b/>
          <w:sz w:val="30"/>
          <w:szCs w:val="30"/>
        </w:rPr>
        <w:t>I</w:t>
      </w:r>
      <w:r w:rsidRPr="00065EE3">
        <w:rPr>
          <w:rFonts w:eastAsia="Times New Roman" w:cs="Times New Roman"/>
          <w:b/>
          <w:spacing w:val="2"/>
          <w:sz w:val="30"/>
          <w:szCs w:val="30"/>
        </w:rPr>
        <w:t xml:space="preserve"> </w:t>
      </w:r>
      <w:r w:rsidRPr="00065EE3">
        <w:rPr>
          <w:rFonts w:eastAsia="Times New Roman" w:cs="Times New Roman"/>
          <w:b/>
          <w:sz w:val="30"/>
          <w:szCs w:val="30"/>
        </w:rPr>
        <w:t>СТУПЕНИ,</w:t>
      </w:r>
      <w:r w:rsidRPr="00065EE3">
        <w:rPr>
          <w:rFonts w:eastAsia="Times New Roman" w:cs="Times New Roman"/>
          <w:b/>
          <w:spacing w:val="-16"/>
          <w:sz w:val="30"/>
          <w:szCs w:val="30"/>
          <w:lang w:val="x-none" w:eastAsia="x-none"/>
        </w:rPr>
        <w:t xml:space="preserve"> 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16B2C56A" w14:textId="77777777" w:rsidR="00065EE3" w:rsidRPr="00065EE3" w:rsidRDefault="00065EE3" w:rsidP="00065EE3">
      <w:pPr>
        <w:widowControl w:val="0"/>
        <w:autoSpaceDE w:val="0"/>
        <w:autoSpaceDN w:val="0"/>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634C366B" w14:textId="77777777" w:rsidR="00065EE3" w:rsidRPr="00065EE3" w:rsidRDefault="00065EE3" w:rsidP="00065EE3">
      <w:pPr>
        <w:widowControl w:val="0"/>
        <w:tabs>
          <w:tab w:val="left" w:pos="2167"/>
        </w:tabs>
        <w:autoSpaceDE w:val="0"/>
        <w:autoSpaceDN w:val="0"/>
        <w:spacing w:after="0" w:line="240" w:lineRule="auto"/>
        <w:ind w:firstLine="720"/>
        <w:outlineLvl w:val="0"/>
        <w:rPr>
          <w:rFonts w:eastAsia="Times New Roman" w:cs="Times New Roman"/>
          <w:bCs/>
          <w:sz w:val="30"/>
          <w:szCs w:val="30"/>
        </w:rPr>
      </w:pPr>
    </w:p>
    <w:p w14:paraId="7DD08893"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6. 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4146A36"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5E3B685E" w14:textId="77777777" w:rsidR="00065EE3" w:rsidRPr="00065EE3" w:rsidRDefault="00065EE3" w:rsidP="00065EE3">
      <w:pPr>
        <w:widowControl w:val="0"/>
        <w:tabs>
          <w:tab w:val="left" w:pos="1418"/>
        </w:tabs>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7. Обучение по специальности предусматривает очную (дневную) форму получения высшего образования I</w:t>
      </w:r>
      <w:r w:rsidRPr="00065EE3">
        <w:rPr>
          <w:rFonts w:eastAsia="Times New Roman" w:cs="Times New Roman"/>
          <w:spacing w:val="61"/>
          <w:sz w:val="30"/>
          <w:szCs w:val="30"/>
        </w:rPr>
        <w:t xml:space="preserve"> </w:t>
      </w:r>
      <w:r w:rsidRPr="00065EE3">
        <w:rPr>
          <w:rFonts w:eastAsia="Times New Roman" w:cs="Times New Roman"/>
          <w:sz w:val="30"/>
          <w:szCs w:val="30"/>
        </w:rPr>
        <w:t>ступени.</w:t>
      </w:r>
    </w:p>
    <w:p w14:paraId="281FB451" w14:textId="77777777" w:rsidR="00065EE3" w:rsidRPr="00065EE3" w:rsidRDefault="00065EE3" w:rsidP="00065EE3">
      <w:pPr>
        <w:widowControl w:val="0"/>
        <w:tabs>
          <w:tab w:val="left" w:pos="2653"/>
          <w:tab w:val="left" w:pos="3681"/>
          <w:tab w:val="left" w:pos="4936"/>
          <w:tab w:val="left" w:pos="6643"/>
          <w:tab w:val="left" w:pos="7982"/>
          <w:tab w:val="left" w:pos="9508"/>
        </w:tabs>
        <w:autoSpaceDE w:val="0"/>
        <w:autoSpaceDN w:val="0"/>
        <w:spacing w:before="3" w:after="0" w:line="240" w:lineRule="auto"/>
        <w:ind w:right="10" w:firstLine="709"/>
        <w:rPr>
          <w:rFonts w:eastAsia="Times New Roman" w:cs="Times New Roman"/>
          <w:sz w:val="30"/>
          <w:szCs w:val="30"/>
        </w:rPr>
      </w:pPr>
      <w:r w:rsidRPr="00065EE3">
        <w:rPr>
          <w:rFonts w:eastAsia="Times New Roman" w:cs="Times New Roman"/>
          <w:sz w:val="30"/>
          <w:szCs w:val="30"/>
        </w:rPr>
        <w:t>8. Срок</w:t>
      </w:r>
      <w:r w:rsidRPr="00065EE3">
        <w:rPr>
          <w:rFonts w:eastAsia="Times New Roman" w:cs="Times New Roman"/>
          <w:spacing w:val="53"/>
          <w:sz w:val="30"/>
          <w:szCs w:val="30"/>
        </w:rPr>
        <w:t xml:space="preserve"> </w:t>
      </w:r>
      <w:r w:rsidRPr="00065EE3">
        <w:rPr>
          <w:rFonts w:eastAsia="Times New Roman" w:cs="Times New Roman"/>
          <w:sz w:val="30"/>
          <w:szCs w:val="30"/>
        </w:rPr>
        <w:t>получения высшего образования I</w:t>
      </w:r>
      <w:r w:rsidRPr="00065EE3">
        <w:rPr>
          <w:rFonts w:eastAsia="Times New Roman" w:cs="Times New Roman"/>
          <w:spacing w:val="-28"/>
          <w:sz w:val="30"/>
          <w:szCs w:val="30"/>
        </w:rPr>
        <w:t xml:space="preserve"> </w:t>
      </w:r>
      <w:r w:rsidRPr="00065EE3">
        <w:rPr>
          <w:rFonts w:eastAsia="Times New Roman" w:cs="Times New Roman"/>
          <w:sz w:val="30"/>
          <w:szCs w:val="30"/>
        </w:rPr>
        <w:t>ступени в</w:t>
      </w:r>
      <w:r w:rsidRPr="00065EE3">
        <w:rPr>
          <w:rFonts w:eastAsia="Times New Roman" w:cs="Times New Roman"/>
          <w:spacing w:val="74"/>
          <w:sz w:val="30"/>
          <w:szCs w:val="30"/>
        </w:rPr>
        <w:t xml:space="preserve"> </w:t>
      </w:r>
      <w:r w:rsidRPr="00065EE3">
        <w:rPr>
          <w:rFonts w:eastAsia="Times New Roman" w:cs="Times New Roman"/>
          <w:sz w:val="30"/>
          <w:szCs w:val="30"/>
        </w:rPr>
        <w:t xml:space="preserve">дневной </w:t>
      </w:r>
      <w:r w:rsidRPr="00065EE3">
        <w:rPr>
          <w:rFonts w:eastAsia="Times New Roman" w:cs="Times New Roman"/>
          <w:spacing w:val="-4"/>
          <w:sz w:val="30"/>
          <w:szCs w:val="30"/>
        </w:rPr>
        <w:t xml:space="preserve">форме </w:t>
      </w:r>
      <w:r w:rsidRPr="00065EE3">
        <w:rPr>
          <w:rFonts w:eastAsia="Times New Roman" w:cs="Times New Roman"/>
          <w:sz w:val="30"/>
          <w:szCs w:val="30"/>
        </w:rPr>
        <w:t>составляет</w:t>
      </w:r>
      <w:r w:rsidRPr="00065EE3">
        <w:rPr>
          <w:rFonts w:eastAsia="Times New Roman" w:cs="Times New Roman"/>
          <w:sz w:val="30"/>
          <w:szCs w:val="30"/>
          <w:vertAlign w:val="superscript"/>
        </w:rPr>
        <w:t xml:space="preserve"> </w:t>
      </w:r>
      <w:r w:rsidRPr="00065EE3">
        <w:rPr>
          <w:rFonts w:eastAsia="Times New Roman" w:cs="Times New Roman"/>
          <w:sz w:val="30"/>
          <w:szCs w:val="30"/>
        </w:rPr>
        <w:t>4 года.</w:t>
      </w:r>
    </w:p>
    <w:p w14:paraId="63555CEB" w14:textId="77777777" w:rsidR="00065EE3" w:rsidRPr="00065EE3" w:rsidRDefault="00065EE3" w:rsidP="00065EE3">
      <w:pPr>
        <w:widowControl w:val="0"/>
        <w:tabs>
          <w:tab w:val="left" w:pos="2876"/>
          <w:tab w:val="left" w:pos="5190"/>
          <w:tab w:val="left" w:pos="6606"/>
          <w:tab w:val="left" w:pos="8632"/>
        </w:tabs>
        <w:autoSpaceDE w:val="0"/>
        <w:autoSpaceDN w:val="0"/>
        <w:spacing w:before="5" w:after="0" w:line="240" w:lineRule="auto"/>
        <w:ind w:right="11" w:firstLine="709"/>
        <w:rPr>
          <w:rFonts w:eastAsia="Times New Roman" w:cs="Times New Roman"/>
          <w:sz w:val="30"/>
          <w:szCs w:val="30"/>
        </w:rPr>
      </w:pPr>
      <w:r w:rsidRPr="00065EE3">
        <w:rPr>
          <w:rFonts w:eastAsia="Times New Roman" w:cs="Times New Roman"/>
          <w:sz w:val="30"/>
          <w:szCs w:val="30"/>
        </w:rPr>
        <w:t>9. Перечень специальностей среднего специального образования, образовательные программы по которым могут быть интегрированы</w:t>
      </w:r>
      <w:r w:rsidRPr="00065EE3">
        <w:rPr>
          <w:rFonts w:eastAsia="Times New Roman" w:cs="Times New Roman"/>
          <w:spacing w:val="22"/>
          <w:sz w:val="30"/>
          <w:szCs w:val="30"/>
        </w:rPr>
        <w:t xml:space="preserve"> </w:t>
      </w:r>
      <w:r w:rsidRPr="00065EE3">
        <w:rPr>
          <w:rFonts w:eastAsia="Times New Roman" w:cs="Times New Roman"/>
          <w:sz w:val="30"/>
          <w:szCs w:val="30"/>
        </w:rPr>
        <w:t xml:space="preserve">с образовательной программой высшего образования I ступени по специальности </w:t>
      </w:r>
      <w:r w:rsidRPr="00065EE3">
        <w:rPr>
          <w:rFonts w:eastAsia="Times New Roman" w:cs="Times New Roman"/>
          <w:bCs/>
          <w:sz w:val="30"/>
          <w:szCs w:val="30"/>
        </w:rPr>
        <w:t>1-21 05 04 «Славянская филология»</w:t>
      </w:r>
      <w:r w:rsidRPr="00065EE3">
        <w:rPr>
          <w:rFonts w:eastAsia="Times New Roman" w:cs="Times New Roman"/>
          <w:sz w:val="30"/>
          <w:szCs w:val="30"/>
        </w:rPr>
        <w:t>,</w:t>
      </w:r>
      <w:r w:rsidRPr="00065EE3">
        <w:rPr>
          <w:rFonts w:eastAsia="Times New Roman" w:cs="Times New Roman"/>
          <w:spacing w:val="-18"/>
          <w:sz w:val="30"/>
          <w:szCs w:val="30"/>
        </w:rPr>
        <w:t xml:space="preserve"> </w:t>
      </w:r>
      <w:r w:rsidRPr="00065EE3">
        <w:rPr>
          <w:rFonts w:eastAsia="Times New Roman" w:cs="Times New Roman"/>
          <w:sz w:val="30"/>
          <w:szCs w:val="30"/>
        </w:rPr>
        <w:t>определяется Министерством образования.</w:t>
      </w:r>
    </w:p>
    <w:p w14:paraId="5CDA86E0" w14:textId="77777777" w:rsidR="00065EE3" w:rsidRPr="00065EE3" w:rsidRDefault="00065EE3" w:rsidP="00065EE3">
      <w:pPr>
        <w:widowControl w:val="0"/>
        <w:shd w:val="clear" w:color="auto" w:fill="FFFFFF"/>
        <w:tabs>
          <w:tab w:val="left" w:pos="2458"/>
          <w:tab w:val="left" w:pos="4214"/>
          <w:tab w:val="left" w:pos="5737"/>
          <w:tab w:val="left" w:pos="7714"/>
          <w:tab w:val="left" w:pos="8474"/>
        </w:tabs>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 xml:space="preserve">Срок получения высшего образования по специальности </w:t>
      </w:r>
      <w:r w:rsidRPr="00065EE3">
        <w:rPr>
          <w:rFonts w:eastAsia="Times New Roman" w:cs="Times New Roman"/>
          <w:bCs/>
          <w:sz w:val="30"/>
          <w:szCs w:val="30"/>
        </w:rPr>
        <w:t>1-21 05 04 «Славянская филология»</w:t>
      </w:r>
      <w:r w:rsidRPr="00065EE3">
        <w:rPr>
          <w:rFonts w:eastAsia="Times New Roman" w:cs="Times New Roman"/>
          <w:sz w:val="30"/>
          <w:szCs w:val="30"/>
        </w:rPr>
        <w:t xml:space="preserve">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w:t>
      </w:r>
      <w:r w:rsidRPr="00065EE3">
        <w:rPr>
          <w:rFonts w:eastAsia="Times New Roman" w:cs="Times New Roman"/>
          <w:spacing w:val="-28"/>
          <w:sz w:val="30"/>
          <w:szCs w:val="30"/>
        </w:rPr>
        <w:t xml:space="preserve"> </w:t>
      </w:r>
      <w:r w:rsidRPr="00065EE3">
        <w:rPr>
          <w:rFonts w:eastAsia="Times New Roman" w:cs="Times New Roman"/>
          <w:sz w:val="30"/>
          <w:szCs w:val="30"/>
        </w:rPr>
        <w:t>стандарта</w:t>
      </w:r>
      <w:r w:rsidRPr="00065EE3">
        <w:rPr>
          <w:rFonts w:eastAsia="Times New Roman" w:cs="Times New Roman"/>
          <w:spacing w:val="-4"/>
          <w:sz w:val="30"/>
          <w:szCs w:val="30"/>
        </w:rPr>
        <w:t xml:space="preserve"> </w:t>
      </w:r>
      <w:r w:rsidRPr="00065EE3">
        <w:rPr>
          <w:rFonts w:eastAsia="Times New Roman" w:cs="Times New Roman"/>
          <w:sz w:val="30"/>
          <w:szCs w:val="30"/>
        </w:rPr>
        <w:t>в</w:t>
      </w:r>
      <w:r w:rsidRPr="00065EE3">
        <w:rPr>
          <w:rFonts w:eastAsia="Times New Roman" w:cs="Times New Roman"/>
          <w:spacing w:val="-23"/>
          <w:sz w:val="30"/>
          <w:szCs w:val="30"/>
        </w:rPr>
        <w:t xml:space="preserve"> </w:t>
      </w:r>
      <w:r w:rsidRPr="00065EE3">
        <w:rPr>
          <w:rFonts w:eastAsia="Times New Roman" w:cs="Times New Roman"/>
          <w:sz w:val="30"/>
          <w:szCs w:val="30"/>
        </w:rPr>
        <w:t>соответствии</w:t>
      </w:r>
      <w:r w:rsidRPr="00065EE3">
        <w:rPr>
          <w:rFonts w:eastAsia="Times New Roman" w:cs="Times New Roman"/>
          <w:spacing w:val="2"/>
          <w:sz w:val="30"/>
          <w:szCs w:val="30"/>
        </w:rPr>
        <w:t xml:space="preserve"> </w:t>
      </w:r>
      <w:r w:rsidRPr="00065EE3">
        <w:rPr>
          <w:rFonts w:eastAsia="Times New Roman" w:cs="Times New Roman"/>
          <w:sz w:val="30"/>
          <w:szCs w:val="30"/>
        </w:rPr>
        <w:t>с</w:t>
      </w:r>
      <w:r w:rsidRPr="00065EE3">
        <w:rPr>
          <w:rFonts w:eastAsia="Times New Roman" w:cs="Times New Roman"/>
          <w:spacing w:val="-23"/>
          <w:sz w:val="30"/>
          <w:szCs w:val="30"/>
        </w:rPr>
        <w:t xml:space="preserve"> </w:t>
      </w:r>
      <w:r w:rsidRPr="00065EE3">
        <w:rPr>
          <w:rFonts w:eastAsia="Times New Roman" w:cs="Times New Roman"/>
          <w:sz w:val="30"/>
          <w:szCs w:val="30"/>
        </w:rPr>
        <w:t>законодательством.</w:t>
      </w:r>
    </w:p>
    <w:p w14:paraId="4675219B"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10. Общий объем образовательной программы высшего образования I ступени составляет 240 зачетных</w:t>
      </w:r>
      <w:r w:rsidRPr="00065EE3">
        <w:rPr>
          <w:rFonts w:eastAsia="Times New Roman" w:cs="Times New Roman"/>
          <w:spacing w:val="47"/>
          <w:sz w:val="30"/>
          <w:szCs w:val="30"/>
        </w:rPr>
        <w:t xml:space="preserve"> </w:t>
      </w:r>
      <w:r w:rsidRPr="00065EE3">
        <w:rPr>
          <w:rFonts w:eastAsia="Times New Roman" w:cs="Times New Roman"/>
          <w:sz w:val="30"/>
          <w:szCs w:val="30"/>
        </w:rPr>
        <w:t>единиц.</w:t>
      </w:r>
    </w:p>
    <w:p w14:paraId="1697162C"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не более 75 зачетных единиц. </w:t>
      </w:r>
    </w:p>
    <w:p w14:paraId="3D3A47D0"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rPr>
      </w:pPr>
    </w:p>
    <w:p w14:paraId="7FE1C861" w14:textId="77777777" w:rsidR="00065EE3" w:rsidRPr="00065EE3" w:rsidRDefault="00065EE3" w:rsidP="00065EE3">
      <w:pPr>
        <w:widowControl w:val="0"/>
        <w:autoSpaceDE w:val="0"/>
        <w:autoSpaceDN w:val="0"/>
        <w:spacing w:after="0" w:line="240" w:lineRule="auto"/>
        <w:jc w:val="center"/>
        <w:rPr>
          <w:rFonts w:eastAsia="Times New Roman" w:cs="Times New Roman"/>
          <w:b/>
          <w:sz w:val="30"/>
          <w:szCs w:val="30"/>
        </w:rPr>
      </w:pPr>
      <w:r w:rsidRPr="00065EE3">
        <w:rPr>
          <w:rFonts w:eastAsia="Times New Roman" w:cs="Times New Roman"/>
          <w:b/>
          <w:sz w:val="30"/>
          <w:szCs w:val="30"/>
        </w:rPr>
        <w:t>ГЛАВА 3</w:t>
      </w:r>
    </w:p>
    <w:p w14:paraId="13D13EEE" w14:textId="77777777" w:rsidR="00065EE3" w:rsidRPr="00065EE3" w:rsidRDefault="00065EE3" w:rsidP="00065EE3">
      <w:pPr>
        <w:widowControl w:val="0"/>
        <w:autoSpaceDE w:val="0"/>
        <w:autoSpaceDN w:val="0"/>
        <w:spacing w:after="0" w:line="240" w:lineRule="auto"/>
        <w:jc w:val="center"/>
        <w:rPr>
          <w:rFonts w:eastAsia="Times New Roman" w:cs="Times New Roman"/>
          <w:b/>
          <w:spacing w:val="-8"/>
          <w:sz w:val="30"/>
          <w:szCs w:val="30"/>
        </w:rPr>
      </w:pPr>
      <w:r w:rsidRPr="00065EE3">
        <w:rPr>
          <w:rFonts w:eastAsia="Times New Roman" w:cs="Times New Roman"/>
          <w:b/>
          <w:spacing w:val="-8"/>
          <w:sz w:val="30"/>
          <w:szCs w:val="30"/>
        </w:rPr>
        <w:t>ТРЕБОВАНИЯ К СОДЕРЖАНИЮ ПРОФЕССИОНАЛЬНОЙ ДЕЯТЕЛЬНОСТИ СПЕЦИАЛИСТА С ВЫСШИМ ОБРАЗОВАНИЕМ</w:t>
      </w:r>
    </w:p>
    <w:p w14:paraId="5D67F684"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p>
    <w:p w14:paraId="78691FC9" w14:textId="77777777" w:rsidR="00065EE3" w:rsidRPr="00065EE3" w:rsidRDefault="00065EE3" w:rsidP="00065EE3">
      <w:pPr>
        <w:spacing w:after="0" w:line="240" w:lineRule="auto"/>
        <w:ind w:firstLine="709"/>
        <w:rPr>
          <w:rFonts w:eastAsia="Times New Roman" w:cs="Times New Roman"/>
          <w:spacing w:val="-6"/>
          <w:sz w:val="30"/>
          <w:szCs w:val="30"/>
          <w:lang w:val="x-none" w:eastAsia="ru-RU"/>
        </w:rPr>
      </w:pPr>
      <w:r w:rsidRPr="00065EE3">
        <w:rPr>
          <w:rFonts w:eastAsia="Times New Roman" w:cs="Times New Roman"/>
          <w:spacing w:val="-6"/>
          <w:sz w:val="30"/>
          <w:szCs w:val="30"/>
          <w:lang w:val="x-none" w:eastAsia="ru-RU"/>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73F54931" w14:textId="77777777" w:rsidR="00065EE3" w:rsidRPr="00D52797" w:rsidRDefault="00065EE3" w:rsidP="00065EE3">
      <w:pPr>
        <w:widowControl w:val="0"/>
        <w:autoSpaceDE w:val="0"/>
        <w:autoSpaceDN w:val="0"/>
        <w:spacing w:after="0" w:line="240" w:lineRule="auto"/>
        <w:ind w:firstLine="720"/>
        <w:rPr>
          <w:rFonts w:eastAsia="Times New Roman" w:cs="Times New Roman"/>
          <w:i/>
          <w:color w:val="FF0000"/>
          <w:sz w:val="30"/>
          <w:szCs w:val="30"/>
        </w:rPr>
      </w:pPr>
      <w:r w:rsidRPr="00FF0C68">
        <w:rPr>
          <w:rFonts w:eastAsia="Times New Roman" w:cs="Times New Roman"/>
          <w:sz w:val="30"/>
          <w:szCs w:val="30"/>
        </w:rPr>
        <w:t xml:space="preserve">58 Издательская </w:t>
      </w:r>
      <w:r w:rsidR="00FF0C68" w:rsidRPr="00FF0C68">
        <w:rPr>
          <w:rFonts w:eastAsia="Times New Roman" w:cs="Times New Roman"/>
          <w:sz w:val="30"/>
          <w:szCs w:val="30"/>
        </w:rPr>
        <w:t>деятельность</w:t>
      </w:r>
      <w:r w:rsidR="00FF0C68">
        <w:rPr>
          <w:rFonts w:eastAsia="Times New Roman" w:cs="Times New Roman"/>
          <w:sz w:val="30"/>
          <w:szCs w:val="30"/>
        </w:rPr>
        <w:t>;</w:t>
      </w:r>
    </w:p>
    <w:p w14:paraId="2405E1A7"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72 Научные исследовани</w:t>
      </w:r>
      <w:r w:rsidR="003F3D38">
        <w:rPr>
          <w:rFonts w:eastAsia="Times New Roman" w:cs="Times New Roman"/>
          <w:sz w:val="30"/>
          <w:szCs w:val="30"/>
        </w:rPr>
        <w:t>я</w:t>
      </w:r>
      <w:r w:rsidRPr="00065EE3">
        <w:rPr>
          <w:rFonts w:eastAsia="Times New Roman" w:cs="Times New Roman"/>
          <w:sz w:val="30"/>
          <w:szCs w:val="30"/>
        </w:rPr>
        <w:t xml:space="preserve"> и разработки;</w:t>
      </w:r>
    </w:p>
    <w:p w14:paraId="10AE7918"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853 Среднее образование;</w:t>
      </w:r>
    </w:p>
    <w:p w14:paraId="106854C1"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lang w:eastAsia="ru-RU"/>
        </w:rPr>
        <w:t>854 Высшее и послесреднее образование;</w:t>
      </w:r>
    </w:p>
    <w:p w14:paraId="0D882B16"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60 Деятельность по созданию программ. Радио- и телевещание;</w:t>
      </w:r>
    </w:p>
    <w:p w14:paraId="3BE99C98"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6391 Деятельность информационных агентств;</w:t>
      </w:r>
    </w:p>
    <w:p w14:paraId="0C295681"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91 Деятельность библиотек, архивов, музеев и прочая деятельность в области культуры.</w:t>
      </w:r>
    </w:p>
    <w:p w14:paraId="28E839D4"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FFF3EDF" w14:textId="77777777" w:rsidR="00065EE3" w:rsidRPr="00065EE3" w:rsidRDefault="00065EE3" w:rsidP="00065EE3">
      <w:pPr>
        <w:widowControl w:val="0"/>
        <w:autoSpaceDE w:val="0"/>
        <w:autoSpaceDN w:val="0"/>
        <w:spacing w:after="0" w:line="240" w:lineRule="auto"/>
        <w:ind w:firstLine="709"/>
        <w:rPr>
          <w:rFonts w:eastAsia="Times New Roman" w:cs="Times New Roman"/>
          <w:spacing w:val="-8"/>
          <w:sz w:val="30"/>
          <w:szCs w:val="30"/>
        </w:rPr>
      </w:pPr>
      <w:r w:rsidRPr="00065EE3">
        <w:rPr>
          <w:rFonts w:eastAsia="Times New Roman" w:cs="Times New Roman"/>
          <w:spacing w:val="-8"/>
          <w:sz w:val="30"/>
          <w:szCs w:val="30"/>
        </w:rPr>
        <w:t xml:space="preserve">13. Объектами профессиональной деятельности специалиста являются: </w:t>
      </w:r>
    </w:p>
    <w:p w14:paraId="2E1BEE71"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научно-исследовательские и образовательные системы, педагогические процессы, научно-методическое обеспечение, образовательные инновации.</w:t>
      </w:r>
    </w:p>
    <w:p w14:paraId="00974197" w14:textId="77777777" w:rsidR="00065EE3" w:rsidRPr="00065EE3" w:rsidRDefault="00065EE3" w:rsidP="00065EE3">
      <w:pPr>
        <w:widowControl w:val="0"/>
        <w:autoSpaceDE w:val="0"/>
        <w:autoSpaceDN w:val="0"/>
        <w:spacing w:after="0" w:line="240" w:lineRule="auto"/>
        <w:ind w:firstLine="720"/>
        <w:rPr>
          <w:rFonts w:eastAsia="Times New Roman" w:cs="Times New Roman"/>
          <w:szCs w:val="28"/>
        </w:rPr>
      </w:pPr>
      <w:r w:rsidRPr="00065EE3">
        <w:rPr>
          <w:rFonts w:eastAsia="Times New Roman" w:cs="Times New Roman"/>
          <w:szCs w:val="28"/>
        </w:rPr>
        <w:t>14. Специалист может решать задачи профессиональной деятельности следующих типов:</w:t>
      </w:r>
      <w:r w:rsidRPr="00065EE3">
        <w:rPr>
          <w:rFonts w:eastAsia="Times New Roman" w:cs="Times New Roman"/>
          <w:spacing w:val="22"/>
          <w:szCs w:val="28"/>
        </w:rPr>
        <w:t xml:space="preserve"> </w:t>
      </w:r>
    </w:p>
    <w:p w14:paraId="45BBFDD8"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14.1. научно-исследовательские:</w:t>
      </w:r>
    </w:p>
    <w:p w14:paraId="580625F4" w14:textId="77777777" w:rsidR="00065EE3" w:rsidRPr="00065EE3" w:rsidRDefault="00065EE3" w:rsidP="00065EE3">
      <w:pPr>
        <w:tabs>
          <w:tab w:val="left" w:pos="709"/>
        </w:tabs>
        <w:spacing w:after="0" w:line="240" w:lineRule="auto"/>
        <w:ind w:firstLine="720"/>
        <w:rPr>
          <w:rFonts w:eastAsia="Times New Roman" w:cs="Times New Roman"/>
          <w:sz w:val="30"/>
          <w:szCs w:val="30"/>
        </w:rPr>
      </w:pPr>
      <w:r w:rsidRPr="00065EE3">
        <w:rPr>
          <w:rFonts w:eastAsia="Times New Roman" w:cs="Times New Roman"/>
          <w:sz w:val="30"/>
          <w:szCs w:val="30"/>
        </w:rPr>
        <w:t>использование достижений науки и передовых технологий в области научных, образовательных и практико-ориентированных процессов;</w:t>
      </w:r>
    </w:p>
    <w:p w14:paraId="7EEAE8D0"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научно-исследовательская деятельность в составе группы;</w:t>
      </w:r>
    </w:p>
    <w:p w14:paraId="14F27857"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подготовка объектов и освоение методов исследования;</w:t>
      </w:r>
    </w:p>
    <w:p w14:paraId="34FF4FFD"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составление научных докладов и библиографических списков по заданной теме;</w:t>
      </w:r>
    </w:p>
    <w:p w14:paraId="41AC6118"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участие в разработке новых методических подходов;</w:t>
      </w:r>
    </w:p>
    <w:p w14:paraId="0D15BACD"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участие в подготовке научных отчетов, обзоров, публикаций, организации конференций;</w:t>
      </w:r>
    </w:p>
    <w:p w14:paraId="15ABFF3A"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работа со справочными системами, поиск и обработка лингвистической и литературоведческой информации;</w:t>
      </w:r>
    </w:p>
    <w:p w14:paraId="026B02C1"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14.2. научно-производственные и проектные:</w:t>
      </w:r>
    </w:p>
    <w:p w14:paraId="5E555FCE"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обработка и анализ полученных данных с помощью современных информационных технологий;</w:t>
      </w:r>
    </w:p>
    <w:p w14:paraId="0C495CCD"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участие в подготовке и оформлении научно-технических проектов, отчетов и патентов;</w:t>
      </w:r>
    </w:p>
    <w:p w14:paraId="7579CB5C"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14.3. организационные и управленческие:</w:t>
      </w:r>
    </w:p>
    <w:p w14:paraId="5C7B6CAD"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 xml:space="preserve">разработка планов и программ организации образовательной и инновационной деятельности в профессиональной сфере; </w:t>
      </w:r>
    </w:p>
    <w:p w14:paraId="06050430"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pacing w:val="-7"/>
          <w:sz w:val="30"/>
          <w:szCs w:val="30"/>
        </w:rPr>
        <w:t xml:space="preserve">участие </w:t>
      </w:r>
      <w:r w:rsidRPr="00065EE3">
        <w:rPr>
          <w:rFonts w:eastAsia="Times New Roman" w:cs="Times New Roman"/>
          <w:sz w:val="30"/>
          <w:szCs w:val="30"/>
        </w:rPr>
        <w:t xml:space="preserve">в </w:t>
      </w:r>
      <w:r w:rsidRPr="00065EE3">
        <w:rPr>
          <w:rFonts w:eastAsia="Times New Roman" w:cs="Times New Roman"/>
          <w:spacing w:val="-7"/>
          <w:sz w:val="30"/>
          <w:szCs w:val="30"/>
        </w:rPr>
        <w:t xml:space="preserve">планировании </w:t>
      </w:r>
      <w:r w:rsidRPr="00065EE3">
        <w:rPr>
          <w:rFonts w:eastAsia="Times New Roman" w:cs="Times New Roman"/>
          <w:sz w:val="30"/>
          <w:szCs w:val="30"/>
        </w:rPr>
        <w:t xml:space="preserve">и </w:t>
      </w:r>
      <w:r w:rsidRPr="00065EE3">
        <w:rPr>
          <w:rFonts w:eastAsia="Times New Roman" w:cs="Times New Roman"/>
          <w:spacing w:val="-7"/>
          <w:sz w:val="30"/>
          <w:szCs w:val="30"/>
        </w:rPr>
        <w:t>проведении мероприятий;</w:t>
      </w:r>
    </w:p>
    <w:p w14:paraId="097E6907" w14:textId="77777777" w:rsidR="00065EE3" w:rsidRPr="00065EE3" w:rsidRDefault="00065EE3" w:rsidP="00065EE3">
      <w:pPr>
        <w:widowControl w:val="0"/>
        <w:autoSpaceDE w:val="0"/>
        <w:autoSpaceDN w:val="0"/>
        <w:spacing w:after="0" w:line="240" w:lineRule="auto"/>
        <w:ind w:firstLine="720"/>
        <w:rPr>
          <w:rFonts w:eastAsia="Times New Roman" w:cs="Times New Roman"/>
          <w:spacing w:val="-6"/>
          <w:sz w:val="30"/>
          <w:szCs w:val="30"/>
        </w:rPr>
      </w:pPr>
      <w:r w:rsidRPr="00065EE3">
        <w:rPr>
          <w:rFonts w:eastAsia="Times New Roman" w:cs="Times New Roman"/>
          <w:spacing w:val="-7"/>
          <w:sz w:val="30"/>
          <w:szCs w:val="30"/>
        </w:rPr>
        <w:t xml:space="preserve">участие </w:t>
      </w:r>
      <w:r w:rsidRPr="00065EE3">
        <w:rPr>
          <w:rFonts w:eastAsia="Times New Roman" w:cs="Times New Roman"/>
          <w:sz w:val="30"/>
          <w:szCs w:val="30"/>
        </w:rPr>
        <w:t xml:space="preserve">в </w:t>
      </w:r>
      <w:r w:rsidRPr="00065EE3">
        <w:rPr>
          <w:rFonts w:eastAsia="Times New Roman" w:cs="Times New Roman"/>
          <w:spacing w:val="-7"/>
          <w:sz w:val="30"/>
          <w:szCs w:val="30"/>
        </w:rPr>
        <w:t xml:space="preserve">организации </w:t>
      </w:r>
      <w:r w:rsidRPr="00065EE3">
        <w:rPr>
          <w:rFonts w:eastAsia="Times New Roman" w:cs="Times New Roman"/>
          <w:spacing w:val="-6"/>
          <w:sz w:val="30"/>
          <w:szCs w:val="30"/>
        </w:rPr>
        <w:t xml:space="preserve">семинаров, конференций; </w:t>
      </w:r>
    </w:p>
    <w:p w14:paraId="518FDEE0"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pacing w:val="-7"/>
          <w:sz w:val="30"/>
          <w:szCs w:val="30"/>
        </w:rPr>
        <w:t xml:space="preserve">участие </w:t>
      </w:r>
      <w:r w:rsidRPr="00065EE3">
        <w:rPr>
          <w:rFonts w:eastAsia="Times New Roman" w:cs="Times New Roman"/>
          <w:sz w:val="30"/>
          <w:szCs w:val="30"/>
        </w:rPr>
        <w:t xml:space="preserve">в </w:t>
      </w:r>
      <w:r w:rsidRPr="00065EE3">
        <w:rPr>
          <w:rFonts w:eastAsia="Times New Roman" w:cs="Times New Roman"/>
          <w:spacing w:val="-7"/>
          <w:sz w:val="30"/>
          <w:szCs w:val="30"/>
        </w:rPr>
        <w:t xml:space="preserve">составлении сметной </w:t>
      </w:r>
      <w:r w:rsidRPr="00065EE3">
        <w:rPr>
          <w:rFonts w:eastAsia="Times New Roman" w:cs="Times New Roman"/>
          <w:sz w:val="30"/>
          <w:szCs w:val="30"/>
        </w:rPr>
        <w:t xml:space="preserve">и </w:t>
      </w:r>
      <w:r w:rsidRPr="00065EE3">
        <w:rPr>
          <w:rFonts w:eastAsia="Times New Roman" w:cs="Times New Roman"/>
          <w:spacing w:val="-7"/>
          <w:sz w:val="30"/>
          <w:szCs w:val="30"/>
        </w:rPr>
        <w:t xml:space="preserve">отчетной </w:t>
      </w:r>
      <w:r w:rsidRPr="00065EE3">
        <w:rPr>
          <w:rFonts w:eastAsia="Times New Roman" w:cs="Times New Roman"/>
          <w:spacing w:val="-6"/>
          <w:sz w:val="30"/>
          <w:szCs w:val="30"/>
        </w:rPr>
        <w:t>документации;</w:t>
      </w:r>
    </w:p>
    <w:p w14:paraId="17660D19"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pacing w:val="-7"/>
          <w:sz w:val="30"/>
          <w:szCs w:val="30"/>
        </w:rPr>
        <w:t>14.4. педагогические:</w:t>
      </w:r>
    </w:p>
    <w:p w14:paraId="411123C4" w14:textId="77777777" w:rsidR="00065EE3" w:rsidRPr="00065EE3" w:rsidRDefault="00065EE3" w:rsidP="00065EE3">
      <w:pPr>
        <w:tabs>
          <w:tab w:val="left" w:pos="709"/>
        </w:tabs>
        <w:spacing w:after="0" w:line="240" w:lineRule="auto"/>
        <w:ind w:firstLine="720"/>
        <w:rPr>
          <w:rFonts w:eastAsia="Times New Roman" w:cs="Times New Roman"/>
          <w:sz w:val="30"/>
          <w:szCs w:val="30"/>
        </w:rPr>
      </w:pPr>
      <w:r w:rsidRPr="00065EE3">
        <w:rPr>
          <w:rFonts w:eastAsia="Times New Roman" w:cs="Times New Roman"/>
          <w:sz w:val="30"/>
          <w:szCs w:val="30"/>
        </w:rPr>
        <w:t>подготовка и проведение занятий с обучающимися, разработка научно-методического обеспечения;</w:t>
      </w:r>
    </w:p>
    <w:p w14:paraId="4995EC12" w14:textId="77777777" w:rsidR="00065EE3" w:rsidRPr="00065EE3" w:rsidRDefault="00065EE3" w:rsidP="00065EE3">
      <w:pPr>
        <w:widowControl w:val="0"/>
        <w:autoSpaceDE w:val="0"/>
        <w:autoSpaceDN w:val="0"/>
        <w:spacing w:after="0" w:line="240" w:lineRule="auto"/>
        <w:ind w:firstLine="720"/>
        <w:rPr>
          <w:rFonts w:eastAsia="Times New Roman" w:cs="Times New Roman"/>
          <w:spacing w:val="-6"/>
          <w:sz w:val="30"/>
          <w:szCs w:val="30"/>
        </w:rPr>
      </w:pPr>
      <w:r w:rsidRPr="00065EE3">
        <w:rPr>
          <w:rFonts w:eastAsia="Times New Roman" w:cs="Times New Roman"/>
          <w:spacing w:val="-7"/>
          <w:sz w:val="30"/>
          <w:szCs w:val="30"/>
        </w:rPr>
        <w:t xml:space="preserve">экскурсионная, просветительская </w:t>
      </w:r>
      <w:r w:rsidRPr="00065EE3">
        <w:rPr>
          <w:rFonts w:eastAsia="Times New Roman" w:cs="Times New Roman"/>
          <w:sz w:val="30"/>
          <w:szCs w:val="30"/>
        </w:rPr>
        <w:t xml:space="preserve">и </w:t>
      </w:r>
      <w:r w:rsidRPr="00065EE3">
        <w:rPr>
          <w:rFonts w:eastAsia="Times New Roman" w:cs="Times New Roman"/>
          <w:spacing w:val="-7"/>
          <w:sz w:val="30"/>
          <w:szCs w:val="30"/>
        </w:rPr>
        <w:t xml:space="preserve">кружковая </w:t>
      </w:r>
      <w:r w:rsidRPr="00065EE3">
        <w:rPr>
          <w:rFonts w:eastAsia="Times New Roman" w:cs="Times New Roman"/>
          <w:spacing w:val="-6"/>
          <w:sz w:val="30"/>
          <w:szCs w:val="30"/>
        </w:rPr>
        <w:t>работа.</w:t>
      </w:r>
    </w:p>
    <w:p w14:paraId="178E4E86"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spacing w:val="-6"/>
          <w:sz w:val="30"/>
          <w:szCs w:val="30"/>
        </w:rPr>
      </w:pPr>
    </w:p>
    <w:p w14:paraId="4967384E"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sz w:val="30"/>
          <w:szCs w:val="30"/>
        </w:rPr>
      </w:pPr>
      <w:r w:rsidRPr="00065EE3">
        <w:rPr>
          <w:rFonts w:eastAsia="Times New Roman" w:cs="Times New Roman"/>
          <w:b/>
          <w:bCs/>
          <w:sz w:val="30"/>
          <w:szCs w:val="30"/>
        </w:rPr>
        <w:t>ГЛАВА 4</w:t>
      </w:r>
    </w:p>
    <w:p w14:paraId="17E7E912"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sz w:val="30"/>
          <w:szCs w:val="30"/>
        </w:rPr>
      </w:pPr>
      <w:r w:rsidRPr="00065EE3">
        <w:rPr>
          <w:rFonts w:eastAsia="Times New Roman" w:cs="Times New Roman"/>
          <w:b/>
          <w:bCs/>
          <w:sz w:val="30"/>
          <w:szCs w:val="30"/>
        </w:rPr>
        <w:t>ТРЕБОВАНИЯ К КОМПЕТЕНТНОСТИ СПЕЦИАЛИСТА</w:t>
      </w:r>
    </w:p>
    <w:p w14:paraId="36E51E1F" w14:textId="77777777" w:rsidR="00065EE3" w:rsidRPr="00065EE3" w:rsidRDefault="00065EE3" w:rsidP="00065EE3">
      <w:pPr>
        <w:widowControl w:val="0"/>
        <w:tabs>
          <w:tab w:val="left" w:pos="10275"/>
        </w:tabs>
        <w:autoSpaceDE w:val="0"/>
        <w:autoSpaceDN w:val="0"/>
        <w:spacing w:after="0" w:line="240" w:lineRule="auto"/>
        <w:ind w:firstLine="720"/>
        <w:rPr>
          <w:rFonts w:eastAsia="Times New Roman" w:cs="Times New Roman"/>
          <w:sz w:val="30"/>
          <w:szCs w:val="30"/>
        </w:rPr>
      </w:pPr>
    </w:p>
    <w:p w14:paraId="0EC16926" w14:textId="77777777" w:rsidR="00065EE3" w:rsidRPr="00065EE3" w:rsidRDefault="00065EE3" w:rsidP="00065EE3">
      <w:pPr>
        <w:widowControl w:val="0"/>
        <w:tabs>
          <w:tab w:val="left" w:pos="10275"/>
        </w:tabs>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15. Специалист, освоивший содержание образовательной программы высшего</w:t>
      </w:r>
      <w:r w:rsidRPr="00065EE3">
        <w:rPr>
          <w:rFonts w:eastAsia="Times New Roman" w:cs="Times New Roman"/>
          <w:spacing w:val="-26"/>
          <w:sz w:val="30"/>
          <w:szCs w:val="30"/>
        </w:rPr>
        <w:t xml:space="preserve"> </w:t>
      </w:r>
      <w:r w:rsidRPr="00065EE3">
        <w:rPr>
          <w:rFonts w:eastAsia="Times New Roman" w:cs="Times New Roman"/>
          <w:sz w:val="30"/>
          <w:szCs w:val="30"/>
        </w:rPr>
        <w:t>образования</w:t>
      </w:r>
      <w:r w:rsidRPr="00065EE3">
        <w:rPr>
          <w:rFonts w:eastAsia="Times New Roman" w:cs="Times New Roman"/>
          <w:spacing w:val="-19"/>
          <w:sz w:val="30"/>
          <w:szCs w:val="30"/>
        </w:rPr>
        <w:t xml:space="preserve"> </w:t>
      </w:r>
      <w:r w:rsidRPr="00065EE3">
        <w:rPr>
          <w:rFonts w:eastAsia="Times New Roman" w:cs="Times New Roman"/>
          <w:sz w:val="30"/>
          <w:szCs w:val="30"/>
        </w:rPr>
        <w:t>I</w:t>
      </w:r>
      <w:r w:rsidRPr="00065EE3">
        <w:rPr>
          <w:rFonts w:eastAsia="Times New Roman" w:cs="Times New Roman"/>
          <w:spacing w:val="-33"/>
          <w:sz w:val="30"/>
          <w:szCs w:val="30"/>
        </w:rPr>
        <w:t xml:space="preserve"> </w:t>
      </w:r>
      <w:r w:rsidRPr="00065EE3">
        <w:rPr>
          <w:rFonts w:eastAsia="Times New Roman" w:cs="Times New Roman"/>
          <w:sz w:val="30"/>
          <w:szCs w:val="30"/>
        </w:rPr>
        <w:t>ступени</w:t>
      </w:r>
      <w:r w:rsidRPr="00065EE3">
        <w:rPr>
          <w:rFonts w:eastAsia="Times New Roman" w:cs="Times New Roman"/>
          <w:spacing w:val="-25"/>
          <w:sz w:val="30"/>
          <w:szCs w:val="30"/>
        </w:rPr>
        <w:t xml:space="preserve"> </w:t>
      </w:r>
      <w:r w:rsidRPr="00065EE3">
        <w:rPr>
          <w:rFonts w:eastAsia="Times New Roman" w:cs="Times New Roman"/>
          <w:sz w:val="30"/>
          <w:szCs w:val="30"/>
        </w:rPr>
        <w:t>по</w:t>
      </w:r>
      <w:r w:rsidRPr="00065EE3">
        <w:rPr>
          <w:rFonts w:eastAsia="Times New Roman" w:cs="Times New Roman"/>
          <w:spacing w:val="-32"/>
          <w:sz w:val="30"/>
          <w:szCs w:val="30"/>
        </w:rPr>
        <w:t xml:space="preserve"> </w:t>
      </w:r>
      <w:r w:rsidRPr="00065EE3">
        <w:rPr>
          <w:rFonts w:eastAsia="Times New Roman" w:cs="Times New Roman"/>
          <w:sz w:val="30"/>
          <w:szCs w:val="30"/>
        </w:rPr>
        <w:t xml:space="preserve">специальности </w:t>
      </w:r>
      <w:r w:rsidRPr="00065EE3">
        <w:rPr>
          <w:rFonts w:eastAsia="Times New Roman" w:cs="Times New Roman"/>
          <w:bCs/>
          <w:sz w:val="30"/>
          <w:szCs w:val="30"/>
        </w:rPr>
        <w:t xml:space="preserve">1-21 05 04 «Славянская филология», </w:t>
      </w:r>
      <w:r w:rsidRPr="00065EE3">
        <w:rPr>
          <w:rFonts w:eastAsia="Times New Roman" w:cs="Times New Roman"/>
          <w:sz w:val="30"/>
          <w:szCs w:val="30"/>
        </w:rPr>
        <w:t>должен обладать универсальными, базовыми профессиональными и специализированными компетенциями.</w:t>
      </w:r>
    </w:p>
    <w:p w14:paraId="2CEBA123"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66917662"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7577700E"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УК-1. Владеть основами исследовательской деятельности, осуществлять поиск, анализ и синтез информации; </w:t>
      </w:r>
    </w:p>
    <w:p w14:paraId="0212BCDB"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УК-2. Решать стандартные задачи профессиональной деятельности на основе применения информационно-коммуникационных технологий; </w:t>
      </w:r>
    </w:p>
    <w:p w14:paraId="23E3C31A"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УК-3. Осуществлять коммуникации на иностранном языке для решения задач межличностного и межкультурного взаимодействия; </w:t>
      </w:r>
    </w:p>
    <w:p w14:paraId="73C06FFF"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УК-4. Работать в команде, толерантно воспринимать социальные, этнические, конфессиональные, культурные и иные различия; </w:t>
      </w:r>
    </w:p>
    <w:p w14:paraId="38957948"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УК-5. Быть способным к саморазвитию и совершенствованию в профессиональной деятельности; </w:t>
      </w:r>
    </w:p>
    <w:p w14:paraId="595A8B82"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УК-6. Проявлять инициативу и адаптироваться к изменениям в профессиональной деятельности; </w:t>
      </w:r>
    </w:p>
    <w:p w14:paraId="01A6D797"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УК-7. Обладать гуманистическим мировоззрением, качествами гражданственности и патриотизма; </w:t>
      </w:r>
    </w:p>
    <w:p w14:paraId="78A97BC4"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УК-8. Обладать современной культурой мышления, уметь использовать основы философских знаний в профессиональной деятельности; </w:t>
      </w:r>
    </w:p>
    <w:p w14:paraId="18FE0C16"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УК-9. Выявлять факторы и механизмы исторического развития, определять общественное значение исторических событий;</w:t>
      </w:r>
    </w:p>
    <w:p w14:paraId="65226D00" w14:textId="77777777" w:rsidR="00065EE3" w:rsidRPr="00065EE3" w:rsidRDefault="00065EE3" w:rsidP="00065EE3">
      <w:pPr>
        <w:widowControl w:val="0"/>
        <w:autoSpaceDE w:val="0"/>
        <w:autoSpaceDN w:val="0"/>
        <w:spacing w:after="0" w:line="240" w:lineRule="auto"/>
        <w:ind w:left="-5" w:right="-8" w:firstLine="714"/>
        <w:rPr>
          <w:rFonts w:eastAsia="Times New Roman" w:cs="Times New Roman"/>
          <w:sz w:val="30"/>
          <w:szCs w:val="30"/>
        </w:rPr>
      </w:pPr>
      <w:r w:rsidRPr="00065EE3">
        <w:rPr>
          <w:rFonts w:eastAsia="Times New Roman" w:cs="Times New Roman"/>
          <w:sz w:val="30"/>
          <w:szCs w:val="30"/>
        </w:rPr>
        <w:t xml:space="preserve">УК-10. Владеть навыками здоровьесбережения. </w:t>
      </w:r>
    </w:p>
    <w:p w14:paraId="74BC7E00"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7E3AC081"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БПК-1. Осуществлять речевое взаимодействие в основных сферах коммуникации, применять основные виды речевой деятельности на иностранном (славянском) языке во всем многообразии его стилистических норм и особенностей функционирования;</w:t>
      </w:r>
    </w:p>
    <w:p w14:paraId="2EF81478"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БПК-2. Создавать структурированное сообщение (описание, повествование, рассуждение) на иностранном (славянском) языке по широкому спектру тем лингвистической, литературоведческой, и социокультурной направленности, осуществлять основные виды переводческой деятельности;</w:t>
      </w:r>
    </w:p>
    <w:p w14:paraId="7E35FFF4"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БПК-3. Анализировать литературные процессы, направления и методы, представленные в разножанровых художественных текстах славянских литератур;</w:t>
      </w:r>
    </w:p>
    <w:p w14:paraId="78A934F7"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БПК-4. Применять результативные средства и методы обучения славянским языкам и литературам, реализовывать различные формы организации обучения и контроля в учреждениях образования;</w:t>
      </w:r>
    </w:p>
    <w:p w14:paraId="0E61D55B"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БПК-5. Применять передовые технологии обучения славянским языкам и литературам;</w:t>
      </w:r>
    </w:p>
    <w:p w14:paraId="5A42ADA4"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БПК-6. Анализировать источники информации, выделять наиболее существенные факты, давать им собственную оценку и интерпретацию, использовать на практике лингвистический и литературоведческий понятийно-категориальный аппарат, в том числе на иностранном (славянском) языке;</w:t>
      </w:r>
    </w:p>
    <w:p w14:paraId="4B0C6583"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БПК-7. Применять базовые лингвистические общетеоретические знания для решения прикладных задач в сфере образования и науки;</w:t>
      </w:r>
    </w:p>
    <w:p w14:paraId="359F32E0"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БПК-8. Применять основные методы защиты производственного персонала и населения от негативных воздействий факторов техногенного и естественного происхождения, принципы основ рационального природопользования и энергосбережения, обеспечивать здоровье и безопасные условия труда;</w:t>
      </w:r>
    </w:p>
    <w:p w14:paraId="376F7E83"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БПК-9. Использовать литературоведение в качестве науки для понимания глубинных основ литературы как искусства слова;</w:t>
      </w:r>
    </w:p>
    <w:p w14:paraId="4B5537D6"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БПК-10. Анализировать особенности литературного процесса на примере разножанровых художественных произведений славянских литератур.</w:t>
      </w:r>
    </w:p>
    <w:p w14:paraId="1F4BFB3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40F0303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597758C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52964C4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AF8DBD0" w14:textId="77777777" w:rsidR="00065EE3" w:rsidRPr="00065EE3" w:rsidRDefault="00065EE3" w:rsidP="00065EE3">
      <w:pPr>
        <w:widowControl w:val="0"/>
        <w:autoSpaceDE w:val="0"/>
        <w:autoSpaceDN w:val="0"/>
        <w:adjustRightInd w:val="0"/>
        <w:spacing w:after="12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6815B837" w14:textId="77777777" w:rsidR="00065EE3" w:rsidRPr="00065EE3" w:rsidRDefault="00065EE3" w:rsidP="00065EE3">
      <w:pPr>
        <w:widowControl w:val="0"/>
        <w:shd w:val="clear" w:color="auto" w:fill="FFFFFF"/>
        <w:autoSpaceDE w:val="0"/>
        <w:autoSpaceDN w:val="0"/>
        <w:spacing w:after="0" w:line="240" w:lineRule="auto"/>
        <w:ind w:firstLine="450"/>
        <w:jc w:val="center"/>
        <w:rPr>
          <w:rFonts w:eastAsia="Times New Roman" w:cs="Times New Roman"/>
          <w:b/>
          <w:bCs/>
          <w:sz w:val="30"/>
          <w:szCs w:val="30"/>
        </w:rPr>
      </w:pPr>
    </w:p>
    <w:p w14:paraId="24490759" w14:textId="77777777" w:rsidR="00065EE3" w:rsidRPr="00065EE3" w:rsidRDefault="00065EE3" w:rsidP="00065EE3">
      <w:pPr>
        <w:widowControl w:val="0"/>
        <w:shd w:val="clear" w:color="auto" w:fill="FFFFFF"/>
        <w:autoSpaceDE w:val="0"/>
        <w:autoSpaceDN w:val="0"/>
        <w:spacing w:after="0" w:line="240" w:lineRule="auto"/>
        <w:jc w:val="center"/>
        <w:rPr>
          <w:rFonts w:eastAsia="Times New Roman" w:cs="Times New Roman"/>
          <w:sz w:val="30"/>
          <w:szCs w:val="30"/>
        </w:rPr>
      </w:pPr>
      <w:r w:rsidRPr="00065EE3">
        <w:rPr>
          <w:rFonts w:eastAsia="Times New Roman" w:cs="Times New Roman"/>
          <w:b/>
          <w:bCs/>
          <w:sz w:val="30"/>
          <w:szCs w:val="30"/>
        </w:rPr>
        <w:t>ГЛАВА 5</w:t>
      </w:r>
    </w:p>
    <w:p w14:paraId="20ABB45B" w14:textId="77777777" w:rsidR="00065EE3" w:rsidRPr="00065EE3" w:rsidRDefault="00065EE3" w:rsidP="00065EE3">
      <w:pPr>
        <w:widowControl w:val="0"/>
        <w:shd w:val="clear" w:color="auto" w:fill="FFFFFF"/>
        <w:autoSpaceDE w:val="0"/>
        <w:autoSpaceDN w:val="0"/>
        <w:spacing w:after="0" w:line="240" w:lineRule="auto"/>
        <w:jc w:val="center"/>
        <w:rPr>
          <w:rFonts w:eastAsia="Times New Roman" w:cs="Times New Roman"/>
          <w:b/>
          <w:bCs/>
          <w:sz w:val="30"/>
          <w:szCs w:val="30"/>
        </w:rPr>
      </w:pPr>
      <w:r w:rsidRPr="00065EE3">
        <w:rPr>
          <w:rFonts w:eastAsia="Times New Roman" w:cs="Times New Roman"/>
          <w:b/>
          <w:bCs/>
          <w:sz w:val="30"/>
          <w:szCs w:val="30"/>
        </w:rPr>
        <w:t xml:space="preserve">ТРЕБОВАНИЯ К УЧЕБНО-ПРОГРАММНОЙ ДОКУМЕНТАЦИИ ОБРАЗОВАТЕЛЬНЫХ ПРОГРАММ </w:t>
      </w:r>
    </w:p>
    <w:p w14:paraId="7632C46C" w14:textId="77777777" w:rsidR="00065EE3" w:rsidRPr="00065EE3" w:rsidRDefault="00065EE3" w:rsidP="00065EE3">
      <w:pPr>
        <w:widowControl w:val="0"/>
        <w:shd w:val="clear" w:color="auto" w:fill="FFFFFF"/>
        <w:autoSpaceDE w:val="0"/>
        <w:autoSpaceDN w:val="0"/>
        <w:spacing w:after="0" w:line="240" w:lineRule="auto"/>
        <w:jc w:val="center"/>
        <w:rPr>
          <w:rFonts w:eastAsia="Times New Roman" w:cs="Times New Roman"/>
          <w:b/>
          <w:sz w:val="30"/>
          <w:szCs w:val="30"/>
        </w:rPr>
      </w:pPr>
      <w:r w:rsidRPr="00065EE3">
        <w:rPr>
          <w:rFonts w:eastAsia="Times New Roman" w:cs="Times New Roman"/>
          <w:b/>
          <w:bCs/>
          <w:sz w:val="30"/>
          <w:szCs w:val="30"/>
        </w:rPr>
        <w:t>ВЫСШЕГО ОБРАЗОВАНИЯ I СТУПЕНИ</w:t>
      </w:r>
    </w:p>
    <w:p w14:paraId="14A65A60" w14:textId="77777777" w:rsidR="00065EE3" w:rsidRPr="00065EE3" w:rsidRDefault="00065EE3" w:rsidP="00065EE3">
      <w:pPr>
        <w:widowControl w:val="0"/>
        <w:tabs>
          <w:tab w:val="left" w:pos="3864"/>
          <w:tab w:val="left" w:pos="5549"/>
          <w:tab w:val="left" w:pos="6971"/>
          <w:tab w:val="left" w:pos="8861"/>
          <w:tab w:val="left" w:pos="9270"/>
        </w:tabs>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 xml:space="preserve">19. Образовательная программа высшего образования I </w:t>
      </w:r>
      <w:r w:rsidRPr="00065EE3">
        <w:rPr>
          <w:rFonts w:eastAsia="Times New Roman" w:cs="Times New Roman"/>
          <w:spacing w:val="-3"/>
          <w:sz w:val="30"/>
          <w:szCs w:val="30"/>
        </w:rPr>
        <w:t xml:space="preserve">ступени </w:t>
      </w:r>
      <w:r w:rsidRPr="00065EE3">
        <w:rPr>
          <w:rFonts w:eastAsia="Times New Roman" w:cs="Times New Roman"/>
          <w:sz w:val="30"/>
          <w:szCs w:val="30"/>
        </w:rPr>
        <w:t>включает следующую учебно-программную</w:t>
      </w:r>
      <w:r w:rsidRPr="00065EE3">
        <w:rPr>
          <w:rFonts w:eastAsia="Times New Roman" w:cs="Times New Roman"/>
          <w:spacing w:val="30"/>
          <w:sz w:val="30"/>
          <w:szCs w:val="30"/>
        </w:rPr>
        <w:t xml:space="preserve"> </w:t>
      </w:r>
      <w:r w:rsidRPr="00065EE3">
        <w:rPr>
          <w:rFonts w:eastAsia="Times New Roman" w:cs="Times New Roman"/>
          <w:sz w:val="30"/>
          <w:szCs w:val="30"/>
        </w:rPr>
        <w:t>документацию:</w:t>
      </w:r>
    </w:p>
    <w:p w14:paraId="4CE5C128"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 xml:space="preserve">типовой учебный план по специальности; </w:t>
      </w:r>
    </w:p>
    <w:p w14:paraId="253002C9"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учебный план учреждения высшего образования по специальности;</w:t>
      </w:r>
    </w:p>
    <w:p w14:paraId="3DE79809"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типовые учебные программы по учебным</w:t>
      </w:r>
      <w:r w:rsidRPr="00065EE3">
        <w:rPr>
          <w:rFonts w:eastAsia="Times New Roman" w:cs="Times New Roman"/>
          <w:spacing w:val="58"/>
          <w:sz w:val="30"/>
          <w:szCs w:val="30"/>
        </w:rPr>
        <w:t xml:space="preserve"> </w:t>
      </w:r>
      <w:r w:rsidRPr="00065EE3">
        <w:rPr>
          <w:rFonts w:eastAsia="Times New Roman" w:cs="Times New Roman"/>
          <w:sz w:val="30"/>
          <w:szCs w:val="30"/>
        </w:rPr>
        <w:t>дисциплинам;</w:t>
      </w:r>
    </w:p>
    <w:p w14:paraId="78C061E4"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учебные программы учреждения высшего образования по учебным дисциплинам;</w:t>
      </w:r>
    </w:p>
    <w:p w14:paraId="077852C1"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программы практик.</w:t>
      </w:r>
    </w:p>
    <w:p w14:paraId="2E0B7162"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8098A15"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102F40F"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1959D8A4"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21. Учебный план учреждения высшего образования по специальности разрабатывается в соответствии со структурой, приведенной в таблице 1.</w:t>
      </w:r>
    </w:p>
    <w:p w14:paraId="26D8C25A" w14:textId="77777777" w:rsidR="00065EE3" w:rsidRPr="00065EE3" w:rsidRDefault="00065EE3" w:rsidP="00065EE3">
      <w:pPr>
        <w:widowControl w:val="0"/>
        <w:autoSpaceDE w:val="0"/>
        <w:autoSpaceDN w:val="0"/>
        <w:spacing w:before="20" w:after="0" w:line="240" w:lineRule="auto"/>
        <w:ind w:right="200"/>
        <w:jc w:val="right"/>
        <w:rPr>
          <w:rFonts w:eastAsia="Times New Roman" w:cs="Times New Roman"/>
          <w:sz w:val="30"/>
          <w:szCs w:val="30"/>
        </w:rPr>
      </w:pPr>
      <w:r w:rsidRPr="00065EE3">
        <w:rPr>
          <w:rFonts w:eastAsia="Times New Roman" w:cs="Times New Roman"/>
          <w:sz w:val="30"/>
          <w:szCs w:val="30"/>
        </w:rPr>
        <w:t>Таблица 1</w:t>
      </w:r>
    </w:p>
    <w:p w14:paraId="64A4C811" w14:textId="77777777" w:rsidR="00065EE3" w:rsidRPr="00065EE3" w:rsidRDefault="00065EE3" w:rsidP="00065EE3">
      <w:pPr>
        <w:widowControl w:val="0"/>
        <w:autoSpaceDE w:val="0"/>
        <w:autoSpaceDN w:val="0"/>
        <w:spacing w:after="0" w:line="240" w:lineRule="auto"/>
        <w:jc w:val="left"/>
        <w:rPr>
          <w:rFonts w:eastAsia="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7291"/>
        <w:gridCol w:w="1757"/>
      </w:tblGrid>
      <w:tr w:rsidR="00065EE3" w:rsidRPr="00065EE3" w14:paraId="24101769" w14:textId="77777777" w:rsidTr="006243C4">
        <w:trPr>
          <w:trHeight w:val="946"/>
          <w:jc w:val="center"/>
        </w:trPr>
        <w:tc>
          <w:tcPr>
            <w:tcW w:w="415" w:type="pct"/>
            <w:vAlign w:val="center"/>
          </w:tcPr>
          <w:p w14:paraId="209C180F"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w:t>
            </w:r>
          </w:p>
          <w:p w14:paraId="1F53AFC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п/п</w:t>
            </w:r>
          </w:p>
        </w:tc>
        <w:tc>
          <w:tcPr>
            <w:tcW w:w="3705" w:type="pct"/>
            <w:vAlign w:val="center"/>
          </w:tcPr>
          <w:p w14:paraId="688BEF5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880" w:type="pct"/>
            <w:vAlign w:val="center"/>
          </w:tcPr>
          <w:p w14:paraId="5B6A9CD9"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pacing w:val="-2"/>
                <w:sz w:val="26"/>
                <w:szCs w:val="26"/>
              </w:rPr>
              <w:t xml:space="preserve">Трудоемкость </w:t>
            </w:r>
            <w:r w:rsidRPr="00065EE3">
              <w:rPr>
                <w:rFonts w:eastAsia="Times New Roman" w:cs="Times New Roman"/>
                <w:spacing w:val="-2"/>
                <w:sz w:val="26"/>
                <w:szCs w:val="26"/>
              </w:rPr>
              <w:br/>
              <w:t>(в зачетных единицах)</w:t>
            </w:r>
          </w:p>
        </w:tc>
      </w:tr>
      <w:tr w:rsidR="00065EE3" w:rsidRPr="00065EE3" w14:paraId="38073DDA" w14:textId="77777777" w:rsidTr="006243C4">
        <w:trPr>
          <w:trHeight w:val="421"/>
          <w:jc w:val="center"/>
        </w:trPr>
        <w:tc>
          <w:tcPr>
            <w:tcW w:w="415" w:type="pct"/>
            <w:vAlign w:val="center"/>
          </w:tcPr>
          <w:p w14:paraId="185EE42C"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1.</w:t>
            </w:r>
          </w:p>
        </w:tc>
        <w:tc>
          <w:tcPr>
            <w:tcW w:w="3705" w:type="pct"/>
            <w:vAlign w:val="center"/>
          </w:tcPr>
          <w:p w14:paraId="0B643B56"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 xml:space="preserve">Теоретическое обучение </w:t>
            </w:r>
          </w:p>
        </w:tc>
        <w:tc>
          <w:tcPr>
            <w:tcW w:w="880" w:type="pct"/>
            <w:vAlign w:val="center"/>
          </w:tcPr>
          <w:p w14:paraId="1F45136F"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194-214</w:t>
            </w:r>
          </w:p>
        </w:tc>
      </w:tr>
      <w:tr w:rsidR="00065EE3" w:rsidRPr="00065EE3" w14:paraId="5C9F343A" w14:textId="77777777" w:rsidTr="006243C4">
        <w:trPr>
          <w:trHeight w:val="257"/>
          <w:jc w:val="center"/>
        </w:trPr>
        <w:tc>
          <w:tcPr>
            <w:tcW w:w="415" w:type="pct"/>
            <w:vAlign w:val="center"/>
          </w:tcPr>
          <w:p w14:paraId="08DC9456"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1.1.</w:t>
            </w:r>
          </w:p>
        </w:tc>
        <w:tc>
          <w:tcPr>
            <w:tcW w:w="3705" w:type="pct"/>
            <w:vAlign w:val="center"/>
          </w:tcPr>
          <w:p w14:paraId="11336D4E" w14:textId="77777777" w:rsidR="00065EE3" w:rsidRPr="00065EE3" w:rsidRDefault="00065EE3" w:rsidP="00DC1FEF">
            <w:pPr>
              <w:widowControl w:val="0"/>
              <w:autoSpaceDE w:val="0"/>
              <w:autoSpaceDN w:val="0"/>
              <w:spacing w:after="0" w:line="240" w:lineRule="auto"/>
              <w:rPr>
                <w:rFonts w:eastAsia="Times New Roman" w:cs="Times New Roman"/>
                <w:sz w:val="26"/>
                <w:szCs w:val="26"/>
              </w:rPr>
            </w:pPr>
            <w:r w:rsidRPr="00065EE3">
              <w:rPr>
                <w:rFonts w:eastAsia="Times New Roman" w:cs="Times New Roman"/>
                <w:sz w:val="26"/>
                <w:szCs w:val="26"/>
              </w:rPr>
              <w:t>Государственный компонент: Социально-гуманитарный модуль (</w:t>
            </w:r>
            <w:r w:rsidRPr="00065EE3">
              <w:rPr>
                <w:rFonts w:eastAsia="Times New Roman" w:cs="Times New Roman"/>
                <w:i/>
                <w:sz w:val="26"/>
                <w:szCs w:val="26"/>
              </w:rPr>
              <w:t>История, Политология, Экономика, Философия</w:t>
            </w:r>
            <w:r w:rsidRPr="00065EE3">
              <w:rPr>
                <w:rFonts w:eastAsia="Times New Roman" w:cs="Times New Roman"/>
                <w:sz w:val="26"/>
                <w:szCs w:val="26"/>
              </w:rPr>
              <w:t>); Психолого-педагогический модуль (</w:t>
            </w:r>
            <w:r w:rsidRPr="00065EE3">
              <w:rPr>
                <w:rFonts w:eastAsia="Times New Roman" w:cs="Times New Roman"/>
                <w:i/>
                <w:sz w:val="26"/>
                <w:szCs w:val="26"/>
              </w:rPr>
              <w:t>Психология, Педагогика, Методика преподавания славянских языков</w:t>
            </w:r>
            <w:r w:rsidR="00DC1FEF">
              <w:rPr>
                <w:rFonts w:eastAsia="Times New Roman" w:cs="Times New Roman"/>
                <w:i/>
                <w:sz w:val="26"/>
                <w:szCs w:val="26"/>
              </w:rPr>
              <w:t xml:space="preserve"> и </w:t>
            </w:r>
            <w:r w:rsidRPr="00065EE3">
              <w:rPr>
                <w:rFonts w:eastAsia="Times New Roman" w:cs="Times New Roman"/>
                <w:i/>
                <w:sz w:val="26"/>
                <w:szCs w:val="26"/>
              </w:rPr>
              <w:t>литератур</w:t>
            </w:r>
            <w:r w:rsidRPr="00065EE3">
              <w:rPr>
                <w:rFonts w:eastAsia="Times New Roman" w:cs="Times New Roman"/>
                <w:sz w:val="26"/>
                <w:szCs w:val="26"/>
              </w:rPr>
              <w:t>); История литературы страны изучаемого языка (</w:t>
            </w:r>
            <w:r w:rsidRPr="00065EE3">
              <w:rPr>
                <w:rFonts w:eastAsia="Times New Roman" w:cs="Times New Roman"/>
                <w:i/>
                <w:sz w:val="26"/>
                <w:szCs w:val="26"/>
              </w:rPr>
              <w:t>История литературы страны изучаемого языка: Пропедевтика, История литературы страны изучаемого языка: Древний период, История литературы страны изучаемого языка: Новая литература, История литературы страны изучаемого языка: Новейшая литература</w:t>
            </w:r>
            <w:r w:rsidRPr="00065EE3">
              <w:rPr>
                <w:rFonts w:eastAsia="Times New Roman" w:cs="Times New Roman"/>
                <w:sz w:val="26"/>
                <w:szCs w:val="26"/>
              </w:rPr>
              <w:t>); История славянской литературы (</w:t>
            </w:r>
            <w:r w:rsidRPr="00065EE3">
              <w:rPr>
                <w:rFonts w:eastAsia="Times New Roman" w:cs="Times New Roman"/>
                <w:sz w:val="26"/>
                <w:szCs w:val="26"/>
                <w:lang w:val="en-US"/>
              </w:rPr>
              <w:t>II</w:t>
            </w:r>
            <w:r w:rsidRPr="00065EE3">
              <w:rPr>
                <w:rFonts w:eastAsia="Times New Roman" w:cs="Times New Roman"/>
                <w:sz w:val="26"/>
                <w:szCs w:val="26"/>
              </w:rPr>
              <w:t>) (</w:t>
            </w:r>
            <w:r w:rsidRPr="00065EE3">
              <w:rPr>
                <w:rFonts w:eastAsia="Times New Roman" w:cs="Times New Roman"/>
                <w:i/>
                <w:sz w:val="26"/>
                <w:szCs w:val="26"/>
              </w:rPr>
              <w:t>История славянской литературы (</w:t>
            </w:r>
            <w:r w:rsidRPr="00065EE3">
              <w:rPr>
                <w:rFonts w:eastAsia="Times New Roman" w:cs="Times New Roman"/>
                <w:i/>
                <w:sz w:val="26"/>
                <w:szCs w:val="26"/>
                <w:lang w:val="en-US"/>
              </w:rPr>
              <w:t>II</w:t>
            </w:r>
            <w:r w:rsidRPr="00065EE3">
              <w:rPr>
                <w:rFonts w:eastAsia="Times New Roman" w:cs="Times New Roman"/>
                <w:i/>
                <w:sz w:val="26"/>
                <w:szCs w:val="26"/>
              </w:rPr>
              <w:t>) : Древний период, История славянской литературы (</w:t>
            </w:r>
            <w:r w:rsidRPr="00065EE3">
              <w:rPr>
                <w:rFonts w:eastAsia="Times New Roman" w:cs="Times New Roman"/>
                <w:i/>
                <w:sz w:val="26"/>
                <w:szCs w:val="26"/>
                <w:lang w:val="en-US"/>
              </w:rPr>
              <w:t>II</w:t>
            </w:r>
            <w:r w:rsidRPr="00065EE3">
              <w:rPr>
                <w:rFonts w:eastAsia="Times New Roman" w:cs="Times New Roman"/>
                <w:i/>
                <w:sz w:val="26"/>
                <w:szCs w:val="26"/>
              </w:rPr>
              <w:t>): Литература XVII-XIX вв., История славянской литературы (II): Литература XX-начала XXI вв.</w:t>
            </w:r>
            <w:r w:rsidRPr="00065EE3">
              <w:rPr>
                <w:rFonts w:eastAsia="Times New Roman" w:cs="Times New Roman"/>
                <w:sz w:val="26"/>
                <w:szCs w:val="26"/>
              </w:rPr>
              <w:t>); Славянский язык (</w:t>
            </w:r>
            <w:r w:rsidRPr="00065EE3">
              <w:rPr>
                <w:rFonts w:eastAsia="Times New Roman" w:cs="Times New Roman"/>
                <w:sz w:val="26"/>
                <w:szCs w:val="26"/>
                <w:lang w:val="en-US"/>
              </w:rPr>
              <w:t>I</w:t>
            </w:r>
            <w:r w:rsidRPr="00065EE3">
              <w:rPr>
                <w:rFonts w:eastAsia="Times New Roman" w:cs="Times New Roman"/>
                <w:sz w:val="26"/>
                <w:szCs w:val="26"/>
              </w:rPr>
              <w:t>). Уровень 1; Славянский язык (</w:t>
            </w:r>
            <w:r w:rsidRPr="00065EE3">
              <w:rPr>
                <w:rFonts w:eastAsia="Times New Roman" w:cs="Times New Roman"/>
                <w:sz w:val="26"/>
                <w:szCs w:val="26"/>
                <w:lang w:val="en-US"/>
              </w:rPr>
              <w:t>I</w:t>
            </w:r>
            <w:r w:rsidRPr="00065EE3">
              <w:rPr>
                <w:rFonts w:eastAsia="Times New Roman" w:cs="Times New Roman"/>
                <w:sz w:val="26"/>
                <w:szCs w:val="26"/>
              </w:rPr>
              <w:t>). Уровень 2; Славянский язык (</w:t>
            </w:r>
            <w:r w:rsidRPr="00065EE3">
              <w:rPr>
                <w:rFonts w:eastAsia="Times New Roman" w:cs="Times New Roman"/>
                <w:sz w:val="26"/>
                <w:szCs w:val="26"/>
                <w:lang w:val="en-US"/>
              </w:rPr>
              <w:t>I</w:t>
            </w:r>
            <w:r w:rsidRPr="00065EE3">
              <w:rPr>
                <w:rFonts w:eastAsia="Times New Roman" w:cs="Times New Roman"/>
                <w:sz w:val="26"/>
                <w:szCs w:val="26"/>
              </w:rPr>
              <w:t>). Уровень 3; Славянский язык (</w:t>
            </w:r>
            <w:r w:rsidRPr="00065EE3">
              <w:rPr>
                <w:rFonts w:eastAsia="Times New Roman" w:cs="Times New Roman"/>
                <w:sz w:val="26"/>
                <w:szCs w:val="26"/>
                <w:lang w:val="en-US"/>
              </w:rPr>
              <w:t>I</w:t>
            </w:r>
            <w:r w:rsidRPr="00065EE3">
              <w:rPr>
                <w:rFonts w:eastAsia="Times New Roman" w:cs="Times New Roman"/>
                <w:sz w:val="26"/>
                <w:szCs w:val="26"/>
              </w:rPr>
              <w:t>). Уровень 4; Славянский язык (</w:t>
            </w:r>
            <w:r w:rsidRPr="00065EE3">
              <w:rPr>
                <w:rFonts w:eastAsia="Times New Roman" w:cs="Times New Roman"/>
                <w:sz w:val="26"/>
                <w:szCs w:val="26"/>
                <w:lang w:val="en-US"/>
              </w:rPr>
              <w:t>II</w:t>
            </w:r>
            <w:r w:rsidRPr="00065EE3">
              <w:rPr>
                <w:rFonts w:eastAsia="Times New Roman" w:cs="Times New Roman"/>
                <w:sz w:val="26"/>
                <w:szCs w:val="26"/>
              </w:rPr>
              <w:t>) (</w:t>
            </w:r>
            <w:r w:rsidRPr="00065EE3">
              <w:rPr>
                <w:rFonts w:eastAsia="Times New Roman" w:cs="Times New Roman"/>
                <w:i/>
                <w:sz w:val="26"/>
                <w:szCs w:val="26"/>
              </w:rPr>
              <w:t>Славянский язык (II). Уровень 1, Славянский язык (II). Уровень 2</w:t>
            </w:r>
            <w:r w:rsidRPr="00065EE3">
              <w:rPr>
                <w:rFonts w:eastAsia="Times New Roman" w:cs="Times New Roman"/>
                <w:sz w:val="26"/>
                <w:szCs w:val="26"/>
              </w:rPr>
              <w:t>); Иностранный язык; Курсовая работа</w:t>
            </w:r>
          </w:p>
        </w:tc>
        <w:tc>
          <w:tcPr>
            <w:tcW w:w="880" w:type="pct"/>
            <w:vAlign w:val="center"/>
          </w:tcPr>
          <w:p w14:paraId="7CF4F670" w14:textId="77777777" w:rsidR="00065EE3" w:rsidRPr="00065EE3" w:rsidRDefault="00065EE3" w:rsidP="00065EE3">
            <w:pPr>
              <w:widowControl w:val="0"/>
              <w:autoSpaceDE w:val="0"/>
              <w:autoSpaceDN w:val="0"/>
              <w:spacing w:after="0" w:line="240" w:lineRule="auto"/>
              <w:jc w:val="center"/>
              <w:rPr>
                <w:rFonts w:eastAsia="Times New Roman" w:cs="Times New Roman"/>
                <w:strike/>
                <w:sz w:val="26"/>
                <w:szCs w:val="26"/>
              </w:rPr>
            </w:pPr>
            <w:r w:rsidRPr="00065EE3">
              <w:rPr>
                <w:rFonts w:eastAsia="Times New Roman" w:cs="Times New Roman"/>
                <w:sz w:val="26"/>
                <w:szCs w:val="26"/>
              </w:rPr>
              <w:t>95-136</w:t>
            </w:r>
          </w:p>
        </w:tc>
      </w:tr>
      <w:tr w:rsidR="00065EE3" w:rsidRPr="00065EE3" w14:paraId="148ADABA" w14:textId="77777777" w:rsidTr="006243C4">
        <w:trPr>
          <w:trHeight w:val="308"/>
          <w:jc w:val="center"/>
        </w:trPr>
        <w:tc>
          <w:tcPr>
            <w:tcW w:w="415" w:type="pct"/>
            <w:vAlign w:val="center"/>
          </w:tcPr>
          <w:p w14:paraId="62A3738E"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1.2.</w:t>
            </w:r>
          </w:p>
        </w:tc>
        <w:tc>
          <w:tcPr>
            <w:tcW w:w="3705" w:type="pct"/>
            <w:vAlign w:val="center"/>
          </w:tcPr>
          <w:p w14:paraId="3394EA4D" w14:textId="77777777" w:rsidR="00065EE3" w:rsidRPr="005A2132" w:rsidRDefault="00065EE3" w:rsidP="00065EE3">
            <w:pPr>
              <w:widowControl w:val="0"/>
              <w:autoSpaceDE w:val="0"/>
              <w:autoSpaceDN w:val="0"/>
              <w:spacing w:after="0" w:line="240" w:lineRule="auto"/>
              <w:rPr>
                <w:rFonts w:eastAsia="Times New Roman" w:cs="Times New Roman"/>
                <w:sz w:val="26"/>
                <w:szCs w:val="26"/>
              </w:rPr>
            </w:pPr>
            <w:r w:rsidRPr="005A2132">
              <w:rPr>
                <w:rFonts w:eastAsia="Times New Roman" w:cs="Times New Roman"/>
                <w:sz w:val="26"/>
                <w:szCs w:val="26"/>
              </w:rPr>
              <w:t xml:space="preserve">Компонент учреждения высшего </w:t>
            </w:r>
            <w:r w:rsidRPr="005A2132">
              <w:rPr>
                <w:rFonts w:eastAsia="Times New Roman" w:cs="Times New Roman"/>
                <w:sz w:val="26"/>
                <w:szCs w:val="26"/>
                <w:lang w:eastAsia="ru-RU"/>
              </w:rPr>
              <w:t>образования</w:t>
            </w:r>
            <w:r w:rsidRPr="005A2132">
              <w:rPr>
                <w:rFonts w:eastAsia="Times New Roman" w:cs="Times New Roman"/>
                <w:sz w:val="26"/>
                <w:szCs w:val="26"/>
                <w:vertAlign w:val="superscript"/>
                <w:lang w:eastAsia="ru-RU"/>
              </w:rPr>
              <w:footnoteReference w:id="49"/>
            </w:r>
          </w:p>
        </w:tc>
        <w:tc>
          <w:tcPr>
            <w:tcW w:w="880" w:type="pct"/>
            <w:vAlign w:val="center"/>
          </w:tcPr>
          <w:p w14:paraId="72ED4C09"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69-110</w:t>
            </w:r>
          </w:p>
        </w:tc>
      </w:tr>
      <w:tr w:rsidR="00065EE3" w:rsidRPr="00065EE3" w14:paraId="5A76AF28" w14:textId="77777777" w:rsidTr="006243C4">
        <w:trPr>
          <w:trHeight w:val="308"/>
          <w:jc w:val="center"/>
        </w:trPr>
        <w:tc>
          <w:tcPr>
            <w:tcW w:w="415" w:type="pct"/>
            <w:vAlign w:val="center"/>
          </w:tcPr>
          <w:p w14:paraId="2DF5C2F3"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1.3.</w:t>
            </w:r>
          </w:p>
        </w:tc>
        <w:tc>
          <w:tcPr>
            <w:tcW w:w="3705" w:type="pct"/>
            <w:vAlign w:val="center"/>
          </w:tcPr>
          <w:p w14:paraId="4844B2A7" w14:textId="77777777" w:rsidR="00065EE3" w:rsidRPr="005A2132" w:rsidRDefault="00065EE3" w:rsidP="00065EE3">
            <w:pPr>
              <w:widowControl w:val="0"/>
              <w:autoSpaceDE w:val="0"/>
              <w:autoSpaceDN w:val="0"/>
              <w:spacing w:after="0" w:line="240" w:lineRule="auto"/>
              <w:rPr>
                <w:rFonts w:eastAsia="Times New Roman" w:cs="Times New Roman"/>
                <w:sz w:val="26"/>
                <w:szCs w:val="26"/>
              </w:rPr>
            </w:pPr>
            <w:r w:rsidRPr="005A2132">
              <w:rPr>
                <w:rFonts w:eastAsia="Times New Roman" w:cs="Times New Roman"/>
                <w:sz w:val="26"/>
                <w:szCs w:val="26"/>
              </w:rPr>
              <w:t>Факультативные дисциплины</w:t>
            </w:r>
          </w:p>
        </w:tc>
        <w:tc>
          <w:tcPr>
            <w:tcW w:w="880" w:type="pct"/>
            <w:vAlign w:val="center"/>
          </w:tcPr>
          <w:p w14:paraId="0E868A5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w:t>
            </w:r>
          </w:p>
        </w:tc>
      </w:tr>
      <w:tr w:rsidR="00065EE3" w:rsidRPr="00065EE3" w14:paraId="3331219F" w14:textId="77777777" w:rsidTr="006243C4">
        <w:trPr>
          <w:trHeight w:val="308"/>
          <w:jc w:val="center"/>
        </w:trPr>
        <w:tc>
          <w:tcPr>
            <w:tcW w:w="415" w:type="pct"/>
            <w:vAlign w:val="center"/>
          </w:tcPr>
          <w:p w14:paraId="162A732A"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sz w:val="26"/>
                <w:szCs w:val="26"/>
              </w:rPr>
            </w:pPr>
            <w:r w:rsidRPr="00065EE3">
              <w:rPr>
                <w:rFonts w:eastAsia="Times New Roman" w:cs="Times New Roman"/>
                <w:sz w:val="26"/>
                <w:szCs w:val="26"/>
              </w:rPr>
              <w:t>1.4.</w:t>
            </w:r>
          </w:p>
        </w:tc>
        <w:tc>
          <w:tcPr>
            <w:tcW w:w="3705" w:type="pct"/>
            <w:vAlign w:val="center"/>
          </w:tcPr>
          <w:p w14:paraId="7590DFBB" w14:textId="77777777" w:rsidR="00065EE3" w:rsidRPr="005A2132" w:rsidRDefault="00065EE3" w:rsidP="00065EE3">
            <w:pPr>
              <w:widowControl w:val="0"/>
              <w:autoSpaceDE w:val="0"/>
              <w:autoSpaceDN w:val="0"/>
              <w:spacing w:after="0" w:line="240" w:lineRule="auto"/>
              <w:rPr>
                <w:rFonts w:eastAsia="Times New Roman" w:cs="Times New Roman"/>
                <w:sz w:val="26"/>
                <w:szCs w:val="26"/>
              </w:rPr>
            </w:pPr>
            <w:r w:rsidRPr="005A2132">
              <w:rPr>
                <w:rFonts w:eastAsia="Times New Roman" w:cs="Times New Roman"/>
                <w:sz w:val="26"/>
                <w:szCs w:val="26"/>
              </w:rPr>
              <w:t>Дополнительные виды обучения (Физическая культура, Безопасность жизнедеятельности человека</w:t>
            </w:r>
            <w:r w:rsidRPr="005A2132">
              <w:rPr>
                <w:rFonts w:eastAsia="Times New Roman" w:cs="Times New Roman"/>
                <w:sz w:val="26"/>
                <w:szCs w:val="26"/>
                <w:vertAlign w:val="superscript"/>
              </w:rPr>
              <w:footnoteReference w:id="50"/>
            </w:r>
            <w:r w:rsidRPr="005A2132">
              <w:rPr>
                <w:rFonts w:eastAsia="Times New Roman" w:cs="Times New Roman"/>
                <w:sz w:val="26"/>
                <w:szCs w:val="26"/>
              </w:rPr>
              <w:t>)</w:t>
            </w:r>
          </w:p>
        </w:tc>
        <w:tc>
          <w:tcPr>
            <w:tcW w:w="880" w:type="pct"/>
            <w:vAlign w:val="center"/>
          </w:tcPr>
          <w:p w14:paraId="51E40218"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sz w:val="26"/>
                <w:szCs w:val="26"/>
              </w:rPr>
              <w:t>-</w:t>
            </w:r>
          </w:p>
        </w:tc>
      </w:tr>
      <w:tr w:rsidR="00065EE3" w:rsidRPr="00065EE3" w14:paraId="2E0F4484" w14:textId="77777777" w:rsidTr="006243C4">
        <w:trPr>
          <w:trHeight w:val="308"/>
          <w:jc w:val="center"/>
        </w:trPr>
        <w:tc>
          <w:tcPr>
            <w:tcW w:w="415" w:type="pct"/>
            <w:vAlign w:val="center"/>
          </w:tcPr>
          <w:p w14:paraId="7EE38E80"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2.</w:t>
            </w:r>
          </w:p>
        </w:tc>
        <w:tc>
          <w:tcPr>
            <w:tcW w:w="3705" w:type="pct"/>
            <w:vAlign w:val="center"/>
          </w:tcPr>
          <w:p w14:paraId="7ADEB81C" w14:textId="77777777" w:rsidR="00065EE3" w:rsidRPr="00065EE3" w:rsidRDefault="00065EE3" w:rsidP="00065EE3">
            <w:pPr>
              <w:widowControl w:val="0"/>
              <w:autoSpaceDE w:val="0"/>
              <w:autoSpaceDN w:val="0"/>
              <w:spacing w:after="0" w:line="240" w:lineRule="auto"/>
              <w:rPr>
                <w:rFonts w:eastAsia="Times New Roman" w:cs="Times New Roman"/>
                <w:b/>
                <w:bCs/>
                <w:sz w:val="26"/>
                <w:szCs w:val="26"/>
              </w:rPr>
            </w:pPr>
            <w:r w:rsidRPr="00065EE3">
              <w:rPr>
                <w:rFonts w:eastAsia="Times New Roman" w:cs="Times New Roman"/>
                <w:b/>
                <w:sz w:val="26"/>
                <w:szCs w:val="26"/>
              </w:rPr>
              <w:t>Учебная практика</w:t>
            </w:r>
            <w:r w:rsidRPr="00065EE3">
              <w:rPr>
                <w:rFonts w:eastAsia="Times New Roman" w:cs="Times New Roman"/>
                <w:sz w:val="26"/>
                <w:szCs w:val="26"/>
              </w:rPr>
              <w:t xml:space="preserve"> </w:t>
            </w:r>
          </w:p>
        </w:tc>
        <w:tc>
          <w:tcPr>
            <w:tcW w:w="880" w:type="pct"/>
            <w:vAlign w:val="center"/>
          </w:tcPr>
          <w:p w14:paraId="4D4A14DD" w14:textId="77777777" w:rsidR="00065EE3" w:rsidRPr="00065EE3" w:rsidRDefault="00065EE3" w:rsidP="00065EE3">
            <w:pPr>
              <w:widowControl w:val="0"/>
              <w:autoSpaceDE w:val="0"/>
              <w:autoSpaceDN w:val="0"/>
              <w:spacing w:after="0" w:line="240" w:lineRule="auto"/>
              <w:jc w:val="center"/>
              <w:rPr>
                <w:rFonts w:eastAsia="Times New Roman" w:cs="Times New Roman"/>
                <w:b/>
                <w:sz w:val="26"/>
                <w:szCs w:val="26"/>
              </w:rPr>
            </w:pPr>
            <w:r w:rsidRPr="00065EE3">
              <w:rPr>
                <w:rFonts w:eastAsia="Times New Roman" w:cs="Times New Roman"/>
                <w:b/>
                <w:sz w:val="26"/>
                <w:szCs w:val="26"/>
              </w:rPr>
              <w:t>4-10</w:t>
            </w:r>
          </w:p>
        </w:tc>
      </w:tr>
      <w:tr w:rsidR="00065EE3" w:rsidRPr="00065EE3" w14:paraId="56537E26" w14:textId="77777777" w:rsidTr="006243C4">
        <w:trPr>
          <w:trHeight w:val="308"/>
          <w:jc w:val="center"/>
        </w:trPr>
        <w:tc>
          <w:tcPr>
            <w:tcW w:w="415" w:type="pct"/>
            <w:vAlign w:val="center"/>
          </w:tcPr>
          <w:p w14:paraId="1AC45AD1"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b/>
                <w:bCs/>
                <w:sz w:val="26"/>
                <w:szCs w:val="26"/>
              </w:rPr>
            </w:pPr>
            <w:r w:rsidRPr="00065EE3">
              <w:rPr>
                <w:rFonts w:eastAsia="Times New Roman" w:cs="Times New Roman"/>
                <w:b/>
                <w:bCs/>
                <w:sz w:val="26"/>
                <w:szCs w:val="26"/>
              </w:rPr>
              <w:t>3.</w:t>
            </w:r>
          </w:p>
        </w:tc>
        <w:tc>
          <w:tcPr>
            <w:tcW w:w="3705" w:type="pct"/>
            <w:vAlign w:val="center"/>
          </w:tcPr>
          <w:p w14:paraId="79DCB5C0" w14:textId="77777777" w:rsidR="00065EE3" w:rsidRPr="00065EE3" w:rsidRDefault="00065EE3" w:rsidP="00065EE3">
            <w:pPr>
              <w:widowControl w:val="0"/>
              <w:autoSpaceDE w:val="0"/>
              <w:autoSpaceDN w:val="0"/>
              <w:spacing w:after="0" w:line="240" w:lineRule="auto"/>
              <w:rPr>
                <w:rFonts w:eastAsia="Times New Roman" w:cs="Times New Roman"/>
                <w:b/>
                <w:bCs/>
                <w:sz w:val="26"/>
                <w:szCs w:val="26"/>
              </w:rPr>
            </w:pPr>
            <w:r w:rsidRPr="00065EE3">
              <w:rPr>
                <w:rFonts w:eastAsia="Times New Roman" w:cs="Times New Roman"/>
                <w:b/>
                <w:sz w:val="26"/>
                <w:szCs w:val="26"/>
              </w:rPr>
              <w:t>Производственная практика</w:t>
            </w:r>
            <w:r w:rsidRPr="00065EE3">
              <w:rPr>
                <w:rFonts w:eastAsia="Times New Roman" w:cs="Times New Roman"/>
                <w:sz w:val="26"/>
                <w:szCs w:val="26"/>
              </w:rPr>
              <w:t xml:space="preserve"> </w:t>
            </w:r>
          </w:p>
        </w:tc>
        <w:tc>
          <w:tcPr>
            <w:tcW w:w="880" w:type="pct"/>
            <w:vAlign w:val="center"/>
          </w:tcPr>
          <w:p w14:paraId="23357EF0" w14:textId="77777777" w:rsidR="00065EE3" w:rsidRPr="00065EE3" w:rsidRDefault="00065EE3" w:rsidP="00065EE3">
            <w:pPr>
              <w:widowControl w:val="0"/>
              <w:autoSpaceDE w:val="0"/>
              <w:autoSpaceDN w:val="0"/>
              <w:spacing w:after="0" w:line="240" w:lineRule="auto"/>
              <w:jc w:val="center"/>
              <w:rPr>
                <w:rFonts w:eastAsia="Times New Roman" w:cs="Times New Roman"/>
                <w:b/>
                <w:sz w:val="26"/>
                <w:szCs w:val="26"/>
              </w:rPr>
            </w:pPr>
            <w:r w:rsidRPr="00065EE3">
              <w:rPr>
                <w:rFonts w:eastAsia="Times New Roman" w:cs="Times New Roman"/>
                <w:b/>
                <w:sz w:val="26"/>
                <w:szCs w:val="26"/>
              </w:rPr>
              <w:t>14-24</w:t>
            </w:r>
          </w:p>
        </w:tc>
      </w:tr>
      <w:tr w:rsidR="00065EE3" w:rsidRPr="00065EE3" w14:paraId="301F1DE8" w14:textId="77777777" w:rsidTr="006243C4">
        <w:trPr>
          <w:trHeight w:val="284"/>
          <w:jc w:val="center"/>
        </w:trPr>
        <w:tc>
          <w:tcPr>
            <w:tcW w:w="415" w:type="pct"/>
            <w:vAlign w:val="center"/>
          </w:tcPr>
          <w:p w14:paraId="5C1B6426"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b/>
                <w:sz w:val="26"/>
                <w:szCs w:val="26"/>
              </w:rPr>
            </w:pPr>
            <w:r w:rsidRPr="00065EE3">
              <w:rPr>
                <w:rFonts w:eastAsia="Times New Roman" w:cs="Times New Roman"/>
                <w:b/>
                <w:sz w:val="26"/>
                <w:szCs w:val="26"/>
              </w:rPr>
              <w:t>4.</w:t>
            </w:r>
          </w:p>
        </w:tc>
        <w:tc>
          <w:tcPr>
            <w:tcW w:w="3705" w:type="pct"/>
            <w:vAlign w:val="center"/>
          </w:tcPr>
          <w:p w14:paraId="21DDF8AC" w14:textId="77777777" w:rsidR="00065EE3" w:rsidRPr="00065EE3" w:rsidRDefault="00065EE3" w:rsidP="00065EE3">
            <w:pPr>
              <w:widowControl w:val="0"/>
              <w:autoSpaceDE w:val="0"/>
              <w:autoSpaceDN w:val="0"/>
              <w:spacing w:after="0" w:line="240" w:lineRule="auto"/>
              <w:rPr>
                <w:rFonts w:eastAsia="Times New Roman" w:cs="Times New Roman"/>
                <w:b/>
                <w:spacing w:val="2"/>
                <w:sz w:val="26"/>
                <w:szCs w:val="26"/>
              </w:rPr>
            </w:pPr>
            <w:r w:rsidRPr="00065EE3">
              <w:rPr>
                <w:rFonts w:eastAsia="Times New Roman" w:cs="Times New Roman"/>
                <w:b/>
                <w:spacing w:val="2"/>
                <w:sz w:val="26"/>
                <w:szCs w:val="26"/>
              </w:rPr>
              <w:t>Дипломное проектирование</w:t>
            </w:r>
          </w:p>
        </w:tc>
        <w:tc>
          <w:tcPr>
            <w:tcW w:w="880" w:type="pct"/>
            <w:vAlign w:val="center"/>
          </w:tcPr>
          <w:p w14:paraId="5B99A36B" w14:textId="77777777" w:rsidR="00065EE3" w:rsidRPr="00065EE3" w:rsidRDefault="00065EE3" w:rsidP="00065EE3">
            <w:pPr>
              <w:widowControl w:val="0"/>
              <w:autoSpaceDE w:val="0"/>
              <w:autoSpaceDN w:val="0"/>
              <w:spacing w:after="0" w:line="240" w:lineRule="auto"/>
              <w:jc w:val="center"/>
              <w:rPr>
                <w:rFonts w:eastAsia="Times New Roman" w:cs="Times New Roman"/>
                <w:b/>
                <w:sz w:val="26"/>
                <w:szCs w:val="26"/>
              </w:rPr>
            </w:pPr>
            <w:r w:rsidRPr="00065EE3">
              <w:rPr>
                <w:rFonts w:eastAsia="Times New Roman" w:cs="Times New Roman"/>
                <w:b/>
                <w:sz w:val="26"/>
                <w:szCs w:val="26"/>
              </w:rPr>
              <w:t>8-12</w:t>
            </w:r>
          </w:p>
        </w:tc>
      </w:tr>
      <w:tr w:rsidR="00065EE3" w:rsidRPr="00065EE3" w14:paraId="01FFA2F4" w14:textId="77777777" w:rsidTr="006243C4">
        <w:trPr>
          <w:trHeight w:val="91"/>
          <w:jc w:val="center"/>
        </w:trPr>
        <w:tc>
          <w:tcPr>
            <w:tcW w:w="415" w:type="pct"/>
            <w:vAlign w:val="center"/>
          </w:tcPr>
          <w:p w14:paraId="34CB258C" w14:textId="77777777" w:rsidR="00065EE3" w:rsidRPr="00065EE3" w:rsidRDefault="00065EE3" w:rsidP="00065EE3">
            <w:pPr>
              <w:widowControl w:val="0"/>
              <w:tabs>
                <w:tab w:val="left" w:pos="0"/>
              </w:tabs>
              <w:autoSpaceDE w:val="0"/>
              <w:autoSpaceDN w:val="0"/>
              <w:spacing w:after="0" w:line="240" w:lineRule="auto"/>
              <w:jc w:val="left"/>
              <w:rPr>
                <w:rFonts w:eastAsia="Times New Roman" w:cs="Times New Roman"/>
                <w:b/>
                <w:sz w:val="26"/>
                <w:szCs w:val="26"/>
              </w:rPr>
            </w:pPr>
          </w:p>
        </w:tc>
        <w:tc>
          <w:tcPr>
            <w:tcW w:w="3705" w:type="pct"/>
            <w:vAlign w:val="center"/>
          </w:tcPr>
          <w:p w14:paraId="706C44A6" w14:textId="77777777" w:rsidR="00065EE3" w:rsidRPr="00065EE3" w:rsidRDefault="00065EE3" w:rsidP="00065EE3">
            <w:pPr>
              <w:widowControl w:val="0"/>
              <w:autoSpaceDE w:val="0"/>
              <w:autoSpaceDN w:val="0"/>
              <w:spacing w:after="0" w:line="240" w:lineRule="auto"/>
              <w:rPr>
                <w:rFonts w:eastAsia="Times New Roman" w:cs="Times New Roman"/>
                <w:b/>
                <w:sz w:val="26"/>
                <w:szCs w:val="26"/>
              </w:rPr>
            </w:pPr>
            <w:r w:rsidRPr="00065EE3">
              <w:rPr>
                <w:rFonts w:eastAsia="Times New Roman" w:cs="Times New Roman"/>
                <w:b/>
                <w:sz w:val="26"/>
                <w:szCs w:val="26"/>
              </w:rPr>
              <w:t>Всего</w:t>
            </w:r>
          </w:p>
        </w:tc>
        <w:tc>
          <w:tcPr>
            <w:tcW w:w="880" w:type="pct"/>
            <w:vAlign w:val="center"/>
          </w:tcPr>
          <w:p w14:paraId="04927784"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rPr>
            </w:pPr>
            <w:r w:rsidRPr="00065EE3">
              <w:rPr>
                <w:rFonts w:eastAsia="Times New Roman" w:cs="Times New Roman"/>
                <w:b/>
                <w:sz w:val="26"/>
                <w:szCs w:val="26"/>
              </w:rPr>
              <w:t>240</w:t>
            </w:r>
          </w:p>
        </w:tc>
      </w:tr>
    </w:tbl>
    <w:p w14:paraId="471B0D42"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73D873AB"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1DA5E08"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41563CF0"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246C8979"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2E2A8F7"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26. Коды УК и БПК, формирование которых обеспечивают модули и учебные дисциплины государственного компонента, указаны в таблице 2.</w:t>
      </w:r>
    </w:p>
    <w:p w14:paraId="150E34DB" w14:textId="77777777" w:rsidR="005A2132" w:rsidRDefault="005A2132" w:rsidP="00065EE3">
      <w:pPr>
        <w:widowControl w:val="0"/>
        <w:autoSpaceDE w:val="0"/>
        <w:autoSpaceDN w:val="0"/>
        <w:spacing w:before="39" w:after="0" w:line="240" w:lineRule="auto"/>
        <w:jc w:val="right"/>
        <w:rPr>
          <w:rFonts w:eastAsia="Times New Roman" w:cs="Times New Roman"/>
          <w:sz w:val="30"/>
          <w:szCs w:val="30"/>
        </w:rPr>
      </w:pPr>
    </w:p>
    <w:p w14:paraId="7C790CE7" w14:textId="77777777" w:rsidR="00065EE3" w:rsidRPr="00065EE3" w:rsidRDefault="00065EE3" w:rsidP="00065EE3">
      <w:pPr>
        <w:widowControl w:val="0"/>
        <w:autoSpaceDE w:val="0"/>
        <w:autoSpaceDN w:val="0"/>
        <w:spacing w:before="39" w:after="0" w:line="240" w:lineRule="auto"/>
        <w:jc w:val="right"/>
        <w:rPr>
          <w:rFonts w:eastAsia="Times New Roman" w:cs="Times New Roman"/>
          <w:sz w:val="24"/>
          <w:szCs w:val="24"/>
        </w:rPr>
      </w:pPr>
      <w:r w:rsidRPr="00065EE3">
        <w:rPr>
          <w:rFonts w:eastAsia="Times New Roman" w:cs="Times New Roman"/>
          <w:sz w:val="30"/>
          <w:szCs w:val="30"/>
        </w:rPr>
        <w:t>Таблица 2</w:t>
      </w:r>
    </w:p>
    <w:tbl>
      <w:tblPr>
        <w:tblStyle w:val="TableNormal4"/>
        <w:tblW w:w="5000" w:type="pct"/>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ook w:val="01E0" w:firstRow="1" w:lastRow="1" w:firstColumn="1" w:lastColumn="1" w:noHBand="0" w:noVBand="0"/>
      </w:tblPr>
      <w:tblGrid>
        <w:gridCol w:w="740"/>
        <w:gridCol w:w="6294"/>
        <w:gridCol w:w="2620"/>
      </w:tblGrid>
      <w:tr w:rsidR="00065EE3" w:rsidRPr="00065EE3" w14:paraId="7A1F3B40" w14:textId="77777777" w:rsidTr="006243C4">
        <w:trPr>
          <w:trHeight w:val="813"/>
          <w:jc w:val="center"/>
        </w:trPr>
        <w:tc>
          <w:tcPr>
            <w:tcW w:w="383" w:type="pct"/>
            <w:vAlign w:val="center"/>
          </w:tcPr>
          <w:p w14:paraId="4AF0FFD1" w14:textId="77777777" w:rsidR="00065EE3" w:rsidRPr="00065EE3" w:rsidRDefault="00065EE3" w:rsidP="00065EE3">
            <w:pPr>
              <w:ind w:left="121" w:right="356" w:hanging="1"/>
              <w:jc w:val="left"/>
              <w:rPr>
                <w:rFonts w:eastAsia="Times New Roman" w:cs="Times New Roman"/>
                <w:sz w:val="26"/>
                <w:szCs w:val="26"/>
              </w:rPr>
            </w:pPr>
            <w:r w:rsidRPr="00065EE3">
              <w:rPr>
                <w:rFonts w:eastAsia="Times New Roman" w:cs="Times New Roman"/>
                <w:sz w:val="26"/>
                <w:szCs w:val="26"/>
              </w:rPr>
              <w:t>№</w:t>
            </w:r>
          </w:p>
          <w:p w14:paraId="1A92BF2F" w14:textId="77777777" w:rsidR="00065EE3" w:rsidRPr="00065EE3" w:rsidRDefault="00065EE3" w:rsidP="00065EE3">
            <w:pPr>
              <w:ind w:right="356"/>
              <w:jc w:val="left"/>
              <w:rPr>
                <w:rFonts w:eastAsia="Times New Roman" w:cs="Times New Roman"/>
                <w:sz w:val="26"/>
                <w:szCs w:val="26"/>
              </w:rPr>
            </w:pPr>
            <w:r w:rsidRPr="00065EE3">
              <w:rPr>
                <w:rFonts w:eastAsia="Times New Roman" w:cs="Times New Roman"/>
                <w:sz w:val="26"/>
                <w:szCs w:val="26"/>
              </w:rPr>
              <w:t>п/п</w:t>
            </w:r>
          </w:p>
        </w:tc>
        <w:tc>
          <w:tcPr>
            <w:tcW w:w="3260" w:type="pct"/>
            <w:vAlign w:val="center"/>
          </w:tcPr>
          <w:p w14:paraId="0ABD21C7" w14:textId="77777777" w:rsidR="00065EE3" w:rsidRPr="00065EE3" w:rsidRDefault="00065EE3" w:rsidP="00065EE3">
            <w:pPr>
              <w:ind w:left="122"/>
              <w:jc w:val="center"/>
              <w:rPr>
                <w:rFonts w:eastAsia="Times New Roman" w:cs="Times New Roman"/>
                <w:sz w:val="26"/>
                <w:szCs w:val="26"/>
              </w:rPr>
            </w:pPr>
            <w:r w:rsidRPr="00065EE3">
              <w:rPr>
                <w:rFonts w:eastAsia="Times New Roman" w:cs="Times New Roman"/>
                <w:sz w:val="26"/>
                <w:szCs w:val="26"/>
              </w:rPr>
              <w:t>Наименование модулей, учебных дисциплин</w:t>
            </w:r>
          </w:p>
        </w:tc>
        <w:tc>
          <w:tcPr>
            <w:tcW w:w="1357" w:type="pct"/>
            <w:vAlign w:val="center"/>
          </w:tcPr>
          <w:p w14:paraId="14C58F82" w14:textId="77777777" w:rsidR="00065EE3" w:rsidRPr="00065EE3" w:rsidRDefault="00065EE3" w:rsidP="00065EE3">
            <w:pPr>
              <w:ind w:left="141" w:right="139"/>
              <w:jc w:val="center"/>
              <w:rPr>
                <w:rFonts w:eastAsia="Times New Roman" w:cs="Times New Roman"/>
                <w:sz w:val="26"/>
                <w:szCs w:val="26"/>
              </w:rPr>
            </w:pPr>
            <w:r w:rsidRPr="00065EE3">
              <w:rPr>
                <w:rFonts w:eastAsia="Times New Roman" w:cs="Times New Roman"/>
                <w:sz w:val="26"/>
                <w:szCs w:val="26"/>
              </w:rPr>
              <w:t xml:space="preserve"> Коды формируемых компетенций</w:t>
            </w:r>
          </w:p>
        </w:tc>
      </w:tr>
      <w:tr w:rsidR="00065EE3" w:rsidRPr="00065EE3" w14:paraId="0D53895F" w14:textId="77777777" w:rsidTr="006243C4">
        <w:trPr>
          <w:trHeight w:val="297"/>
          <w:jc w:val="center"/>
        </w:trPr>
        <w:tc>
          <w:tcPr>
            <w:tcW w:w="383" w:type="pct"/>
            <w:vAlign w:val="center"/>
          </w:tcPr>
          <w:p w14:paraId="1B30FBF7"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1.</w:t>
            </w:r>
          </w:p>
        </w:tc>
        <w:tc>
          <w:tcPr>
            <w:tcW w:w="3260" w:type="pct"/>
            <w:vAlign w:val="center"/>
          </w:tcPr>
          <w:p w14:paraId="413EF3FE" w14:textId="77777777" w:rsidR="00065EE3" w:rsidRPr="00065EE3" w:rsidRDefault="00065EE3" w:rsidP="00065EE3">
            <w:pPr>
              <w:ind w:left="135" w:right="124" w:hanging="135"/>
              <w:rPr>
                <w:rFonts w:eastAsia="Times New Roman" w:cs="Times New Roman"/>
                <w:b/>
                <w:sz w:val="26"/>
                <w:szCs w:val="26"/>
              </w:rPr>
            </w:pPr>
            <w:r w:rsidRPr="00065EE3">
              <w:rPr>
                <w:rFonts w:eastAsia="Times New Roman" w:cs="Times New Roman"/>
                <w:b/>
                <w:sz w:val="26"/>
                <w:szCs w:val="26"/>
              </w:rPr>
              <w:t>Социально-гуманитарный модуль</w:t>
            </w:r>
          </w:p>
        </w:tc>
        <w:tc>
          <w:tcPr>
            <w:tcW w:w="1357" w:type="pct"/>
            <w:vAlign w:val="center"/>
          </w:tcPr>
          <w:p w14:paraId="27233922" w14:textId="77777777" w:rsidR="00065EE3" w:rsidRPr="00065EE3" w:rsidRDefault="00065EE3" w:rsidP="00065EE3">
            <w:pPr>
              <w:rPr>
                <w:rFonts w:eastAsia="Times New Roman" w:cs="Times New Roman"/>
                <w:sz w:val="26"/>
                <w:szCs w:val="26"/>
              </w:rPr>
            </w:pPr>
          </w:p>
        </w:tc>
      </w:tr>
      <w:tr w:rsidR="00065EE3" w:rsidRPr="00065EE3" w14:paraId="7275AFD7" w14:textId="77777777" w:rsidTr="006243C4">
        <w:trPr>
          <w:trHeight w:val="297"/>
          <w:jc w:val="center"/>
        </w:trPr>
        <w:tc>
          <w:tcPr>
            <w:tcW w:w="383" w:type="pct"/>
            <w:vAlign w:val="center"/>
          </w:tcPr>
          <w:p w14:paraId="58C9C7F1"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1.1.</w:t>
            </w:r>
          </w:p>
        </w:tc>
        <w:tc>
          <w:tcPr>
            <w:tcW w:w="3260" w:type="pct"/>
            <w:vAlign w:val="center"/>
          </w:tcPr>
          <w:p w14:paraId="50085EDD" w14:textId="77777777" w:rsidR="00065EE3" w:rsidRPr="00065EE3" w:rsidRDefault="00065EE3" w:rsidP="00065EE3">
            <w:pPr>
              <w:ind w:left="135" w:right="124" w:hanging="135"/>
              <w:rPr>
                <w:rFonts w:eastAsia="Times New Roman" w:cs="Times New Roman"/>
                <w:sz w:val="26"/>
                <w:szCs w:val="26"/>
              </w:rPr>
            </w:pPr>
            <w:r w:rsidRPr="00065EE3">
              <w:rPr>
                <w:rFonts w:eastAsia="Times New Roman" w:cs="Times New Roman"/>
                <w:sz w:val="26"/>
                <w:szCs w:val="26"/>
              </w:rPr>
              <w:t>История</w:t>
            </w:r>
          </w:p>
        </w:tc>
        <w:tc>
          <w:tcPr>
            <w:tcW w:w="1357" w:type="pct"/>
            <w:vAlign w:val="center"/>
          </w:tcPr>
          <w:p w14:paraId="6C2C16DB"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УК-9</w:t>
            </w:r>
          </w:p>
        </w:tc>
      </w:tr>
      <w:tr w:rsidR="00065EE3" w:rsidRPr="00065EE3" w14:paraId="04E6B8CD" w14:textId="77777777" w:rsidTr="006243C4">
        <w:trPr>
          <w:trHeight w:val="301"/>
          <w:jc w:val="center"/>
        </w:trPr>
        <w:tc>
          <w:tcPr>
            <w:tcW w:w="383" w:type="pct"/>
            <w:vAlign w:val="center"/>
          </w:tcPr>
          <w:p w14:paraId="27E7B4AE"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1.2.</w:t>
            </w:r>
          </w:p>
        </w:tc>
        <w:tc>
          <w:tcPr>
            <w:tcW w:w="3260" w:type="pct"/>
            <w:vAlign w:val="center"/>
          </w:tcPr>
          <w:p w14:paraId="7F0B4E80" w14:textId="77777777" w:rsidR="00065EE3" w:rsidRPr="00065EE3" w:rsidRDefault="00065EE3" w:rsidP="00065EE3">
            <w:pPr>
              <w:ind w:left="135" w:right="124" w:hanging="135"/>
              <w:rPr>
                <w:rFonts w:eastAsia="Times New Roman" w:cs="Times New Roman"/>
                <w:sz w:val="26"/>
                <w:szCs w:val="26"/>
              </w:rPr>
            </w:pPr>
            <w:r w:rsidRPr="00065EE3">
              <w:rPr>
                <w:rFonts w:eastAsia="Times New Roman" w:cs="Times New Roman"/>
                <w:sz w:val="26"/>
                <w:szCs w:val="26"/>
              </w:rPr>
              <w:t>Политология</w:t>
            </w:r>
          </w:p>
        </w:tc>
        <w:tc>
          <w:tcPr>
            <w:tcW w:w="1357" w:type="pct"/>
            <w:vAlign w:val="center"/>
          </w:tcPr>
          <w:p w14:paraId="6FCF75CA"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УК-4,7</w:t>
            </w:r>
          </w:p>
        </w:tc>
      </w:tr>
      <w:tr w:rsidR="00065EE3" w:rsidRPr="00065EE3" w14:paraId="68144D77" w14:textId="77777777" w:rsidTr="006243C4">
        <w:trPr>
          <w:trHeight w:val="301"/>
          <w:jc w:val="center"/>
        </w:trPr>
        <w:tc>
          <w:tcPr>
            <w:tcW w:w="383" w:type="pct"/>
            <w:vAlign w:val="center"/>
          </w:tcPr>
          <w:p w14:paraId="224C5209"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1.3.</w:t>
            </w:r>
          </w:p>
        </w:tc>
        <w:tc>
          <w:tcPr>
            <w:tcW w:w="3260" w:type="pct"/>
            <w:vAlign w:val="center"/>
          </w:tcPr>
          <w:p w14:paraId="64F3FAA2" w14:textId="77777777" w:rsidR="00065EE3" w:rsidRPr="00065EE3" w:rsidRDefault="00065EE3" w:rsidP="00065EE3">
            <w:pPr>
              <w:ind w:left="135" w:right="124" w:hanging="135"/>
              <w:rPr>
                <w:rFonts w:eastAsia="Times New Roman" w:cs="Times New Roman"/>
                <w:sz w:val="26"/>
                <w:szCs w:val="26"/>
              </w:rPr>
            </w:pPr>
            <w:r w:rsidRPr="00065EE3">
              <w:rPr>
                <w:rFonts w:eastAsia="Times New Roman" w:cs="Times New Roman"/>
                <w:sz w:val="26"/>
                <w:szCs w:val="26"/>
              </w:rPr>
              <w:t>Экономика</w:t>
            </w:r>
          </w:p>
        </w:tc>
        <w:tc>
          <w:tcPr>
            <w:tcW w:w="1357" w:type="pct"/>
            <w:vAlign w:val="center"/>
          </w:tcPr>
          <w:p w14:paraId="7EE3111C"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УК-1</w:t>
            </w:r>
          </w:p>
        </w:tc>
      </w:tr>
      <w:tr w:rsidR="00065EE3" w:rsidRPr="00065EE3" w14:paraId="37327AA0" w14:textId="77777777" w:rsidTr="006243C4">
        <w:trPr>
          <w:trHeight w:val="301"/>
          <w:jc w:val="center"/>
        </w:trPr>
        <w:tc>
          <w:tcPr>
            <w:tcW w:w="383" w:type="pct"/>
            <w:vAlign w:val="center"/>
          </w:tcPr>
          <w:p w14:paraId="6DECB674"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1.4.</w:t>
            </w:r>
          </w:p>
        </w:tc>
        <w:tc>
          <w:tcPr>
            <w:tcW w:w="3260" w:type="pct"/>
            <w:vAlign w:val="center"/>
          </w:tcPr>
          <w:p w14:paraId="2D207362" w14:textId="77777777" w:rsidR="00065EE3" w:rsidRPr="00065EE3" w:rsidRDefault="00065EE3" w:rsidP="00065EE3">
            <w:pPr>
              <w:ind w:left="135" w:right="124" w:hanging="135"/>
              <w:rPr>
                <w:rFonts w:eastAsia="Times New Roman" w:cs="Times New Roman"/>
                <w:sz w:val="26"/>
                <w:szCs w:val="26"/>
              </w:rPr>
            </w:pPr>
            <w:r w:rsidRPr="00065EE3">
              <w:rPr>
                <w:rFonts w:eastAsia="Times New Roman" w:cs="Times New Roman"/>
                <w:sz w:val="26"/>
                <w:szCs w:val="26"/>
              </w:rPr>
              <w:t>Философия</w:t>
            </w:r>
          </w:p>
        </w:tc>
        <w:tc>
          <w:tcPr>
            <w:tcW w:w="1357" w:type="pct"/>
            <w:vAlign w:val="center"/>
          </w:tcPr>
          <w:p w14:paraId="50F7382A"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УК-8</w:t>
            </w:r>
          </w:p>
        </w:tc>
      </w:tr>
      <w:tr w:rsidR="00065EE3" w:rsidRPr="00065EE3" w14:paraId="2DC5BBEF" w14:textId="77777777" w:rsidTr="006243C4">
        <w:trPr>
          <w:trHeight w:val="301"/>
          <w:jc w:val="center"/>
        </w:trPr>
        <w:tc>
          <w:tcPr>
            <w:tcW w:w="383" w:type="pct"/>
            <w:vAlign w:val="center"/>
          </w:tcPr>
          <w:p w14:paraId="26971E06"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2.</w:t>
            </w:r>
          </w:p>
        </w:tc>
        <w:tc>
          <w:tcPr>
            <w:tcW w:w="3260" w:type="pct"/>
            <w:vAlign w:val="center"/>
          </w:tcPr>
          <w:p w14:paraId="0E67941D" w14:textId="77777777" w:rsidR="00065EE3" w:rsidRPr="00065EE3" w:rsidRDefault="00065EE3" w:rsidP="00065EE3">
            <w:pPr>
              <w:ind w:right="124"/>
              <w:rPr>
                <w:rFonts w:eastAsia="Times New Roman" w:cs="Times New Roman"/>
                <w:b/>
                <w:sz w:val="26"/>
                <w:szCs w:val="26"/>
              </w:rPr>
            </w:pPr>
            <w:r w:rsidRPr="00065EE3">
              <w:rPr>
                <w:rFonts w:eastAsia="Times New Roman" w:cs="Times New Roman"/>
                <w:b/>
                <w:sz w:val="26"/>
                <w:szCs w:val="26"/>
              </w:rPr>
              <w:t>Психолого-педагогический модуль</w:t>
            </w:r>
          </w:p>
        </w:tc>
        <w:tc>
          <w:tcPr>
            <w:tcW w:w="1357" w:type="pct"/>
            <w:vAlign w:val="center"/>
          </w:tcPr>
          <w:p w14:paraId="36A9DE66" w14:textId="77777777" w:rsidR="00065EE3" w:rsidRPr="00065EE3" w:rsidRDefault="00065EE3" w:rsidP="00065EE3">
            <w:pPr>
              <w:jc w:val="center"/>
              <w:rPr>
                <w:rFonts w:eastAsia="Times New Roman" w:cs="Times New Roman"/>
                <w:sz w:val="26"/>
                <w:szCs w:val="26"/>
              </w:rPr>
            </w:pPr>
          </w:p>
        </w:tc>
      </w:tr>
      <w:tr w:rsidR="00065EE3" w:rsidRPr="00065EE3" w14:paraId="1F0FE9D2" w14:textId="77777777" w:rsidTr="006243C4">
        <w:trPr>
          <w:trHeight w:val="301"/>
          <w:jc w:val="center"/>
        </w:trPr>
        <w:tc>
          <w:tcPr>
            <w:tcW w:w="383" w:type="pct"/>
            <w:vAlign w:val="center"/>
          </w:tcPr>
          <w:p w14:paraId="15C7813D"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2.1.</w:t>
            </w:r>
          </w:p>
        </w:tc>
        <w:tc>
          <w:tcPr>
            <w:tcW w:w="3260" w:type="pct"/>
            <w:vAlign w:val="center"/>
          </w:tcPr>
          <w:p w14:paraId="21B5CA98" w14:textId="77777777" w:rsidR="00065EE3" w:rsidRPr="00065EE3" w:rsidRDefault="00065EE3" w:rsidP="00065EE3">
            <w:pPr>
              <w:ind w:left="135" w:right="124" w:hanging="135"/>
              <w:rPr>
                <w:rFonts w:eastAsia="Times New Roman" w:cs="Times New Roman"/>
                <w:sz w:val="26"/>
                <w:szCs w:val="26"/>
              </w:rPr>
            </w:pPr>
            <w:r w:rsidRPr="00065EE3">
              <w:rPr>
                <w:rFonts w:eastAsia="Times New Roman" w:cs="Times New Roman"/>
                <w:sz w:val="26"/>
                <w:szCs w:val="26"/>
              </w:rPr>
              <w:t>Психология</w:t>
            </w:r>
          </w:p>
        </w:tc>
        <w:tc>
          <w:tcPr>
            <w:tcW w:w="1357" w:type="pct"/>
            <w:vAlign w:val="center"/>
          </w:tcPr>
          <w:p w14:paraId="5629DCFE"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УК-5</w:t>
            </w:r>
          </w:p>
        </w:tc>
      </w:tr>
      <w:tr w:rsidR="00065EE3" w:rsidRPr="00065EE3" w14:paraId="34C5096C" w14:textId="77777777" w:rsidTr="006243C4">
        <w:trPr>
          <w:trHeight w:val="301"/>
          <w:jc w:val="center"/>
        </w:trPr>
        <w:tc>
          <w:tcPr>
            <w:tcW w:w="383" w:type="pct"/>
            <w:vAlign w:val="center"/>
          </w:tcPr>
          <w:p w14:paraId="4089E632"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2.2.</w:t>
            </w:r>
          </w:p>
        </w:tc>
        <w:tc>
          <w:tcPr>
            <w:tcW w:w="3260" w:type="pct"/>
            <w:vAlign w:val="center"/>
          </w:tcPr>
          <w:p w14:paraId="0550DBE4" w14:textId="77777777" w:rsidR="00065EE3" w:rsidRPr="00065EE3" w:rsidRDefault="00065EE3" w:rsidP="00065EE3">
            <w:pPr>
              <w:ind w:left="135" w:right="124" w:hanging="135"/>
              <w:rPr>
                <w:rFonts w:eastAsia="Times New Roman" w:cs="Times New Roman"/>
                <w:sz w:val="26"/>
                <w:szCs w:val="26"/>
              </w:rPr>
            </w:pPr>
            <w:r w:rsidRPr="00065EE3">
              <w:rPr>
                <w:rFonts w:eastAsia="Times New Roman" w:cs="Times New Roman"/>
                <w:sz w:val="26"/>
                <w:szCs w:val="26"/>
              </w:rPr>
              <w:t>Педагогика</w:t>
            </w:r>
          </w:p>
        </w:tc>
        <w:tc>
          <w:tcPr>
            <w:tcW w:w="1357" w:type="pct"/>
            <w:vAlign w:val="center"/>
          </w:tcPr>
          <w:p w14:paraId="0A10777F"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УК-6</w:t>
            </w:r>
          </w:p>
        </w:tc>
      </w:tr>
      <w:tr w:rsidR="00065EE3" w:rsidRPr="00065EE3" w14:paraId="4E2DF97E" w14:textId="77777777" w:rsidTr="006243C4">
        <w:trPr>
          <w:trHeight w:val="301"/>
          <w:jc w:val="center"/>
        </w:trPr>
        <w:tc>
          <w:tcPr>
            <w:tcW w:w="383" w:type="pct"/>
            <w:vAlign w:val="center"/>
          </w:tcPr>
          <w:p w14:paraId="06073640"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2.3.</w:t>
            </w:r>
          </w:p>
        </w:tc>
        <w:tc>
          <w:tcPr>
            <w:tcW w:w="3260" w:type="pct"/>
            <w:vAlign w:val="center"/>
          </w:tcPr>
          <w:p w14:paraId="5DB8E9B3" w14:textId="77777777" w:rsidR="00065EE3" w:rsidRPr="006243C4" w:rsidRDefault="00065EE3" w:rsidP="00065EE3">
            <w:pPr>
              <w:ind w:right="124"/>
              <w:rPr>
                <w:rFonts w:eastAsia="Times New Roman" w:cs="Times New Roman"/>
                <w:sz w:val="26"/>
                <w:szCs w:val="26"/>
                <w:lang w:val="ru-RU"/>
              </w:rPr>
            </w:pPr>
            <w:r w:rsidRPr="006243C4">
              <w:rPr>
                <w:rFonts w:eastAsia="Times New Roman" w:cs="Times New Roman"/>
                <w:sz w:val="26"/>
                <w:szCs w:val="26"/>
                <w:lang w:val="ru-RU"/>
              </w:rPr>
              <w:t>Методика преподавания славянских языков/литератур</w:t>
            </w:r>
          </w:p>
        </w:tc>
        <w:tc>
          <w:tcPr>
            <w:tcW w:w="1357" w:type="pct"/>
            <w:vAlign w:val="center"/>
          </w:tcPr>
          <w:p w14:paraId="19EA5790"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БПК-4,5,7</w:t>
            </w:r>
          </w:p>
        </w:tc>
      </w:tr>
      <w:tr w:rsidR="00065EE3" w:rsidRPr="00065EE3" w14:paraId="70A8A46A" w14:textId="77777777" w:rsidTr="006243C4">
        <w:trPr>
          <w:trHeight w:val="301"/>
          <w:jc w:val="center"/>
        </w:trPr>
        <w:tc>
          <w:tcPr>
            <w:tcW w:w="383" w:type="pct"/>
            <w:vAlign w:val="center"/>
          </w:tcPr>
          <w:p w14:paraId="54C929DE"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3.</w:t>
            </w:r>
          </w:p>
        </w:tc>
        <w:tc>
          <w:tcPr>
            <w:tcW w:w="3260" w:type="pct"/>
            <w:vAlign w:val="center"/>
          </w:tcPr>
          <w:p w14:paraId="44581459" w14:textId="77777777" w:rsidR="00065EE3" w:rsidRPr="006243C4" w:rsidRDefault="00065EE3" w:rsidP="00065EE3">
            <w:pPr>
              <w:ind w:right="124"/>
              <w:rPr>
                <w:rFonts w:eastAsia="Times New Roman" w:cs="Times New Roman"/>
                <w:b/>
                <w:sz w:val="26"/>
                <w:szCs w:val="26"/>
                <w:lang w:val="ru-RU"/>
              </w:rPr>
            </w:pPr>
            <w:r w:rsidRPr="006243C4">
              <w:rPr>
                <w:rFonts w:eastAsia="Times New Roman" w:cs="Times New Roman"/>
                <w:b/>
                <w:sz w:val="26"/>
                <w:szCs w:val="26"/>
                <w:lang w:val="ru-RU"/>
              </w:rPr>
              <w:t>История литературы страны изучаемого языка</w:t>
            </w:r>
          </w:p>
        </w:tc>
        <w:tc>
          <w:tcPr>
            <w:tcW w:w="1357" w:type="pct"/>
            <w:vAlign w:val="center"/>
          </w:tcPr>
          <w:p w14:paraId="021166FD"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БПК-3,6,10</w:t>
            </w:r>
          </w:p>
        </w:tc>
      </w:tr>
      <w:tr w:rsidR="00065EE3" w:rsidRPr="00065EE3" w14:paraId="32DFCEA4" w14:textId="77777777" w:rsidTr="006243C4">
        <w:trPr>
          <w:trHeight w:val="301"/>
          <w:jc w:val="center"/>
        </w:trPr>
        <w:tc>
          <w:tcPr>
            <w:tcW w:w="383" w:type="pct"/>
            <w:vAlign w:val="center"/>
          </w:tcPr>
          <w:p w14:paraId="10B872AB"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4.</w:t>
            </w:r>
          </w:p>
        </w:tc>
        <w:tc>
          <w:tcPr>
            <w:tcW w:w="3260" w:type="pct"/>
            <w:vAlign w:val="center"/>
          </w:tcPr>
          <w:p w14:paraId="0F13D3C7" w14:textId="77777777" w:rsidR="00065EE3" w:rsidRPr="00065EE3" w:rsidRDefault="00065EE3" w:rsidP="00065EE3">
            <w:pPr>
              <w:ind w:left="135" w:right="124" w:hanging="135"/>
              <w:rPr>
                <w:rFonts w:eastAsia="Times New Roman" w:cs="Times New Roman"/>
                <w:b/>
                <w:sz w:val="26"/>
                <w:szCs w:val="26"/>
              </w:rPr>
            </w:pPr>
            <w:r w:rsidRPr="00065EE3">
              <w:rPr>
                <w:rFonts w:eastAsia="Times New Roman" w:cs="Times New Roman"/>
                <w:b/>
                <w:sz w:val="26"/>
                <w:szCs w:val="26"/>
              </w:rPr>
              <w:t>История славянской литературы (II)</w:t>
            </w:r>
          </w:p>
        </w:tc>
        <w:tc>
          <w:tcPr>
            <w:tcW w:w="1357" w:type="pct"/>
            <w:vAlign w:val="center"/>
          </w:tcPr>
          <w:p w14:paraId="06B041FA"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БПК-3,6</w:t>
            </w:r>
          </w:p>
        </w:tc>
      </w:tr>
      <w:tr w:rsidR="00065EE3" w:rsidRPr="00065EE3" w14:paraId="6B4809E7" w14:textId="77777777" w:rsidTr="006243C4">
        <w:trPr>
          <w:trHeight w:val="301"/>
          <w:jc w:val="center"/>
        </w:trPr>
        <w:tc>
          <w:tcPr>
            <w:tcW w:w="383" w:type="pct"/>
            <w:vAlign w:val="center"/>
          </w:tcPr>
          <w:p w14:paraId="4F07339B"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5.</w:t>
            </w:r>
          </w:p>
        </w:tc>
        <w:tc>
          <w:tcPr>
            <w:tcW w:w="3260" w:type="pct"/>
            <w:vAlign w:val="center"/>
          </w:tcPr>
          <w:p w14:paraId="6253ACD4" w14:textId="77777777" w:rsidR="00065EE3" w:rsidRPr="00065EE3" w:rsidRDefault="00065EE3" w:rsidP="00065EE3">
            <w:pPr>
              <w:ind w:left="135" w:right="124" w:hanging="135"/>
              <w:rPr>
                <w:rFonts w:eastAsia="Times New Roman" w:cs="Times New Roman"/>
                <w:b/>
                <w:sz w:val="26"/>
                <w:szCs w:val="26"/>
              </w:rPr>
            </w:pPr>
            <w:r w:rsidRPr="00065EE3">
              <w:rPr>
                <w:rFonts w:eastAsia="Times New Roman" w:cs="Times New Roman"/>
                <w:b/>
                <w:sz w:val="26"/>
                <w:szCs w:val="26"/>
              </w:rPr>
              <w:t>Славянский язык (I). Уровень 1</w:t>
            </w:r>
          </w:p>
        </w:tc>
        <w:tc>
          <w:tcPr>
            <w:tcW w:w="1357" w:type="pct"/>
            <w:vAlign w:val="center"/>
          </w:tcPr>
          <w:p w14:paraId="3F1A33F5"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БПК-1</w:t>
            </w:r>
          </w:p>
        </w:tc>
      </w:tr>
      <w:tr w:rsidR="00065EE3" w:rsidRPr="00065EE3" w14:paraId="0DEB3369" w14:textId="77777777" w:rsidTr="006243C4">
        <w:trPr>
          <w:trHeight w:val="301"/>
          <w:jc w:val="center"/>
        </w:trPr>
        <w:tc>
          <w:tcPr>
            <w:tcW w:w="383" w:type="pct"/>
            <w:vAlign w:val="center"/>
          </w:tcPr>
          <w:p w14:paraId="45B0E332"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6.</w:t>
            </w:r>
          </w:p>
        </w:tc>
        <w:tc>
          <w:tcPr>
            <w:tcW w:w="3260" w:type="pct"/>
            <w:vAlign w:val="center"/>
          </w:tcPr>
          <w:p w14:paraId="2E08CDCE" w14:textId="77777777" w:rsidR="00065EE3" w:rsidRPr="00065EE3" w:rsidRDefault="00065EE3" w:rsidP="00065EE3">
            <w:pPr>
              <w:ind w:left="135" w:right="124" w:hanging="135"/>
              <w:rPr>
                <w:rFonts w:eastAsia="Times New Roman" w:cs="Times New Roman"/>
                <w:b/>
                <w:sz w:val="26"/>
                <w:szCs w:val="26"/>
              </w:rPr>
            </w:pPr>
            <w:r w:rsidRPr="00065EE3">
              <w:rPr>
                <w:rFonts w:eastAsia="Times New Roman" w:cs="Times New Roman"/>
                <w:b/>
                <w:sz w:val="26"/>
                <w:szCs w:val="26"/>
              </w:rPr>
              <w:t>Славянский язык (I). Уровень 2</w:t>
            </w:r>
          </w:p>
        </w:tc>
        <w:tc>
          <w:tcPr>
            <w:tcW w:w="1357" w:type="pct"/>
            <w:vAlign w:val="center"/>
          </w:tcPr>
          <w:p w14:paraId="22CC2D1B"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БПК-1</w:t>
            </w:r>
          </w:p>
        </w:tc>
      </w:tr>
      <w:tr w:rsidR="00065EE3" w:rsidRPr="00065EE3" w14:paraId="79190CDE" w14:textId="77777777" w:rsidTr="006243C4">
        <w:trPr>
          <w:trHeight w:val="301"/>
          <w:jc w:val="center"/>
        </w:trPr>
        <w:tc>
          <w:tcPr>
            <w:tcW w:w="383" w:type="pct"/>
            <w:vAlign w:val="center"/>
          </w:tcPr>
          <w:p w14:paraId="13200B61"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7.</w:t>
            </w:r>
          </w:p>
        </w:tc>
        <w:tc>
          <w:tcPr>
            <w:tcW w:w="3260" w:type="pct"/>
            <w:vAlign w:val="center"/>
          </w:tcPr>
          <w:p w14:paraId="4F613F9C" w14:textId="77777777" w:rsidR="00065EE3" w:rsidRPr="00065EE3" w:rsidRDefault="00065EE3" w:rsidP="00065EE3">
            <w:pPr>
              <w:ind w:left="135" w:right="124" w:hanging="135"/>
              <w:rPr>
                <w:rFonts w:eastAsia="Times New Roman" w:cs="Times New Roman"/>
                <w:b/>
                <w:sz w:val="26"/>
                <w:szCs w:val="26"/>
              </w:rPr>
            </w:pPr>
            <w:r w:rsidRPr="00065EE3">
              <w:rPr>
                <w:rFonts w:eastAsia="Times New Roman" w:cs="Times New Roman"/>
                <w:b/>
                <w:sz w:val="26"/>
                <w:szCs w:val="26"/>
              </w:rPr>
              <w:t>Славянский язык (I). Уровень 3</w:t>
            </w:r>
          </w:p>
        </w:tc>
        <w:tc>
          <w:tcPr>
            <w:tcW w:w="1357" w:type="pct"/>
            <w:vAlign w:val="center"/>
          </w:tcPr>
          <w:p w14:paraId="60D2266D"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БПК-2</w:t>
            </w:r>
          </w:p>
        </w:tc>
      </w:tr>
      <w:tr w:rsidR="00065EE3" w:rsidRPr="00065EE3" w14:paraId="47209526" w14:textId="77777777" w:rsidTr="006243C4">
        <w:trPr>
          <w:trHeight w:val="301"/>
          <w:jc w:val="center"/>
        </w:trPr>
        <w:tc>
          <w:tcPr>
            <w:tcW w:w="383" w:type="pct"/>
            <w:vAlign w:val="center"/>
          </w:tcPr>
          <w:p w14:paraId="510FA8B8"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8.</w:t>
            </w:r>
          </w:p>
        </w:tc>
        <w:tc>
          <w:tcPr>
            <w:tcW w:w="3260" w:type="pct"/>
            <w:vAlign w:val="center"/>
          </w:tcPr>
          <w:p w14:paraId="60C86F49" w14:textId="77777777" w:rsidR="00065EE3" w:rsidRPr="00065EE3" w:rsidRDefault="00065EE3" w:rsidP="00065EE3">
            <w:pPr>
              <w:ind w:left="135" w:right="124" w:hanging="135"/>
              <w:rPr>
                <w:rFonts w:eastAsia="Times New Roman" w:cs="Times New Roman"/>
                <w:b/>
                <w:sz w:val="26"/>
                <w:szCs w:val="26"/>
              </w:rPr>
            </w:pPr>
            <w:r w:rsidRPr="00065EE3">
              <w:rPr>
                <w:rFonts w:eastAsia="Times New Roman" w:cs="Times New Roman"/>
                <w:b/>
                <w:sz w:val="26"/>
                <w:szCs w:val="26"/>
              </w:rPr>
              <w:t>Славянский язык (I). Уровень 4</w:t>
            </w:r>
          </w:p>
        </w:tc>
        <w:tc>
          <w:tcPr>
            <w:tcW w:w="1357" w:type="pct"/>
            <w:vAlign w:val="center"/>
          </w:tcPr>
          <w:p w14:paraId="04623890"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БПК-2</w:t>
            </w:r>
          </w:p>
        </w:tc>
      </w:tr>
      <w:tr w:rsidR="00065EE3" w:rsidRPr="00065EE3" w14:paraId="73499236" w14:textId="77777777" w:rsidTr="006243C4">
        <w:trPr>
          <w:trHeight w:val="301"/>
          <w:jc w:val="center"/>
        </w:trPr>
        <w:tc>
          <w:tcPr>
            <w:tcW w:w="383" w:type="pct"/>
            <w:vAlign w:val="center"/>
          </w:tcPr>
          <w:p w14:paraId="4806AC6B"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9.</w:t>
            </w:r>
          </w:p>
        </w:tc>
        <w:tc>
          <w:tcPr>
            <w:tcW w:w="3260" w:type="pct"/>
            <w:vAlign w:val="center"/>
          </w:tcPr>
          <w:p w14:paraId="43116800" w14:textId="77777777" w:rsidR="00065EE3" w:rsidRPr="00065EE3" w:rsidRDefault="00065EE3" w:rsidP="00065EE3">
            <w:pPr>
              <w:ind w:right="124"/>
              <w:rPr>
                <w:rFonts w:eastAsia="Times New Roman" w:cs="Times New Roman"/>
                <w:b/>
                <w:sz w:val="26"/>
                <w:szCs w:val="26"/>
              </w:rPr>
            </w:pPr>
            <w:r w:rsidRPr="00065EE3">
              <w:rPr>
                <w:rFonts w:eastAsia="Times New Roman" w:cs="Times New Roman"/>
                <w:b/>
                <w:sz w:val="26"/>
                <w:szCs w:val="26"/>
              </w:rPr>
              <w:t>Славянский язык (II)</w:t>
            </w:r>
          </w:p>
        </w:tc>
        <w:tc>
          <w:tcPr>
            <w:tcW w:w="1357" w:type="pct"/>
            <w:vAlign w:val="center"/>
          </w:tcPr>
          <w:p w14:paraId="0DCFADC2"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УК-4,5</w:t>
            </w:r>
          </w:p>
        </w:tc>
      </w:tr>
      <w:tr w:rsidR="00065EE3" w:rsidRPr="00065EE3" w14:paraId="30143B2C" w14:textId="77777777" w:rsidTr="006243C4">
        <w:trPr>
          <w:trHeight w:val="301"/>
          <w:jc w:val="center"/>
        </w:trPr>
        <w:tc>
          <w:tcPr>
            <w:tcW w:w="383" w:type="pct"/>
            <w:vAlign w:val="center"/>
          </w:tcPr>
          <w:p w14:paraId="687B1E4C"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10.</w:t>
            </w:r>
          </w:p>
        </w:tc>
        <w:tc>
          <w:tcPr>
            <w:tcW w:w="3260" w:type="pct"/>
            <w:vAlign w:val="center"/>
          </w:tcPr>
          <w:p w14:paraId="56462D0A" w14:textId="77777777" w:rsidR="00065EE3" w:rsidRPr="00065EE3" w:rsidRDefault="00065EE3" w:rsidP="00065EE3">
            <w:pPr>
              <w:ind w:right="124"/>
              <w:rPr>
                <w:rFonts w:eastAsia="Times New Roman" w:cs="Times New Roman"/>
                <w:b/>
                <w:sz w:val="26"/>
                <w:szCs w:val="26"/>
              </w:rPr>
            </w:pPr>
            <w:r w:rsidRPr="00065EE3">
              <w:rPr>
                <w:rFonts w:eastAsia="Times New Roman" w:cs="Times New Roman"/>
                <w:b/>
                <w:sz w:val="26"/>
                <w:szCs w:val="26"/>
              </w:rPr>
              <w:t>Иностранный язык</w:t>
            </w:r>
          </w:p>
        </w:tc>
        <w:tc>
          <w:tcPr>
            <w:tcW w:w="1357" w:type="pct"/>
            <w:vAlign w:val="center"/>
          </w:tcPr>
          <w:p w14:paraId="5D3AB3E5"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УК-3</w:t>
            </w:r>
          </w:p>
        </w:tc>
      </w:tr>
      <w:tr w:rsidR="00065EE3" w:rsidRPr="00065EE3" w14:paraId="2E99023F" w14:textId="77777777" w:rsidTr="006243C4">
        <w:trPr>
          <w:trHeight w:val="301"/>
          <w:jc w:val="center"/>
        </w:trPr>
        <w:tc>
          <w:tcPr>
            <w:tcW w:w="383" w:type="pct"/>
            <w:vAlign w:val="center"/>
          </w:tcPr>
          <w:p w14:paraId="132EDECE"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11.</w:t>
            </w:r>
          </w:p>
        </w:tc>
        <w:tc>
          <w:tcPr>
            <w:tcW w:w="3260" w:type="pct"/>
            <w:vAlign w:val="center"/>
          </w:tcPr>
          <w:p w14:paraId="082633D2" w14:textId="77777777" w:rsidR="00065EE3" w:rsidRPr="00065EE3" w:rsidRDefault="00065EE3" w:rsidP="00065EE3">
            <w:pPr>
              <w:ind w:left="135" w:right="124" w:hanging="135"/>
              <w:rPr>
                <w:rFonts w:eastAsia="Times New Roman" w:cs="Times New Roman"/>
                <w:b/>
                <w:sz w:val="26"/>
                <w:szCs w:val="26"/>
              </w:rPr>
            </w:pPr>
            <w:r w:rsidRPr="00065EE3">
              <w:rPr>
                <w:rFonts w:eastAsia="Times New Roman" w:cs="Times New Roman"/>
                <w:b/>
                <w:sz w:val="26"/>
                <w:szCs w:val="26"/>
              </w:rPr>
              <w:t>Курсовые проекты (курсовые работы)</w:t>
            </w:r>
          </w:p>
        </w:tc>
        <w:tc>
          <w:tcPr>
            <w:tcW w:w="1357" w:type="pct"/>
            <w:vAlign w:val="center"/>
          </w:tcPr>
          <w:p w14:paraId="3C9EAE7F"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УК-1,2,5,6; БПК-9</w:t>
            </w:r>
          </w:p>
        </w:tc>
      </w:tr>
      <w:tr w:rsidR="00065EE3" w:rsidRPr="00065EE3" w14:paraId="2E027ECB" w14:textId="77777777" w:rsidTr="006243C4">
        <w:trPr>
          <w:trHeight w:val="301"/>
          <w:jc w:val="center"/>
        </w:trPr>
        <w:tc>
          <w:tcPr>
            <w:tcW w:w="383" w:type="pct"/>
            <w:vAlign w:val="center"/>
          </w:tcPr>
          <w:p w14:paraId="3EF808FF" w14:textId="77777777" w:rsidR="00065EE3" w:rsidRPr="00065EE3" w:rsidRDefault="00065EE3" w:rsidP="00065EE3">
            <w:pPr>
              <w:rPr>
                <w:rFonts w:eastAsia="Times New Roman" w:cs="Times New Roman"/>
                <w:b/>
                <w:sz w:val="26"/>
                <w:szCs w:val="26"/>
              </w:rPr>
            </w:pPr>
            <w:r w:rsidRPr="00065EE3">
              <w:rPr>
                <w:rFonts w:eastAsia="Times New Roman" w:cs="Times New Roman"/>
                <w:b/>
                <w:sz w:val="26"/>
                <w:szCs w:val="26"/>
              </w:rPr>
              <w:t>12.</w:t>
            </w:r>
          </w:p>
        </w:tc>
        <w:tc>
          <w:tcPr>
            <w:tcW w:w="3260" w:type="pct"/>
            <w:vAlign w:val="center"/>
          </w:tcPr>
          <w:p w14:paraId="4C7DFDDF" w14:textId="77777777" w:rsidR="00065EE3" w:rsidRPr="00065EE3" w:rsidRDefault="00065EE3" w:rsidP="00065EE3">
            <w:pPr>
              <w:ind w:left="135" w:right="124" w:hanging="135"/>
              <w:rPr>
                <w:rFonts w:eastAsia="Times New Roman" w:cs="Times New Roman"/>
                <w:b/>
                <w:sz w:val="26"/>
                <w:szCs w:val="26"/>
              </w:rPr>
            </w:pPr>
            <w:r w:rsidRPr="00065EE3">
              <w:rPr>
                <w:rFonts w:eastAsia="Times New Roman" w:cs="Times New Roman"/>
                <w:b/>
                <w:sz w:val="26"/>
                <w:szCs w:val="26"/>
              </w:rPr>
              <w:t>Дополнительные виды обучения</w:t>
            </w:r>
          </w:p>
        </w:tc>
        <w:tc>
          <w:tcPr>
            <w:tcW w:w="1357" w:type="pct"/>
            <w:vAlign w:val="center"/>
          </w:tcPr>
          <w:p w14:paraId="188128AF" w14:textId="77777777" w:rsidR="00065EE3" w:rsidRPr="00065EE3" w:rsidRDefault="00065EE3" w:rsidP="00065EE3">
            <w:pPr>
              <w:jc w:val="center"/>
              <w:rPr>
                <w:rFonts w:eastAsia="Times New Roman" w:cs="Times New Roman"/>
                <w:sz w:val="26"/>
                <w:szCs w:val="26"/>
              </w:rPr>
            </w:pPr>
          </w:p>
        </w:tc>
      </w:tr>
      <w:tr w:rsidR="00065EE3" w:rsidRPr="00065EE3" w14:paraId="6B3B7747" w14:textId="77777777" w:rsidTr="006243C4">
        <w:trPr>
          <w:trHeight w:val="301"/>
          <w:jc w:val="center"/>
        </w:trPr>
        <w:tc>
          <w:tcPr>
            <w:tcW w:w="383" w:type="pct"/>
            <w:vAlign w:val="center"/>
          </w:tcPr>
          <w:p w14:paraId="30C6F495"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12.1.</w:t>
            </w:r>
          </w:p>
        </w:tc>
        <w:tc>
          <w:tcPr>
            <w:tcW w:w="3260" w:type="pct"/>
            <w:vAlign w:val="center"/>
          </w:tcPr>
          <w:p w14:paraId="5BA1D2DE" w14:textId="77777777" w:rsidR="00065EE3" w:rsidRPr="00065EE3" w:rsidRDefault="00065EE3" w:rsidP="00065EE3">
            <w:pPr>
              <w:ind w:left="135" w:right="124" w:hanging="135"/>
              <w:rPr>
                <w:rFonts w:eastAsia="Times New Roman" w:cs="Times New Roman"/>
                <w:sz w:val="26"/>
                <w:szCs w:val="26"/>
              </w:rPr>
            </w:pPr>
            <w:r w:rsidRPr="00065EE3">
              <w:rPr>
                <w:rFonts w:eastAsia="Times New Roman" w:cs="Times New Roman"/>
                <w:sz w:val="26"/>
                <w:szCs w:val="26"/>
              </w:rPr>
              <w:t>Физическая культура</w:t>
            </w:r>
          </w:p>
        </w:tc>
        <w:tc>
          <w:tcPr>
            <w:tcW w:w="1357" w:type="pct"/>
            <w:vAlign w:val="center"/>
          </w:tcPr>
          <w:p w14:paraId="6A236736"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УК-10</w:t>
            </w:r>
          </w:p>
        </w:tc>
      </w:tr>
      <w:tr w:rsidR="00065EE3" w:rsidRPr="00065EE3" w14:paraId="140B0B52" w14:textId="77777777" w:rsidTr="006243C4">
        <w:trPr>
          <w:trHeight w:val="301"/>
          <w:jc w:val="center"/>
        </w:trPr>
        <w:tc>
          <w:tcPr>
            <w:tcW w:w="383" w:type="pct"/>
            <w:vAlign w:val="center"/>
          </w:tcPr>
          <w:p w14:paraId="635BD7E0" w14:textId="77777777" w:rsidR="00065EE3" w:rsidRPr="00065EE3" w:rsidRDefault="00065EE3" w:rsidP="00065EE3">
            <w:pPr>
              <w:rPr>
                <w:rFonts w:eastAsia="Times New Roman" w:cs="Times New Roman"/>
                <w:sz w:val="26"/>
                <w:szCs w:val="26"/>
              </w:rPr>
            </w:pPr>
            <w:r w:rsidRPr="00065EE3">
              <w:rPr>
                <w:rFonts w:eastAsia="Times New Roman" w:cs="Times New Roman"/>
                <w:sz w:val="26"/>
                <w:szCs w:val="26"/>
              </w:rPr>
              <w:t>12.2.</w:t>
            </w:r>
          </w:p>
        </w:tc>
        <w:tc>
          <w:tcPr>
            <w:tcW w:w="3260" w:type="pct"/>
            <w:vAlign w:val="center"/>
          </w:tcPr>
          <w:p w14:paraId="55759A98" w14:textId="77777777" w:rsidR="00065EE3" w:rsidRPr="00065EE3" w:rsidRDefault="00065EE3" w:rsidP="00065EE3">
            <w:pPr>
              <w:ind w:left="135" w:right="124" w:hanging="135"/>
              <w:rPr>
                <w:rFonts w:eastAsia="Times New Roman" w:cs="Times New Roman"/>
                <w:sz w:val="26"/>
                <w:szCs w:val="26"/>
              </w:rPr>
            </w:pPr>
            <w:r w:rsidRPr="00065EE3">
              <w:rPr>
                <w:rFonts w:eastAsia="Times New Roman" w:cs="Times New Roman"/>
                <w:sz w:val="26"/>
                <w:szCs w:val="26"/>
              </w:rPr>
              <w:t>Безопасность жизнедеятельности человека</w:t>
            </w:r>
          </w:p>
        </w:tc>
        <w:tc>
          <w:tcPr>
            <w:tcW w:w="1357" w:type="pct"/>
            <w:vAlign w:val="center"/>
          </w:tcPr>
          <w:p w14:paraId="1BB89A7A" w14:textId="77777777" w:rsidR="00065EE3" w:rsidRPr="00065EE3" w:rsidRDefault="00065EE3" w:rsidP="00065EE3">
            <w:pPr>
              <w:jc w:val="center"/>
              <w:rPr>
                <w:rFonts w:eastAsia="Times New Roman" w:cs="Times New Roman"/>
                <w:sz w:val="26"/>
                <w:szCs w:val="26"/>
              </w:rPr>
            </w:pPr>
            <w:r w:rsidRPr="00065EE3">
              <w:rPr>
                <w:rFonts w:eastAsia="Times New Roman" w:cs="Times New Roman"/>
                <w:sz w:val="26"/>
                <w:szCs w:val="26"/>
              </w:rPr>
              <w:t>БПК-8</w:t>
            </w:r>
          </w:p>
        </w:tc>
      </w:tr>
    </w:tbl>
    <w:p w14:paraId="06BE09D5"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438BD6F8" w14:textId="77777777" w:rsidR="00F954AC" w:rsidRPr="000C7616" w:rsidRDefault="00065EE3" w:rsidP="00F954AC">
      <w:pPr>
        <w:spacing w:after="0" w:line="240" w:lineRule="auto"/>
        <w:ind w:firstLine="709"/>
        <w:rPr>
          <w:rFonts w:eastAsia="Times New Roman" w:cs="Times New Roman"/>
          <w:spacing w:val="-4"/>
          <w:sz w:val="30"/>
          <w:lang w:eastAsia="ru-RU"/>
        </w:rPr>
      </w:pPr>
      <w:r w:rsidRPr="00065EE3">
        <w:rPr>
          <w:rFonts w:eastAsia="Times New Roman" w:cs="Times New Roman"/>
          <w:sz w:val="30"/>
          <w:szCs w:val="30"/>
          <w:lang w:val="x-none"/>
        </w:rPr>
        <w:t xml:space="preserve">28. </w:t>
      </w:r>
      <w:r w:rsidR="00F954AC"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66C2B079"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55F8FDA1"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w:t>
      </w:r>
      <w:r w:rsidRPr="00065EE3">
        <w:rPr>
          <w:rFonts w:eastAsia="Times New Roman" w:cs="Times New Roman"/>
          <w:spacing w:val="63"/>
          <w:sz w:val="30"/>
          <w:szCs w:val="30"/>
        </w:rPr>
        <w:t xml:space="preserve"> </w:t>
      </w:r>
      <w:r w:rsidRPr="00065EE3">
        <w:rPr>
          <w:rFonts w:eastAsia="Times New Roman" w:cs="Times New Roman"/>
          <w:sz w:val="30"/>
          <w:szCs w:val="30"/>
        </w:rPr>
        <w:t>самостоятельно.</w:t>
      </w:r>
    </w:p>
    <w:p w14:paraId="4C26E400"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p>
    <w:p w14:paraId="0B05BE07" w14:textId="77777777" w:rsidR="00065EE3" w:rsidRPr="00065EE3" w:rsidRDefault="00065EE3" w:rsidP="00065EE3">
      <w:pPr>
        <w:widowControl w:val="0"/>
        <w:autoSpaceDE w:val="0"/>
        <w:autoSpaceDN w:val="0"/>
        <w:spacing w:after="0" w:line="240" w:lineRule="auto"/>
        <w:jc w:val="center"/>
        <w:rPr>
          <w:rFonts w:eastAsia="Times New Roman" w:cs="Times New Roman"/>
          <w:b/>
          <w:bCs/>
          <w:sz w:val="30"/>
          <w:szCs w:val="30"/>
        </w:rPr>
      </w:pPr>
      <w:r w:rsidRPr="00065EE3">
        <w:rPr>
          <w:rFonts w:eastAsia="Times New Roman" w:cs="Times New Roman"/>
          <w:b/>
          <w:bCs/>
          <w:sz w:val="30"/>
          <w:szCs w:val="30"/>
        </w:rPr>
        <w:t>ГЛАВА 6</w:t>
      </w:r>
    </w:p>
    <w:p w14:paraId="7657C6D7" w14:textId="77777777" w:rsidR="00065EE3" w:rsidRPr="00065EE3" w:rsidRDefault="00065EE3" w:rsidP="00065EE3">
      <w:pPr>
        <w:widowControl w:val="0"/>
        <w:autoSpaceDE w:val="0"/>
        <w:autoSpaceDN w:val="0"/>
        <w:spacing w:after="0" w:line="240" w:lineRule="auto"/>
        <w:jc w:val="center"/>
        <w:rPr>
          <w:rFonts w:ascii="Times New Roman Полужирный" w:eastAsia="Times New Roman" w:hAnsi="Times New Roman Полужирный" w:cs="Times New Roman"/>
          <w:b/>
          <w:bCs/>
          <w:spacing w:val="-10"/>
          <w:sz w:val="30"/>
          <w:szCs w:val="30"/>
        </w:rPr>
      </w:pPr>
      <w:r w:rsidRPr="00065EE3">
        <w:rPr>
          <w:rFonts w:ascii="Times New Roman Полужирный" w:eastAsia="Times New Roman" w:hAnsi="Times New Roman Полужирный" w:cs="Times New Roman"/>
          <w:b/>
          <w:bCs/>
          <w:spacing w:val="-10"/>
          <w:sz w:val="30"/>
          <w:szCs w:val="30"/>
        </w:rPr>
        <w:t>ТРЕБОВАНИЯ К ОРГАНИЗАЦИИ ОБРАЗОВАТЕЛЬНОГО ПРОЦЕССА</w:t>
      </w:r>
    </w:p>
    <w:p w14:paraId="20741E11" w14:textId="77777777" w:rsidR="00065EE3" w:rsidRPr="00065EE3" w:rsidRDefault="00065EE3" w:rsidP="00065EE3">
      <w:pPr>
        <w:widowControl w:val="0"/>
        <w:tabs>
          <w:tab w:val="left" w:pos="1879"/>
          <w:tab w:val="left" w:pos="3760"/>
          <w:tab w:val="left" w:pos="4249"/>
          <w:tab w:val="left" w:pos="5972"/>
          <w:tab w:val="left" w:pos="7979"/>
        </w:tabs>
        <w:autoSpaceDE w:val="0"/>
        <w:autoSpaceDN w:val="0"/>
        <w:spacing w:after="0" w:line="240" w:lineRule="auto"/>
        <w:ind w:left="720"/>
        <w:rPr>
          <w:rFonts w:eastAsia="Times New Roman" w:cs="Times New Roman"/>
          <w:sz w:val="30"/>
          <w:szCs w:val="30"/>
        </w:rPr>
      </w:pPr>
    </w:p>
    <w:p w14:paraId="21B244AD" w14:textId="77777777" w:rsidR="00065EE3" w:rsidRPr="00065EE3" w:rsidRDefault="00065EE3" w:rsidP="00065EE3">
      <w:pPr>
        <w:widowControl w:val="0"/>
        <w:tabs>
          <w:tab w:val="left" w:pos="3752"/>
          <w:tab w:val="left" w:pos="5420"/>
          <w:tab w:val="left" w:pos="7272"/>
          <w:tab w:val="left" w:pos="8709"/>
        </w:tabs>
        <w:autoSpaceDE w:val="0"/>
        <w:autoSpaceDN w:val="0"/>
        <w:spacing w:after="0" w:line="240" w:lineRule="auto"/>
        <w:ind w:firstLine="720"/>
        <w:rPr>
          <w:rFonts w:eastAsia="Times New Roman" w:cs="Times New Roman"/>
          <w:noProof/>
          <w:sz w:val="30"/>
          <w:szCs w:val="30"/>
          <w:lang w:eastAsia="ru-RU"/>
        </w:rPr>
      </w:pPr>
      <w:r w:rsidRPr="00065EE3">
        <w:rPr>
          <w:rFonts w:eastAsia="Times New Roman" w:cs="Times New Roman"/>
          <w:sz w:val="30"/>
          <w:szCs w:val="30"/>
        </w:rPr>
        <w:t xml:space="preserve">31. Педагогические работники учреждения высшего образования </w:t>
      </w:r>
      <w:r w:rsidRPr="00065EE3">
        <w:rPr>
          <w:rFonts w:eastAsia="Times New Roman" w:cs="Times New Roman"/>
          <w:noProof/>
          <w:sz w:val="30"/>
          <w:szCs w:val="30"/>
          <w:lang w:eastAsia="ru-RU"/>
        </w:rPr>
        <w:t>должны:</w:t>
      </w:r>
    </w:p>
    <w:p w14:paraId="4F0153CC" w14:textId="77777777" w:rsidR="00065EE3" w:rsidRPr="00065EE3" w:rsidRDefault="00065EE3" w:rsidP="00065EE3">
      <w:pPr>
        <w:widowControl w:val="0"/>
        <w:tabs>
          <w:tab w:val="left" w:pos="3752"/>
          <w:tab w:val="left" w:pos="5420"/>
          <w:tab w:val="left" w:pos="7272"/>
          <w:tab w:val="left" w:pos="8709"/>
        </w:tabs>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заниматься научно-методической деятельностью;</w:t>
      </w:r>
    </w:p>
    <w:p w14:paraId="00F8A6BC"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E2123CE"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sidRPr="00065EE3">
        <w:rPr>
          <w:rFonts w:eastAsia="Times New Roman" w:cs="Times New Roman"/>
          <w:spacing w:val="61"/>
          <w:sz w:val="30"/>
          <w:szCs w:val="30"/>
        </w:rPr>
        <w:t xml:space="preserve"> </w:t>
      </w:r>
      <w:r w:rsidRPr="00065EE3">
        <w:rPr>
          <w:rFonts w:eastAsia="Times New Roman" w:cs="Times New Roman"/>
          <w:sz w:val="30"/>
          <w:szCs w:val="30"/>
        </w:rPr>
        <w:t>слушателями.</w:t>
      </w:r>
    </w:p>
    <w:p w14:paraId="386787CE"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6D1B356"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32. Учреждение высшего образования должно</w:t>
      </w:r>
      <w:r w:rsidRPr="00065EE3">
        <w:rPr>
          <w:rFonts w:eastAsia="Times New Roman" w:cs="Times New Roman"/>
          <w:spacing w:val="64"/>
          <w:sz w:val="30"/>
          <w:szCs w:val="30"/>
        </w:rPr>
        <w:t xml:space="preserve"> </w:t>
      </w:r>
      <w:r w:rsidRPr="00065EE3">
        <w:rPr>
          <w:rFonts w:eastAsia="Times New Roman" w:cs="Times New Roman"/>
          <w:sz w:val="30"/>
          <w:szCs w:val="30"/>
        </w:rPr>
        <w:t>располагать:</w:t>
      </w:r>
    </w:p>
    <w:p w14:paraId="65D9F1B6"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51ABC8A"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1DBFE9C7"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667843A5"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Обучающиеся</w:t>
      </w:r>
      <w:r w:rsidRPr="00065EE3">
        <w:rPr>
          <w:rFonts w:eastAsia="Times New Roman" w:cs="Times New Roman"/>
          <w:spacing w:val="-22"/>
          <w:sz w:val="30"/>
          <w:szCs w:val="30"/>
        </w:rPr>
        <w:t xml:space="preserve"> </w:t>
      </w:r>
      <w:r w:rsidRPr="00065EE3">
        <w:rPr>
          <w:rFonts w:eastAsia="Times New Roman" w:cs="Times New Roman"/>
          <w:sz w:val="30"/>
          <w:szCs w:val="30"/>
        </w:rPr>
        <w:t>из</w:t>
      </w:r>
      <w:r w:rsidRPr="00065EE3">
        <w:rPr>
          <w:rFonts w:eastAsia="Times New Roman" w:cs="Times New Roman"/>
          <w:spacing w:val="-33"/>
          <w:sz w:val="30"/>
          <w:szCs w:val="30"/>
        </w:rPr>
        <w:t xml:space="preserve"> </w:t>
      </w:r>
      <w:r w:rsidRPr="00065EE3">
        <w:rPr>
          <w:rFonts w:eastAsia="Times New Roman" w:cs="Times New Roman"/>
          <w:sz w:val="30"/>
          <w:szCs w:val="30"/>
        </w:rPr>
        <w:t>числа</w:t>
      </w:r>
      <w:r w:rsidRPr="00065EE3">
        <w:rPr>
          <w:rFonts w:eastAsia="Times New Roman" w:cs="Times New Roman"/>
          <w:spacing w:val="-25"/>
          <w:sz w:val="30"/>
          <w:szCs w:val="30"/>
        </w:rPr>
        <w:t xml:space="preserve"> </w:t>
      </w:r>
      <w:r w:rsidRPr="00065EE3">
        <w:rPr>
          <w:rFonts w:eastAsia="Times New Roman" w:cs="Times New Roman"/>
          <w:sz w:val="30"/>
          <w:szCs w:val="30"/>
        </w:rPr>
        <w:t>лиц</w:t>
      </w:r>
      <w:r w:rsidRPr="00065EE3">
        <w:rPr>
          <w:rFonts w:eastAsia="Times New Roman" w:cs="Times New Roman"/>
          <w:spacing w:val="-29"/>
          <w:sz w:val="30"/>
          <w:szCs w:val="30"/>
        </w:rPr>
        <w:t xml:space="preserve"> </w:t>
      </w:r>
      <w:r w:rsidRPr="00065EE3">
        <w:rPr>
          <w:rFonts w:eastAsia="Times New Roman" w:cs="Times New Roman"/>
          <w:sz w:val="30"/>
          <w:szCs w:val="30"/>
        </w:rPr>
        <w:t>с</w:t>
      </w:r>
      <w:r w:rsidRPr="00065EE3">
        <w:rPr>
          <w:rFonts w:eastAsia="Times New Roman" w:cs="Times New Roman"/>
          <w:spacing w:val="-33"/>
          <w:sz w:val="30"/>
          <w:szCs w:val="30"/>
        </w:rPr>
        <w:t xml:space="preserve"> </w:t>
      </w:r>
      <w:r w:rsidRPr="00065EE3">
        <w:rPr>
          <w:rFonts w:eastAsia="Times New Roman" w:cs="Times New Roman"/>
          <w:sz w:val="30"/>
          <w:szCs w:val="30"/>
        </w:rPr>
        <w:t>особенностями психофизического развития должны быть обеспечены адаптированными печатными и (или) электронными образовательными</w:t>
      </w:r>
      <w:r w:rsidRPr="00065EE3">
        <w:rPr>
          <w:rFonts w:eastAsia="Times New Roman" w:cs="Times New Roman"/>
          <w:spacing w:val="-6"/>
          <w:sz w:val="30"/>
          <w:szCs w:val="30"/>
        </w:rPr>
        <w:t xml:space="preserve"> </w:t>
      </w:r>
      <w:r w:rsidRPr="00065EE3">
        <w:rPr>
          <w:rFonts w:eastAsia="Times New Roman" w:cs="Times New Roman"/>
          <w:sz w:val="30"/>
          <w:szCs w:val="30"/>
        </w:rPr>
        <w:t>ресурсами.</w:t>
      </w:r>
    </w:p>
    <w:p w14:paraId="2EC7EE4E"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70DE640"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33. Научно-методическое обеспечение образовательного процесса должно соответствовать следующим требованиям:</w:t>
      </w:r>
    </w:p>
    <w:p w14:paraId="7B46FCC3"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D5BCB09"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spacing w:val="62"/>
          <w:sz w:val="30"/>
          <w:szCs w:val="30"/>
        </w:rPr>
        <w:t xml:space="preserve"> </w:t>
      </w:r>
      <w:r w:rsidRPr="00065EE3">
        <w:rPr>
          <w:rFonts w:eastAsia="Times New Roman" w:cs="Times New Roman"/>
          <w:sz w:val="30"/>
          <w:szCs w:val="30"/>
        </w:rPr>
        <w:t>(модулям).</w:t>
      </w:r>
    </w:p>
    <w:p w14:paraId="7588FE65"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39458B6"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0D1C06E0"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включает</w:t>
      </w:r>
      <w:r w:rsidRPr="00065EE3">
        <w:rPr>
          <w:rFonts w:eastAsia="Times New Roman" w:cs="Times New Roman"/>
          <w:spacing w:val="-31"/>
          <w:sz w:val="30"/>
          <w:szCs w:val="30"/>
        </w:rPr>
        <w:t xml:space="preserve"> </w:t>
      </w:r>
      <w:r w:rsidRPr="00065EE3">
        <w:rPr>
          <w:rFonts w:eastAsia="Times New Roman" w:cs="Times New Roman"/>
          <w:sz w:val="30"/>
          <w:szCs w:val="30"/>
        </w:rPr>
        <w:t>в</w:t>
      </w:r>
      <w:r w:rsidRPr="00065EE3">
        <w:rPr>
          <w:rFonts w:eastAsia="Times New Roman" w:cs="Times New Roman"/>
          <w:spacing w:val="-39"/>
          <w:sz w:val="30"/>
          <w:szCs w:val="30"/>
        </w:rPr>
        <w:t xml:space="preserve"> </w:t>
      </w:r>
      <w:r w:rsidRPr="00065EE3">
        <w:rPr>
          <w:rFonts w:eastAsia="Times New Roman" w:cs="Times New Roman"/>
          <w:sz w:val="30"/>
          <w:szCs w:val="30"/>
        </w:rPr>
        <w:t>себя</w:t>
      </w:r>
      <w:r w:rsidRPr="00065EE3">
        <w:rPr>
          <w:rFonts w:eastAsia="Times New Roman" w:cs="Times New Roman"/>
          <w:spacing w:val="-35"/>
          <w:sz w:val="30"/>
          <w:szCs w:val="30"/>
        </w:rPr>
        <w:t xml:space="preserve"> </w:t>
      </w:r>
      <w:r w:rsidRPr="00065EE3">
        <w:rPr>
          <w:rFonts w:eastAsia="Times New Roman" w:cs="Times New Roman"/>
          <w:sz w:val="30"/>
          <w:szCs w:val="30"/>
        </w:rPr>
        <w:t>удобную</w:t>
      </w:r>
      <w:r w:rsidRPr="00065EE3">
        <w:rPr>
          <w:rFonts w:eastAsia="Times New Roman" w:cs="Times New Roman"/>
          <w:spacing w:val="-34"/>
          <w:sz w:val="30"/>
          <w:szCs w:val="30"/>
        </w:rPr>
        <w:t xml:space="preserve"> </w:t>
      </w:r>
      <w:r w:rsidRPr="00065EE3">
        <w:rPr>
          <w:rFonts w:eastAsia="Times New Roman" w:cs="Times New Roman"/>
          <w:sz w:val="30"/>
          <w:szCs w:val="30"/>
        </w:rPr>
        <w:t>в</w:t>
      </w:r>
      <w:r w:rsidRPr="00065EE3">
        <w:rPr>
          <w:rFonts w:eastAsia="Times New Roman" w:cs="Times New Roman"/>
          <w:spacing w:val="-38"/>
          <w:sz w:val="30"/>
          <w:szCs w:val="30"/>
        </w:rPr>
        <w:t xml:space="preserve"> </w:t>
      </w:r>
      <w:r w:rsidRPr="00065EE3">
        <w:rPr>
          <w:rFonts w:eastAsia="Times New Roman" w:cs="Times New Roman"/>
          <w:sz w:val="30"/>
          <w:szCs w:val="30"/>
        </w:rPr>
        <w:t>использовании</w:t>
      </w:r>
      <w:r w:rsidRPr="00065EE3">
        <w:rPr>
          <w:rFonts w:eastAsia="Times New Roman" w:cs="Times New Roman"/>
          <w:spacing w:val="-26"/>
          <w:sz w:val="30"/>
          <w:szCs w:val="30"/>
        </w:rPr>
        <w:t xml:space="preserve"> </w:t>
      </w:r>
      <w:r w:rsidRPr="00065EE3">
        <w:rPr>
          <w:rFonts w:eastAsia="Times New Roman" w:cs="Times New Roman"/>
          <w:sz w:val="30"/>
          <w:szCs w:val="30"/>
        </w:rPr>
        <w:t>и</w:t>
      </w:r>
      <w:r w:rsidRPr="00065EE3">
        <w:rPr>
          <w:rFonts w:eastAsia="Times New Roman" w:cs="Times New Roman"/>
          <w:spacing w:val="-37"/>
          <w:sz w:val="30"/>
          <w:szCs w:val="30"/>
        </w:rPr>
        <w:t xml:space="preserve"> </w:t>
      </w:r>
      <w:r w:rsidRPr="00065EE3">
        <w:rPr>
          <w:rFonts w:eastAsia="Times New Roman" w:cs="Times New Roman"/>
          <w:sz w:val="30"/>
          <w:szCs w:val="30"/>
        </w:rPr>
        <w:t>актуальную</w:t>
      </w:r>
      <w:r w:rsidRPr="00065EE3">
        <w:rPr>
          <w:rFonts w:eastAsia="Times New Roman" w:cs="Times New Roman"/>
          <w:spacing w:val="-26"/>
          <w:sz w:val="30"/>
          <w:szCs w:val="30"/>
        </w:rPr>
        <w:t xml:space="preserve"> </w:t>
      </w:r>
      <w:r w:rsidRPr="00065EE3">
        <w:rPr>
          <w:rFonts w:eastAsia="Times New Roman" w:cs="Times New Roman"/>
          <w:sz w:val="30"/>
          <w:szCs w:val="30"/>
        </w:rPr>
        <w:t>информацию, доступную</w:t>
      </w:r>
      <w:r w:rsidRPr="00065EE3">
        <w:rPr>
          <w:rFonts w:eastAsia="Times New Roman" w:cs="Times New Roman"/>
          <w:spacing w:val="-17"/>
          <w:sz w:val="30"/>
          <w:szCs w:val="30"/>
        </w:rPr>
        <w:t xml:space="preserve"> </w:t>
      </w:r>
      <w:r w:rsidRPr="00065EE3">
        <w:rPr>
          <w:rFonts w:eastAsia="Times New Roman" w:cs="Times New Roman"/>
          <w:sz w:val="30"/>
          <w:szCs w:val="30"/>
        </w:rPr>
        <w:t>для</w:t>
      </w:r>
      <w:r w:rsidRPr="00065EE3">
        <w:rPr>
          <w:rFonts w:eastAsia="Times New Roman" w:cs="Times New Roman"/>
          <w:spacing w:val="-27"/>
          <w:sz w:val="30"/>
          <w:szCs w:val="30"/>
        </w:rPr>
        <w:t xml:space="preserve"> </w:t>
      </w:r>
      <w:r w:rsidRPr="00065EE3">
        <w:rPr>
          <w:rFonts w:eastAsia="Times New Roman" w:cs="Times New Roman"/>
          <w:sz w:val="30"/>
          <w:szCs w:val="30"/>
        </w:rPr>
        <w:t>абитуриентов</w:t>
      </w:r>
      <w:r w:rsidRPr="00065EE3">
        <w:rPr>
          <w:rFonts w:eastAsia="Times New Roman" w:cs="Times New Roman"/>
          <w:spacing w:val="-15"/>
          <w:sz w:val="30"/>
          <w:szCs w:val="30"/>
        </w:rPr>
        <w:t xml:space="preserve"> </w:t>
      </w:r>
      <w:r w:rsidRPr="00065EE3">
        <w:rPr>
          <w:rFonts w:eastAsia="Times New Roman" w:cs="Times New Roman"/>
          <w:sz w:val="30"/>
          <w:szCs w:val="30"/>
        </w:rPr>
        <w:t>на</w:t>
      </w:r>
      <w:r w:rsidRPr="00065EE3">
        <w:rPr>
          <w:rFonts w:eastAsia="Times New Roman" w:cs="Times New Roman"/>
          <w:spacing w:val="-32"/>
          <w:sz w:val="30"/>
          <w:szCs w:val="30"/>
        </w:rPr>
        <w:t xml:space="preserve"> </w:t>
      </w:r>
      <w:r w:rsidRPr="00065EE3">
        <w:rPr>
          <w:rFonts w:eastAsia="Times New Roman" w:cs="Times New Roman"/>
          <w:sz w:val="30"/>
          <w:szCs w:val="30"/>
        </w:rPr>
        <w:t>этапе</w:t>
      </w:r>
      <w:r w:rsidRPr="00065EE3">
        <w:rPr>
          <w:rFonts w:eastAsia="Times New Roman" w:cs="Times New Roman"/>
          <w:spacing w:val="-24"/>
          <w:sz w:val="30"/>
          <w:szCs w:val="30"/>
        </w:rPr>
        <w:t xml:space="preserve"> </w:t>
      </w:r>
      <w:r w:rsidRPr="00065EE3">
        <w:rPr>
          <w:rFonts w:eastAsia="Times New Roman" w:cs="Times New Roman"/>
          <w:sz w:val="30"/>
          <w:szCs w:val="30"/>
        </w:rPr>
        <w:t>вступительной</w:t>
      </w:r>
      <w:r w:rsidRPr="00065EE3">
        <w:rPr>
          <w:rFonts w:eastAsia="Times New Roman" w:cs="Times New Roman"/>
          <w:spacing w:val="-16"/>
          <w:sz w:val="30"/>
          <w:szCs w:val="30"/>
        </w:rPr>
        <w:t xml:space="preserve"> </w:t>
      </w:r>
      <w:r w:rsidRPr="00065EE3">
        <w:rPr>
          <w:rFonts w:eastAsia="Times New Roman" w:cs="Times New Roman"/>
          <w:sz w:val="30"/>
          <w:szCs w:val="30"/>
        </w:rPr>
        <w:t>кампании,</w:t>
      </w:r>
      <w:r w:rsidRPr="00065EE3">
        <w:rPr>
          <w:rFonts w:eastAsia="Times New Roman" w:cs="Times New Roman"/>
          <w:spacing w:val="-22"/>
          <w:sz w:val="30"/>
          <w:szCs w:val="30"/>
        </w:rPr>
        <w:t xml:space="preserve"> </w:t>
      </w:r>
      <w:r w:rsidRPr="00065EE3">
        <w:rPr>
          <w:rFonts w:eastAsia="Times New Roman" w:cs="Times New Roman"/>
          <w:sz w:val="30"/>
          <w:szCs w:val="30"/>
        </w:rPr>
        <w:t>а</w:t>
      </w:r>
      <w:r w:rsidRPr="00065EE3">
        <w:rPr>
          <w:rFonts w:eastAsia="Times New Roman" w:cs="Times New Roman"/>
          <w:spacing w:val="-33"/>
          <w:sz w:val="30"/>
          <w:szCs w:val="30"/>
        </w:rPr>
        <w:t xml:space="preserve"> </w:t>
      </w:r>
      <w:r w:rsidRPr="00065EE3">
        <w:rPr>
          <w:rFonts w:eastAsia="Times New Roman" w:cs="Times New Roman"/>
          <w:sz w:val="30"/>
          <w:szCs w:val="30"/>
        </w:rPr>
        <w:t>также</w:t>
      </w:r>
      <w:r w:rsidRPr="00065EE3">
        <w:rPr>
          <w:rFonts w:eastAsia="Times New Roman" w:cs="Times New Roman"/>
          <w:spacing w:val="-27"/>
          <w:sz w:val="30"/>
          <w:szCs w:val="30"/>
        </w:rPr>
        <w:t xml:space="preserve"> </w:t>
      </w:r>
      <w:r w:rsidRPr="00065EE3">
        <w:rPr>
          <w:rFonts w:eastAsia="Times New Roman" w:cs="Times New Roman"/>
          <w:sz w:val="30"/>
          <w:szCs w:val="30"/>
        </w:rPr>
        <w:t>для студентов,</w:t>
      </w:r>
      <w:r w:rsidRPr="00065EE3">
        <w:rPr>
          <w:rFonts w:eastAsia="Times New Roman" w:cs="Times New Roman"/>
          <w:spacing w:val="-33"/>
          <w:sz w:val="30"/>
          <w:szCs w:val="30"/>
        </w:rPr>
        <w:t xml:space="preserve"> </w:t>
      </w:r>
      <w:r w:rsidRPr="00065EE3">
        <w:rPr>
          <w:rFonts w:eastAsia="Times New Roman" w:cs="Times New Roman"/>
          <w:sz w:val="30"/>
          <w:szCs w:val="30"/>
        </w:rPr>
        <w:t>курсантов,</w:t>
      </w:r>
      <w:r w:rsidRPr="00065EE3">
        <w:rPr>
          <w:rFonts w:eastAsia="Times New Roman" w:cs="Times New Roman"/>
          <w:spacing w:val="-31"/>
          <w:sz w:val="30"/>
          <w:szCs w:val="30"/>
        </w:rPr>
        <w:t xml:space="preserve"> </w:t>
      </w:r>
      <w:r w:rsidRPr="00065EE3">
        <w:rPr>
          <w:rFonts w:eastAsia="Times New Roman" w:cs="Times New Roman"/>
          <w:sz w:val="30"/>
          <w:szCs w:val="30"/>
        </w:rPr>
        <w:t>слушателей</w:t>
      </w:r>
      <w:r w:rsidRPr="00065EE3">
        <w:rPr>
          <w:rFonts w:eastAsia="Times New Roman" w:cs="Times New Roman"/>
          <w:spacing w:val="-28"/>
          <w:sz w:val="30"/>
          <w:szCs w:val="30"/>
        </w:rPr>
        <w:t xml:space="preserve"> </w:t>
      </w:r>
      <w:r w:rsidRPr="00065EE3">
        <w:rPr>
          <w:rFonts w:eastAsia="Times New Roman" w:cs="Times New Roman"/>
          <w:sz w:val="30"/>
          <w:szCs w:val="30"/>
        </w:rPr>
        <w:t>на</w:t>
      </w:r>
      <w:r w:rsidRPr="00065EE3">
        <w:rPr>
          <w:rFonts w:eastAsia="Times New Roman" w:cs="Times New Roman"/>
          <w:spacing w:val="-43"/>
          <w:sz w:val="30"/>
          <w:szCs w:val="30"/>
        </w:rPr>
        <w:t xml:space="preserve"> </w:t>
      </w:r>
      <w:r w:rsidRPr="00065EE3">
        <w:rPr>
          <w:rFonts w:eastAsia="Times New Roman" w:cs="Times New Roman"/>
          <w:sz w:val="30"/>
          <w:szCs w:val="30"/>
        </w:rPr>
        <w:t>протяжении</w:t>
      </w:r>
      <w:r w:rsidRPr="00065EE3">
        <w:rPr>
          <w:rFonts w:eastAsia="Times New Roman" w:cs="Times New Roman"/>
          <w:spacing w:val="-29"/>
          <w:sz w:val="30"/>
          <w:szCs w:val="30"/>
        </w:rPr>
        <w:t xml:space="preserve"> </w:t>
      </w:r>
      <w:r w:rsidRPr="00065EE3">
        <w:rPr>
          <w:rFonts w:eastAsia="Times New Roman" w:cs="Times New Roman"/>
          <w:sz w:val="30"/>
          <w:szCs w:val="30"/>
        </w:rPr>
        <w:t>всего</w:t>
      </w:r>
      <w:r w:rsidRPr="00065EE3">
        <w:rPr>
          <w:rFonts w:eastAsia="Times New Roman" w:cs="Times New Roman"/>
          <w:spacing w:val="-38"/>
          <w:sz w:val="30"/>
          <w:szCs w:val="30"/>
        </w:rPr>
        <w:t xml:space="preserve"> </w:t>
      </w:r>
      <w:r w:rsidRPr="00065EE3">
        <w:rPr>
          <w:rFonts w:eastAsia="Times New Roman" w:cs="Times New Roman"/>
          <w:sz w:val="30"/>
          <w:szCs w:val="30"/>
        </w:rPr>
        <w:t>периода</w:t>
      </w:r>
      <w:r w:rsidRPr="00065EE3">
        <w:rPr>
          <w:rFonts w:eastAsia="Times New Roman" w:cs="Times New Roman"/>
          <w:spacing w:val="-38"/>
          <w:sz w:val="30"/>
          <w:szCs w:val="30"/>
        </w:rPr>
        <w:t xml:space="preserve"> </w:t>
      </w:r>
      <w:r w:rsidRPr="00065EE3">
        <w:rPr>
          <w:rFonts w:eastAsia="Times New Roman" w:cs="Times New Roman"/>
          <w:sz w:val="30"/>
          <w:szCs w:val="30"/>
        </w:rPr>
        <w:t>обучения;</w:t>
      </w:r>
    </w:p>
    <w:p w14:paraId="0740812A" w14:textId="77777777" w:rsidR="00065EE3" w:rsidRPr="00065EE3" w:rsidRDefault="00065EE3" w:rsidP="00065EE3">
      <w:pPr>
        <w:widowControl w:val="0"/>
        <w:tabs>
          <w:tab w:val="left" w:pos="1766"/>
          <w:tab w:val="left" w:pos="2456"/>
          <w:tab w:val="left" w:pos="3193"/>
          <w:tab w:val="left" w:pos="4454"/>
          <w:tab w:val="left" w:pos="4541"/>
          <w:tab w:val="left" w:pos="6411"/>
          <w:tab w:val="left" w:pos="6677"/>
          <w:tab w:val="left" w:pos="8041"/>
          <w:tab w:val="left" w:pos="8698"/>
          <w:tab w:val="left" w:pos="9119"/>
          <w:tab w:val="left" w:pos="9436"/>
        </w:tabs>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представляется на русском и</w:t>
      </w:r>
      <w:r w:rsidR="008152AD">
        <w:rPr>
          <w:rFonts w:eastAsia="Times New Roman" w:cs="Times New Roman"/>
          <w:sz w:val="30"/>
          <w:szCs w:val="30"/>
        </w:rPr>
        <w:t xml:space="preserve"> </w:t>
      </w:r>
      <w:r w:rsidRPr="00065EE3">
        <w:rPr>
          <w:rFonts w:eastAsia="Times New Roman" w:cs="Times New Roman"/>
          <w:sz w:val="30"/>
          <w:szCs w:val="30"/>
        </w:rPr>
        <w:t xml:space="preserve">(или) белорусском языке и английском языке; </w:t>
      </w:r>
    </w:p>
    <w:p w14:paraId="50A7EE2A" w14:textId="77777777" w:rsidR="00065EE3" w:rsidRPr="00065EE3" w:rsidRDefault="00065EE3" w:rsidP="00065EE3">
      <w:pPr>
        <w:widowControl w:val="0"/>
        <w:tabs>
          <w:tab w:val="left" w:pos="1766"/>
          <w:tab w:val="left" w:pos="2456"/>
          <w:tab w:val="left" w:pos="3193"/>
          <w:tab w:val="left" w:pos="4454"/>
          <w:tab w:val="left" w:pos="4541"/>
          <w:tab w:val="left" w:pos="6411"/>
          <w:tab w:val="left" w:pos="6677"/>
          <w:tab w:val="left" w:pos="8041"/>
          <w:tab w:val="left" w:pos="8698"/>
          <w:tab w:val="left" w:pos="9119"/>
          <w:tab w:val="left" w:pos="9436"/>
        </w:tabs>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w:t>
      </w:r>
      <w:r w:rsidRPr="00065EE3">
        <w:rPr>
          <w:rFonts w:eastAsia="Times New Roman" w:cs="Times New Roman"/>
          <w:spacing w:val="5"/>
          <w:sz w:val="30"/>
          <w:szCs w:val="30"/>
        </w:rPr>
        <w:t xml:space="preserve"> </w:t>
      </w:r>
      <w:r w:rsidRPr="00065EE3">
        <w:rPr>
          <w:rFonts w:eastAsia="Times New Roman" w:cs="Times New Roman"/>
          <w:sz w:val="30"/>
          <w:szCs w:val="30"/>
        </w:rPr>
        <w:t>самостоятельной работы, требования и формы текущей и промежуточной аттестации;</w:t>
      </w:r>
    </w:p>
    <w:p w14:paraId="5568AD27"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объем описания учебной дисциплины (модуля) составляет максимум одну страницу;</w:t>
      </w:r>
    </w:p>
    <w:p w14:paraId="2BC7A097"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24687828"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56D64BF4"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34. Требования к организации самостоятельной работы</w:t>
      </w:r>
      <w:r w:rsidRPr="00065EE3">
        <w:rPr>
          <w:rFonts w:eastAsia="Times New Roman" w:cs="Times New Roman"/>
          <w:spacing w:val="-20"/>
          <w:sz w:val="30"/>
          <w:szCs w:val="30"/>
        </w:rPr>
        <w:t xml:space="preserve"> </w:t>
      </w:r>
      <w:r w:rsidRPr="00065EE3">
        <w:rPr>
          <w:rFonts w:eastAsia="Times New Roman" w:cs="Times New Roman"/>
          <w:sz w:val="30"/>
          <w:szCs w:val="30"/>
        </w:rPr>
        <w:t>устанавливаются законодательством.</w:t>
      </w:r>
    </w:p>
    <w:p w14:paraId="762CBD08"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D5CE39A"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5F9462FC"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5AA647CB"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r w:rsidRPr="00065EE3">
        <w:rPr>
          <w:rFonts w:eastAsia="Times New Roman" w:cs="Times New Roman"/>
          <w:sz w:val="30"/>
          <w:szCs w:val="30"/>
        </w:rPr>
        <w:t>38. Оценочными средствами должна предусматриваться оценка способности</w:t>
      </w:r>
      <w:r w:rsidRPr="00065EE3">
        <w:rPr>
          <w:rFonts w:eastAsia="Times New Roman" w:cs="Times New Roman"/>
          <w:spacing w:val="-11"/>
          <w:sz w:val="30"/>
          <w:szCs w:val="30"/>
        </w:rPr>
        <w:t xml:space="preserve"> </w:t>
      </w:r>
      <w:r w:rsidRPr="00065EE3">
        <w:rPr>
          <w:rFonts w:eastAsia="Times New Roman" w:cs="Times New Roman"/>
          <w:sz w:val="30"/>
          <w:szCs w:val="30"/>
        </w:rPr>
        <w:t>обучающихся</w:t>
      </w:r>
      <w:r w:rsidRPr="00065EE3">
        <w:rPr>
          <w:rFonts w:eastAsia="Times New Roman" w:cs="Times New Roman"/>
          <w:spacing w:val="-15"/>
          <w:sz w:val="30"/>
          <w:szCs w:val="30"/>
        </w:rPr>
        <w:t xml:space="preserve"> </w:t>
      </w:r>
      <w:r w:rsidRPr="00065EE3">
        <w:rPr>
          <w:rFonts w:eastAsia="Times New Roman" w:cs="Times New Roman"/>
          <w:sz w:val="30"/>
          <w:szCs w:val="30"/>
        </w:rPr>
        <w:t>к</w:t>
      </w:r>
      <w:r w:rsidRPr="00065EE3">
        <w:rPr>
          <w:rFonts w:eastAsia="Times New Roman" w:cs="Times New Roman"/>
          <w:spacing w:val="-26"/>
          <w:sz w:val="30"/>
          <w:szCs w:val="30"/>
        </w:rPr>
        <w:t xml:space="preserve"> </w:t>
      </w:r>
      <w:r w:rsidRPr="00065EE3">
        <w:rPr>
          <w:rFonts w:eastAsia="Times New Roman" w:cs="Times New Roman"/>
          <w:sz w:val="30"/>
          <w:szCs w:val="30"/>
        </w:rPr>
        <w:t>творческой</w:t>
      </w:r>
      <w:r w:rsidRPr="00065EE3">
        <w:rPr>
          <w:rFonts w:eastAsia="Times New Roman" w:cs="Times New Roman"/>
          <w:spacing w:val="-19"/>
          <w:sz w:val="30"/>
          <w:szCs w:val="30"/>
        </w:rPr>
        <w:t xml:space="preserve"> </w:t>
      </w:r>
      <w:r w:rsidRPr="00065EE3">
        <w:rPr>
          <w:rFonts w:eastAsia="Times New Roman" w:cs="Times New Roman"/>
          <w:sz w:val="30"/>
          <w:szCs w:val="30"/>
        </w:rPr>
        <w:t>деятельности,</w:t>
      </w:r>
      <w:r w:rsidRPr="00065EE3">
        <w:rPr>
          <w:rFonts w:eastAsia="Times New Roman" w:cs="Times New Roman"/>
          <w:spacing w:val="-8"/>
          <w:sz w:val="30"/>
          <w:szCs w:val="30"/>
        </w:rPr>
        <w:t xml:space="preserve"> </w:t>
      </w:r>
      <w:r w:rsidRPr="00065EE3">
        <w:rPr>
          <w:rFonts w:eastAsia="Times New Roman" w:cs="Times New Roman"/>
          <w:sz w:val="30"/>
          <w:szCs w:val="30"/>
        </w:rPr>
        <w:t>их</w:t>
      </w:r>
      <w:r w:rsidRPr="00065EE3">
        <w:rPr>
          <w:rFonts w:eastAsia="Times New Roman" w:cs="Times New Roman"/>
          <w:spacing w:val="-26"/>
          <w:sz w:val="30"/>
          <w:szCs w:val="30"/>
        </w:rPr>
        <w:t xml:space="preserve"> </w:t>
      </w:r>
      <w:r w:rsidRPr="00065EE3">
        <w:rPr>
          <w:rFonts w:eastAsia="Times New Roman" w:cs="Times New Roman"/>
          <w:sz w:val="30"/>
          <w:szCs w:val="30"/>
        </w:rPr>
        <w:t>готовность</w:t>
      </w:r>
      <w:r w:rsidRPr="00065EE3">
        <w:rPr>
          <w:rFonts w:eastAsia="Times New Roman" w:cs="Times New Roman"/>
          <w:spacing w:val="-15"/>
          <w:sz w:val="30"/>
          <w:szCs w:val="30"/>
        </w:rPr>
        <w:t xml:space="preserve"> </w:t>
      </w:r>
      <w:r w:rsidRPr="00065EE3">
        <w:rPr>
          <w:rFonts w:eastAsia="Times New Roman" w:cs="Times New Roman"/>
          <w:sz w:val="30"/>
          <w:szCs w:val="30"/>
        </w:rPr>
        <w:t>вести поиск решения новых задач, связанных с недостаточностью конкретных специальных знаний и отсутствием общепринятых</w:t>
      </w:r>
      <w:r w:rsidRPr="00065EE3">
        <w:rPr>
          <w:rFonts w:eastAsia="Times New Roman" w:cs="Times New Roman"/>
          <w:spacing w:val="4"/>
          <w:sz w:val="30"/>
          <w:szCs w:val="30"/>
        </w:rPr>
        <w:t xml:space="preserve"> </w:t>
      </w:r>
      <w:r w:rsidRPr="00065EE3">
        <w:rPr>
          <w:rFonts w:eastAsia="Times New Roman" w:cs="Times New Roman"/>
          <w:sz w:val="30"/>
          <w:szCs w:val="30"/>
        </w:rPr>
        <w:t>алгоритмов.</w:t>
      </w:r>
    </w:p>
    <w:p w14:paraId="381D2651"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rPr>
      </w:pPr>
    </w:p>
    <w:p w14:paraId="5153B6A9" w14:textId="77777777" w:rsidR="00065EE3" w:rsidRPr="00065EE3" w:rsidRDefault="00065EE3" w:rsidP="00065EE3">
      <w:pPr>
        <w:widowControl w:val="0"/>
        <w:tabs>
          <w:tab w:val="left" w:pos="709"/>
          <w:tab w:val="left" w:pos="1134"/>
        </w:tabs>
        <w:autoSpaceDE w:val="0"/>
        <w:autoSpaceDN w:val="0"/>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139344F1" w14:textId="77777777" w:rsidR="00065EE3" w:rsidRPr="00065EE3" w:rsidRDefault="00065EE3" w:rsidP="00065EE3">
      <w:pPr>
        <w:widowControl w:val="0"/>
        <w:tabs>
          <w:tab w:val="left" w:pos="709"/>
          <w:tab w:val="left" w:pos="1134"/>
        </w:tabs>
        <w:autoSpaceDE w:val="0"/>
        <w:autoSpaceDN w:val="0"/>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13C89956" w14:textId="77777777" w:rsidR="00065EE3" w:rsidRPr="00065EE3" w:rsidRDefault="00065EE3" w:rsidP="00065EE3">
      <w:pPr>
        <w:widowControl w:val="0"/>
        <w:autoSpaceDE w:val="0"/>
        <w:autoSpaceDN w:val="0"/>
        <w:spacing w:after="0" w:line="240" w:lineRule="auto"/>
        <w:ind w:firstLine="720"/>
        <w:rPr>
          <w:rFonts w:eastAsia="Times New Roman" w:cs="Times New Roman"/>
          <w:sz w:val="30"/>
          <w:szCs w:val="30"/>
          <w:lang w:val="x-none"/>
        </w:rPr>
      </w:pPr>
    </w:p>
    <w:p w14:paraId="11AF2C2C"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39. Итоговая аттестация осуществляется государственной экзаменационной комиссией.</w:t>
      </w:r>
    </w:p>
    <w:p w14:paraId="083E42BE"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14:paraId="579333AF"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Итоговая аттестация студентов, курсантов, слушателей при освоении образовательной программы высшего образования I ступени</w:t>
      </w:r>
      <w:r w:rsidRPr="005A2132">
        <w:rPr>
          <w:rFonts w:eastAsia="Times New Roman" w:cs="Times New Roman"/>
          <w:bCs/>
          <w:spacing w:val="-4"/>
          <w:sz w:val="30"/>
          <w:szCs w:val="30"/>
        </w:rPr>
        <w:t xml:space="preserve"> по специальности 1-21 05 04 «Славянская филология» проводится в форме государственного экзамена по специальности и защиты дипломной работы.</w:t>
      </w:r>
    </w:p>
    <w:p w14:paraId="4532B769"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45B31421"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2181FCB"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pPr>
      <w:r w:rsidRPr="005A2132">
        <w:rPr>
          <w:rFonts w:eastAsia="Times New Roman" w:cs="Times New Roman"/>
          <w:spacing w:val="-4"/>
          <w:sz w:val="30"/>
          <w:szCs w:val="30"/>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2884E23" w14:textId="77777777" w:rsidR="00065EE3" w:rsidRPr="005A2132" w:rsidRDefault="00065EE3" w:rsidP="00065EE3">
      <w:pPr>
        <w:widowControl w:val="0"/>
        <w:autoSpaceDE w:val="0"/>
        <w:autoSpaceDN w:val="0"/>
        <w:spacing w:after="0" w:line="240" w:lineRule="auto"/>
        <w:ind w:firstLine="720"/>
        <w:rPr>
          <w:rFonts w:eastAsia="Times New Roman" w:cs="Times New Roman"/>
          <w:spacing w:val="-4"/>
          <w:sz w:val="30"/>
          <w:szCs w:val="30"/>
        </w:rPr>
        <w:sectPr w:rsidR="00065EE3" w:rsidRPr="005A2132" w:rsidSect="006243C4">
          <w:footnotePr>
            <w:numRestart w:val="eachSect"/>
          </w:footnotePr>
          <w:pgSz w:w="11906" w:h="16838"/>
          <w:pgMar w:top="1134" w:right="567" w:bottom="1134" w:left="1701" w:header="709" w:footer="709" w:gutter="0"/>
          <w:pgNumType w:start="1"/>
          <w:cols w:space="708"/>
          <w:titlePg/>
          <w:docGrid w:linePitch="360"/>
        </w:sectPr>
      </w:pPr>
      <w:r w:rsidRPr="005A2132">
        <w:rPr>
          <w:rFonts w:eastAsia="Times New Roman" w:cs="Times New Roman"/>
          <w:spacing w:val="-4"/>
          <w:sz w:val="30"/>
          <w:szCs w:val="30"/>
        </w:rPr>
        <w:t>Тематика дипломных работ должна определяться актуальностью и практической значимостью.</w:t>
      </w:r>
      <w:bookmarkEnd w:id="13"/>
      <w:bookmarkEnd w:id="14"/>
      <w:bookmarkEnd w:id="15"/>
      <w:bookmarkEnd w:id="16"/>
      <w:bookmarkEnd w:id="17"/>
    </w:p>
    <w:p w14:paraId="722A990A"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673DFD02"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5020109D"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792A3D89" w14:textId="77777777" w:rsidR="00065EE3" w:rsidRPr="00065EE3" w:rsidRDefault="00065EE3" w:rsidP="00065EE3">
      <w:pPr>
        <w:tabs>
          <w:tab w:val="left" w:pos="6804"/>
        </w:tabs>
        <w:spacing w:after="0" w:line="240" w:lineRule="auto"/>
        <w:ind w:left="5812"/>
        <w:jc w:val="left"/>
        <w:rPr>
          <w:rFonts w:eastAsia="Times New Roman" w:cs="Times New Roman"/>
          <w:sz w:val="30"/>
          <w:szCs w:val="30"/>
          <w:lang w:eastAsia="ru-RU"/>
        </w:rPr>
      </w:pPr>
    </w:p>
    <w:p w14:paraId="64879D30"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41A63459"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2033021E"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1-23 01 05-2021)</w:t>
      </w:r>
    </w:p>
    <w:p w14:paraId="5FE4ECD2" w14:textId="77777777" w:rsidR="00065EE3" w:rsidRPr="00065EE3" w:rsidRDefault="00065EE3" w:rsidP="00065EE3">
      <w:pPr>
        <w:spacing w:after="0" w:line="240" w:lineRule="auto"/>
        <w:ind w:firstLine="425"/>
        <w:rPr>
          <w:rFonts w:eastAsia="Times New Roman" w:cs="Times New Roman"/>
          <w:sz w:val="30"/>
          <w:szCs w:val="30"/>
          <w:highlight w:val="lightGray"/>
          <w:lang w:eastAsia="ru-RU"/>
        </w:rPr>
      </w:pPr>
    </w:p>
    <w:p w14:paraId="6C5E2FC5"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745B7F97" w14:textId="77777777" w:rsidR="00065EE3" w:rsidRPr="00065EE3" w:rsidRDefault="00065EE3" w:rsidP="00065EE3">
      <w:pPr>
        <w:spacing w:after="0" w:line="240" w:lineRule="auto"/>
        <w:rPr>
          <w:rFonts w:eastAsia="Times New Roman" w:cs="Times New Roman"/>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w:t>
      </w:r>
      <w:r w:rsidRPr="00065EE3">
        <w:rPr>
          <w:rFonts w:eastAsia="Times New Roman" w:cs="Times New Roman"/>
          <w:bCs/>
          <w:sz w:val="30"/>
          <w:szCs w:val="30"/>
        </w:rPr>
        <w:t>1-23 01 05 Социология</w:t>
      </w:r>
    </w:p>
    <w:p w14:paraId="753ABAC4"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Квалификация</w:t>
      </w:r>
      <w:r w:rsidRPr="00065EE3">
        <w:rPr>
          <w:rFonts w:eastAsia="Times New Roman" w:cs="Times New Roman"/>
          <w:sz w:val="30"/>
          <w:szCs w:val="30"/>
          <w:lang w:val="be-BY" w:eastAsia="ru-RU"/>
        </w:rPr>
        <w:t xml:space="preserve"> </w:t>
      </w:r>
      <w:r w:rsidRPr="00065EE3">
        <w:rPr>
          <w:rFonts w:eastAsia="Times New Roman" w:cs="Times New Roman"/>
          <w:bCs/>
          <w:sz w:val="30"/>
          <w:szCs w:val="30"/>
        </w:rPr>
        <w:t>Социолог. Преподаватель социологии и социально-политических дисциплин</w:t>
      </w:r>
    </w:p>
    <w:p w14:paraId="691BD53B" w14:textId="77777777" w:rsidR="00065EE3" w:rsidRPr="00065EE3" w:rsidRDefault="00065EE3" w:rsidP="00065EE3">
      <w:pPr>
        <w:spacing w:after="0" w:line="240" w:lineRule="auto"/>
        <w:jc w:val="left"/>
        <w:rPr>
          <w:rFonts w:eastAsia="Times New Roman" w:cs="Times New Roman"/>
          <w:sz w:val="30"/>
          <w:szCs w:val="30"/>
          <w:lang w:eastAsia="ru-RU"/>
        </w:rPr>
      </w:pPr>
    </w:p>
    <w:p w14:paraId="6BD02527"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2B2E3883"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Спецыяльнасць</w:t>
      </w:r>
      <w:r w:rsidRPr="00065EE3">
        <w:rPr>
          <w:rFonts w:eastAsia="Times New Roman" w:cs="Times New Roman"/>
          <w:sz w:val="30"/>
          <w:szCs w:val="30"/>
          <w:lang w:val="be-BY" w:eastAsia="ru-RU"/>
        </w:rPr>
        <w:t xml:space="preserve"> </w:t>
      </w:r>
      <w:r w:rsidRPr="00065EE3">
        <w:rPr>
          <w:rFonts w:eastAsia="Times New Roman" w:cs="Times New Roman"/>
          <w:bCs/>
          <w:sz w:val="30"/>
          <w:szCs w:val="30"/>
          <w:lang w:val="be-BY"/>
        </w:rPr>
        <w:t>1-23 01 05 Сацыялогія</w:t>
      </w:r>
    </w:p>
    <w:p w14:paraId="273AD06F"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Кваліфікацыя</w:t>
      </w:r>
      <w:r w:rsidRPr="00065EE3">
        <w:rPr>
          <w:rFonts w:eastAsia="Times New Roman" w:cs="Times New Roman"/>
          <w:sz w:val="30"/>
          <w:szCs w:val="30"/>
          <w:lang w:val="be-BY" w:eastAsia="ru-RU"/>
        </w:rPr>
        <w:t xml:space="preserve"> </w:t>
      </w:r>
      <w:r w:rsidRPr="00065EE3">
        <w:rPr>
          <w:rFonts w:eastAsia="Times New Roman" w:cs="Times New Roman"/>
          <w:bCs/>
          <w:sz w:val="30"/>
          <w:szCs w:val="30"/>
          <w:lang w:val="be-BY"/>
        </w:rPr>
        <w:t>Сацыёлаг. Выкладчык сацыялогіі і сацыяльна-палітычных дысцыплін</w:t>
      </w:r>
    </w:p>
    <w:p w14:paraId="165AF9CF"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3B2E389D"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773EC4A3"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Speciality</w:t>
      </w:r>
      <w:r w:rsidRPr="00065EE3">
        <w:rPr>
          <w:rFonts w:eastAsia="Times New Roman" w:cs="Times New Roman"/>
          <w:sz w:val="30"/>
          <w:szCs w:val="30"/>
          <w:lang w:val="en-US" w:eastAsia="ru-RU"/>
        </w:rPr>
        <w:t xml:space="preserve"> </w:t>
      </w:r>
      <w:r w:rsidRPr="00065EE3">
        <w:rPr>
          <w:rFonts w:eastAsia="Times New Roman" w:cs="Times New Roman"/>
          <w:bCs/>
          <w:sz w:val="30"/>
          <w:szCs w:val="30"/>
          <w:lang w:val="en-US"/>
        </w:rPr>
        <w:t>1-23 01 05 Sociology</w:t>
      </w:r>
    </w:p>
    <w:p w14:paraId="3E0A86BE" w14:textId="77777777" w:rsidR="00065EE3" w:rsidRPr="00065EE3" w:rsidRDefault="00065EE3" w:rsidP="00065EE3">
      <w:pPr>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Qualification</w:t>
      </w:r>
      <w:r w:rsidRPr="00065EE3">
        <w:rPr>
          <w:rFonts w:eastAsia="Times New Roman" w:cs="Times New Roman"/>
          <w:sz w:val="30"/>
          <w:szCs w:val="30"/>
          <w:lang w:val="en-US" w:eastAsia="ru-RU"/>
        </w:rPr>
        <w:t xml:space="preserve"> </w:t>
      </w:r>
      <w:r w:rsidRPr="00065EE3">
        <w:rPr>
          <w:rFonts w:eastAsia="Times New Roman" w:cs="Times New Roman"/>
          <w:bCs/>
          <w:sz w:val="30"/>
          <w:szCs w:val="30"/>
          <w:lang w:val="en-US"/>
        </w:rPr>
        <w:t>Sociologist. Teacher of Sociology, Social and Political Subjects</w:t>
      </w:r>
    </w:p>
    <w:p w14:paraId="34E005A9" w14:textId="77777777" w:rsidR="00065EE3" w:rsidRPr="00065EE3" w:rsidRDefault="00065EE3" w:rsidP="00065EE3">
      <w:pPr>
        <w:shd w:val="clear" w:color="auto" w:fill="FFFFFF"/>
        <w:spacing w:after="0" w:line="240" w:lineRule="auto"/>
        <w:ind w:firstLine="450"/>
        <w:jc w:val="center"/>
        <w:rPr>
          <w:rFonts w:eastAsia="Times New Roman" w:cs="Times New Roman"/>
          <w:b/>
          <w:bCs/>
          <w:color w:val="242424"/>
          <w:sz w:val="30"/>
          <w:szCs w:val="30"/>
          <w:lang w:val="en-US" w:eastAsia="ru-RU"/>
        </w:rPr>
      </w:pPr>
    </w:p>
    <w:p w14:paraId="1145E7AF"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1</w:t>
      </w:r>
    </w:p>
    <w:p w14:paraId="41D5DC65"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4474F4E5" w14:textId="77777777" w:rsidR="00065EE3" w:rsidRPr="00065EE3" w:rsidRDefault="00065EE3" w:rsidP="00065EE3">
      <w:pPr>
        <w:spacing w:after="0" w:line="240" w:lineRule="auto"/>
        <w:ind w:firstLine="709"/>
        <w:rPr>
          <w:rFonts w:eastAsia="Times New Roman" w:cs="Times New Roman"/>
          <w:spacing w:val="-4"/>
          <w:sz w:val="30"/>
          <w:szCs w:val="30"/>
          <w:highlight w:val="lightGray"/>
          <w:lang w:eastAsia="ru-RU"/>
        </w:rPr>
      </w:pPr>
    </w:p>
    <w:p w14:paraId="55E3C5B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1. </w:t>
      </w:r>
      <w:r w:rsidRPr="00065EE3">
        <w:rPr>
          <w:rFonts w:eastAsia="Times New Roman" w:cs="Times New Roman"/>
          <w:spacing w:val="-4"/>
          <w:sz w:val="30"/>
          <w:szCs w:val="30"/>
          <w:lang w:eastAsia="ru-RU"/>
        </w:rPr>
        <w:t xml:space="preserve">Образовательный стандарт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w:t>
      </w:r>
      <w:bookmarkStart w:id="42" w:name="_Hlk72496723"/>
      <w:r w:rsidRPr="00065EE3">
        <w:rPr>
          <w:rFonts w:eastAsia="Times New Roman" w:cs="Times New Roman"/>
          <w:spacing w:val="-4"/>
          <w:sz w:val="30"/>
          <w:szCs w:val="30"/>
          <w:lang w:eastAsia="ru-RU"/>
        </w:rPr>
        <w:t>1-23 01 05 «Социология</w:t>
      </w:r>
      <w:bookmarkEnd w:id="42"/>
      <w:r w:rsidRPr="00065EE3">
        <w:rPr>
          <w:rFonts w:eastAsia="Times New Roman" w:cs="Times New Roman"/>
          <w:spacing w:val="-4"/>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4"/>
          <w:sz w:val="30"/>
          <w:szCs w:val="30"/>
          <w:lang w:val="en-US" w:eastAsia="ru-RU"/>
        </w:rPr>
        <w:t>I </w:t>
      </w:r>
      <w:r w:rsidRPr="00065EE3">
        <w:rPr>
          <w:rFonts w:eastAsia="Times New Roman" w:cs="Times New Roman"/>
          <w:spacing w:val="-4"/>
          <w:sz w:val="30"/>
          <w:szCs w:val="30"/>
          <w:lang w:eastAsia="ru-RU"/>
        </w:rPr>
        <w:t>ступени), учебно-методической документации, учебных изданий, информационно-аналитических материалов.</w:t>
      </w:r>
    </w:p>
    <w:p w14:paraId="1E25C79E"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1-23 01 05 «Социология».</w:t>
      </w:r>
    </w:p>
    <w:p w14:paraId="2A67B7B7"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 В настоящем образовательном стандарте использованы ссылки на следующие акты законодательства:</w:t>
      </w:r>
    </w:p>
    <w:p w14:paraId="67FFAD9C" w14:textId="77777777" w:rsidR="00065EE3" w:rsidRPr="00065EE3" w:rsidRDefault="00065EE3" w:rsidP="00065EE3">
      <w:pPr>
        <w:spacing w:after="0" w:line="240" w:lineRule="auto"/>
        <w:ind w:firstLine="709"/>
        <w:rPr>
          <w:rFonts w:eastAsia="Times New Roman" w:cs="Times New Roman"/>
          <w:strike/>
          <w:spacing w:val="-4"/>
          <w:sz w:val="30"/>
          <w:szCs w:val="30"/>
          <w:lang w:eastAsia="ru-RU"/>
        </w:rPr>
      </w:pPr>
      <w:r w:rsidRPr="00065EE3">
        <w:rPr>
          <w:rFonts w:eastAsia="Times New Roman" w:cs="Times New Roman"/>
          <w:spacing w:val="-4"/>
          <w:sz w:val="30"/>
          <w:szCs w:val="30"/>
          <w:lang w:eastAsia="ru-RU"/>
        </w:rPr>
        <w:t xml:space="preserve">Кодекс Республики Беларусь об образовании; </w:t>
      </w:r>
    </w:p>
    <w:p w14:paraId="56B43A7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Общегосударственный классификатор Республики Беларусь </w:t>
      </w:r>
      <w:r w:rsidRPr="00065EE3">
        <w:rPr>
          <w:rFonts w:eastAsia="Times New Roman" w:cs="Times New Roman"/>
          <w:spacing w:val="-4"/>
          <w:sz w:val="30"/>
          <w:szCs w:val="30"/>
          <w:lang w:eastAsia="ru-RU"/>
        </w:rPr>
        <w:br/>
        <w:t>ОКРБ 011-2009 «Специальности и квалификации» (далее – ОКРБ 011-2009);</w:t>
      </w:r>
    </w:p>
    <w:p w14:paraId="5B341703"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Общегосударственный </w:t>
      </w:r>
      <w:hyperlink r:id="rId38" w:history="1">
        <w:r w:rsidRPr="00065EE3">
          <w:rPr>
            <w:rFonts w:eastAsia="Times New Roman" w:cs="Times New Roman"/>
            <w:sz w:val="30"/>
            <w:szCs w:val="30"/>
            <w:lang w:eastAsia="ru-RU"/>
          </w:rPr>
          <w:t>классификатор</w:t>
        </w:r>
      </w:hyperlink>
      <w:r w:rsidRPr="00065EE3">
        <w:rPr>
          <w:rFonts w:eastAsia="Times New Roman" w:cs="Times New Roman"/>
          <w:sz w:val="30"/>
          <w:szCs w:val="30"/>
          <w:lang w:eastAsia="ru-RU"/>
        </w:rPr>
        <w:t xml:space="preserve"> Республики Беларусь </w:t>
      </w:r>
      <w:r w:rsidRPr="00065EE3">
        <w:rPr>
          <w:rFonts w:eastAsia="Times New Roman" w:cs="Times New Roman"/>
          <w:sz w:val="30"/>
          <w:szCs w:val="30"/>
          <w:lang w:eastAsia="ru-RU"/>
        </w:rPr>
        <w:br/>
      </w:r>
      <w:r w:rsidRPr="00065EE3">
        <w:rPr>
          <w:rFonts w:eastAsia="Times New Roman" w:cs="Times New Roman"/>
          <w:spacing w:val="-10"/>
          <w:sz w:val="30"/>
          <w:szCs w:val="30"/>
          <w:lang w:eastAsia="ru-RU"/>
        </w:rPr>
        <w:t>ОКРБ 005-2011 «Виды экономической деятельности» (далее – ОКРБ 005-2011);</w:t>
      </w:r>
    </w:p>
    <w:p w14:paraId="7863ACD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СТБ </w:t>
      </w:r>
      <w:r w:rsidRPr="00065EE3">
        <w:rPr>
          <w:rFonts w:eastAsia="Times New Roman" w:cs="Times New Roman"/>
          <w:spacing w:val="-4"/>
          <w:sz w:val="30"/>
          <w:szCs w:val="30"/>
          <w:lang w:val="en-US" w:eastAsia="ru-RU"/>
        </w:rPr>
        <w:t>ISO</w:t>
      </w:r>
      <w:r w:rsidRPr="00065EE3">
        <w:rPr>
          <w:rFonts w:eastAsia="Times New Roman" w:cs="Times New Roman"/>
          <w:spacing w:val="-4"/>
          <w:sz w:val="30"/>
          <w:szCs w:val="30"/>
          <w:lang w:eastAsia="ru-RU"/>
        </w:rPr>
        <w:t xml:space="preserve"> 9000-2015 Систем</w:t>
      </w:r>
      <w:r w:rsidRPr="00065EE3">
        <w:rPr>
          <w:rFonts w:eastAsia="Times New Roman" w:cs="Times New Roman"/>
          <w:spacing w:val="-4"/>
          <w:sz w:val="30"/>
          <w:szCs w:val="30"/>
          <w:lang w:val="be-BY" w:eastAsia="ru-RU"/>
        </w:rPr>
        <w:t>ы</w:t>
      </w:r>
      <w:r w:rsidRPr="00065EE3">
        <w:rPr>
          <w:rFonts w:eastAsia="Times New Roman" w:cs="Times New Roman"/>
          <w:spacing w:val="-4"/>
          <w:sz w:val="30"/>
          <w:szCs w:val="30"/>
          <w:lang w:eastAsia="ru-RU"/>
        </w:rPr>
        <w:t xml:space="preserve"> менеджмента качества. Основные положения и словарь (далее – СТБ </w:t>
      </w:r>
      <w:r w:rsidRPr="00065EE3">
        <w:rPr>
          <w:rFonts w:eastAsia="Times New Roman" w:cs="Times New Roman"/>
          <w:spacing w:val="-4"/>
          <w:sz w:val="30"/>
          <w:szCs w:val="30"/>
          <w:lang w:val="en-US" w:eastAsia="ru-RU"/>
        </w:rPr>
        <w:t>IS</w:t>
      </w:r>
      <w:r w:rsidRPr="00065EE3">
        <w:rPr>
          <w:rFonts w:eastAsia="Times New Roman" w:cs="Times New Roman"/>
          <w:spacing w:val="-4"/>
          <w:sz w:val="30"/>
          <w:szCs w:val="30"/>
          <w:lang w:eastAsia="ru-RU"/>
        </w:rPr>
        <w:t>О 9000-2015).</w:t>
      </w:r>
    </w:p>
    <w:p w14:paraId="22EBDE9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4DC76986" w14:textId="77777777" w:rsidR="00065EE3" w:rsidRPr="00065EE3" w:rsidRDefault="00065EE3" w:rsidP="00065EE3">
      <w:pPr>
        <w:tabs>
          <w:tab w:val="num" w:pos="0"/>
          <w:tab w:val="left" w:pos="709"/>
        </w:tabs>
        <w:spacing w:after="0" w:line="240" w:lineRule="auto"/>
        <w:ind w:firstLine="709"/>
        <w:rPr>
          <w:rFonts w:eastAsia="Times New Roman" w:cs="Times New Roman"/>
          <w:bCs/>
          <w:iCs/>
          <w:spacing w:val="-4"/>
          <w:sz w:val="30"/>
          <w:szCs w:val="30"/>
          <w:lang w:eastAsia="ru-RU"/>
        </w:rPr>
      </w:pPr>
      <w:r w:rsidRPr="00065EE3">
        <w:rPr>
          <w:rFonts w:eastAsia="Times New Roman" w:cs="Times New Roman"/>
          <w:bCs/>
          <w:spacing w:val="-4"/>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762820A1"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iCs/>
          <w:spacing w:val="-4"/>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7C78B05A" w14:textId="77777777" w:rsidR="00065EE3" w:rsidRPr="00065EE3" w:rsidRDefault="00065EE3" w:rsidP="00065EE3">
      <w:pPr>
        <w:spacing w:after="0" w:line="240" w:lineRule="auto"/>
        <w:ind w:firstLine="709"/>
        <w:rPr>
          <w:rFonts w:eastAsia="Times New Roman" w:cs="Times New Roman"/>
          <w:bCs/>
          <w:spacing w:val="-4"/>
          <w:sz w:val="30"/>
          <w:szCs w:val="30"/>
        </w:rPr>
      </w:pPr>
      <w:r w:rsidRPr="00065EE3">
        <w:rPr>
          <w:rFonts w:eastAsia="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3D12743E"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pacing w:val="-4"/>
          <w:sz w:val="30"/>
          <w:szCs w:val="30"/>
          <w:lang w:val="en-US" w:eastAsia="ru-RU"/>
        </w:rPr>
        <w:t>ISO</w:t>
      </w:r>
      <w:r w:rsidRPr="00065EE3">
        <w:rPr>
          <w:rFonts w:eastAsia="Times New Roman" w:cs="Times New Roman"/>
          <w:bCs/>
          <w:spacing w:val="-4"/>
          <w:sz w:val="30"/>
          <w:szCs w:val="30"/>
          <w:lang w:eastAsia="ru-RU"/>
        </w:rPr>
        <w:t xml:space="preserve"> 9000-2015);</w:t>
      </w:r>
    </w:p>
    <w:p w14:paraId="080238A2"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14:paraId="5843449D"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модуль – </w:t>
      </w:r>
      <w:r w:rsidRPr="00065EE3">
        <w:rPr>
          <w:rFonts w:eastAsia="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pacing w:val="-4"/>
          <w:sz w:val="30"/>
          <w:szCs w:val="30"/>
          <w:lang w:eastAsia="ru-RU"/>
        </w:rPr>
        <w:t xml:space="preserve">высшего образования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w:t>
      </w:r>
      <w:r w:rsidRPr="00065EE3">
        <w:rPr>
          <w:rFonts w:eastAsia="Times New Roman" w:cs="Times New Roman"/>
          <w:bCs/>
          <w:spacing w:val="-4"/>
          <w:sz w:val="30"/>
          <w:szCs w:val="30"/>
          <w:lang w:eastAsia="be-BY"/>
        </w:rPr>
        <w:t>, обеспечивающая формирование определенной компетенции (группы компетенций);</w:t>
      </w:r>
    </w:p>
    <w:p w14:paraId="27AC29DB"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обеспечение качества</w:t>
      </w:r>
      <w:r w:rsidRPr="00065EE3">
        <w:rPr>
          <w:rFonts w:eastAsia="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65EE3">
        <w:rPr>
          <w:rFonts w:eastAsia="Times New Roman" w:cs="Times New Roman"/>
          <w:spacing w:val="-4"/>
          <w:sz w:val="30"/>
          <w:szCs w:val="30"/>
          <w:lang w:val="en-US" w:eastAsia="ru-RU"/>
        </w:rPr>
        <w:t>ISO</w:t>
      </w:r>
      <w:r w:rsidRPr="00065EE3">
        <w:rPr>
          <w:rFonts w:eastAsia="Times New Roman" w:cs="Times New Roman"/>
          <w:bCs/>
          <w:spacing w:val="-4"/>
          <w:sz w:val="30"/>
          <w:szCs w:val="30"/>
          <w:lang w:eastAsia="ru-RU"/>
        </w:rPr>
        <w:t xml:space="preserve"> 9000-2015); </w:t>
      </w:r>
    </w:p>
    <w:p w14:paraId="12CE82D7"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177E2223" w14:textId="77777777" w:rsidR="00950751" w:rsidRDefault="00950751" w:rsidP="00065EE3">
      <w:pPr>
        <w:spacing w:after="0" w:line="240" w:lineRule="auto"/>
        <w:ind w:firstLine="709"/>
        <w:rPr>
          <w:rFonts w:eastAsia="Times New Roman" w:cs="Times New Roman"/>
          <w:bCs/>
          <w:spacing w:val="-4"/>
          <w:sz w:val="30"/>
          <w:szCs w:val="30"/>
          <w:highlight w:val="yellow"/>
          <w:lang w:eastAsia="ru-RU"/>
        </w:rPr>
      </w:pPr>
      <w:r w:rsidRPr="00301BD5">
        <w:rPr>
          <w:rFonts w:eastAsia="Times New Roman" w:cs="Times New Roman"/>
          <w:bCs/>
          <w:spacing w:val="-4"/>
          <w:sz w:val="30"/>
          <w:szCs w:val="30"/>
          <w:lang w:eastAsia="ru-RU"/>
        </w:rPr>
        <w:t>социология –</w:t>
      </w:r>
      <w:r>
        <w:rPr>
          <w:rFonts w:eastAsia="Times New Roman" w:cs="Times New Roman"/>
          <w:bCs/>
          <w:spacing w:val="-4"/>
          <w:sz w:val="30"/>
          <w:szCs w:val="30"/>
          <w:lang w:eastAsia="ru-RU"/>
        </w:rPr>
        <w:t xml:space="preserve"> </w:t>
      </w:r>
      <w:r w:rsidRPr="00F60CE5">
        <w:rPr>
          <w:rFonts w:eastAsia="Times New Roman" w:cs="Times New Roman"/>
          <w:spacing w:val="-4"/>
          <w:sz w:val="30"/>
          <w:szCs w:val="30"/>
          <w:lang w:eastAsia="ru-RU"/>
        </w:rPr>
        <w:t>наука об обществе, о законах функционирования и развития социальных общностей и социальных процессов, о социальных отношениях как механизмах взаимосвязи и взаимодействия между этими общностями</w:t>
      </w:r>
      <w:r>
        <w:rPr>
          <w:rFonts w:eastAsia="Times New Roman" w:cs="Times New Roman"/>
          <w:spacing w:val="-4"/>
          <w:sz w:val="30"/>
          <w:szCs w:val="30"/>
          <w:lang w:eastAsia="ru-RU"/>
        </w:rPr>
        <w:t>;</w:t>
      </w:r>
    </w:p>
    <w:p w14:paraId="5CF05CC0"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в учреждении высшего образования;</w:t>
      </w:r>
    </w:p>
    <w:p w14:paraId="0C2308E5"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718F62F" w14:textId="77777777" w:rsidR="00065EE3" w:rsidRPr="00065EE3" w:rsidRDefault="00065EE3" w:rsidP="00065EE3">
      <w:pPr>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pacing w:val="-4"/>
          <w:sz w:val="30"/>
          <w:szCs w:val="30"/>
          <w:lang w:eastAsia="ru-RU"/>
        </w:rPr>
        <w:t xml:space="preserve"> запросам государства и общества.</w:t>
      </w:r>
    </w:p>
    <w:p w14:paraId="53A93D5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4. </w:t>
      </w:r>
      <w:r w:rsidRPr="00065EE3">
        <w:rPr>
          <w:rFonts w:eastAsia="Times New Roman" w:cs="Times New Roman"/>
          <w:bCs/>
          <w:sz w:val="30"/>
          <w:szCs w:val="30"/>
          <w:lang w:eastAsia="ru-RU"/>
        </w:rPr>
        <w:t xml:space="preserve">Специальность </w:t>
      </w:r>
      <w:r w:rsidRPr="00065EE3">
        <w:rPr>
          <w:rFonts w:eastAsia="Times New Roman" w:cs="Times New Roman"/>
          <w:sz w:val="30"/>
          <w:szCs w:val="30"/>
          <w:lang w:eastAsia="ru-RU"/>
        </w:rPr>
        <w:t>1-23 01 05 «Социология»</w:t>
      </w:r>
      <w:r w:rsidRPr="00065EE3">
        <w:rPr>
          <w:rFonts w:eastAsia="Times New Roman" w:cs="Times New Roman"/>
          <w:bCs/>
          <w:sz w:val="30"/>
          <w:szCs w:val="30"/>
          <w:lang w:eastAsia="ru-RU"/>
        </w:rPr>
        <w:t xml:space="preserve"> в соответствии с ОКРБ 011-2009 относится к профилю образования </w:t>
      </w:r>
      <w:r w:rsidRPr="00065EE3">
        <w:rPr>
          <w:rFonts w:eastAsia="Times New Roman" w:cs="Times New Roman"/>
          <w:sz w:val="30"/>
          <w:szCs w:val="30"/>
        </w:rPr>
        <w:t>Е «Коммуникации. Право. Экономика. Управление. Экономика и организация производства»</w:t>
      </w:r>
      <w:r w:rsidRPr="00065EE3">
        <w:rPr>
          <w:rFonts w:eastAsia="Times New Roman" w:cs="Times New Roman"/>
          <w:bCs/>
          <w:sz w:val="30"/>
          <w:szCs w:val="30"/>
          <w:lang w:eastAsia="ru-RU"/>
        </w:rPr>
        <w:t>, направлению образования 23 «Коммуникации» и обеспечивает получение квалификации «Социолог. Преподаватель социологии и социально-политических дисциплин».</w:t>
      </w:r>
    </w:p>
    <w:p w14:paraId="1EA42641"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4"/>
          <w:sz w:val="30"/>
          <w:szCs w:val="30"/>
          <w:lang w:eastAsia="ru-RU"/>
        </w:rPr>
        <w:t>5. Специальность 1</w:t>
      </w:r>
      <w:r w:rsidRPr="00065EE3">
        <w:rPr>
          <w:rFonts w:eastAsia="Times New Roman" w:cs="Times New Roman"/>
          <w:spacing w:val="-4"/>
          <w:sz w:val="30"/>
          <w:szCs w:val="30"/>
          <w:lang w:eastAsia="ru-RU"/>
        </w:rPr>
        <w:t>-23 01 05 «Социология»</w:t>
      </w:r>
      <w:r w:rsidRPr="00065EE3">
        <w:rPr>
          <w:rFonts w:eastAsia="Times New Roman" w:cs="Times New Roman"/>
          <w:bCs/>
          <w:spacing w:val="-4"/>
          <w:sz w:val="30"/>
          <w:szCs w:val="30"/>
          <w:lang w:eastAsia="ru-RU"/>
        </w:rPr>
        <w:t xml:space="preserve"> относится к уровню 6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p>
    <w:p w14:paraId="1A5C3CB2" w14:textId="77777777" w:rsidR="00065EE3" w:rsidRPr="00065EE3" w:rsidRDefault="00065EE3" w:rsidP="00065EE3">
      <w:pPr>
        <w:spacing w:after="0" w:line="240" w:lineRule="auto"/>
        <w:jc w:val="center"/>
        <w:rPr>
          <w:rFonts w:eastAsia="Times New Roman" w:cs="Times New Roman"/>
          <w:spacing w:val="-4"/>
          <w:sz w:val="30"/>
          <w:szCs w:val="30"/>
          <w:lang w:eastAsia="ru-RU"/>
        </w:rPr>
      </w:pPr>
    </w:p>
    <w:p w14:paraId="5F912B2A" w14:textId="77777777" w:rsidR="00065EE3" w:rsidRPr="00065EE3" w:rsidRDefault="00065EE3" w:rsidP="00065EE3">
      <w:pPr>
        <w:spacing w:after="0" w:line="240" w:lineRule="auto"/>
        <w:jc w:val="center"/>
        <w:rPr>
          <w:rFonts w:eastAsia="Times New Roman" w:cs="Times New Roman"/>
          <w:bCs/>
          <w:sz w:val="30"/>
          <w:szCs w:val="30"/>
          <w:lang w:eastAsia="ru-RU"/>
        </w:rPr>
      </w:pPr>
      <w:r w:rsidRPr="00065EE3">
        <w:rPr>
          <w:rFonts w:eastAsia="Times New Roman" w:cs="Times New Roman"/>
          <w:b/>
          <w:bCs/>
          <w:sz w:val="30"/>
          <w:szCs w:val="30"/>
          <w:lang w:eastAsia="ru-RU"/>
        </w:rPr>
        <w:t>ГЛАВА 2</w:t>
      </w:r>
      <w:r w:rsidRPr="00065EE3">
        <w:rPr>
          <w:rFonts w:eastAsia="Times New Roman" w:cs="Times New Roman"/>
          <w:bCs/>
          <w:sz w:val="30"/>
          <w:szCs w:val="30"/>
          <w:lang w:eastAsia="ru-RU"/>
        </w:rPr>
        <w:t xml:space="preserve"> </w:t>
      </w:r>
    </w:p>
    <w:p w14:paraId="5F31D46E" w14:textId="77777777" w:rsidR="00065EE3" w:rsidRPr="00065EE3" w:rsidRDefault="00065EE3" w:rsidP="00065EE3">
      <w:pPr>
        <w:spacing w:after="0" w:line="240" w:lineRule="auto"/>
        <w:jc w:val="center"/>
        <w:rPr>
          <w:rFonts w:eastAsia="Times New Roman" w:cs="Times New Roman"/>
          <w:b/>
          <w:spacing w:val="-16"/>
          <w:sz w:val="30"/>
          <w:szCs w:val="30"/>
          <w:lang w:eastAsia="ru-RU"/>
        </w:rPr>
      </w:pPr>
      <w:r w:rsidRPr="00065EE3">
        <w:rPr>
          <w:rFonts w:eastAsia="Times New Roman" w:cs="Times New Roman"/>
          <w:b/>
          <w:spacing w:val="-16"/>
          <w:sz w:val="30"/>
          <w:szCs w:val="30"/>
          <w:lang w:eastAsia="ru-RU"/>
        </w:rPr>
        <w:t xml:space="preserve">ТРЕБОВАНИЯ К УРОВНЮ </w:t>
      </w:r>
      <w:r w:rsidRPr="00065EE3">
        <w:rPr>
          <w:rFonts w:eastAsia="Times New Roman" w:cs="Times New Roman"/>
          <w:b/>
          <w:sz w:val="30"/>
          <w:szCs w:val="30"/>
          <w:lang w:eastAsia="ru-RU"/>
        </w:rPr>
        <w:t>ОСНОВНОГО</w:t>
      </w:r>
      <w:r w:rsidRPr="00065EE3">
        <w:rPr>
          <w:rFonts w:eastAsia="Times New Roman" w:cs="Times New Roman"/>
          <w:b/>
          <w:spacing w:val="-16"/>
          <w:sz w:val="30"/>
          <w:szCs w:val="30"/>
          <w:lang w:eastAsia="ru-RU"/>
        </w:rPr>
        <w:t xml:space="preserve"> ОБРАЗОВАНИЯ ЛИЦ, ПОСТУПАЮЩИХ ДЛЯ ПОЛУЧЕНИЯ ВЫСШЕГО ОБРАЗОВАНИЯ </w:t>
      </w:r>
      <w:r w:rsidRPr="00065EE3">
        <w:rPr>
          <w:rFonts w:eastAsia="Times New Roman" w:cs="Times New Roman"/>
          <w:b/>
          <w:spacing w:val="-16"/>
          <w:sz w:val="30"/>
          <w:szCs w:val="30"/>
          <w:lang w:val="en-US" w:eastAsia="ru-RU"/>
        </w:rPr>
        <w:t>I</w:t>
      </w:r>
      <w:r w:rsidRPr="00065EE3">
        <w:rPr>
          <w:rFonts w:eastAsia="Times New Roman" w:cs="Times New Roman"/>
          <w:b/>
          <w:spacing w:val="-16"/>
          <w:sz w:val="30"/>
          <w:szCs w:val="30"/>
          <w:lang w:eastAsia="ru-RU"/>
        </w:rPr>
        <w:t xml:space="preserve"> СТУПЕНИ, ФОРМАМ И СРОКАМ ПОЛУЧЕНИЯ </w:t>
      </w:r>
    </w:p>
    <w:p w14:paraId="15AF6890" w14:textId="77777777" w:rsidR="00065EE3" w:rsidRPr="00065EE3" w:rsidRDefault="00065EE3" w:rsidP="00065EE3">
      <w:pPr>
        <w:spacing w:after="0" w:line="240" w:lineRule="auto"/>
        <w:jc w:val="center"/>
        <w:rPr>
          <w:rFonts w:eastAsia="Times New Roman" w:cs="Times New Roman"/>
          <w:b/>
          <w:spacing w:val="-16"/>
          <w:sz w:val="30"/>
          <w:szCs w:val="30"/>
          <w:lang w:eastAsia="ru-RU"/>
        </w:rPr>
      </w:pPr>
      <w:r w:rsidRPr="00065EE3">
        <w:rPr>
          <w:rFonts w:eastAsia="Times New Roman" w:cs="Times New Roman"/>
          <w:b/>
          <w:spacing w:val="-16"/>
          <w:sz w:val="30"/>
          <w:szCs w:val="30"/>
          <w:lang w:eastAsia="ru-RU"/>
        </w:rPr>
        <w:t xml:space="preserve">ВЫСШЕГО ОБРАЗОВАНИЯ </w:t>
      </w:r>
      <w:r w:rsidRPr="00065EE3">
        <w:rPr>
          <w:rFonts w:eastAsia="Times New Roman" w:cs="Times New Roman"/>
          <w:b/>
          <w:spacing w:val="-16"/>
          <w:sz w:val="30"/>
          <w:szCs w:val="30"/>
          <w:lang w:val="en-US" w:eastAsia="ru-RU"/>
        </w:rPr>
        <w:t>I</w:t>
      </w:r>
      <w:r w:rsidRPr="00065EE3">
        <w:rPr>
          <w:rFonts w:eastAsia="Times New Roman" w:cs="Times New Roman"/>
          <w:b/>
          <w:spacing w:val="-16"/>
          <w:sz w:val="30"/>
          <w:szCs w:val="30"/>
          <w:lang w:eastAsia="ru-RU"/>
        </w:rPr>
        <w:t xml:space="preserve"> СТУПЕНИ</w:t>
      </w:r>
    </w:p>
    <w:p w14:paraId="054B25AC" w14:textId="77777777" w:rsidR="00065EE3" w:rsidRPr="00065EE3" w:rsidRDefault="00065EE3" w:rsidP="00065EE3">
      <w:pPr>
        <w:spacing w:after="0" w:line="240" w:lineRule="auto"/>
        <w:rPr>
          <w:rFonts w:eastAsia="Times New Roman" w:cs="Times New Roman"/>
          <w:bCs/>
          <w:sz w:val="30"/>
          <w:szCs w:val="30"/>
          <w:lang w:eastAsia="ru-RU"/>
        </w:rPr>
      </w:pPr>
    </w:p>
    <w:p w14:paraId="2EF0E44B" w14:textId="77777777" w:rsidR="00065EE3" w:rsidRPr="00065EE3" w:rsidRDefault="00065EE3" w:rsidP="00065EE3">
      <w:pPr>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6A72DC8C" w14:textId="77777777" w:rsidR="00065EE3" w:rsidRPr="00065EE3" w:rsidRDefault="00065EE3" w:rsidP="00065EE3">
      <w:pPr>
        <w:autoSpaceDE w:val="0"/>
        <w:autoSpaceDN w:val="0"/>
        <w:adjustRightInd w:val="0"/>
        <w:spacing w:after="0" w:line="240" w:lineRule="auto"/>
        <w:ind w:firstLine="709"/>
        <w:rPr>
          <w:rFonts w:eastAsia="Times New Roman" w:cs="Times New Roman"/>
          <w:b/>
          <w:bCs/>
          <w:spacing w:val="-4"/>
          <w:sz w:val="30"/>
          <w:szCs w:val="30"/>
          <w:lang w:eastAsia="ru-RU"/>
        </w:rPr>
      </w:pPr>
      <w:r w:rsidRPr="00065EE3">
        <w:rPr>
          <w:rFonts w:eastAsia="Times New Roman" w:cs="Times New Roman"/>
          <w:spacing w:val="-4"/>
          <w:sz w:val="30"/>
          <w:szCs w:val="30"/>
          <w:lang w:eastAsia="ru-RU"/>
        </w:rPr>
        <w:t xml:space="preserve">Прием лиц для получения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w:t>
      </w:r>
      <w:r w:rsidRPr="00065EE3">
        <w:rPr>
          <w:rFonts w:eastAsia="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14:paraId="5383D5C1"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7. Обучение по специальности предусматривает следующие формы получения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w:t>
      </w:r>
      <w:r w:rsidRPr="00065EE3">
        <w:rPr>
          <w:rFonts w:eastAsia="Times New Roman" w:cs="Times New Roman"/>
          <w:sz w:val="30"/>
          <w:szCs w:val="30"/>
          <w:lang w:eastAsia="ru-RU"/>
        </w:rPr>
        <w:t>очная (дневная, вечерняя), заочная (в том числе дистанционная).</w:t>
      </w:r>
    </w:p>
    <w:p w14:paraId="03AC205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8. Срок получения высшего образования I ступени в дневной форме составляет </w:t>
      </w:r>
      <w:r w:rsidRPr="00065EE3">
        <w:rPr>
          <w:rFonts w:eastAsia="Times New Roman" w:cs="Times New Roman"/>
          <w:sz w:val="30"/>
          <w:szCs w:val="30"/>
          <w:lang w:eastAsia="ru-RU"/>
        </w:rPr>
        <w:t>4 года</w:t>
      </w:r>
      <w:r w:rsidRPr="00065EE3">
        <w:rPr>
          <w:rFonts w:eastAsia="Times New Roman" w:cs="Times New Roman"/>
          <w:spacing w:val="-4"/>
          <w:sz w:val="30"/>
          <w:szCs w:val="30"/>
          <w:lang w:eastAsia="ru-RU"/>
        </w:rPr>
        <w:t>.</w:t>
      </w:r>
    </w:p>
    <w:p w14:paraId="7D623BB1"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Срок получения высшего образования I ступени в вечерней форме составляет </w:t>
      </w:r>
      <w:r w:rsidRPr="00065EE3">
        <w:rPr>
          <w:rFonts w:eastAsia="Times New Roman" w:cs="Times New Roman"/>
          <w:bCs/>
          <w:spacing w:val="-4"/>
          <w:sz w:val="30"/>
          <w:szCs w:val="30"/>
          <w:lang w:eastAsia="ru-RU"/>
        </w:rPr>
        <w:t>5 лет</w:t>
      </w:r>
      <w:r w:rsidRPr="00065EE3">
        <w:rPr>
          <w:rFonts w:eastAsia="Times New Roman" w:cs="Times New Roman"/>
          <w:spacing w:val="-4"/>
          <w:sz w:val="30"/>
          <w:szCs w:val="30"/>
          <w:lang w:eastAsia="ru-RU"/>
        </w:rPr>
        <w:t>.</w:t>
      </w:r>
    </w:p>
    <w:p w14:paraId="3C98E013"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Срок получения высшего образования I ступени в заочной форме составляет </w:t>
      </w:r>
      <w:r w:rsidRPr="00065EE3">
        <w:rPr>
          <w:rFonts w:eastAsia="Times New Roman" w:cs="Times New Roman"/>
          <w:bCs/>
          <w:spacing w:val="-4"/>
          <w:sz w:val="30"/>
          <w:szCs w:val="30"/>
          <w:lang w:eastAsia="ru-RU"/>
        </w:rPr>
        <w:t>5 лет</w:t>
      </w:r>
      <w:r w:rsidRPr="00065EE3">
        <w:rPr>
          <w:rFonts w:eastAsia="Times New Roman" w:cs="Times New Roman"/>
          <w:spacing w:val="-4"/>
          <w:sz w:val="30"/>
          <w:szCs w:val="30"/>
          <w:lang w:eastAsia="ru-RU"/>
        </w:rPr>
        <w:t>.</w:t>
      </w:r>
    </w:p>
    <w:p w14:paraId="4FD90C9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Срок получения высшего образования I ступени в дистанционной форме составляет </w:t>
      </w:r>
      <w:r w:rsidRPr="00065EE3">
        <w:rPr>
          <w:rFonts w:eastAsia="Times New Roman" w:cs="Times New Roman"/>
          <w:bCs/>
          <w:spacing w:val="-4"/>
          <w:sz w:val="30"/>
          <w:szCs w:val="30"/>
          <w:lang w:eastAsia="ru-RU"/>
        </w:rPr>
        <w:t>5 лет</w:t>
      </w:r>
      <w:r w:rsidRPr="00065EE3">
        <w:rPr>
          <w:rFonts w:eastAsia="Times New Roman" w:cs="Times New Roman"/>
          <w:spacing w:val="-4"/>
          <w:sz w:val="30"/>
          <w:szCs w:val="30"/>
          <w:lang w:eastAsia="ru-RU"/>
        </w:rPr>
        <w:t>.</w:t>
      </w:r>
    </w:p>
    <w:p w14:paraId="54C51F4D" w14:textId="77777777" w:rsidR="00065EE3" w:rsidRPr="00065EE3" w:rsidRDefault="00065EE3" w:rsidP="00065EE3">
      <w:pPr>
        <w:spacing w:after="0" w:line="240" w:lineRule="auto"/>
        <w:ind w:firstLine="709"/>
        <w:rPr>
          <w:rFonts w:eastAsia="Times New Roman" w:cs="Times New Roman"/>
          <w:spacing w:val="-8"/>
          <w:sz w:val="30"/>
          <w:szCs w:val="30"/>
          <w:lang w:eastAsia="be-BY"/>
        </w:rPr>
      </w:pPr>
      <w:r w:rsidRPr="00065EE3">
        <w:rPr>
          <w:rFonts w:eastAsia="Times New Roman" w:cs="Times New Roman"/>
          <w:spacing w:val="-8"/>
          <w:sz w:val="30"/>
          <w:szCs w:val="30"/>
          <w:lang w:eastAsia="ru-RU"/>
        </w:rPr>
        <w:t xml:space="preserve">9. Перечень специальностей среднего специального образования, </w:t>
      </w:r>
      <w:r w:rsidRPr="00065EE3">
        <w:rPr>
          <w:rFonts w:eastAsia="Times New Roman" w:cs="Times New Roman"/>
          <w:spacing w:val="-8"/>
          <w:sz w:val="30"/>
          <w:szCs w:val="30"/>
          <w:lang w:eastAsia="be-BY"/>
        </w:rPr>
        <w:t>образовательные программы по</w:t>
      </w:r>
      <w:r w:rsidRPr="00065EE3">
        <w:rPr>
          <w:rFonts w:eastAsia="Times New Roman" w:cs="Times New Roman"/>
          <w:spacing w:val="-8"/>
          <w:sz w:val="30"/>
          <w:szCs w:val="30"/>
          <w:lang w:eastAsia="ru-RU"/>
        </w:rPr>
        <w:t xml:space="preserve"> которым могут быть интегрированы с образовательной программой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по </w:t>
      </w:r>
      <w:r w:rsidRPr="00065EE3">
        <w:rPr>
          <w:rFonts w:eastAsia="Times New Roman" w:cs="Times New Roman"/>
          <w:spacing w:val="-8"/>
          <w:sz w:val="30"/>
          <w:szCs w:val="30"/>
          <w:lang w:eastAsia="be-BY"/>
        </w:rPr>
        <w:t xml:space="preserve">специальности </w:t>
      </w:r>
      <w:r w:rsidRPr="00065EE3">
        <w:rPr>
          <w:rFonts w:eastAsia="Times New Roman" w:cs="Times New Roman"/>
          <w:spacing w:val="-8"/>
          <w:sz w:val="30"/>
          <w:szCs w:val="30"/>
          <w:lang w:eastAsia="ru-RU"/>
        </w:rPr>
        <w:t>1-23 01 05 «Социология»</w:t>
      </w:r>
      <w:r w:rsidRPr="00065EE3">
        <w:rPr>
          <w:rFonts w:eastAsia="Times New Roman" w:cs="Times New Roman"/>
          <w:spacing w:val="-8"/>
          <w:sz w:val="30"/>
          <w:szCs w:val="30"/>
          <w:lang w:eastAsia="be-BY"/>
        </w:rPr>
        <w:t>, определяется Министерством образования.</w:t>
      </w:r>
    </w:p>
    <w:p w14:paraId="294E9F05"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 xml:space="preserve">Срок получения высшего образования по специальности 1-23 01 05 «Социология» лицами, обучающимися по образовательной программе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83758AF"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 xml:space="preserve">Срок обучения по образовательной программе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0E521190"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10. Общий объем образовательной программы высшего образования I ступени составляет 240 зачетных единиц.</w:t>
      </w:r>
    </w:p>
    <w:p w14:paraId="7D786892"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984153">
        <w:rPr>
          <w:rFonts w:eastAsia="Times New Roman" w:cs="Times New Roman"/>
          <w:spacing w:val="-4"/>
          <w:sz w:val="30"/>
          <w:szCs w:val="30"/>
          <w:lang w:eastAsia="ru-RU"/>
        </w:rPr>
        <w:t xml:space="preserve">заочной </w:t>
      </w:r>
      <w:r w:rsidR="00984153" w:rsidRPr="00984153">
        <w:rPr>
          <w:rFonts w:eastAsia="Times New Roman" w:cs="Times New Roman"/>
          <w:spacing w:val="-4"/>
          <w:sz w:val="30"/>
          <w:szCs w:val="30"/>
          <w:lang w:eastAsia="ru-RU"/>
        </w:rPr>
        <w:t>(в том числе</w:t>
      </w:r>
      <w:r w:rsidRPr="00984153">
        <w:rPr>
          <w:rFonts w:eastAsia="Times New Roman" w:cs="Times New Roman"/>
          <w:spacing w:val="-4"/>
          <w:sz w:val="30"/>
          <w:szCs w:val="30"/>
          <w:lang w:eastAsia="ru-RU"/>
        </w:rPr>
        <w:t xml:space="preserve"> дистанционной</w:t>
      </w:r>
      <w:r w:rsidR="00984153" w:rsidRPr="00984153">
        <w:rPr>
          <w:rFonts w:eastAsia="Times New Roman" w:cs="Times New Roman"/>
          <w:spacing w:val="-4"/>
          <w:sz w:val="30"/>
          <w:szCs w:val="30"/>
          <w:lang w:eastAsia="ru-RU"/>
        </w:rPr>
        <w:t>)</w:t>
      </w:r>
      <w:r w:rsidRPr="00984153">
        <w:rPr>
          <w:rFonts w:eastAsia="Times New Roman" w:cs="Times New Roman"/>
          <w:spacing w:val="-4"/>
          <w:sz w:val="30"/>
          <w:szCs w:val="30"/>
          <w:lang w:eastAsia="ru-RU"/>
        </w:rPr>
        <w:t xml:space="preserve"> формах</w:t>
      </w:r>
      <w:r w:rsidRPr="00065EE3">
        <w:rPr>
          <w:rFonts w:eastAsia="Times New Roman" w:cs="Times New Roman"/>
          <w:spacing w:val="-4"/>
          <w:sz w:val="30"/>
          <w:szCs w:val="30"/>
          <w:lang w:eastAsia="ru-RU"/>
        </w:rPr>
        <w:t xml:space="preserve"> сумма зачетных единиц за 1 год обучения, как правило, не превышает 60 зачетных единиц.</w:t>
      </w:r>
    </w:p>
    <w:p w14:paraId="0F50B023"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2581F560" w14:textId="77777777" w:rsidR="00065EE3" w:rsidRPr="00065EE3" w:rsidRDefault="00065EE3" w:rsidP="00065EE3">
      <w:pPr>
        <w:spacing w:after="0" w:line="240" w:lineRule="auto"/>
        <w:jc w:val="center"/>
        <w:rPr>
          <w:rFonts w:eastAsia="Times New Roman" w:cs="Times New Roman"/>
          <w:b/>
          <w:spacing w:val="-4"/>
          <w:sz w:val="30"/>
          <w:szCs w:val="30"/>
          <w:lang w:eastAsia="ru-RU"/>
        </w:rPr>
      </w:pPr>
      <w:r w:rsidRPr="00065EE3">
        <w:rPr>
          <w:rFonts w:eastAsia="Times New Roman" w:cs="Times New Roman"/>
          <w:b/>
          <w:spacing w:val="-4"/>
          <w:sz w:val="30"/>
          <w:szCs w:val="30"/>
          <w:lang w:eastAsia="ru-RU"/>
        </w:rPr>
        <w:t>ГЛАВА 3</w:t>
      </w:r>
    </w:p>
    <w:p w14:paraId="05AF225E" w14:textId="77777777" w:rsidR="00065EE3" w:rsidRPr="00065EE3" w:rsidRDefault="00065EE3" w:rsidP="00065EE3">
      <w:pPr>
        <w:spacing w:after="0" w:line="240" w:lineRule="auto"/>
        <w:jc w:val="center"/>
        <w:rPr>
          <w:rFonts w:eastAsia="Times New Roman" w:cs="Times New Roman"/>
          <w:b/>
          <w:spacing w:val="-4"/>
          <w:sz w:val="30"/>
          <w:szCs w:val="30"/>
          <w:lang w:eastAsia="ru-RU"/>
        </w:rPr>
      </w:pPr>
      <w:r w:rsidRPr="00065EE3">
        <w:rPr>
          <w:rFonts w:eastAsia="Times New Roman" w:cs="Times New Roman"/>
          <w:b/>
          <w:spacing w:val="-4"/>
          <w:sz w:val="30"/>
          <w:szCs w:val="30"/>
          <w:lang w:eastAsia="ru-RU"/>
        </w:rPr>
        <w:t>ТРЕБОВАНИЯ К СОДЕРЖАНИЮ ПРОФЕССИОНАЛЬНОЙ ДЕЯТЕЛЬНОСТИ СПЕЦИАЛИСТА С ВЫСШИМ ОБРАЗОВАНИЕМ</w:t>
      </w:r>
    </w:p>
    <w:p w14:paraId="2AC6365C"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11202278"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12. Основными видами профессиональной деятельности специалиста с высшим образованием (далее – специалист) в соответствии с ОКРБ 005-2011 являются: </w:t>
      </w:r>
    </w:p>
    <w:p w14:paraId="18D70E2B"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722 Научные исследования и разработки в области общественных и гуманитарных наук;</w:t>
      </w:r>
    </w:p>
    <w:p w14:paraId="0D47406C" w14:textId="77777777" w:rsidR="00065EE3" w:rsidRPr="00065EE3" w:rsidRDefault="00065EE3" w:rsidP="00065EE3">
      <w:pPr>
        <w:widowControl w:val="0"/>
        <w:autoSpaceDE w:val="0"/>
        <w:autoSpaceDN w:val="0"/>
        <w:spacing w:after="0" w:line="240" w:lineRule="auto"/>
        <w:ind w:firstLine="709"/>
        <w:rPr>
          <w:rFonts w:eastAsia="Times New Roman" w:cs="Times New Roman"/>
          <w:sz w:val="30"/>
          <w:szCs w:val="30"/>
        </w:rPr>
      </w:pPr>
      <w:r w:rsidRPr="00065EE3">
        <w:rPr>
          <w:rFonts w:eastAsia="Times New Roman" w:cs="Times New Roman"/>
          <w:sz w:val="30"/>
          <w:szCs w:val="30"/>
        </w:rPr>
        <w:t>854 Высшее и послесреднее образование;</w:t>
      </w:r>
    </w:p>
    <w:p w14:paraId="017F169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855 Дополнительное образование.</w:t>
      </w:r>
    </w:p>
    <w:p w14:paraId="0391C6B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0A82297D" w14:textId="77777777" w:rsidR="00065EE3" w:rsidRPr="00065EE3" w:rsidRDefault="00065EE3" w:rsidP="00065EE3">
      <w:pPr>
        <w:spacing w:after="0" w:line="240" w:lineRule="auto"/>
        <w:ind w:firstLine="709"/>
        <w:outlineLvl w:val="0"/>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13. Объектами профессиональной деятельности специалиста являются  </w:t>
      </w:r>
      <w:r w:rsidRPr="00065EE3">
        <w:rPr>
          <w:rFonts w:eastAsia="Times New Roman" w:cs="Times New Roman"/>
          <w:color w:val="000000"/>
          <w:sz w:val="30"/>
          <w:szCs w:val="30"/>
          <w:lang w:eastAsia="ru-RU"/>
        </w:rPr>
        <w:t>социальные явления и процессы, охватывающие различные социальные субъекты и отношения между ними.</w:t>
      </w:r>
    </w:p>
    <w:p w14:paraId="3E7E63C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14:paraId="11C7A3AC" w14:textId="77777777" w:rsidR="00065EE3" w:rsidRPr="00065EE3" w:rsidRDefault="00065EE3" w:rsidP="00065EE3">
      <w:pPr>
        <w:spacing w:after="0" w:line="240" w:lineRule="auto"/>
        <w:ind w:firstLine="709"/>
        <w:rPr>
          <w:rFonts w:eastAsia="Times New Roman" w:cs="Times New Roman"/>
          <w:spacing w:val="-4"/>
          <w:sz w:val="30"/>
          <w:szCs w:val="30"/>
        </w:rPr>
      </w:pPr>
      <w:r w:rsidRPr="00065EE3">
        <w:rPr>
          <w:rFonts w:eastAsia="Times New Roman" w:cs="Times New Roman"/>
          <w:spacing w:val="-4"/>
          <w:sz w:val="30"/>
          <w:szCs w:val="30"/>
          <w:lang w:eastAsia="ru-RU"/>
        </w:rPr>
        <w:t>14.1. научно-исследовательские:</w:t>
      </w:r>
    </w:p>
    <w:p w14:paraId="32DEAE44"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научно-исследовательская деятельность в составе группы;</w:t>
      </w:r>
    </w:p>
    <w:p w14:paraId="23D023B2" w14:textId="77777777" w:rsidR="00065EE3" w:rsidRPr="00065EE3" w:rsidRDefault="00065EE3" w:rsidP="00065EE3">
      <w:pPr>
        <w:shd w:val="clear" w:color="auto" w:fill="FFFFFF"/>
        <w:spacing w:after="0" w:line="240" w:lineRule="auto"/>
        <w:ind w:firstLine="709"/>
        <w:rPr>
          <w:rFonts w:eastAsia="Times New Roman" w:cs="Times New Roman"/>
          <w:color w:val="000000"/>
          <w:spacing w:val="-6"/>
          <w:sz w:val="30"/>
          <w:szCs w:val="30"/>
          <w:lang w:eastAsia="ru-RU"/>
        </w:rPr>
      </w:pPr>
      <w:r w:rsidRPr="00065EE3">
        <w:rPr>
          <w:rFonts w:eastAsia="Times New Roman" w:cs="Times New Roman"/>
          <w:color w:val="000000"/>
          <w:spacing w:val="-6"/>
          <w:sz w:val="30"/>
          <w:szCs w:val="30"/>
          <w:lang w:eastAsia="ru-RU"/>
        </w:rPr>
        <w:t>организация и проведение всех этапов социологического исследования;</w:t>
      </w:r>
    </w:p>
    <w:p w14:paraId="02F637F6"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обработка массивов социологических данных в соответствии с поставленной задачей, интерпретация полученных результатов и обоснование выводов;</w:t>
      </w:r>
    </w:p>
    <w:p w14:paraId="3ACD991B" w14:textId="77777777" w:rsidR="00065EE3" w:rsidRPr="00065EE3" w:rsidRDefault="00065EE3" w:rsidP="00065EE3">
      <w:pPr>
        <w:shd w:val="clear" w:color="auto" w:fill="FFFFFF"/>
        <w:spacing w:after="0" w:line="240" w:lineRule="auto"/>
        <w:ind w:firstLine="709"/>
        <w:rPr>
          <w:rFonts w:eastAsia="Times New Roman" w:cs="Times New Roman"/>
          <w:color w:val="000000"/>
          <w:spacing w:val="-8"/>
          <w:sz w:val="30"/>
          <w:szCs w:val="30"/>
          <w:lang w:eastAsia="ru-RU"/>
        </w:rPr>
      </w:pPr>
      <w:r w:rsidRPr="00065EE3">
        <w:rPr>
          <w:rFonts w:eastAsia="Times New Roman" w:cs="Times New Roman"/>
          <w:color w:val="000000"/>
          <w:spacing w:val="-8"/>
          <w:sz w:val="30"/>
          <w:szCs w:val="30"/>
          <w:lang w:eastAsia="ru-RU"/>
        </w:rPr>
        <w:t>участие в подготовке научных отчетов, обзоров, публикаций и докладов;</w:t>
      </w:r>
    </w:p>
    <w:p w14:paraId="7C777840"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участие в работе научных и научно-практических конференций, симпозиумов, семинаров;</w:t>
      </w:r>
    </w:p>
    <w:p w14:paraId="0E4D1F1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14.2. научно-производственные и проектные:</w:t>
      </w:r>
    </w:p>
    <w:p w14:paraId="3FAFA315" w14:textId="77777777" w:rsidR="00065EE3" w:rsidRPr="00065EE3" w:rsidRDefault="00065EE3" w:rsidP="00065EE3">
      <w:pPr>
        <w:spacing w:after="0" w:line="240" w:lineRule="auto"/>
        <w:ind w:firstLine="709"/>
        <w:rPr>
          <w:rFonts w:eastAsia="Times New Roman" w:cs="Times New Roman"/>
          <w:i/>
          <w:spacing w:val="-4"/>
          <w:sz w:val="30"/>
          <w:szCs w:val="30"/>
          <w:lang w:eastAsia="ru-RU"/>
        </w:rPr>
      </w:pPr>
      <w:r w:rsidRPr="00065EE3">
        <w:rPr>
          <w:rFonts w:eastAsia="Times New Roman" w:cs="Times New Roman"/>
          <w:color w:val="000000"/>
          <w:spacing w:val="-4"/>
          <w:sz w:val="30"/>
          <w:szCs w:val="30"/>
          <w:lang w:eastAsia="ru-RU"/>
        </w:rPr>
        <w:t>участие в проведении социологических исследований по актуальным проблемам белорусского общества;</w:t>
      </w:r>
    </w:p>
    <w:p w14:paraId="501026A8"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8"/>
          <w:sz w:val="30"/>
          <w:szCs w:val="30"/>
          <w:lang w:eastAsia="ru-RU"/>
        </w:rPr>
        <w:t>участие в реализации социологического мониторинга функционирования</w:t>
      </w:r>
      <w:r w:rsidRPr="00065EE3">
        <w:rPr>
          <w:rFonts w:eastAsia="Times New Roman" w:cs="Times New Roman"/>
          <w:color w:val="000000"/>
          <w:spacing w:val="-4"/>
          <w:sz w:val="30"/>
          <w:szCs w:val="30"/>
          <w:lang w:eastAsia="ru-RU"/>
        </w:rPr>
        <w:t xml:space="preserve"> и развития различных сфер общества;</w:t>
      </w:r>
    </w:p>
    <w:p w14:paraId="16A7E68E"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анализ социологических данных с помощью современных информационных технологий;</w:t>
      </w:r>
    </w:p>
    <w:p w14:paraId="4244A22A"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социологическое сопровождение маркетинговой деятельности;</w:t>
      </w:r>
    </w:p>
    <w:p w14:paraId="5E0DF129"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участие в подготовке и оформлении научных проектов;</w:t>
      </w:r>
    </w:p>
    <w:p w14:paraId="57E98BC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14.3. организационные и управленческие:</w:t>
      </w:r>
    </w:p>
    <w:p w14:paraId="35A55CD7"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подготовка научно обоснованных рекомендаций для разработки управленческих решений;</w:t>
      </w:r>
    </w:p>
    <w:p w14:paraId="23E77960"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информационное обеспечение управленческой деятельности в формате консультирования и социологической экспертизы;</w:t>
      </w:r>
    </w:p>
    <w:p w14:paraId="0228267B" w14:textId="77777777" w:rsidR="00065EE3" w:rsidRPr="00065EE3" w:rsidRDefault="00065EE3" w:rsidP="00065EE3">
      <w:pPr>
        <w:shd w:val="clear" w:color="auto" w:fill="FFFFFF"/>
        <w:spacing w:after="0" w:line="240" w:lineRule="auto"/>
        <w:ind w:firstLine="709"/>
        <w:rPr>
          <w:rFonts w:eastAsia="Times New Roman" w:cs="Times New Roman"/>
          <w:color w:val="000000"/>
          <w:spacing w:val="-4"/>
          <w:sz w:val="30"/>
          <w:szCs w:val="30"/>
          <w:lang w:eastAsia="ru-RU"/>
        </w:rPr>
      </w:pPr>
      <w:r w:rsidRPr="00065EE3">
        <w:rPr>
          <w:rFonts w:eastAsia="Times New Roman" w:cs="Times New Roman"/>
          <w:color w:val="000000"/>
          <w:spacing w:val="-4"/>
          <w:sz w:val="30"/>
          <w:szCs w:val="30"/>
          <w:lang w:eastAsia="ru-RU"/>
        </w:rPr>
        <w:t>участие в организации и проведении мероприятий по социальной тематике;</w:t>
      </w:r>
    </w:p>
    <w:p w14:paraId="5958DE8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14.4. педагогические:</w:t>
      </w:r>
    </w:p>
    <w:p w14:paraId="415EA4F6" w14:textId="77777777" w:rsidR="00065EE3" w:rsidRPr="00065EE3" w:rsidRDefault="00065EE3" w:rsidP="00065EE3">
      <w:pPr>
        <w:shd w:val="clear" w:color="auto" w:fill="FFFFFF"/>
        <w:spacing w:after="0" w:line="240" w:lineRule="auto"/>
        <w:ind w:firstLine="709"/>
        <w:rPr>
          <w:rFonts w:eastAsia="Times New Roman" w:cs="Times New Roman"/>
          <w:spacing w:val="-4"/>
          <w:sz w:val="30"/>
          <w:szCs w:val="30"/>
          <w:lang w:eastAsia="ru-RU"/>
        </w:rPr>
      </w:pPr>
      <w:r w:rsidRPr="00065EE3">
        <w:rPr>
          <w:rFonts w:eastAsia="Times New Roman" w:cs="Times New Roman"/>
          <w:color w:val="000000"/>
          <w:spacing w:val="-4"/>
          <w:sz w:val="30"/>
          <w:szCs w:val="30"/>
          <w:lang w:eastAsia="ru-RU"/>
        </w:rPr>
        <w:t xml:space="preserve">преподавание социологии и социально-политических дисциплин в учреждениях общего среднего, профессионально-технического, среднего специального и высшего образования, дополнительного образования детей и </w:t>
      </w:r>
      <w:r w:rsidRPr="00065EE3">
        <w:rPr>
          <w:rFonts w:eastAsia="Times New Roman" w:cs="Times New Roman"/>
          <w:spacing w:val="-4"/>
          <w:sz w:val="30"/>
          <w:szCs w:val="30"/>
          <w:lang w:eastAsia="ru-RU"/>
        </w:rPr>
        <w:t>молодежи, дополнительного образования взрослых.</w:t>
      </w:r>
    </w:p>
    <w:p w14:paraId="66EB44C3" w14:textId="77777777" w:rsidR="00065EE3" w:rsidRPr="00065EE3" w:rsidRDefault="00065EE3" w:rsidP="00065EE3">
      <w:pPr>
        <w:widowControl w:val="0"/>
        <w:spacing w:after="0" w:line="240" w:lineRule="auto"/>
        <w:ind w:firstLine="709"/>
        <w:rPr>
          <w:rFonts w:eastAsia="Times New Roman" w:cs="Times New Roman"/>
          <w:i/>
          <w:spacing w:val="-4"/>
          <w:sz w:val="30"/>
          <w:szCs w:val="30"/>
          <w:highlight w:val="lightGray"/>
          <w:lang w:eastAsia="ru-RU"/>
        </w:rPr>
      </w:pPr>
    </w:p>
    <w:p w14:paraId="6AB9CD0C"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74FC27E3"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08932A33"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10C6AE63"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1-23 01 05 «Социология», должен обладать универсальными, базовыми профессиональными и специализированными компетенциями.</w:t>
      </w:r>
    </w:p>
    <w:p w14:paraId="311CC6DC"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pacing w:val="-4"/>
          <w:sz w:val="30"/>
          <w:szCs w:val="30"/>
          <w:lang w:eastAsia="be-BY"/>
        </w:rPr>
        <w:t>.</w:t>
      </w:r>
    </w:p>
    <w:p w14:paraId="3805B6EC" w14:textId="77777777" w:rsidR="00065EE3" w:rsidRPr="00065EE3" w:rsidRDefault="00065EE3" w:rsidP="00065EE3">
      <w:pPr>
        <w:widowControl w:val="0"/>
        <w:tabs>
          <w:tab w:val="left" w:pos="0"/>
        </w:tabs>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должен обладать следующими универсальными компетенциями (далее – УК):</w:t>
      </w:r>
      <w:r w:rsidRPr="00065EE3">
        <w:rPr>
          <w:rFonts w:eastAsia="Times New Roman" w:cs="Times New Roman"/>
          <w:bCs/>
          <w:spacing w:val="-4"/>
          <w:sz w:val="30"/>
          <w:szCs w:val="30"/>
          <w:lang w:eastAsia="ru-RU"/>
        </w:rPr>
        <w:t xml:space="preserve"> </w:t>
      </w:r>
    </w:p>
    <w:p w14:paraId="4E473CC6"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УК-1. Владеть основами исследовательской деятельности, осуществлять поиск, анализ и синтез информации;</w:t>
      </w:r>
    </w:p>
    <w:p w14:paraId="1DF344E2"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18A65A7C"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УК-3. Осуществлять коммуникации на иностранном и белорусском языках для решения задач межличностного, межкультурного и профессионального взаимодействия;</w:t>
      </w:r>
    </w:p>
    <w:p w14:paraId="40EA0C5B"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6DE8D992"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УК-5. Быть способным к саморазвитию и совершенствованию в профессиональной деятельности;</w:t>
      </w:r>
    </w:p>
    <w:p w14:paraId="18EFA011"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УК-6. Проявлять инициативу и адаптироваться к изменениям в профессиональной деятельности;</w:t>
      </w:r>
    </w:p>
    <w:p w14:paraId="3BDC608D"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УК-7. Обладать гуманистическим мировоззрением, качествами гражданственности и патриотизма;</w:t>
      </w:r>
    </w:p>
    <w:p w14:paraId="1070D9CB"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545FE8AF"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 xml:space="preserve">УК-9. Выявлять факторы и механизмы исторического развития, определять общественное значение исторических событий; </w:t>
      </w:r>
    </w:p>
    <w:p w14:paraId="7E6E544B"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УК-10. Анализировать и оценивать экономические процессы, проявлять предпринимательскую инициативу;</w:t>
      </w:r>
    </w:p>
    <w:p w14:paraId="69A4AF77"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iCs/>
          <w:spacing w:val="-4"/>
          <w:sz w:val="30"/>
          <w:szCs w:val="30"/>
          <w:lang w:eastAsia="ru-RU"/>
        </w:rPr>
      </w:pPr>
      <w:r w:rsidRPr="00065EE3">
        <w:rPr>
          <w:rFonts w:eastAsia="Times New Roman" w:cs="Times New Roman"/>
          <w:iCs/>
          <w:spacing w:val="-4"/>
          <w:sz w:val="30"/>
          <w:szCs w:val="30"/>
          <w:lang w:eastAsia="ru-RU"/>
        </w:rPr>
        <w:t>УК-11. Владеть навыками здоровьесбережения.</w:t>
      </w:r>
    </w:p>
    <w:p w14:paraId="6DEC498F"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065EE3">
        <w:rPr>
          <w:rFonts w:eastAsia="Times New Roman" w:cs="Times New Roman"/>
          <w:bCs/>
          <w:spacing w:val="-4"/>
          <w:sz w:val="30"/>
          <w:szCs w:val="30"/>
          <w:lang w:eastAsia="ru-RU"/>
        </w:rPr>
        <w:t xml:space="preserve"> </w:t>
      </w:r>
    </w:p>
    <w:p w14:paraId="1CCEF148" w14:textId="77777777" w:rsidR="00065EE3" w:rsidRPr="00065EE3" w:rsidRDefault="00065EE3" w:rsidP="00065EE3">
      <w:pPr>
        <w:spacing w:after="0" w:line="240" w:lineRule="auto"/>
        <w:ind w:firstLine="709"/>
        <w:rPr>
          <w:rFonts w:eastAsia="Times New Roman" w:cs="Times New Roman"/>
          <w:iCs/>
          <w:color w:val="000000"/>
          <w:spacing w:val="-4"/>
          <w:sz w:val="30"/>
          <w:szCs w:val="30"/>
        </w:rPr>
      </w:pPr>
      <w:r w:rsidRPr="00065EE3">
        <w:rPr>
          <w:rFonts w:eastAsia="Times New Roman" w:cs="Times New Roman"/>
          <w:iCs/>
          <w:spacing w:val="-4"/>
          <w:sz w:val="30"/>
          <w:szCs w:val="30"/>
          <w:lang w:eastAsia="ru-RU"/>
        </w:rPr>
        <w:t>БПК-1. Применять знания о закономерностях протекания психических явлений для осуществления профессиональной деятельности;</w:t>
      </w:r>
    </w:p>
    <w:p w14:paraId="4A0B1439"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iCs/>
          <w:color w:val="000000"/>
          <w:spacing w:val="-4"/>
          <w:sz w:val="30"/>
          <w:szCs w:val="30"/>
          <w:lang w:eastAsia="ru-RU"/>
        </w:rPr>
        <w:t>БПК-2. Организовывать свою профессиональную деятельность с использованием педагогических знаний;</w:t>
      </w:r>
    </w:p>
    <w:p w14:paraId="2613A9F9"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iCs/>
          <w:color w:val="000000"/>
          <w:spacing w:val="-4"/>
          <w:sz w:val="30"/>
          <w:szCs w:val="30"/>
          <w:lang w:eastAsia="ru-RU"/>
        </w:rPr>
        <w:t>БПК-3. </w:t>
      </w:r>
      <w:r w:rsidRPr="00065EE3">
        <w:rPr>
          <w:rFonts w:eastAsia="Times New Roman" w:cs="Times New Roman"/>
          <w:iCs/>
          <w:spacing w:val="-4"/>
          <w:sz w:val="30"/>
          <w:szCs w:val="30"/>
          <w:lang w:eastAsia="ru-RU"/>
        </w:rPr>
        <w:t>Применять методы теории вероятностей и математической статистики в социологических исследованиях;</w:t>
      </w:r>
    </w:p>
    <w:p w14:paraId="5B6C7213"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iCs/>
          <w:color w:val="000000"/>
          <w:spacing w:val="-4"/>
          <w:sz w:val="30"/>
          <w:szCs w:val="30"/>
          <w:lang w:eastAsia="ru-RU"/>
        </w:rPr>
        <w:t>БПК-4. </w:t>
      </w:r>
      <w:r w:rsidRPr="00065EE3">
        <w:rPr>
          <w:rFonts w:eastAsia="Times New Roman" w:cs="Times New Roman"/>
          <w:iCs/>
          <w:spacing w:val="-4"/>
          <w:sz w:val="30"/>
          <w:szCs w:val="30"/>
          <w:lang w:eastAsia="ru-RU"/>
        </w:rPr>
        <w:t>Использовать статистические процедуры и методы при анализе эмпирической социологической информации;</w:t>
      </w:r>
    </w:p>
    <w:p w14:paraId="6A611AB7"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iCs/>
          <w:color w:val="000000"/>
          <w:spacing w:val="-4"/>
          <w:sz w:val="30"/>
          <w:szCs w:val="30"/>
          <w:lang w:eastAsia="ru-RU"/>
        </w:rPr>
        <w:t>БПК-5. </w:t>
      </w:r>
      <w:r w:rsidRPr="00065EE3">
        <w:rPr>
          <w:rFonts w:eastAsia="Times New Roman" w:cs="Times New Roman"/>
          <w:iCs/>
          <w:spacing w:val="-4"/>
          <w:sz w:val="30"/>
          <w:szCs w:val="30"/>
          <w:lang w:eastAsia="ru-RU"/>
        </w:rPr>
        <w:t>Анализировать статистическую информацию, использовать данные статистики в практике социологического исследования;</w:t>
      </w:r>
    </w:p>
    <w:p w14:paraId="2A4ADA30"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iCs/>
          <w:color w:val="000000"/>
          <w:spacing w:val="-4"/>
          <w:sz w:val="30"/>
          <w:szCs w:val="30"/>
          <w:lang w:eastAsia="ru-RU"/>
        </w:rPr>
        <w:t>БПК-6. </w:t>
      </w:r>
      <w:r w:rsidRPr="00065EE3">
        <w:rPr>
          <w:rFonts w:eastAsia="Times New Roman" w:cs="Times New Roman"/>
          <w:iCs/>
          <w:spacing w:val="-4"/>
          <w:sz w:val="30"/>
          <w:szCs w:val="30"/>
          <w:lang w:eastAsia="ru-RU"/>
        </w:rPr>
        <w:t>Ориентироваться в предпосылках возникновения, этапах и тенденциях развития социологической науки, анализировать и оценивать наследие классиков зарубежной социологии;</w:t>
      </w:r>
    </w:p>
    <w:p w14:paraId="14A13902"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БПК-7. </w:t>
      </w:r>
      <w:r w:rsidRPr="00065EE3">
        <w:rPr>
          <w:rFonts w:eastAsia="Times New Roman" w:cs="Times New Roman"/>
          <w:iCs/>
          <w:spacing w:val="-4"/>
          <w:sz w:val="30"/>
          <w:szCs w:val="30"/>
          <w:lang w:eastAsia="ru-RU"/>
        </w:rPr>
        <w:t>Характеризовать классические и современные концепции отечественной социологической науки, использовать их для анализа социально-значимых проблем;</w:t>
      </w:r>
    </w:p>
    <w:p w14:paraId="0814C5D7"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iCs/>
          <w:color w:val="000000"/>
          <w:spacing w:val="-4"/>
          <w:sz w:val="30"/>
          <w:szCs w:val="30"/>
          <w:lang w:eastAsia="ru-RU"/>
        </w:rPr>
        <w:t>БПК-8. </w:t>
      </w:r>
      <w:r w:rsidRPr="00065EE3">
        <w:rPr>
          <w:rFonts w:eastAsia="Times New Roman" w:cs="Times New Roman"/>
          <w:iCs/>
          <w:spacing w:val="-4"/>
          <w:sz w:val="30"/>
          <w:szCs w:val="30"/>
          <w:lang w:eastAsia="ru-RU"/>
        </w:rPr>
        <w:t>Применять теории и парадигмы современной западной социологии для анализа социальных процессов;</w:t>
      </w:r>
    </w:p>
    <w:p w14:paraId="1FF680DB"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БПК-9. </w:t>
      </w:r>
      <w:r w:rsidRPr="00065EE3">
        <w:rPr>
          <w:rFonts w:eastAsia="Times New Roman" w:cs="Times New Roman"/>
          <w:iCs/>
          <w:spacing w:val="-4"/>
          <w:sz w:val="30"/>
          <w:szCs w:val="30"/>
          <w:lang w:eastAsia="ru-RU"/>
        </w:rPr>
        <w:t>Разрабатывать программу социологического исследования, организовывать его проведение;</w:t>
      </w:r>
    </w:p>
    <w:p w14:paraId="4EBA0A6E"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 xml:space="preserve">БПК-10. </w:t>
      </w:r>
      <w:r w:rsidRPr="00065EE3">
        <w:rPr>
          <w:rFonts w:eastAsia="Times New Roman" w:cs="Times New Roman"/>
          <w:iCs/>
          <w:spacing w:val="-4"/>
          <w:sz w:val="30"/>
          <w:szCs w:val="30"/>
          <w:lang w:eastAsia="ru-RU"/>
        </w:rPr>
        <w:t>Определять дизайн выборочной совокупности для проведения социологического исследования;</w:t>
      </w:r>
    </w:p>
    <w:p w14:paraId="522EF2A1"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БПК-11. </w:t>
      </w:r>
      <w:r w:rsidRPr="00065EE3">
        <w:rPr>
          <w:rFonts w:eastAsia="Times New Roman" w:cs="Times New Roman"/>
          <w:iCs/>
          <w:spacing w:val="-4"/>
          <w:sz w:val="30"/>
          <w:szCs w:val="30"/>
          <w:lang w:eastAsia="ru-RU"/>
        </w:rPr>
        <w:t>Обосновывать выбор методов сбора социологической информации и использовать их для решения профессиональных задач;</w:t>
      </w:r>
    </w:p>
    <w:p w14:paraId="6E1EEE11"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БПК-12. </w:t>
      </w:r>
      <w:r w:rsidRPr="00065EE3">
        <w:rPr>
          <w:rFonts w:eastAsia="Times New Roman" w:cs="Times New Roman"/>
          <w:iCs/>
          <w:spacing w:val="-4"/>
          <w:sz w:val="30"/>
          <w:szCs w:val="30"/>
          <w:lang w:eastAsia="ru-RU"/>
        </w:rPr>
        <w:t>Проводить социологическое исследование с использованием качественных методов сбора информации;</w:t>
      </w:r>
    </w:p>
    <w:p w14:paraId="339FEB60"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БПК-13. </w:t>
      </w:r>
      <w:r w:rsidRPr="00065EE3">
        <w:rPr>
          <w:rFonts w:eastAsia="Times New Roman" w:cs="Times New Roman"/>
          <w:iCs/>
          <w:spacing w:val="-4"/>
          <w:sz w:val="30"/>
          <w:szCs w:val="30"/>
          <w:lang w:eastAsia="ru-RU"/>
        </w:rPr>
        <w:t>Анализировать социальные проблемы функционирования и развития экономических процессов;</w:t>
      </w:r>
    </w:p>
    <w:p w14:paraId="19159C9E"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БПК-14. </w:t>
      </w:r>
      <w:r w:rsidRPr="00065EE3">
        <w:rPr>
          <w:rFonts w:eastAsia="Times New Roman" w:cs="Times New Roman"/>
          <w:iCs/>
          <w:spacing w:val="-4"/>
          <w:sz w:val="30"/>
          <w:szCs w:val="30"/>
          <w:lang w:eastAsia="ru-RU"/>
        </w:rPr>
        <w:t>Осуществлять социологический анализ феномена управления и его особенностей в различных сферах общественной жизни;</w:t>
      </w:r>
    </w:p>
    <w:p w14:paraId="6D260B99"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БПК-15. </w:t>
      </w:r>
      <w:r w:rsidRPr="00065EE3">
        <w:rPr>
          <w:rFonts w:eastAsia="Times New Roman" w:cs="Times New Roman"/>
          <w:iCs/>
          <w:spacing w:val="-4"/>
          <w:sz w:val="30"/>
          <w:szCs w:val="30"/>
          <w:lang w:eastAsia="ru-RU"/>
        </w:rPr>
        <w:t>Анализировать характеристики современной демографической ситуации для решения задач профессиональной деятельности;</w:t>
      </w:r>
    </w:p>
    <w:p w14:paraId="6797E13E" w14:textId="77777777" w:rsidR="00065EE3" w:rsidRPr="00065EE3" w:rsidRDefault="00065EE3" w:rsidP="00065EE3">
      <w:pPr>
        <w:spacing w:after="0" w:line="240" w:lineRule="auto"/>
        <w:ind w:firstLine="709"/>
        <w:rPr>
          <w:rFonts w:eastAsia="Times New Roman" w:cs="Times New Roman"/>
          <w:iCs/>
          <w:color w:val="000000"/>
          <w:spacing w:val="-4"/>
          <w:sz w:val="30"/>
          <w:szCs w:val="30"/>
          <w:lang w:eastAsia="ru-RU"/>
        </w:rPr>
      </w:pPr>
      <w:r w:rsidRPr="00065EE3">
        <w:rPr>
          <w:rFonts w:eastAsia="Times New Roman" w:cs="Times New Roman"/>
          <w:bCs/>
          <w:iCs/>
          <w:color w:val="000000"/>
          <w:spacing w:val="-4"/>
          <w:sz w:val="30"/>
          <w:szCs w:val="30"/>
          <w:lang w:eastAsia="ru-RU"/>
        </w:rPr>
        <w:t>БПК-16. </w:t>
      </w:r>
      <w:r w:rsidRPr="00065EE3">
        <w:rPr>
          <w:rFonts w:eastAsia="Times New Roman" w:cs="Times New Roman"/>
          <w:iCs/>
          <w:spacing w:val="-4"/>
          <w:sz w:val="30"/>
          <w:szCs w:val="30"/>
          <w:lang w:eastAsia="ru-RU"/>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48A900AF"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18. При разработке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pacing w:val="-4"/>
          <w:sz w:val="30"/>
          <w:szCs w:val="30"/>
          <w:lang w:val="en-US" w:eastAsia="ru-RU"/>
        </w:rPr>
        <w:t>I </w:t>
      </w:r>
      <w:r w:rsidRPr="00065EE3">
        <w:rPr>
          <w:rFonts w:eastAsia="Times New Roman" w:cs="Times New Roman"/>
          <w:spacing w:val="-4"/>
          <w:sz w:val="30"/>
          <w:szCs w:val="30"/>
          <w:lang w:eastAsia="ru-RU"/>
        </w:rPr>
        <w:t>ступени в соответствии с настоящим образовательным стандартом.</w:t>
      </w:r>
    </w:p>
    <w:p w14:paraId="168C086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ступени в учреждении высшего образования.</w:t>
      </w:r>
    </w:p>
    <w:p w14:paraId="152B0E3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в учреждении высшего образования. </w:t>
      </w:r>
    </w:p>
    <w:p w14:paraId="2FCC3F2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9A05ED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286422FF" w14:textId="77777777" w:rsidR="00065EE3" w:rsidRPr="00065EE3" w:rsidRDefault="00065EE3" w:rsidP="00065EE3">
      <w:pPr>
        <w:suppressAutoHyphens/>
        <w:spacing w:after="0" w:line="240" w:lineRule="auto"/>
        <w:ind w:firstLine="709"/>
        <w:outlineLvl w:val="0"/>
        <w:rPr>
          <w:rFonts w:eastAsia="Times New Roman" w:cs="Times New Roman"/>
          <w:spacing w:val="-4"/>
          <w:sz w:val="30"/>
          <w:szCs w:val="30"/>
          <w:lang w:eastAsia="ru-RU"/>
        </w:rPr>
      </w:pPr>
    </w:p>
    <w:p w14:paraId="249F5AE5" w14:textId="77777777" w:rsidR="00065EE3" w:rsidRPr="00065EE3" w:rsidRDefault="00065EE3" w:rsidP="00065EE3">
      <w:pPr>
        <w:shd w:val="clear" w:color="auto" w:fill="FFFFFF"/>
        <w:spacing w:after="0" w:line="240" w:lineRule="auto"/>
        <w:jc w:val="center"/>
        <w:rPr>
          <w:rFonts w:eastAsia="Times New Roman" w:cs="Times New Roman"/>
          <w:color w:val="242424"/>
          <w:sz w:val="30"/>
          <w:szCs w:val="30"/>
          <w:lang w:eastAsia="ru-RU"/>
        </w:rPr>
      </w:pPr>
      <w:r w:rsidRPr="00065EE3">
        <w:rPr>
          <w:rFonts w:eastAsia="Times New Roman" w:cs="Times New Roman"/>
          <w:b/>
          <w:bCs/>
          <w:color w:val="242424"/>
          <w:sz w:val="30"/>
          <w:szCs w:val="30"/>
          <w:lang w:eastAsia="ru-RU"/>
        </w:rPr>
        <w:t>ГЛАВА 5</w:t>
      </w:r>
    </w:p>
    <w:p w14:paraId="106EB6E5" w14:textId="77777777" w:rsidR="00065EE3" w:rsidRPr="00065EE3" w:rsidRDefault="00065EE3" w:rsidP="00065EE3">
      <w:pPr>
        <w:shd w:val="clear" w:color="auto" w:fill="FFFFFF"/>
        <w:spacing w:after="0" w:line="240" w:lineRule="auto"/>
        <w:jc w:val="center"/>
        <w:rPr>
          <w:rFonts w:eastAsia="Times New Roman" w:cs="Times New Roman"/>
          <w:b/>
          <w:bCs/>
          <w:color w:val="242424"/>
          <w:sz w:val="30"/>
          <w:szCs w:val="30"/>
          <w:lang w:eastAsia="ru-RU"/>
        </w:rPr>
      </w:pPr>
      <w:r w:rsidRPr="00065EE3">
        <w:rPr>
          <w:rFonts w:eastAsia="Times New Roman" w:cs="Times New Roman"/>
          <w:b/>
          <w:bCs/>
          <w:color w:val="242424"/>
          <w:sz w:val="30"/>
          <w:szCs w:val="30"/>
          <w:lang w:eastAsia="ru-RU"/>
        </w:rPr>
        <w:t xml:space="preserve">ТРЕБОВАНИЯ К УЧЕБНО-ПРОГРАММНОЙ ДОКУМЕНТАЦИИ ОБРАЗОВАТЕЛЬНЫХ ПРОГРАММ </w:t>
      </w:r>
    </w:p>
    <w:p w14:paraId="026B2F69" w14:textId="77777777" w:rsidR="00065EE3" w:rsidRPr="00065EE3" w:rsidRDefault="00065EE3" w:rsidP="00065EE3">
      <w:pPr>
        <w:shd w:val="clear" w:color="auto" w:fill="FFFFFF"/>
        <w:spacing w:after="0" w:line="240" w:lineRule="auto"/>
        <w:jc w:val="center"/>
        <w:rPr>
          <w:rFonts w:eastAsia="Times New Roman" w:cs="Times New Roman"/>
          <w:b/>
          <w:bCs/>
          <w:color w:val="242424"/>
          <w:sz w:val="30"/>
          <w:szCs w:val="30"/>
          <w:lang w:eastAsia="ru-RU"/>
        </w:rPr>
      </w:pPr>
      <w:r w:rsidRPr="00065EE3">
        <w:rPr>
          <w:rFonts w:eastAsia="Times New Roman" w:cs="Times New Roman"/>
          <w:b/>
          <w:bCs/>
          <w:sz w:val="30"/>
          <w:szCs w:val="30"/>
          <w:lang w:eastAsia="ru-RU"/>
        </w:rPr>
        <w:t xml:space="preserve">ВЫСШЕГО ОБРАЗОВАНИЯ </w:t>
      </w:r>
      <w:r w:rsidRPr="00065EE3">
        <w:rPr>
          <w:rFonts w:eastAsia="Times New Roman" w:cs="Times New Roman"/>
          <w:b/>
          <w:bCs/>
          <w:sz w:val="30"/>
          <w:szCs w:val="30"/>
          <w:lang w:val="en-US" w:eastAsia="ru-RU"/>
        </w:rPr>
        <w:t>I</w:t>
      </w:r>
      <w:r w:rsidRPr="00065EE3">
        <w:rPr>
          <w:rFonts w:eastAsia="Times New Roman" w:cs="Times New Roman"/>
          <w:b/>
          <w:bCs/>
          <w:sz w:val="30"/>
          <w:szCs w:val="30"/>
          <w:lang w:eastAsia="ru-RU"/>
        </w:rPr>
        <w:t> СТУПЕНИ</w:t>
      </w:r>
    </w:p>
    <w:p w14:paraId="650675CE"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43E2558D" w14:textId="77777777" w:rsidR="00065EE3" w:rsidRPr="00065EE3" w:rsidRDefault="00065EE3" w:rsidP="00065EE3">
      <w:pPr>
        <w:suppressAutoHyphens/>
        <w:spacing w:after="0" w:line="240" w:lineRule="auto"/>
        <w:ind w:firstLine="709"/>
        <w:outlineLvl w:val="0"/>
        <w:rPr>
          <w:rFonts w:eastAsia="Times New Roman" w:cs="Times New Roman"/>
          <w:spacing w:val="-2"/>
          <w:sz w:val="30"/>
          <w:szCs w:val="30"/>
          <w:lang w:eastAsia="ru-RU"/>
        </w:rPr>
      </w:pPr>
      <w:r w:rsidRPr="00065EE3">
        <w:rPr>
          <w:rFonts w:eastAsia="Times New Roman" w:cs="Times New Roman"/>
          <w:spacing w:val="-4"/>
          <w:sz w:val="30"/>
          <w:szCs w:val="30"/>
          <w:lang w:eastAsia="ru-RU"/>
        </w:rPr>
        <w:t>19. </w:t>
      </w:r>
      <w:r w:rsidRPr="00065EE3">
        <w:rPr>
          <w:rFonts w:eastAsia="Times New Roman" w:cs="Times New Roman"/>
          <w:spacing w:val="-2"/>
          <w:sz w:val="30"/>
          <w:szCs w:val="30"/>
          <w:lang w:eastAsia="ru-RU"/>
        </w:rPr>
        <w:t xml:space="preserve">Образовательная программа высшего образования </w:t>
      </w:r>
      <w:r w:rsidRPr="00065EE3">
        <w:rPr>
          <w:rFonts w:eastAsia="Times New Roman" w:cs="Times New Roman"/>
          <w:spacing w:val="-2"/>
          <w:sz w:val="30"/>
          <w:szCs w:val="30"/>
          <w:lang w:val="en-US" w:eastAsia="ru-RU"/>
        </w:rPr>
        <w:t>I</w:t>
      </w:r>
      <w:r w:rsidRPr="00065EE3">
        <w:rPr>
          <w:rFonts w:eastAsia="Times New Roman" w:cs="Times New Roman"/>
          <w:spacing w:val="-2"/>
          <w:sz w:val="30"/>
          <w:szCs w:val="30"/>
          <w:lang w:eastAsia="ru-RU"/>
        </w:rPr>
        <w:t xml:space="preserve"> ступени включает следующую учебно-программную документацию:</w:t>
      </w:r>
    </w:p>
    <w:p w14:paraId="5CF8DA69" w14:textId="77777777" w:rsidR="00065EE3" w:rsidRPr="00065EE3" w:rsidRDefault="00065EE3" w:rsidP="00065EE3">
      <w:pPr>
        <w:suppressAutoHyphens/>
        <w:spacing w:after="0" w:line="240" w:lineRule="auto"/>
        <w:ind w:firstLine="709"/>
        <w:outlineLvl w:val="0"/>
        <w:rPr>
          <w:rFonts w:eastAsia="Times New Roman" w:cs="Times New Roman"/>
          <w:spacing w:val="-2"/>
          <w:sz w:val="30"/>
          <w:szCs w:val="30"/>
          <w:lang w:eastAsia="ru-RU"/>
        </w:rPr>
      </w:pPr>
      <w:r w:rsidRPr="00065EE3">
        <w:rPr>
          <w:rFonts w:eastAsia="Times New Roman" w:cs="Times New Roman"/>
          <w:spacing w:val="-2"/>
          <w:sz w:val="30"/>
          <w:szCs w:val="30"/>
          <w:lang w:eastAsia="ru-RU"/>
        </w:rPr>
        <w:t>типовой учебный план по специальности;</w:t>
      </w:r>
    </w:p>
    <w:p w14:paraId="51DFE654"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учебный план учреждения высшего образования по специальности;</w:t>
      </w:r>
    </w:p>
    <w:p w14:paraId="15940BD8"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типовые учебные программы по учебным дисциплинам;</w:t>
      </w:r>
    </w:p>
    <w:p w14:paraId="6B972373"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pacing w:val="-2"/>
          <w:sz w:val="30"/>
          <w:szCs w:val="30"/>
          <w:lang w:eastAsia="ru-RU"/>
        </w:rPr>
        <w:t>учебные программы учреждения высшего образования по учебным дисциплинам;</w:t>
      </w:r>
    </w:p>
    <w:p w14:paraId="2037E5A5" w14:textId="77777777" w:rsidR="00065EE3" w:rsidRPr="00065EE3" w:rsidRDefault="00065EE3" w:rsidP="00065EE3">
      <w:pPr>
        <w:suppressAutoHyphens/>
        <w:spacing w:after="0" w:line="240" w:lineRule="auto"/>
        <w:ind w:firstLine="709"/>
        <w:outlineLvl w:val="0"/>
        <w:rPr>
          <w:rFonts w:eastAsia="Times New Roman" w:cs="Times New Roman"/>
          <w:spacing w:val="-2"/>
          <w:sz w:val="30"/>
          <w:szCs w:val="30"/>
          <w:lang w:eastAsia="ru-RU"/>
        </w:rPr>
      </w:pPr>
      <w:r w:rsidRPr="00065EE3">
        <w:rPr>
          <w:rFonts w:eastAsia="Times New Roman" w:cs="Times New Roman"/>
          <w:spacing w:val="-2"/>
          <w:sz w:val="30"/>
          <w:szCs w:val="30"/>
          <w:lang w:eastAsia="ru-RU"/>
        </w:rPr>
        <w:t>программы практик.</w:t>
      </w:r>
    </w:p>
    <w:p w14:paraId="1B71AFF4"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377E247"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930B84D"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В часы, отводимые на самостоятельную работу по учебной дисциплине</w:t>
      </w:r>
      <w:r w:rsidRPr="00065EE3">
        <w:rPr>
          <w:rFonts w:eastAsia="Times New Roman" w:cs="Times New Roman"/>
          <w:spacing w:val="-4"/>
          <w:sz w:val="30"/>
          <w:szCs w:val="30"/>
          <w:lang w:eastAsia="ru-RU"/>
        </w:rPr>
        <w:t xml:space="preserve"> (модулю), включается время, предусмотренное на подготовку к экзамену (</w:t>
      </w:r>
      <w:r w:rsidRPr="00065EE3">
        <w:rPr>
          <w:rFonts w:eastAsia="Times New Roman" w:cs="Times New Roman"/>
          <w:spacing w:val="-8"/>
          <w:sz w:val="30"/>
          <w:szCs w:val="30"/>
          <w:lang w:eastAsia="ru-RU"/>
        </w:rPr>
        <w:t>экзаменам) и (или) зачету (зачетам) по данной учебной дисциплине (модулю</w:t>
      </w:r>
      <w:r w:rsidRPr="00065EE3">
        <w:rPr>
          <w:rFonts w:eastAsia="Times New Roman" w:cs="Times New Roman"/>
          <w:spacing w:val="-4"/>
          <w:sz w:val="30"/>
          <w:szCs w:val="30"/>
          <w:lang w:eastAsia="ru-RU"/>
        </w:rPr>
        <w:t>).</w:t>
      </w:r>
    </w:p>
    <w:p w14:paraId="3D1B3B36" w14:textId="77777777" w:rsidR="00065EE3" w:rsidRPr="00065EE3" w:rsidRDefault="00065EE3" w:rsidP="00065EE3">
      <w:pPr>
        <w:suppressAutoHyphens/>
        <w:spacing w:after="0" w:line="240" w:lineRule="auto"/>
        <w:ind w:firstLine="709"/>
        <w:outlineLvl w:val="0"/>
        <w:rPr>
          <w:rFonts w:eastAsia="Times New Roman" w:cs="Times New Roman"/>
          <w:spacing w:val="-4"/>
          <w:sz w:val="30"/>
          <w:szCs w:val="30"/>
          <w:lang w:val="be-BY" w:eastAsia="ru-RU"/>
        </w:rPr>
      </w:pPr>
      <w:r w:rsidRPr="00065EE3">
        <w:rPr>
          <w:rFonts w:eastAsia="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58BB6D45"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5"/>
        <w:gridCol w:w="7090"/>
        <w:gridCol w:w="1694"/>
      </w:tblGrid>
      <w:tr w:rsidR="00065EE3" w:rsidRPr="00065EE3" w14:paraId="3E7EDE53" w14:textId="77777777" w:rsidTr="006243C4">
        <w:trPr>
          <w:cantSplit/>
          <w:trHeight w:val="227"/>
          <w:jc w:val="center"/>
        </w:trPr>
        <w:tc>
          <w:tcPr>
            <w:tcW w:w="565" w:type="dxa"/>
          </w:tcPr>
          <w:p w14:paraId="295BC41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7090" w:type="dxa"/>
          </w:tcPr>
          <w:p w14:paraId="407D650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видов деятельности обучающегося, </w:t>
            </w:r>
          </w:p>
          <w:p w14:paraId="259A188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модулей, учебных дисциплин</w:t>
            </w:r>
          </w:p>
        </w:tc>
        <w:tc>
          <w:tcPr>
            <w:tcW w:w="1694" w:type="dxa"/>
          </w:tcPr>
          <w:p w14:paraId="23ACFD5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407A7B1A" w14:textId="77777777" w:rsidTr="006243C4">
        <w:trPr>
          <w:trHeight w:val="227"/>
          <w:jc w:val="center"/>
        </w:trPr>
        <w:tc>
          <w:tcPr>
            <w:tcW w:w="565" w:type="dxa"/>
            <w:vAlign w:val="center"/>
          </w:tcPr>
          <w:p w14:paraId="2423DE16"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7090" w:type="dxa"/>
            <w:vAlign w:val="center"/>
          </w:tcPr>
          <w:p w14:paraId="0F0BB3D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1694" w:type="dxa"/>
            <w:vAlign w:val="center"/>
          </w:tcPr>
          <w:p w14:paraId="4EFFA56F"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 xml:space="preserve">192-212  </w:t>
            </w:r>
          </w:p>
        </w:tc>
      </w:tr>
      <w:tr w:rsidR="00065EE3" w:rsidRPr="00065EE3" w14:paraId="014FCEA0" w14:textId="77777777" w:rsidTr="006243C4">
        <w:trPr>
          <w:trHeight w:val="227"/>
          <w:jc w:val="center"/>
        </w:trPr>
        <w:tc>
          <w:tcPr>
            <w:tcW w:w="565" w:type="dxa"/>
            <w:vAlign w:val="center"/>
          </w:tcPr>
          <w:p w14:paraId="35D15DE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7090" w:type="dxa"/>
            <w:vAlign w:val="center"/>
          </w:tcPr>
          <w:p w14:paraId="3C0B3484" w14:textId="77777777" w:rsidR="00065EE3" w:rsidRPr="00065EE3" w:rsidRDefault="00065EE3" w:rsidP="00065EE3">
            <w:pPr>
              <w:spacing w:after="0" w:line="240" w:lineRule="auto"/>
              <w:rPr>
                <w:rFonts w:eastAsia="Times New Roman" w:cs="Times New Roman"/>
                <w:spacing w:val="-4"/>
                <w:sz w:val="26"/>
                <w:szCs w:val="26"/>
                <w:vertAlign w:val="superscript"/>
                <w:lang w:eastAsia="ru-RU"/>
              </w:rPr>
            </w:pPr>
            <w:r w:rsidRPr="00065EE3">
              <w:rPr>
                <w:rFonts w:eastAsia="Times New Roman" w:cs="Times New Roman"/>
                <w:spacing w:val="-4"/>
                <w:sz w:val="26"/>
                <w:szCs w:val="26"/>
                <w:lang w:eastAsia="ru-RU"/>
              </w:rPr>
              <w:t xml:space="preserve">Государственный компонент: </w:t>
            </w:r>
            <w:r w:rsidRPr="00065EE3">
              <w:rPr>
                <w:rFonts w:eastAsia="Times New Roman" w:cs="Times New Roman"/>
                <w:bCs/>
                <w:spacing w:val="-4"/>
                <w:sz w:val="26"/>
                <w:szCs w:val="26"/>
                <w:lang w:eastAsia="ru-RU"/>
              </w:rPr>
              <w:t>Социально-гуманитарный модуль (</w:t>
            </w:r>
            <w:r w:rsidRPr="00065EE3">
              <w:rPr>
                <w:rFonts w:eastAsia="Times New Roman" w:cs="Times New Roman"/>
                <w:bCs/>
                <w:i/>
                <w:spacing w:val="-4"/>
                <w:sz w:val="26"/>
                <w:szCs w:val="26"/>
                <w:lang w:eastAsia="ru-RU"/>
              </w:rPr>
              <w:t>Философия, Экономика, Политология, История</w:t>
            </w:r>
            <w:r w:rsidRPr="00065EE3">
              <w:rPr>
                <w:rFonts w:eastAsia="Times New Roman" w:cs="Times New Roman"/>
                <w:bCs/>
                <w:spacing w:val="-4"/>
                <w:sz w:val="26"/>
                <w:szCs w:val="26"/>
                <w:lang w:eastAsia="ru-RU"/>
              </w:rPr>
              <w:t xml:space="preserve">); Лингвистический модуль; </w:t>
            </w:r>
            <w:r w:rsidRPr="00065EE3">
              <w:rPr>
                <w:rFonts w:eastAsia="Times New Roman" w:cs="Times New Roman"/>
                <w:bCs/>
                <w:spacing w:val="-4"/>
                <w:sz w:val="26"/>
                <w:szCs w:val="26"/>
                <w:lang w:val="be-BY" w:eastAsia="ru-RU"/>
              </w:rPr>
              <w:t>Психолого-педагогический модуль (</w:t>
            </w:r>
            <w:r w:rsidRPr="00065EE3">
              <w:rPr>
                <w:rFonts w:eastAsia="Times New Roman" w:cs="Times New Roman"/>
                <w:bCs/>
                <w:i/>
                <w:spacing w:val="-4"/>
                <w:sz w:val="26"/>
                <w:szCs w:val="26"/>
                <w:lang w:val="be-BY" w:eastAsia="ru-RU"/>
              </w:rPr>
              <w:t>Психология, Педагогика</w:t>
            </w:r>
            <w:r w:rsidRPr="00065EE3">
              <w:rPr>
                <w:rFonts w:eastAsia="Times New Roman" w:cs="Times New Roman"/>
                <w:bCs/>
                <w:spacing w:val="-4"/>
                <w:sz w:val="26"/>
                <w:szCs w:val="26"/>
                <w:lang w:val="be-BY" w:eastAsia="ru-RU"/>
              </w:rPr>
              <w:t>); Социолого-статистический модуль (</w:t>
            </w:r>
            <w:r w:rsidRPr="00065EE3">
              <w:rPr>
                <w:rFonts w:eastAsia="Times New Roman" w:cs="Times New Roman"/>
                <w:bCs/>
                <w:i/>
                <w:spacing w:val="-4"/>
                <w:sz w:val="26"/>
                <w:szCs w:val="26"/>
                <w:lang w:val="be-BY" w:eastAsia="ru-RU"/>
              </w:rPr>
              <w:t>Теория верояностей и математическая статистика,</w:t>
            </w:r>
            <w:r w:rsidRPr="00065EE3">
              <w:rPr>
                <w:rFonts w:eastAsia="Times New Roman" w:cs="Times New Roman"/>
                <w:bCs/>
                <w:spacing w:val="-4"/>
                <w:sz w:val="26"/>
                <w:szCs w:val="26"/>
                <w:lang w:val="be-BY" w:eastAsia="ru-RU"/>
              </w:rPr>
              <w:t xml:space="preserve"> </w:t>
            </w:r>
            <w:r w:rsidRPr="00065EE3">
              <w:rPr>
                <w:rFonts w:eastAsia="Times New Roman" w:cs="Times New Roman"/>
                <w:bCs/>
                <w:i/>
                <w:spacing w:val="-4"/>
                <w:sz w:val="26"/>
                <w:szCs w:val="26"/>
                <w:lang w:val="be-BY" w:eastAsia="ru-RU"/>
              </w:rPr>
              <w:t>Статистический анализ социологической информации, Социальная и экономическая статистика</w:t>
            </w:r>
            <w:r w:rsidRPr="00065EE3">
              <w:rPr>
                <w:rFonts w:eastAsia="Times New Roman" w:cs="Times New Roman"/>
                <w:bCs/>
                <w:spacing w:val="-4"/>
                <w:sz w:val="26"/>
                <w:szCs w:val="26"/>
                <w:lang w:val="be-BY" w:eastAsia="ru-RU"/>
              </w:rPr>
              <w:t>); Историко-социологический модуль (</w:t>
            </w:r>
            <w:r w:rsidRPr="00065EE3">
              <w:rPr>
                <w:rFonts w:eastAsia="Times New Roman" w:cs="Times New Roman"/>
                <w:bCs/>
                <w:i/>
                <w:spacing w:val="-4"/>
                <w:sz w:val="26"/>
                <w:szCs w:val="26"/>
                <w:lang w:val="be-BY" w:eastAsia="ru-RU"/>
              </w:rPr>
              <w:t>История классической социологии, История отечественной соцологии, История современной западной социологии</w:t>
            </w:r>
            <w:r w:rsidRPr="00065EE3">
              <w:rPr>
                <w:rFonts w:eastAsia="Times New Roman" w:cs="Times New Roman"/>
                <w:bCs/>
                <w:spacing w:val="-4"/>
                <w:sz w:val="26"/>
                <w:szCs w:val="26"/>
                <w:lang w:val="be-BY" w:eastAsia="ru-RU"/>
              </w:rPr>
              <w:t>); Методология и методы социологического исследования (</w:t>
            </w:r>
            <w:r w:rsidRPr="00065EE3">
              <w:rPr>
                <w:rFonts w:eastAsia="Times New Roman" w:cs="Times New Roman"/>
                <w:bCs/>
                <w:i/>
                <w:spacing w:val="-4"/>
                <w:sz w:val="26"/>
                <w:szCs w:val="26"/>
                <w:lang w:val="be-BY" w:eastAsia="ru-RU"/>
              </w:rPr>
              <w:t>Методология и организация социологического исследования, Выборочный метод в социологии, Методы сбора социологической информации, Качественное социологическое исследование</w:t>
            </w:r>
            <w:r w:rsidRPr="00065EE3">
              <w:rPr>
                <w:rFonts w:eastAsia="Times New Roman" w:cs="Times New Roman"/>
                <w:bCs/>
                <w:spacing w:val="-4"/>
                <w:sz w:val="26"/>
                <w:szCs w:val="26"/>
                <w:lang w:val="be-BY" w:eastAsia="ru-RU"/>
              </w:rPr>
              <w:t>); Социально-экономические процессы и управление (</w:t>
            </w:r>
            <w:r w:rsidRPr="00065EE3">
              <w:rPr>
                <w:rFonts w:eastAsia="Times New Roman" w:cs="Times New Roman"/>
                <w:bCs/>
                <w:i/>
                <w:spacing w:val="-4"/>
                <w:sz w:val="26"/>
                <w:szCs w:val="26"/>
                <w:lang w:val="be-BY" w:eastAsia="ru-RU"/>
              </w:rPr>
              <w:t>Экономическая социология, Социология управления, Демография</w:t>
            </w:r>
            <w:r w:rsidRPr="00065EE3">
              <w:rPr>
                <w:rFonts w:eastAsia="Times New Roman" w:cs="Times New Roman"/>
                <w:bCs/>
                <w:spacing w:val="-4"/>
                <w:sz w:val="26"/>
                <w:szCs w:val="26"/>
                <w:lang w:val="be-BY" w:eastAsia="ru-RU"/>
              </w:rPr>
              <w:t xml:space="preserve">); Курсовые работы </w:t>
            </w:r>
          </w:p>
        </w:tc>
        <w:tc>
          <w:tcPr>
            <w:tcW w:w="1694" w:type="dxa"/>
            <w:vAlign w:val="center"/>
          </w:tcPr>
          <w:p w14:paraId="14EA732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Cs/>
                <w:sz w:val="26"/>
                <w:szCs w:val="26"/>
                <w:lang w:eastAsia="ru-RU"/>
              </w:rPr>
              <w:t>90-120</w:t>
            </w:r>
          </w:p>
        </w:tc>
      </w:tr>
      <w:tr w:rsidR="00065EE3" w:rsidRPr="00065EE3" w14:paraId="05FB5E31" w14:textId="77777777" w:rsidTr="006243C4">
        <w:trPr>
          <w:trHeight w:val="227"/>
          <w:jc w:val="center"/>
        </w:trPr>
        <w:tc>
          <w:tcPr>
            <w:tcW w:w="565" w:type="dxa"/>
            <w:vAlign w:val="center"/>
          </w:tcPr>
          <w:p w14:paraId="6DB6797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7090" w:type="dxa"/>
            <w:vAlign w:val="center"/>
          </w:tcPr>
          <w:p w14:paraId="0C5F6E1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4"/>
                <w:szCs w:val="24"/>
                <w:vertAlign w:val="superscript"/>
                <w:lang w:eastAsia="ru-RU"/>
              </w:rPr>
              <w:footnoteReference w:id="51"/>
            </w:r>
          </w:p>
        </w:tc>
        <w:tc>
          <w:tcPr>
            <w:tcW w:w="1694" w:type="dxa"/>
            <w:vAlign w:val="center"/>
          </w:tcPr>
          <w:p w14:paraId="440EC72A" w14:textId="77777777" w:rsidR="00065EE3" w:rsidRPr="00065EE3" w:rsidRDefault="00065EE3" w:rsidP="00065EE3">
            <w:pPr>
              <w:spacing w:after="0" w:line="240" w:lineRule="auto"/>
              <w:jc w:val="center"/>
              <w:rPr>
                <w:rFonts w:eastAsia="Times New Roman" w:cs="Times New Roman"/>
                <w:bCs/>
                <w:sz w:val="26"/>
                <w:szCs w:val="26"/>
                <w:lang w:eastAsia="ru-RU"/>
              </w:rPr>
            </w:pPr>
            <w:r w:rsidRPr="00065EE3">
              <w:rPr>
                <w:rFonts w:eastAsia="Times New Roman" w:cs="Times New Roman"/>
                <w:bCs/>
                <w:sz w:val="26"/>
                <w:szCs w:val="26"/>
                <w:lang w:eastAsia="ru-RU"/>
              </w:rPr>
              <w:t>90-120</w:t>
            </w:r>
          </w:p>
        </w:tc>
      </w:tr>
      <w:tr w:rsidR="00065EE3" w:rsidRPr="00065EE3" w14:paraId="642BD0EB" w14:textId="77777777" w:rsidTr="006243C4">
        <w:trPr>
          <w:trHeight w:val="227"/>
          <w:jc w:val="center"/>
        </w:trPr>
        <w:tc>
          <w:tcPr>
            <w:tcW w:w="565" w:type="dxa"/>
            <w:vAlign w:val="center"/>
          </w:tcPr>
          <w:p w14:paraId="17593FA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7090" w:type="dxa"/>
            <w:vAlign w:val="center"/>
          </w:tcPr>
          <w:p w14:paraId="55EC29A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1694" w:type="dxa"/>
            <w:vAlign w:val="center"/>
          </w:tcPr>
          <w:p w14:paraId="600613A0"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8BD9236" w14:textId="77777777" w:rsidTr="006243C4">
        <w:trPr>
          <w:trHeight w:val="227"/>
          <w:jc w:val="center"/>
        </w:trPr>
        <w:tc>
          <w:tcPr>
            <w:tcW w:w="565" w:type="dxa"/>
            <w:vAlign w:val="center"/>
          </w:tcPr>
          <w:p w14:paraId="7FFAA182"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7090" w:type="dxa"/>
            <w:vAlign w:val="center"/>
          </w:tcPr>
          <w:p w14:paraId="4D12E5C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065EE3">
              <w:rPr>
                <w:rFonts w:eastAsia="Times New Roman" w:cs="Times New Roman"/>
                <w:sz w:val="24"/>
                <w:szCs w:val="24"/>
                <w:vertAlign w:val="superscript"/>
                <w:lang w:eastAsia="ru-RU"/>
              </w:rPr>
              <w:footnoteReference w:id="52"/>
            </w:r>
            <w:r w:rsidRPr="00065EE3">
              <w:rPr>
                <w:rFonts w:eastAsia="Times New Roman" w:cs="Times New Roman"/>
                <w:sz w:val="26"/>
                <w:szCs w:val="26"/>
                <w:lang w:eastAsia="ru-RU"/>
              </w:rPr>
              <w:t>, Основы предпринимательской деятельности, Белорусский язык (профессиональная лексика)</w:t>
            </w:r>
          </w:p>
        </w:tc>
        <w:tc>
          <w:tcPr>
            <w:tcW w:w="1694" w:type="dxa"/>
            <w:vAlign w:val="center"/>
          </w:tcPr>
          <w:p w14:paraId="6905A5FC"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F4A4A58" w14:textId="77777777" w:rsidTr="006243C4">
        <w:trPr>
          <w:trHeight w:val="227"/>
          <w:jc w:val="center"/>
        </w:trPr>
        <w:tc>
          <w:tcPr>
            <w:tcW w:w="565" w:type="dxa"/>
            <w:vAlign w:val="center"/>
          </w:tcPr>
          <w:p w14:paraId="3B9ED70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7090" w:type="dxa"/>
            <w:vAlign w:val="center"/>
          </w:tcPr>
          <w:p w14:paraId="57AC8807"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1694" w:type="dxa"/>
            <w:vAlign w:val="center"/>
          </w:tcPr>
          <w:p w14:paraId="10EB55E1" w14:textId="77777777" w:rsidR="00065EE3" w:rsidRPr="00065EE3" w:rsidRDefault="00065EE3" w:rsidP="00065EE3">
            <w:pPr>
              <w:spacing w:after="0" w:line="240" w:lineRule="auto"/>
              <w:jc w:val="center"/>
              <w:rPr>
                <w:rFonts w:eastAsia="Times New Roman" w:cs="Times New Roman"/>
                <w:b/>
                <w:sz w:val="26"/>
                <w:szCs w:val="26"/>
                <w:highlight w:val="yellow"/>
                <w:lang w:eastAsia="ru-RU"/>
              </w:rPr>
            </w:pPr>
            <w:r w:rsidRPr="00065EE3">
              <w:rPr>
                <w:rFonts w:eastAsia="Times New Roman" w:cs="Times New Roman"/>
                <w:b/>
                <w:sz w:val="26"/>
                <w:szCs w:val="26"/>
                <w:lang w:eastAsia="ru-RU"/>
              </w:rPr>
              <w:t>2-8</w:t>
            </w:r>
          </w:p>
        </w:tc>
      </w:tr>
      <w:tr w:rsidR="00065EE3" w:rsidRPr="00065EE3" w14:paraId="4551A073" w14:textId="77777777" w:rsidTr="006243C4">
        <w:trPr>
          <w:trHeight w:val="227"/>
          <w:jc w:val="center"/>
        </w:trPr>
        <w:tc>
          <w:tcPr>
            <w:tcW w:w="565" w:type="dxa"/>
            <w:vAlign w:val="center"/>
          </w:tcPr>
          <w:p w14:paraId="5012CEE3" w14:textId="77777777" w:rsidR="00065EE3" w:rsidRPr="00065EE3" w:rsidRDefault="00065EE3" w:rsidP="00065EE3">
            <w:pPr>
              <w:tabs>
                <w:tab w:val="left" w:pos="0"/>
              </w:tabs>
              <w:spacing w:after="0" w:line="240" w:lineRule="auto"/>
              <w:jc w:val="left"/>
              <w:rPr>
                <w:rFonts w:eastAsia="Times New Roman" w:cs="Times New Roman"/>
                <w:b/>
                <w:sz w:val="26"/>
                <w:szCs w:val="26"/>
                <w:highlight w:val="lightGray"/>
                <w:lang w:eastAsia="ru-RU"/>
              </w:rPr>
            </w:pPr>
            <w:r w:rsidRPr="00065EE3">
              <w:rPr>
                <w:rFonts w:eastAsia="Times New Roman" w:cs="Times New Roman"/>
                <w:b/>
                <w:sz w:val="26"/>
                <w:szCs w:val="26"/>
                <w:lang w:eastAsia="ru-RU"/>
              </w:rPr>
              <w:t>3.</w:t>
            </w:r>
          </w:p>
        </w:tc>
        <w:tc>
          <w:tcPr>
            <w:tcW w:w="7090" w:type="dxa"/>
            <w:vAlign w:val="center"/>
          </w:tcPr>
          <w:p w14:paraId="7C97A7CA" w14:textId="77777777" w:rsidR="00065EE3" w:rsidRPr="00065EE3" w:rsidRDefault="00065EE3" w:rsidP="00065EE3">
            <w:pPr>
              <w:spacing w:after="0" w:line="240" w:lineRule="auto"/>
              <w:jc w:val="left"/>
              <w:rPr>
                <w:rFonts w:eastAsia="Times New Roman" w:cs="Times New Roman"/>
                <w:b/>
                <w:sz w:val="26"/>
                <w:szCs w:val="26"/>
                <w:highlight w:val="lightGray"/>
                <w:lang w:eastAsia="ru-RU"/>
              </w:rPr>
            </w:pPr>
            <w:r w:rsidRPr="00065EE3">
              <w:rPr>
                <w:rFonts w:eastAsia="Times New Roman" w:cs="Times New Roman"/>
                <w:b/>
                <w:sz w:val="26"/>
                <w:szCs w:val="26"/>
                <w:lang w:eastAsia="ru-RU"/>
              </w:rPr>
              <w:t xml:space="preserve">Производственная практика </w:t>
            </w:r>
          </w:p>
        </w:tc>
        <w:tc>
          <w:tcPr>
            <w:tcW w:w="1694" w:type="dxa"/>
            <w:vAlign w:val="center"/>
          </w:tcPr>
          <w:p w14:paraId="610CDB9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
                <w:bCs/>
                <w:sz w:val="26"/>
                <w:szCs w:val="26"/>
                <w:lang w:eastAsia="ru-RU"/>
              </w:rPr>
              <w:t>18-25</w:t>
            </w:r>
          </w:p>
        </w:tc>
      </w:tr>
      <w:tr w:rsidR="00065EE3" w:rsidRPr="00065EE3" w14:paraId="29C08170" w14:textId="77777777" w:rsidTr="006243C4">
        <w:trPr>
          <w:trHeight w:val="227"/>
          <w:jc w:val="center"/>
        </w:trPr>
        <w:tc>
          <w:tcPr>
            <w:tcW w:w="565" w:type="dxa"/>
            <w:vAlign w:val="center"/>
          </w:tcPr>
          <w:p w14:paraId="67853F2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7090" w:type="dxa"/>
            <w:vAlign w:val="center"/>
          </w:tcPr>
          <w:p w14:paraId="7DD3CFA4"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 xml:space="preserve">Дипломное проектирование </w:t>
            </w:r>
          </w:p>
        </w:tc>
        <w:tc>
          <w:tcPr>
            <w:tcW w:w="1694" w:type="dxa"/>
            <w:vAlign w:val="center"/>
          </w:tcPr>
          <w:p w14:paraId="41D1D40B"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8-15</w:t>
            </w:r>
          </w:p>
        </w:tc>
      </w:tr>
      <w:tr w:rsidR="00065EE3" w:rsidRPr="00065EE3" w14:paraId="4D301E9A" w14:textId="77777777" w:rsidTr="006243C4">
        <w:trPr>
          <w:trHeight w:val="227"/>
          <w:jc w:val="center"/>
        </w:trPr>
        <w:tc>
          <w:tcPr>
            <w:tcW w:w="565" w:type="dxa"/>
            <w:vAlign w:val="center"/>
          </w:tcPr>
          <w:p w14:paraId="59327E8D"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p>
        </w:tc>
        <w:tc>
          <w:tcPr>
            <w:tcW w:w="7090" w:type="dxa"/>
            <w:vAlign w:val="center"/>
          </w:tcPr>
          <w:p w14:paraId="012DD16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1694" w:type="dxa"/>
            <w:vAlign w:val="center"/>
          </w:tcPr>
          <w:p w14:paraId="55C6F84A"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bCs/>
                <w:sz w:val="26"/>
                <w:szCs w:val="26"/>
                <w:lang w:eastAsia="ru-RU"/>
              </w:rPr>
              <w:t>240</w:t>
            </w:r>
          </w:p>
        </w:tc>
      </w:tr>
    </w:tbl>
    <w:p w14:paraId="4A12D894"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500B8F6A"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6689B3B1"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4BBF7381"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0ABEEC6A" w14:textId="77777777" w:rsidR="00065EE3" w:rsidRPr="00065EE3" w:rsidRDefault="00065EE3" w:rsidP="00065EE3">
      <w:pPr>
        <w:tabs>
          <w:tab w:val="left" w:pos="1276"/>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9805C19"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2C5A10C3"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9"/>
        <w:gridCol w:w="7275"/>
        <w:gridCol w:w="1669"/>
      </w:tblGrid>
      <w:tr w:rsidR="00065EE3" w:rsidRPr="00065EE3" w14:paraId="7BDADE72" w14:textId="77777777" w:rsidTr="006243C4">
        <w:trPr>
          <w:cantSplit/>
          <w:trHeight w:val="227"/>
          <w:jc w:val="center"/>
        </w:trPr>
        <w:tc>
          <w:tcPr>
            <w:tcW w:w="331" w:type="pct"/>
          </w:tcPr>
          <w:p w14:paraId="1641CEFA"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75AE00E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3891" w:type="pct"/>
          </w:tcPr>
          <w:p w14:paraId="2F65343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779" w:type="pct"/>
          </w:tcPr>
          <w:p w14:paraId="589233D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5CDDFEBA" w14:textId="77777777" w:rsidTr="006243C4">
        <w:trPr>
          <w:trHeight w:val="227"/>
          <w:jc w:val="center"/>
        </w:trPr>
        <w:tc>
          <w:tcPr>
            <w:tcW w:w="331" w:type="pct"/>
            <w:vAlign w:val="center"/>
          </w:tcPr>
          <w:p w14:paraId="1694AF7B"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1.</w:t>
            </w:r>
          </w:p>
        </w:tc>
        <w:tc>
          <w:tcPr>
            <w:tcW w:w="3891" w:type="pct"/>
            <w:vAlign w:val="center"/>
          </w:tcPr>
          <w:p w14:paraId="611CC318"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Социально-гуманитарный модуль</w:t>
            </w:r>
          </w:p>
        </w:tc>
        <w:tc>
          <w:tcPr>
            <w:tcW w:w="779" w:type="pct"/>
            <w:vAlign w:val="center"/>
          </w:tcPr>
          <w:p w14:paraId="27755F83" w14:textId="77777777" w:rsidR="00065EE3" w:rsidRPr="00065EE3" w:rsidRDefault="00065EE3" w:rsidP="00065EE3">
            <w:pPr>
              <w:widowControl w:val="0"/>
              <w:autoSpaceDE w:val="0"/>
              <w:autoSpaceDN w:val="0"/>
              <w:spacing w:after="0" w:line="240" w:lineRule="auto"/>
              <w:jc w:val="center"/>
              <w:rPr>
                <w:rFonts w:eastAsia="Calibri" w:cs="Times New Roman"/>
                <w:b/>
                <w:sz w:val="26"/>
                <w:szCs w:val="26"/>
              </w:rPr>
            </w:pPr>
            <w:r w:rsidRPr="00065EE3">
              <w:rPr>
                <w:rFonts w:eastAsia="Calibri" w:cs="Times New Roman"/>
                <w:sz w:val="26"/>
                <w:szCs w:val="26"/>
              </w:rPr>
              <w:t>УК-4</w:t>
            </w:r>
          </w:p>
        </w:tc>
      </w:tr>
      <w:tr w:rsidR="00065EE3" w:rsidRPr="00065EE3" w14:paraId="3232A5FB" w14:textId="77777777" w:rsidTr="006243C4">
        <w:trPr>
          <w:trHeight w:val="227"/>
          <w:jc w:val="center"/>
        </w:trPr>
        <w:tc>
          <w:tcPr>
            <w:tcW w:w="331" w:type="pct"/>
            <w:vAlign w:val="center"/>
          </w:tcPr>
          <w:p w14:paraId="4B82131D"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1.1.</w:t>
            </w:r>
          </w:p>
        </w:tc>
        <w:tc>
          <w:tcPr>
            <w:tcW w:w="3891" w:type="pct"/>
            <w:vAlign w:val="center"/>
          </w:tcPr>
          <w:p w14:paraId="58242ECD"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pacing w:val="-4"/>
                <w:sz w:val="26"/>
                <w:szCs w:val="26"/>
                <w:lang w:val="be-BY"/>
              </w:rPr>
              <w:t>Философия</w:t>
            </w:r>
          </w:p>
        </w:tc>
        <w:tc>
          <w:tcPr>
            <w:tcW w:w="779" w:type="pct"/>
            <w:vAlign w:val="center"/>
          </w:tcPr>
          <w:p w14:paraId="7F24648E"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УК-8</w:t>
            </w:r>
          </w:p>
        </w:tc>
      </w:tr>
      <w:tr w:rsidR="00065EE3" w:rsidRPr="00065EE3" w14:paraId="4F527EFF" w14:textId="77777777" w:rsidTr="006243C4">
        <w:trPr>
          <w:trHeight w:val="227"/>
          <w:jc w:val="center"/>
        </w:trPr>
        <w:tc>
          <w:tcPr>
            <w:tcW w:w="331" w:type="pct"/>
            <w:vAlign w:val="center"/>
          </w:tcPr>
          <w:p w14:paraId="5C16548A"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1.2</w:t>
            </w:r>
          </w:p>
        </w:tc>
        <w:tc>
          <w:tcPr>
            <w:tcW w:w="3891" w:type="pct"/>
            <w:vAlign w:val="center"/>
          </w:tcPr>
          <w:p w14:paraId="5FB6217A"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rPr>
            </w:pPr>
            <w:r w:rsidRPr="00065EE3">
              <w:rPr>
                <w:rFonts w:eastAsia="Calibri" w:cs="Times New Roman"/>
                <w:spacing w:val="-4"/>
                <w:sz w:val="26"/>
                <w:szCs w:val="26"/>
                <w:lang w:val="be-BY"/>
              </w:rPr>
              <w:t xml:space="preserve">Экономика </w:t>
            </w:r>
          </w:p>
        </w:tc>
        <w:tc>
          <w:tcPr>
            <w:tcW w:w="779" w:type="pct"/>
            <w:vAlign w:val="center"/>
          </w:tcPr>
          <w:p w14:paraId="692F1C03"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УК-</w:t>
            </w:r>
            <w:r w:rsidRPr="00065EE3">
              <w:rPr>
                <w:rFonts w:eastAsia="Calibri" w:cs="Times New Roman"/>
                <w:spacing w:val="-4"/>
                <w:sz w:val="26"/>
                <w:szCs w:val="26"/>
              </w:rPr>
              <w:t>10</w:t>
            </w:r>
          </w:p>
        </w:tc>
      </w:tr>
      <w:tr w:rsidR="00065EE3" w:rsidRPr="00065EE3" w14:paraId="0EF4EFE5" w14:textId="77777777" w:rsidTr="006243C4">
        <w:trPr>
          <w:trHeight w:val="227"/>
          <w:jc w:val="center"/>
        </w:trPr>
        <w:tc>
          <w:tcPr>
            <w:tcW w:w="331" w:type="pct"/>
            <w:vAlign w:val="center"/>
          </w:tcPr>
          <w:p w14:paraId="2ADEE9A9"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1.3.</w:t>
            </w:r>
          </w:p>
        </w:tc>
        <w:tc>
          <w:tcPr>
            <w:tcW w:w="3891" w:type="pct"/>
            <w:vAlign w:val="center"/>
          </w:tcPr>
          <w:p w14:paraId="44B6B6E3"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Политология </w:t>
            </w:r>
          </w:p>
        </w:tc>
        <w:tc>
          <w:tcPr>
            <w:tcW w:w="779" w:type="pct"/>
            <w:vAlign w:val="center"/>
          </w:tcPr>
          <w:p w14:paraId="3092E8AD"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УК-7</w:t>
            </w:r>
          </w:p>
        </w:tc>
      </w:tr>
      <w:tr w:rsidR="00065EE3" w:rsidRPr="00065EE3" w14:paraId="791457BA" w14:textId="77777777" w:rsidTr="006243C4">
        <w:trPr>
          <w:trHeight w:val="227"/>
          <w:jc w:val="center"/>
        </w:trPr>
        <w:tc>
          <w:tcPr>
            <w:tcW w:w="331" w:type="pct"/>
            <w:vAlign w:val="center"/>
          </w:tcPr>
          <w:p w14:paraId="65A3DCC3"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1.4.</w:t>
            </w:r>
          </w:p>
        </w:tc>
        <w:tc>
          <w:tcPr>
            <w:tcW w:w="3891" w:type="pct"/>
            <w:vAlign w:val="center"/>
          </w:tcPr>
          <w:p w14:paraId="5A5903FF"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История </w:t>
            </w:r>
          </w:p>
        </w:tc>
        <w:tc>
          <w:tcPr>
            <w:tcW w:w="779" w:type="pct"/>
            <w:vAlign w:val="center"/>
          </w:tcPr>
          <w:p w14:paraId="23FB41B4"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УК-9</w:t>
            </w:r>
          </w:p>
        </w:tc>
      </w:tr>
      <w:tr w:rsidR="00065EE3" w:rsidRPr="00065EE3" w14:paraId="56DEFC18" w14:textId="77777777" w:rsidTr="006243C4">
        <w:trPr>
          <w:trHeight w:val="227"/>
          <w:jc w:val="center"/>
        </w:trPr>
        <w:tc>
          <w:tcPr>
            <w:tcW w:w="331" w:type="pct"/>
            <w:vAlign w:val="center"/>
          </w:tcPr>
          <w:p w14:paraId="1C766366"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2.</w:t>
            </w:r>
          </w:p>
        </w:tc>
        <w:tc>
          <w:tcPr>
            <w:tcW w:w="3891" w:type="pct"/>
            <w:vAlign w:val="center"/>
          </w:tcPr>
          <w:p w14:paraId="04CFF808" w14:textId="77777777" w:rsidR="00065EE3" w:rsidRPr="00065EE3" w:rsidRDefault="00065EE3" w:rsidP="00065EE3">
            <w:pPr>
              <w:widowControl w:val="0"/>
              <w:autoSpaceDE w:val="0"/>
              <w:autoSpaceDN w:val="0"/>
              <w:spacing w:after="0" w:line="240" w:lineRule="auto"/>
              <w:jc w:val="left"/>
              <w:rPr>
                <w:rFonts w:eastAsia="Calibri" w:cs="Times New Roman"/>
                <w:b/>
                <w:spacing w:val="-4"/>
                <w:sz w:val="26"/>
                <w:szCs w:val="26"/>
              </w:rPr>
            </w:pPr>
            <w:r w:rsidRPr="00065EE3">
              <w:rPr>
                <w:rFonts w:eastAsia="Calibri" w:cs="Times New Roman"/>
                <w:b/>
                <w:spacing w:val="-4"/>
                <w:sz w:val="26"/>
                <w:szCs w:val="26"/>
                <w:lang w:val="be-BY"/>
              </w:rPr>
              <w:t xml:space="preserve">Лингвистический модуль </w:t>
            </w:r>
          </w:p>
        </w:tc>
        <w:tc>
          <w:tcPr>
            <w:tcW w:w="779" w:type="pct"/>
            <w:vAlign w:val="center"/>
          </w:tcPr>
          <w:p w14:paraId="396AF252"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УК-3</w:t>
            </w:r>
          </w:p>
        </w:tc>
      </w:tr>
      <w:tr w:rsidR="00065EE3" w:rsidRPr="00065EE3" w14:paraId="588559CB" w14:textId="77777777" w:rsidTr="006243C4">
        <w:trPr>
          <w:trHeight w:val="227"/>
          <w:jc w:val="center"/>
        </w:trPr>
        <w:tc>
          <w:tcPr>
            <w:tcW w:w="331" w:type="pct"/>
            <w:vAlign w:val="center"/>
          </w:tcPr>
          <w:p w14:paraId="437A096C"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3.</w:t>
            </w:r>
          </w:p>
        </w:tc>
        <w:tc>
          <w:tcPr>
            <w:tcW w:w="3891" w:type="pct"/>
            <w:vAlign w:val="center"/>
          </w:tcPr>
          <w:p w14:paraId="3BC852DF" w14:textId="77777777" w:rsidR="00065EE3" w:rsidRPr="00065EE3" w:rsidRDefault="00065EE3" w:rsidP="00065EE3">
            <w:pPr>
              <w:widowControl w:val="0"/>
              <w:autoSpaceDE w:val="0"/>
              <w:autoSpaceDN w:val="0"/>
              <w:spacing w:after="0" w:line="240" w:lineRule="auto"/>
              <w:jc w:val="left"/>
              <w:rPr>
                <w:rFonts w:eastAsia="Calibri" w:cs="Times New Roman"/>
                <w:b/>
                <w:spacing w:val="-4"/>
                <w:sz w:val="26"/>
                <w:szCs w:val="26"/>
                <w:lang w:val="be-BY"/>
              </w:rPr>
            </w:pPr>
            <w:r w:rsidRPr="00065EE3">
              <w:rPr>
                <w:rFonts w:eastAsia="Calibri" w:cs="Times New Roman"/>
                <w:b/>
                <w:spacing w:val="-4"/>
                <w:sz w:val="26"/>
                <w:szCs w:val="26"/>
                <w:lang w:val="be-BY"/>
              </w:rPr>
              <w:t xml:space="preserve">Психолого-педагогический модуль </w:t>
            </w:r>
          </w:p>
        </w:tc>
        <w:tc>
          <w:tcPr>
            <w:tcW w:w="779" w:type="pct"/>
            <w:vAlign w:val="center"/>
          </w:tcPr>
          <w:p w14:paraId="0F1FF84D" w14:textId="77777777" w:rsidR="00065EE3" w:rsidRPr="00065EE3" w:rsidRDefault="00065EE3" w:rsidP="00065EE3">
            <w:pPr>
              <w:widowControl w:val="0"/>
              <w:autoSpaceDE w:val="0"/>
              <w:autoSpaceDN w:val="0"/>
              <w:spacing w:after="0" w:line="240" w:lineRule="auto"/>
              <w:jc w:val="center"/>
              <w:rPr>
                <w:rFonts w:eastAsia="Calibri" w:cs="Times New Roman"/>
                <w:b/>
                <w:sz w:val="26"/>
                <w:szCs w:val="26"/>
              </w:rPr>
            </w:pPr>
            <w:r w:rsidRPr="00065EE3">
              <w:rPr>
                <w:rFonts w:eastAsia="Calibri" w:cs="Times New Roman"/>
                <w:spacing w:val="-4"/>
                <w:sz w:val="26"/>
                <w:szCs w:val="26"/>
              </w:rPr>
              <w:t>УК-4-6</w:t>
            </w:r>
          </w:p>
        </w:tc>
      </w:tr>
      <w:tr w:rsidR="00065EE3" w:rsidRPr="00065EE3" w14:paraId="3AE121FD" w14:textId="77777777" w:rsidTr="006243C4">
        <w:trPr>
          <w:trHeight w:val="227"/>
          <w:jc w:val="center"/>
        </w:trPr>
        <w:tc>
          <w:tcPr>
            <w:tcW w:w="331" w:type="pct"/>
            <w:vAlign w:val="center"/>
          </w:tcPr>
          <w:p w14:paraId="0ED2A6F4"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3.1.</w:t>
            </w:r>
          </w:p>
        </w:tc>
        <w:tc>
          <w:tcPr>
            <w:tcW w:w="3891" w:type="pct"/>
            <w:vAlign w:val="center"/>
          </w:tcPr>
          <w:p w14:paraId="425B88D3"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Психология </w:t>
            </w:r>
          </w:p>
        </w:tc>
        <w:tc>
          <w:tcPr>
            <w:tcW w:w="779" w:type="pct"/>
            <w:vAlign w:val="center"/>
          </w:tcPr>
          <w:p w14:paraId="4C9CEA9B"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БПК-1</w:t>
            </w:r>
          </w:p>
        </w:tc>
      </w:tr>
      <w:tr w:rsidR="00065EE3" w:rsidRPr="00065EE3" w14:paraId="41059A06" w14:textId="77777777" w:rsidTr="006243C4">
        <w:trPr>
          <w:trHeight w:val="227"/>
          <w:jc w:val="center"/>
        </w:trPr>
        <w:tc>
          <w:tcPr>
            <w:tcW w:w="331" w:type="pct"/>
            <w:vAlign w:val="center"/>
          </w:tcPr>
          <w:p w14:paraId="69E1AD0A"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3.2.</w:t>
            </w:r>
          </w:p>
        </w:tc>
        <w:tc>
          <w:tcPr>
            <w:tcW w:w="3891" w:type="pct"/>
            <w:vAlign w:val="center"/>
          </w:tcPr>
          <w:p w14:paraId="11B85970"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Педагогика </w:t>
            </w:r>
          </w:p>
        </w:tc>
        <w:tc>
          <w:tcPr>
            <w:tcW w:w="779" w:type="pct"/>
            <w:vAlign w:val="center"/>
          </w:tcPr>
          <w:p w14:paraId="684BDA61"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БПК-2</w:t>
            </w:r>
          </w:p>
        </w:tc>
      </w:tr>
      <w:tr w:rsidR="00065EE3" w:rsidRPr="00065EE3" w14:paraId="36D59661" w14:textId="77777777" w:rsidTr="006243C4">
        <w:trPr>
          <w:trHeight w:val="227"/>
          <w:jc w:val="center"/>
        </w:trPr>
        <w:tc>
          <w:tcPr>
            <w:tcW w:w="331" w:type="pct"/>
            <w:vAlign w:val="center"/>
          </w:tcPr>
          <w:p w14:paraId="0EF2A968"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4.</w:t>
            </w:r>
          </w:p>
        </w:tc>
        <w:tc>
          <w:tcPr>
            <w:tcW w:w="3891" w:type="pct"/>
            <w:vAlign w:val="center"/>
          </w:tcPr>
          <w:p w14:paraId="0E59AA5D" w14:textId="77777777" w:rsidR="00065EE3" w:rsidRPr="00065EE3" w:rsidRDefault="00065EE3" w:rsidP="00065EE3">
            <w:pPr>
              <w:widowControl w:val="0"/>
              <w:autoSpaceDE w:val="0"/>
              <w:autoSpaceDN w:val="0"/>
              <w:spacing w:after="0" w:line="240" w:lineRule="auto"/>
              <w:jc w:val="left"/>
              <w:rPr>
                <w:rFonts w:eastAsia="Calibri" w:cs="Times New Roman"/>
                <w:b/>
                <w:spacing w:val="-4"/>
                <w:sz w:val="26"/>
                <w:szCs w:val="26"/>
                <w:lang w:val="be-BY"/>
              </w:rPr>
            </w:pPr>
            <w:r w:rsidRPr="00065EE3">
              <w:rPr>
                <w:rFonts w:eastAsia="Calibri" w:cs="Times New Roman"/>
                <w:b/>
                <w:spacing w:val="-4"/>
                <w:sz w:val="26"/>
                <w:szCs w:val="26"/>
                <w:lang w:val="be-BY"/>
              </w:rPr>
              <w:t xml:space="preserve">Социолого-статистический модуль </w:t>
            </w:r>
          </w:p>
        </w:tc>
        <w:tc>
          <w:tcPr>
            <w:tcW w:w="779" w:type="pct"/>
            <w:vAlign w:val="center"/>
          </w:tcPr>
          <w:p w14:paraId="20E97260" w14:textId="77777777" w:rsidR="00065EE3" w:rsidRPr="00065EE3" w:rsidRDefault="00065EE3" w:rsidP="00065EE3">
            <w:pPr>
              <w:widowControl w:val="0"/>
              <w:autoSpaceDE w:val="0"/>
              <w:autoSpaceDN w:val="0"/>
              <w:spacing w:after="0" w:line="240" w:lineRule="auto"/>
              <w:jc w:val="center"/>
              <w:rPr>
                <w:rFonts w:eastAsia="Calibri" w:cs="Times New Roman"/>
                <w:b/>
                <w:sz w:val="26"/>
                <w:szCs w:val="26"/>
              </w:rPr>
            </w:pPr>
            <w:r w:rsidRPr="00065EE3">
              <w:rPr>
                <w:rFonts w:eastAsia="Calibri" w:cs="Times New Roman"/>
                <w:spacing w:val="-4"/>
                <w:sz w:val="26"/>
                <w:szCs w:val="26"/>
              </w:rPr>
              <w:t>УК-2, 6</w:t>
            </w:r>
          </w:p>
        </w:tc>
      </w:tr>
      <w:tr w:rsidR="00065EE3" w:rsidRPr="00065EE3" w14:paraId="103DA4AA" w14:textId="77777777" w:rsidTr="006243C4">
        <w:trPr>
          <w:trHeight w:val="227"/>
          <w:jc w:val="center"/>
        </w:trPr>
        <w:tc>
          <w:tcPr>
            <w:tcW w:w="331" w:type="pct"/>
            <w:vAlign w:val="center"/>
          </w:tcPr>
          <w:p w14:paraId="3AF6E859"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4.1.</w:t>
            </w:r>
          </w:p>
        </w:tc>
        <w:tc>
          <w:tcPr>
            <w:tcW w:w="3891" w:type="pct"/>
            <w:vAlign w:val="center"/>
          </w:tcPr>
          <w:p w14:paraId="2D3C6165"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Теория вероятностей и математическая статистика </w:t>
            </w:r>
          </w:p>
        </w:tc>
        <w:tc>
          <w:tcPr>
            <w:tcW w:w="779" w:type="pct"/>
            <w:vAlign w:val="center"/>
          </w:tcPr>
          <w:p w14:paraId="007128FA" w14:textId="77777777" w:rsidR="00065EE3" w:rsidRPr="00065EE3" w:rsidRDefault="00065EE3" w:rsidP="00065EE3">
            <w:pPr>
              <w:widowControl w:val="0"/>
              <w:autoSpaceDE w:val="0"/>
              <w:autoSpaceDN w:val="0"/>
              <w:spacing w:after="0" w:line="240" w:lineRule="auto"/>
              <w:jc w:val="center"/>
              <w:rPr>
                <w:rFonts w:eastAsia="Calibri" w:cs="Times New Roman"/>
                <w:spacing w:val="-4"/>
                <w:sz w:val="26"/>
                <w:szCs w:val="26"/>
                <w:lang w:val="be-BY" w:eastAsia="ru-RU"/>
              </w:rPr>
            </w:pPr>
            <w:r w:rsidRPr="00065EE3">
              <w:rPr>
                <w:rFonts w:eastAsia="Calibri" w:cs="Times New Roman"/>
                <w:spacing w:val="-4"/>
                <w:sz w:val="26"/>
                <w:szCs w:val="26"/>
                <w:lang w:eastAsia="ru-RU"/>
              </w:rPr>
              <w:t>БПК-3</w:t>
            </w:r>
          </w:p>
        </w:tc>
      </w:tr>
      <w:tr w:rsidR="00065EE3" w:rsidRPr="00065EE3" w14:paraId="2DCED3C5" w14:textId="77777777" w:rsidTr="006243C4">
        <w:trPr>
          <w:trHeight w:val="227"/>
          <w:jc w:val="center"/>
        </w:trPr>
        <w:tc>
          <w:tcPr>
            <w:tcW w:w="331" w:type="pct"/>
            <w:vAlign w:val="center"/>
          </w:tcPr>
          <w:p w14:paraId="27E2B6D2"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4.2</w:t>
            </w:r>
          </w:p>
        </w:tc>
        <w:tc>
          <w:tcPr>
            <w:tcW w:w="3891" w:type="pct"/>
            <w:vAlign w:val="center"/>
          </w:tcPr>
          <w:p w14:paraId="3F8C69F2"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Статистический анализ социологической информации</w:t>
            </w:r>
          </w:p>
        </w:tc>
        <w:tc>
          <w:tcPr>
            <w:tcW w:w="779" w:type="pct"/>
            <w:vAlign w:val="center"/>
          </w:tcPr>
          <w:p w14:paraId="08C94E55" w14:textId="77777777" w:rsidR="00065EE3" w:rsidRPr="00065EE3" w:rsidRDefault="00065EE3" w:rsidP="00065EE3">
            <w:pPr>
              <w:widowControl w:val="0"/>
              <w:autoSpaceDE w:val="0"/>
              <w:autoSpaceDN w:val="0"/>
              <w:spacing w:after="0" w:line="240" w:lineRule="auto"/>
              <w:jc w:val="center"/>
              <w:rPr>
                <w:rFonts w:eastAsia="Calibri" w:cs="Times New Roman"/>
                <w:spacing w:val="-4"/>
                <w:sz w:val="26"/>
                <w:szCs w:val="26"/>
                <w:lang w:val="be-BY" w:eastAsia="ru-RU"/>
              </w:rPr>
            </w:pPr>
            <w:r w:rsidRPr="00065EE3">
              <w:rPr>
                <w:rFonts w:eastAsia="Calibri" w:cs="Times New Roman"/>
                <w:spacing w:val="-4"/>
                <w:sz w:val="26"/>
                <w:szCs w:val="26"/>
                <w:lang w:eastAsia="ru-RU"/>
              </w:rPr>
              <w:t>БПК-4</w:t>
            </w:r>
          </w:p>
        </w:tc>
      </w:tr>
      <w:tr w:rsidR="00065EE3" w:rsidRPr="00065EE3" w14:paraId="5B49730A" w14:textId="77777777" w:rsidTr="006243C4">
        <w:trPr>
          <w:trHeight w:val="227"/>
          <w:jc w:val="center"/>
        </w:trPr>
        <w:tc>
          <w:tcPr>
            <w:tcW w:w="331" w:type="pct"/>
            <w:vAlign w:val="center"/>
          </w:tcPr>
          <w:p w14:paraId="729EEB94"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4.3.</w:t>
            </w:r>
          </w:p>
        </w:tc>
        <w:tc>
          <w:tcPr>
            <w:tcW w:w="3891" w:type="pct"/>
            <w:vAlign w:val="center"/>
          </w:tcPr>
          <w:p w14:paraId="55C083C0"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Социальная и экономическая статистика</w:t>
            </w:r>
          </w:p>
        </w:tc>
        <w:tc>
          <w:tcPr>
            <w:tcW w:w="779" w:type="pct"/>
            <w:vAlign w:val="center"/>
          </w:tcPr>
          <w:p w14:paraId="558B47AC" w14:textId="77777777" w:rsidR="00065EE3" w:rsidRPr="00065EE3" w:rsidRDefault="00065EE3" w:rsidP="00065EE3">
            <w:pPr>
              <w:widowControl w:val="0"/>
              <w:autoSpaceDE w:val="0"/>
              <w:autoSpaceDN w:val="0"/>
              <w:spacing w:after="0" w:line="240" w:lineRule="auto"/>
              <w:jc w:val="center"/>
              <w:rPr>
                <w:rFonts w:eastAsia="Calibri" w:cs="Times New Roman"/>
                <w:spacing w:val="-4"/>
                <w:sz w:val="26"/>
                <w:szCs w:val="26"/>
                <w:lang w:val="be-BY" w:eastAsia="ru-RU"/>
              </w:rPr>
            </w:pPr>
            <w:r w:rsidRPr="00065EE3">
              <w:rPr>
                <w:rFonts w:eastAsia="Calibri" w:cs="Times New Roman"/>
                <w:spacing w:val="-4"/>
                <w:sz w:val="26"/>
                <w:szCs w:val="26"/>
                <w:lang w:eastAsia="ru-RU"/>
              </w:rPr>
              <w:t>БПК-5</w:t>
            </w:r>
          </w:p>
        </w:tc>
      </w:tr>
      <w:tr w:rsidR="00065EE3" w:rsidRPr="00065EE3" w14:paraId="3809F978" w14:textId="77777777" w:rsidTr="006243C4">
        <w:trPr>
          <w:trHeight w:val="227"/>
          <w:jc w:val="center"/>
        </w:trPr>
        <w:tc>
          <w:tcPr>
            <w:tcW w:w="331" w:type="pct"/>
            <w:vAlign w:val="center"/>
          </w:tcPr>
          <w:p w14:paraId="2BCF3381"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5.</w:t>
            </w:r>
          </w:p>
        </w:tc>
        <w:tc>
          <w:tcPr>
            <w:tcW w:w="3891" w:type="pct"/>
            <w:vAlign w:val="center"/>
          </w:tcPr>
          <w:p w14:paraId="46F7B2C8" w14:textId="77777777" w:rsidR="00065EE3" w:rsidRPr="00065EE3" w:rsidRDefault="00065EE3" w:rsidP="00065EE3">
            <w:pPr>
              <w:widowControl w:val="0"/>
              <w:autoSpaceDE w:val="0"/>
              <w:autoSpaceDN w:val="0"/>
              <w:spacing w:after="0" w:line="240" w:lineRule="auto"/>
              <w:jc w:val="left"/>
              <w:rPr>
                <w:rFonts w:eastAsia="Calibri" w:cs="Times New Roman"/>
                <w:b/>
                <w:spacing w:val="-4"/>
                <w:sz w:val="26"/>
                <w:szCs w:val="26"/>
                <w:lang w:val="be-BY"/>
              </w:rPr>
            </w:pPr>
            <w:r w:rsidRPr="00065EE3">
              <w:rPr>
                <w:rFonts w:eastAsia="Calibri" w:cs="Times New Roman"/>
                <w:b/>
                <w:spacing w:val="-4"/>
                <w:sz w:val="26"/>
                <w:szCs w:val="26"/>
                <w:lang w:val="be-BY"/>
              </w:rPr>
              <w:t xml:space="preserve">Историко-социологический модуль </w:t>
            </w:r>
          </w:p>
        </w:tc>
        <w:tc>
          <w:tcPr>
            <w:tcW w:w="779" w:type="pct"/>
            <w:vAlign w:val="center"/>
          </w:tcPr>
          <w:p w14:paraId="2792711C" w14:textId="77777777" w:rsidR="00065EE3" w:rsidRPr="00065EE3" w:rsidRDefault="00065EE3" w:rsidP="00065EE3">
            <w:pPr>
              <w:widowControl w:val="0"/>
              <w:autoSpaceDE w:val="0"/>
              <w:autoSpaceDN w:val="0"/>
              <w:spacing w:after="0" w:line="240" w:lineRule="auto"/>
              <w:jc w:val="center"/>
              <w:rPr>
                <w:rFonts w:eastAsia="Calibri" w:cs="Times New Roman"/>
                <w:b/>
                <w:sz w:val="26"/>
                <w:szCs w:val="26"/>
              </w:rPr>
            </w:pPr>
            <w:r w:rsidRPr="00065EE3">
              <w:rPr>
                <w:rFonts w:eastAsia="Calibri" w:cs="Times New Roman"/>
                <w:spacing w:val="-4"/>
                <w:sz w:val="26"/>
                <w:szCs w:val="26"/>
              </w:rPr>
              <w:t>УК-5, 9</w:t>
            </w:r>
          </w:p>
        </w:tc>
      </w:tr>
      <w:tr w:rsidR="00065EE3" w:rsidRPr="00065EE3" w14:paraId="7400C0CC" w14:textId="77777777" w:rsidTr="006243C4">
        <w:trPr>
          <w:trHeight w:val="227"/>
          <w:jc w:val="center"/>
        </w:trPr>
        <w:tc>
          <w:tcPr>
            <w:tcW w:w="331" w:type="pct"/>
            <w:vAlign w:val="center"/>
          </w:tcPr>
          <w:p w14:paraId="71B43035"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5.1.</w:t>
            </w:r>
          </w:p>
        </w:tc>
        <w:tc>
          <w:tcPr>
            <w:tcW w:w="3891" w:type="pct"/>
            <w:vAlign w:val="center"/>
          </w:tcPr>
          <w:p w14:paraId="28AA4343"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История классической социологии </w:t>
            </w:r>
          </w:p>
        </w:tc>
        <w:tc>
          <w:tcPr>
            <w:tcW w:w="779" w:type="pct"/>
            <w:vAlign w:val="center"/>
          </w:tcPr>
          <w:p w14:paraId="26E32B4C"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БПК-6</w:t>
            </w:r>
          </w:p>
        </w:tc>
      </w:tr>
      <w:tr w:rsidR="00065EE3" w:rsidRPr="00065EE3" w14:paraId="1E0A8851" w14:textId="77777777" w:rsidTr="006243C4">
        <w:trPr>
          <w:trHeight w:val="227"/>
          <w:jc w:val="center"/>
        </w:trPr>
        <w:tc>
          <w:tcPr>
            <w:tcW w:w="331" w:type="pct"/>
            <w:vAlign w:val="center"/>
          </w:tcPr>
          <w:p w14:paraId="5BF1492B"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5.2.</w:t>
            </w:r>
          </w:p>
        </w:tc>
        <w:tc>
          <w:tcPr>
            <w:tcW w:w="3891" w:type="pct"/>
            <w:vAlign w:val="center"/>
          </w:tcPr>
          <w:p w14:paraId="5290E896"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История отечественной социологии </w:t>
            </w:r>
          </w:p>
        </w:tc>
        <w:tc>
          <w:tcPr>
            <w:tcW w:w="779" w:type="pct"/>
            <w:vAlign w:val="center"/>
          </w:tcPr>
          <w:p w14:paraId="1C37A6E6"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БПК-7</w:t>
            </w:r>
          </w:p>
        </w:tc>
      </w:tr>
      <w:tr w:rsidR="00065EE3" w:rsidRPr="00065EE3" w14:paraId="0ABEF582" w14:textId="77777777" w:rsidTr="006243C4">
        <w:trPr>
          <w:trHeight w:val="227"/>
          <w:jc w:val="center"/>
        </w:trPr>
        <w:tc>
          <w:tcPr>
            <w:tcW w:w="331" w:type="pct"/>
            <w:vAlign w:val="center"/>
          </w:tcPr>
          <w:p w14:paraId="151C5F33"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5.3.</w:t>
            </w:r>
          </w:p>
        </w:tc>
        <w:tc>
          <w:tcPr>
            <w:tcW w:w="3891" w:type="pct"/>
            <w:vAlign w:val="center"/>
          </w:tcPr>
          <w:p w14:paraId="7C7CDDD9"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История современной западной социологии </w:t>
            </w:r>
          </w:p>
        </w:tc>
        <w:tc>
          <w:tcPr>
            <w:tcW w:w="779" w:type="pct"/>
            <w:vAlign w:val="center"/>
          </w:tcPr>
          <w:p w14:paraId="5D57C21F"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БПК-8</w:t>
            </w:r>
          </w:p>
        </w:tc>
      </w:tr>
      <w:tr w:rsidR="00065EE3" w:rsidRPr="00065EE3" w14:paraId="1E8EC137" w14:textId="77777777" w:rsidTr="006243C4">
        <w:trPr>
          <w:trHeight w:val="227"/>
          <w:jc w:val="center"/>
        </w:trPr>
        <w:tc>
          <w:tcPr>
            <w:tcW w:w="331" w:type="pct"/>
            <w:vAlign w:val="center"/>
          </w:tcPr>
          <w:p w14:paraId="5ADD3253"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6.</w:t>
            </w:r>
          </w:p>
        </w:tc>
        <w:tc>
          <w:tcPr>
            <w:tcW w:w="3891" w:type="pct"/>
            <w:vAlign w:val="center"/>
          </w:tcPr>
          <w:p w14:paraId="72E07989" w14:textId="77777777" w:rsidR="00065EE3" w:rsidRPr="00065EE3" w:rsidRDefault="00065EE3" w:rsidP="00065EE3">
            <w:pPr>
              <w:widowControl w:val="0"/>
              <w:autoSpaceDE w:val="0"/>
              <w:autoSpaceDN w:val="0"/>
              <w:spacing w:after="0" w:line="240" w:lineRule="auto"/>
              <w:jc w:val="left"/>
              <w:rPr>
                <w:rFonts w:eastAsia="Calibri" w:cs="Times New Roman"/>
                <w:b/>
                <w:spacing w:val="-4"/>
                <w:sz w:val="26"/>
                <w:szCs w:val="26"/>
                <w:lang w:val="be-BY"/>
              </w:rPr>
            </w:pPr>
            <w:r w:rsidRPr="00065EE3">
              <w:rPr>
                <w:rFonts w:eastAsia="Calibri" w:cs="Times New Roman"/>
                <w:b/>
                <w:spacing w:val="-4"/>
                <w:sz w:val="26"/>
                <w:szCs w:val="26"/>
                <w:lang w:val="be-BY"/>
              </w:rPr>
              <w:t>Методология и методы социологического исследования</w:t>
            </w:r>
          </w:p>
        </w:tc>
        <w:tc>
          <w:tcPr>
            <w:tcW w:w="779" w:type="pct"/>
            <w:vAlign w:val="center"/>
          </w:tcPr>
          <w:p w14:paraId="28A35F60" w14:textId="77777777" w:rsidR="00065EE3" w:rsidRPr="00065EE3" w:rsidRDefault="00065EE3" w:rsidP="00065EE3">
            <w:pPr>
              <w:widowControl w:val="0"/>
              <w:autoSpaceDE w:val="0"/>
              <w:autoSpaceDN w:val="0"/>
              <w:spacing w:after="0" w:line="240" w:lineRule="auto"/>
              <w:jc w:val="center"/>
              <w:rPr>
                <w:rFonts w:eastAsia="Calibri" w:cs="Times New Roman"/>
                <w:b/>
                <w:sz w:val="26"/>
                <w:szCs w:val="26"/>
              </w:rPr>
            </w:pPr>
            <w:r w:rsidRPr="00065EE3">
              <w:rPr>
                <w:rFonts w:eastAsia="Calibri" w:cs="Times New Roman"/>
                <w:spacing w:val="-4"/>
                <w:sz w:val="26"/>
                <w:szCs w:val="26"/>
              </w:rPr>
              <w:t>УК-4, 6</w:t>
            </w:r>
          </w:p>
        </w:tc>
      </w:tr>
      <w:tr w:rsidR="00065EE3" w:rsidRPr="00065EE3" w14:paraId="00F2477C" w14:textId="77777777" w:rsidTr="006243C4">
        <w:trPr>
          <w:trHeight w:val="227"/>
          <w:jc w:val="center"/>
        </w:trPr>
        <w:tc>
          <w:tcPr>
            <w:tcW w:w="331" w:type="pct"/>
            <w:vAlign w:val="center"/>
          </w:tcPr>
          <w:p w14:paraId="65971E90"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6.1.</w:t>
            </w:r>
          </w:p>
        </w:tc>
        <w:tc>
          <w:tcPr>
            <w:tcW w:w="3891" w:type="pct"/>
            <w:vAlign w:val="center"/>
          </w:tcPr>
          <w:p w14:paraId="717C745E"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Методология и организация социологического исследования  </w:t>
            </w:r>
          </w:p>
        </w:tc>
        <w:tc>
          <w:tcPr>
            <w:tcW w:w="779" w:type="pct"/>
            <w:vAlign w:val="center"/>
          </w:tcPr>
          <w:p w14:paraId="4E89363B"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lang w:eastAsia="ru-RU"/>
              </w:rPr>
            </w:pPr>
            <w:r w:rsidRPr="00065EE3">
              <w:rPr>
                <w:rFonts w:eastAsia="Calibri" w:cs="Times New Roman"/>
                <w:spacing w:val="-4"/>
                <w:sz w:val="26"/>
                <w:szCs w:val="26"/>
                <w:lang w:eastAsia="ru-RU"/>
              </w:rPr>
              <w:t>БПК-9</w:t>
            </w:r>
          </w:p>
        </w:tc>
      </w:tr>
      <w:tr w:rsidR="00065EE3" w:rsidRPr="00065EE3" w14:paraId="502C7EAF" w14:textId="77777777" w:rsidTr="006243C4">
        <w:trPr>
          <w:trHeight w:val="227"/>
          <w:jc w:val="center"/>
        </w:trPr>
        <w:tc>
          <w:tcPr>
            <w:tcW w:w="331" w:type="pct"/>
            <w:vAlign w:val="center"/>
          </w:tcPr>
          <w:p w14:paraId="69AD0F8D"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6.2.</w:t>
            </w:r>
          </w:p>
        </w:tc>
        <w:tc>
          <w:tcPr>
            <w:tcW w:w="3891" w:type="pct"/>
            <w:vAlign w:val="center"/>
          </w:tcPr>
          <w:p w14:paraId="2F3A7435"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Выборочный метод в социологии </w:t>
            </w:r>
          </w:p>
        </w:tc>
        <w:tc>
          <w:tcPr>
            <w:tcW w:w="779" w:type="pct"/>
            <w:vAlign w:val="center"/>
          </w:tcPr>
          <w:p w14:paraId="7088EE57" w14:textId="77777777" w:rsidR="00065EE3" w:rsidRPr="00065EE3" w:rsidRDefault="00065EE3" w:rsidP="00065EE3">
            <w:pPr>
              <w:widowControl w:val="0"/>
              <w:autoSpaceDE w:val="0"/>
              <w:autoSpaceDN w:val="0"/>
              <w:spacing w:after="0" w:line="240" w:lineRule="auto"/>
              <w:jc w:val="center"/>
              <w:rPr>
                <w:rFonts w:eastAsia="Calibri" w:cs="Times New Roman"/>
                <w:spacing w:val="-4"/>
                <w:sz w:val="26"/>
                <w:szCs w:val="26"/>
                <w:lang w:val="be-BY"/>
              </w:rPr>
            </w:pPr>
            <w:r w:rsidRPr="00065EE3">
              <w:rPr>
                <w:rFonts w:eastAsia="Calibri" w:cs="Times New Roman"/>
                <w:spacing w:val="-4"/>
                <w:sz w:val="26"/>
                <w:szCs w:val="26"/>
                <w:lang w:val="be-BY"/>
              </w:rPr>
              <w:t>БПК-10</w:t>
            </w:r>
          </w:p>
        </w:tc>
      </w:tr>
      <w:tr w:rsidR="00065EE3" w:rsidRPr="00065EE3" w14:paraId="62085128" w14:textId="77777777" w:rsidTr="006243C4">
        <w:trPr>
          <w:trHeight w:val="227"/>
          <w:jc w:val="center"/>
        </w:trPr>
        <w:tc>
          <w:tcPr>
            <w:tcW w:w="331" w:type="pct"/>
            <w:vAlign w:val="center"/>
          </w:tcPr>
          <w:p w14:paraId="5604DBCF"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6.3.</w:t>
            </w:r>
          </w:p>
        </w:tc>
        <w:tc>
          <w:tcPr>
            <w:tcW w:w="3891" w:type="pct"/>
            <w:vAlign w:val="center"/>
          </w:tcPr>
          <w:p w14:paraId="1371850B"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Методы сбора социологической информации </w:t>
            </w:r>
          </w:p>
        </w:tc>
        <w:tc>
          <w:tcPr>
            <w:tcW w:w="779" w:type="pct"/>
            <w:vAlign w:val="center"/>
          </w:tcPr>
          <w:p w14:paraId="0509BF9B" w14:textId="77777777" w:rsidR="00065EE3" w:rsidRPr="00065EE3" w:rsidRDefault="00065EE3" w:rsidP="00065EE3">
            <w:pPr>
              <w:widowControl w:val="0"/>
              <w:autoSpaceDE w:val="0"/>
              <w:autoSpaceDN w:val="0"/>
              <w:spacing w:after="0" w:line="240" w:lineRule="auto"/>
              <w:jc w:val="center"/>
              <w:rPr>
                <w:rFonts w:eastAsia="Calibri" w:cs="Times New Roman"/>
                <w:spacing w:val="-4"/>
                <w:sz w:val="26"/>
                <w:szCs w:val="26"/>
                <w:lang w:val="be-BY"/>
              </w:rPr>
            </w:pPr>
            <w:r w:rsidRPr="00065EE3">
              <w:rPr>
                <w:rFonts w:eastAsia="Calibri" w:cs="Times New Roman"/>
                <w:spacing w:val="-4"/>
                <w:sz w:val="26"/>
                <w:szCs w:val="26"/>
                <w:lang w:val="be-BY"/>
              </w:rPr>
              <w:t>БПК-11</w:t>
            </w:r>
          </w:p>
        </w:tc>
      </w:tr>
      <w:tr w:rsidR="00065EE3" w:rsidRPr="00065EE3" w14:paraId="78691661" w14:textId="77777777" w:rsidTr="006243C4">
        <w:trPr>
          <w:trHeight w:val="227"/>
          <w:jc w:val="center"/>
        </w:trPr>
        <w:tc>
          <w:tcPr>
            <w:tcW w:w="331" w:type="pct"/>
            <w:vAlign w:val="center"/>
          </w:tcPr>
          <w:p w14:paraId="741E600B"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6.4.</w:t>
            </w:r>
          </w:p>
        </w:tc>
        <w:tc>
          <w:tcPr>
            <w:tcW w:w="3891" w:type="pct"/>
            <w:vAlign w:val="center"/>
          </w:tcPr>
          <w:p w14:paraId="4C577125"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Качественное социологическое исследование </w:t>
            </w:r>
          </w:p>
        </w:tc>
        <w:tc>
          <w:tcPr>
            <w:tcW w:w="779" w:type="pct"/>
            <w:vAlign w:val="center"/>
          </w:tcPr>
          <w:p w14:paraId="519C68B0" w14:textId="77777777" w:rsidR="00065EE3" w:rsidRPr="00065EE3" w:rsidRDefault="00065EE3" w:rsidP="00065EE3">
            <w:pPr>
              <w:widowControl w:val="0"/>
              <w:autoSpaceDE w:val="0"/>
              <w:autoSpaceDN w:val="0"/>
              <w:spacing w:after="0" w:line="240" w:lineRule="auto"/>
              <w:jc w:val="center"/>
              <w:rPr>
                <w:rFonts w:eastAsia="Calibri" w:cs="Times New Roman"/>
                <w:spacing w:val="-4"/>
                <w:sz w:val="26"/>
                <w:szCs w:val="26"/>
                <w:lang w:val="be-BY"/>
              </w:rPr>
            </w:pPr>
            <w:r w:rsidRPr="00065EE3">
              <w:rPr>
                <w:rFonts w:eastAsia="Calibri" w:cs="Times New Roman"/>
                <w:spacing w:val="-4"/>
                <w:sz w:val="26"/>
                <w:szCs w:val="26"/>
                <w:lang w:val="be-BY"/>
              </w:rPr>
              <w:t>БПК-12</w:t>
            </w:r>
          </w:p>
        </w:tc>
      </w:tr>
      <w:tr w:rsidR="00065EE3" w:rsidRPr="00065EE3" w14:paraId="7F367765" w14:textId="77777777" w:rsidTr="006243C4">
        <w:trPr>
          <w:trHeight w:val="227"/>
          <w:jc w:val="center"/>
        </w:trPr>
        <w:tc>
          <w:tcPr>
            <w:tcW w:w="331" w:type="pct"/>
            <w:vAlign w:val="center"/>
          </w:tcPr>
          <w:p w14:paraId="728C7D66"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7.</w:t>
            </w:r>
          </w:p>
        </w:tc>
        <w:tc>
          <w:tcPr>
            <w:tcW w:w="3891" w:type="pct"/>
            <w:vAlign w:val="center"/>
          </w:tcPr>
          <w:p w14:paraId="12B39D21" w14:textId="77777777" w:rsidR="00065EE3" w:rsidRPr="00065EE3" w:rsidRDefault="00065EE3" w:rsidP="00065EE3">
            <w:pPr>
              <w:widowControl w:val="0"/>
              <w:autoSpaceDE w:val="0"/>
              <w:autoSpaceDN w:val="0"/>
              <w:spacing w:after="0" w:line="240" w:lineRule="auto"/>
              <w:jc w:val="left"/>
              <w:rPr>
                <w:rFonts w:eastAsia="Calibri" w:cs="Times New Roman"/>
                <w:b/>
                <w:spacing w:val="-4"/>
                <w:sz w:val="26"/>
                <w:szCs w:val="26"/>
                <w:lang w:val="be-BY"/>
              </w:rPr>
            </w:pPr>
            <w:r w:rsidRPr="00065EE3">
              <w:rPr>
                <w:rFonts w:eastAsia="Calibri" w:cs="Times New Roman"/>
                <w:b/>
                <w:spacing w:val="-4"/>
                <w:sz w:val="26"/>
                <w:szCs w:val="26"/>
                <w:lang w:val="be-BY"/>
              </w:rPr>
              <w:t>Социально-экономические процессы и управление</w:t>
            </w:r>
          </w:p>
        </w:tc>
        <w:tc>
          <w:tcPr>
            <w:tcW w:w="779" w:type="pct"/>
            <w:vAlign w:val="center"/>
          </w:tcPr>
          <w:p w14:paraId="0F9FC432" w14:textId="77777777" w:rsidR="00065EE3" w:rsidRPr="00065EE3" w:rsidRDefault="00065EE3" w:rsidP="00065EE3">
            <w:pPr>
              <w:widowControl w:val="0"/>
              <w:autoSpaceDE w:val="0"/>
              <w:autoSpaceDN w:val="0"/>
              <w:spacing w:after="0" w:line="240" w:lineRule="auto"/>
              <w:jc w:val="center"/>
              <w:rPr>
                <w:rFonts w:eastAsia="Calibri" w:cs="Times New Roman"/>
                <w:b/>
                <w:sz w:val="26"/>
                <w:szCs w:val="26"/>
              </w:rPr>
            </w:pPr>
            <w:r w:rsidRPr="00065EE3">
              <w:rPr>
                <w:rFonts w:eastAsia="Calibri" w:cs="Times New Roman"/>
                <w:spacing w:val="-4"/>
                <w:sz w:val="26"/>
                <w:szCs w:val="26"/>
              </w:rPr>
              <w:t>УК-6</w:t>
            </w:r>
          </w:p>
        </w:tc>
      </w:tr>
      <w:tr w:rsidR="00065EE3" w:rsidRPr="00065EE3" w14:paraId="565011EE" w14:textId="77777777" w:rsidTr="006243C4">
        <w:trPr>
          <w:trHeight w:val="227"/>
          <w:jc w:val="center"/>
        </w:trPr>
        <w:tc>
          <w:tcPr>
            <w:tcW w:w="331" w:type="pct"/>
            <w:vAlign w:val="center"/>
          </w:tcPr>
          <w:p w14:paraId="678F5799"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7.1.</w:t>
            </w:r>
          </w:p>
        </w:tc>
        <w:tc>
          <w:tcPr>
            <w:tcW w:w="3891" w:type="pct"/>
            <w:vAlign w:val="center"/>
          </w:tcPr>
          <w:p w14:paraId="012076CE"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Экономическая социология </w:t>
            </w:r>
          </w:p>
        </w:tc>
        <w:tc>
          <w:tcPr>
            <w:tcW w:w="779" w:type="pct"/>
            <w:vAlign w:val="center"/>
          </w:tcPr>
          <w:p w14:paraId="557A77BB"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БПК-13</w:t>
            </w:r>
          </w:p>
        </w:tc>
      </w:tr>
      <w:tr w:rsidR="00065EE3" w:rsidRPr="00065EE3" w14:paraId="08B87DD5" w14:textId="77777777" w:rsidTr="006243C4">
        <w:trPr>
          <w:trHeight w:val="227"/>
          <w:jc w:val="center"/>
        </w:trPr>
        <w:tc>
          <w:tcPr>
            <w:tcW w:w="331" w:type="pct"/>
            <w:vAlign w:val="center"/>
          </w:tcPr>
          <w:p w14:paraId="58CCCA53"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7.2.</w:t>
            </w:r>
          </w:p>
        </w:tc>
        <w:tc>
          <w:tcPr>
            <w:tcW w:w="3891" w:type="pct"/>
            <w:vAlign w:val="center"/>
          </w:tcPr>
          <w:p w14:paraId="437ABD73"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Социология управления </w:t>
            </w:r>
          </w:p>
        </w:tc>
        <w:tc>
          <w:tcPr>
            <w:tcW w:w="779" w:type="pct"/>
            <w:vAlign w:val="center"/>
          </w:tcPr>
          <w:p w14:paraId="56C2C2D0"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БПК-14</w:t>
            </w:r>
          </w:p>
        </w:tc>
      </w:tr>
      <w:tr w:rsidR="00065EE3" w:rsidRPr="00065EE3" w14:paraId="3765180A" w14:textId="77777777" w:rsidTr="006243C4">
        <w:trPr>
          <w:trHeight w:val="227"/>
          <w:jc w:val="center"/>
        </w:trPr>
        <w:tc>
          <w:tcPr>
            <w:tcW w:w="331" w:type="pct"/>
            <w:vAlign w:val="center"/>
          </w:tcPr>
          <w:p w14:paraId="28C006CF"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7.3.</w:t>
            </w:r>
          </w:p>
        </w:tc>
        <w:tc>
          <w:tcPr>
            <w:tcW w:w="3891" w:type="pct"/>
            <w:vAlign w:val="center"/>
          </w:tcPr>
          <w:p w14:paraId="69D1F00A"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 xml:space="preserve">Демография </w:t>
            </w:r>
          </w:p>
        </w:tc>
        <w:tc>
          <w:tcPr>
            <w:tcW w:w="779" w:type="pct"/>
            <w:vAlign w:val="center"/>
          </w:tcPr>
          <w:p w14:paraId="35F29C5B"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БПК-15</w:t>
            </w:r>
          </w:p>
        </w:tc>
      </w:tr>
      <w:tr w:rsidR="00065EE3" w:rsidRPr="00065EE3" w14:paraId="59C1F272" w14:textId="77777777" w:rsidTr="006243C4">
        <w:trPr>
          <w:trHeight w:val="227"/>
          <w:jc w:val="center"/>
        </w:trPr>
        <w:tc>
          <w:tcPr>
            <w:tcW w:w="331" w:type="pct"/>
            <w:vAlign w:val="center"/>
          </w:tcPr>
          <w:p w14:paraId="3C580E53"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8.</w:t>
            </w:r>
          </w:p>
        </w:tc>
        <w:tc>
          <w:tcPr>
            <w:tcW w:w="3891" w:type="pct"/>
            <w:vAlign w:val="center"/>
          </w:tcPr>
          <w:p w14:paraId="192A6610" w14:textId="77777777" w:rsidR="00065EE3" w:rsidRPr="00065EE3" w:rsidRDefault="00065EE3" w:rsidP="00065EE3">
            <w:pPr>
              <w:widowControl w:val="0"/>
              <w:autoSpaceDE w:val="0"/>
              <w:autoSpaceDN w:val="0"/>
              <w:spacing w:after="0" w:line="240" w:lineRule="auto"/>
              <w:jc w:val="left"/>
              <w:rPr>
                <w:rFonts w:eastAsia="Calibri" w:cs="Times New Roman"/>
                <w:b/>
                <w:spacing w:val="-4"/>
                <w:sz w:val="26"/>
                <w:szCs w:val="26"/>
                <w:lang w:val="be-BY"/>
              </w:rPr>
            </w:pPr>
            <w:r w:rsidRPr="00065EE3">
              <w:rPr>
                <w:rFonts w:eastAsia="Times New Roman" w:cs="Times New Roman"/>
                <w:b/>
                <w:bCs/>
                <w:sz w:val="26"/>
                <w:szCs w:val="26"/>
              </w:rPr>
              <w:t>Курсовые проекты (курсовые работы)</w:t>
            </w:r>
          </w:p>
        </w:tc>
        <w:tc>
          <w:tcPr>
            <w:tcW w:w="779" w:type="pct"/>
            <w:vAlign w:val="center"/>
          </w:tcPr>
          <w:p w14:paraId="0A9A3A79"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pacing w:val="-4"/>
                <w:sz w:val="26"/>
                <w:szCs w:val="26"/>
              </w:rPr>
              <w:t>УК-1, 5, 6</w:t>
            </w:r>
          </w:p>
        </w:tc>
      </w:tr>
      <w:tr w:rsidR="00065EE3" w:rsidRPr="00065EE3" w14:paraId="477BA010" w14:textId="77777777" w:rsidTr="006243C4">
        <w:trPr>
          <w:trHeight w:val="227"/>
          <w:jc w:val="center"/>
        </w:trPr>
        <w:tc>
          <w:tcPr>
            <w:tcW w:w="331" w:type="pct"/>
            <w:vAlign w:val="center"/>
          </w:tcPr>
          <w:p w14:paraId="007EEBFD" w14:textId="77777777" w:rsidR="00065EE3" w:rsidRPr="00065EE3" w:rsidRDefault="00065EE3" w:rsidP="00065EE3">
            <w:pPr>
              <w:widowControl w:val="0"/>
              <w:autoSpaceDE w:val="0"/>
              <w:autoSpaceDN w:val="0"/>
              <w:spacing w:after="0" w:line="240" w:lineRule="auto"/>
              <w:jc w:val="left"/>
              <w:rPr>
                <w:rFonts w:eastAsia="Calibri" w:cs="Times New Roman"/>
                <w:b/>
                <w:sz w:val="26"/>
                <w:szCs w:val="26"/>
              </w:rPr>
            </w:pPr>
            <w:r w:rsidRPr="00065EE3">
              <w:rPr>
                <w:rFonts w:eastAsia="Calibri" w:cs="Times New Roman"/>
                <w:b/>
                <w:sz w:val="26"/>
                <w:szCs w:val="26"/>
              </w:rPr>
              <w:t>9.</w:t>
            </w:r>
          </w:p>
        </w:tc>
        <w:tc>
          <w:tcPr>
            <w:tcW w:w="3891" w:type="pct"/>
            <w:vAlign w:val="center"/>
          </w:tcPr>
          <w:p w14:paraId="203003F5" w14:textId="77777777" w:rsidR="00065EE3" w:rsidRPr="00065EE3" w:rsidRDefault="00065EE3" w:rsidP="00065EE3">
            <w:pPr>
              <w:widowControl w:val="0"/>
              <w:autoSpaceDE w:val="0"/>
              <w:autoSpaceDN w:val="0"/>
              <w:spacing w:after="0" w:line="240" w:lineRule="auto"/>
              <w:jc w:val="left"/>
              <w:rPr>
                <w:rFonts w:eastAsia="Calibri" w:cs="Times New Roman"/>
                <w:b/>
                <w:spacing w:val="-4"/>
                <w:sz w:val="26"/>
                <w:szCs w:val="26"/>
                <w:lang w:val="be-BY"/>
              </w:rPr>
            </w:pPr>
            <w:r w:rsidRPr="00065EE3">
              <w:rPr>
                <w:rFonts w:eastAsia="Calibri" w:cs="Times New Roman"/>
                <w:b/>
                <w:spacing w:val="-4"/>
                <w:sz w:val="26"/>
                <w:szCs w:val="26"/>
                <w:lang w:val="be-BY"/>
              </w:rPr>
              <w:t>Дополнительные виды обучения</w:t>
            </w:r>
          </w:p>
        </w:tc>
        <w:tc>
          <w:tcPr>
            <w:tcW w:w="779" w:type="pct"/>
            <w:vAlign w:val="center"/>
          </w:tcPr>
          <w:p w14:paraId="6D148693" w14:textId="77777777" w:rsidR="00065EE3" w:rsidRPr="00065EE3" w:rsidRDefault="00065EE3" w:rsidP="00065EE3">
            <w:pPr>
              <w:widowControl w:val="0"/>
              <w:autoSpaceDE w:val="0"/>
              <w:autoSpaceDN w:val="0"/>
              <w:spacing w:after="0" w:line="240" w:lineRule="auto"/>
              <w:jc w:val="center"/>
              <w:rPr>
                <w:rFonts w:eastAsia="Calibri" w:cs="Times New Roman"/>
                <w:b/>
                <w:sz w:val="26"/>
                <w:szCs w:val="26"/>
              </w:rPr>
            </w:pPr>
          </w:p>
        </w:tc>
      </w:tr>
      <w:tr w:rsidR="00065EE3" w:rsidRPr="00065EE3" w14:paraId="1B4938D5" w14:textId="77777777" w:rsidTr="006243C4">
        <w:trPr>
          <w:trHeight w:val="227"/>
          <w:jc w:val="center"/>
        </w:trPr>
        <w:tc>
          <w:tcPr>
            <w:tcW w:w="331" w:type="pct"/>
            <w:vAlign w:val="center"/>
          </w:tcPr>
          <w:p w14:paraId="6CB86232"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9.1.</w:t>
            </w:r>
          </w:p>
        </w:tc>
        <w:tc>
          <w:tcPr>
            <w:tcW w:w="3891" w:type="pct"/>
            <w:vAlign w:val="center"/>
          </w:tcPr>
          <w:p w14:paraId="789C16F1"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Физическая культура</w:t>
            </w:r>
          </w:p>
        </w:tc>
        <w:tc>
          <w:tcPr>
            <w:tcW w:w="779" w:type="pct"/>
            <w:vAlign w:val="center"/>
          </w:tcPr>
          <w:p w14:paraId="17290248"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УК-11</w:t>
            </w:r>
          </w:p>
        </w:tc>
      </w:tr>
      <w:tr w:rsidR="00065EE3" w:rsidRPr="00065EE3" w14:paraId="3BCA5DDC" w14:textId="77777777" w:rsidTr="006243C4">
        <w:trPr>
          <w:trHeight w:val="227"/>
          <w:jc w:val="center"/>
        </w:trPr>
        <w:tc>
          <w:tcPr>
            <w:tcW w:w="331" w:type="pct"/>
            <w:vAlign w:val="center"/>
          </w:tcPr>
          <w:p w14:paraId="63161174"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9.2.</w:t>
            </w:r>
          </w:p>
        </w:tc>
        <w:tc>
          <w:tcPr>
            <w:tcW w:w="3891" w:type="pct"/>
            <w:vAlign w:val="center"/>
          </w:tcPr>
          <w:p w14:paraId="60A87351"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Безопасность жизнедеятельности человека</w:t>
            </w:r>
          </w:p>
        </w:tc>
        <w:tc>
          <w:tcPr>
            <w:tcW w:w="779" w:type="pct"/>
            <w:vAlign w:val="center"/>
          </w:tcPr>
          <w:p w14:paraId="395CE502"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БПК-16</w:t>
            </w:r>
          </w:p>
        </w:tc>
      </w:tr>
      <w:tr w:rsidR="00065EE3" w:rsidRPr="00065EE3" w14:paraId="5927CE12" w14:textId="77777777" w:rsidTr="006243C4">
        <w:trPr>
          <w:trHeight w:val="227"/>
          <w:jc w:val="center"/>
        </w:trPr>
        <w:tc>
          <w:tcPr>
            <w:tcW w:w="331" w:type="pct"/>
            <w:vAlign w:val="center"/>
          </w:tcPr>
          <w:p w14:paraId="5D7F9C7C"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9.3.</w:t>
            </w:r>
          </w:p>
        </w:tc>
        <w:tc>
          <w:tcPr>
            <w:tcW w:w="3891" w:type="pct"/>
            <w:vAlign w:val="center"/>
          </w:tcPr>
          <w:p w14:paraId="03A3198B"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Основы предпринимательской деятельности</w:t>
            </w:r>
          </w:p>
        </w:tc>
        <w:tc>
          <w:tcPr>
            <w:tcW w:w="779" w:type="pct"/>
            <w:vAlign w:val="center"/>
          </w:tcPr>
          <w:p w14:paraId="23178A77"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УК-10</w:t>
            </w:r>
          </w:p>
        </w:tc>
      </w:tr>
      <w:tr w:rsidR="00065EE3" w:rsidRPr="00065EE3" w14:paraId="411295A2" w14:textId="77777777" w:rsidTr="006243C4">
        <w:trPr>
          <w:trHeight w:val="227"/>
          <w:jc w:val="center"/>
        </w:trPr>
        <w:tc>
          <w:tcPr>
            <w:tcW w:w="331" w:type="pct"/>
            <w:vAlign w:val="center"/>
          </w:tcPr>
          <w:p w14:paraId="67197662" w14:textId="77777777" w:rsidR="00065EE3" w:rsidRPr="00065EE3" w:rsidRDefault="00065EE3" w:rsidP="00065EE3">
            <w:pPr>
              <w:widowControl w:val="0"/>
              <w:autoSpaceDE w:val="0"/>
              <w:autoSpaceDN w:val="0"/>
              <w:spacing w:after="0" w:line="240" w:lineRule="auto"/>
              <w:jc w:val="left"/>
              <w:rPr>
                <w:rFonts w:eastAsia="Calibri" w:cs="Times New Roman"/>
                <w:sz w:val="26"/>
                <w:szCs w:val="26"/>
              </w:rPr>
            </w:pPr>
            <w:r w:rsidRPr="00065EE3">
              <w:rPr>
                <w:rFonts w:eastAsia="Calibri" w:cs="Times New Roman"/>
                <w:sz w:val="26"/>
                <w:szCs w:val="26"/>
              </w:rPr>
              <w:t>9.4.</w:t>
            </w:r>
          </w:p>
        </w:tc>
        <w:tc>
          <w:tcPr>
            <w:tcW w:w="3891" w:type="pct"/>
            <w:vAlign w:val="center"/>
          </w:tcPr>
          <w:p w14:paraId="56DF7261" w14:textId="77777777" w:rsidR="00065EE3" w:rsidRPr="00065EE3" w:rsidRDefault="00065EE3" w:rsidP="00065EE3">
            <w:pPr>
              <w:widowControl w:val="0"/>
              <w:autoSpaceDE w:val="0"/>
              <w:autoSpaceDN w:val="0"/>
              <w:spacing w:after="0" w:line="240" w:lineRule="auto"/>
              <w:jc w:val="left"/>
              <w:rPr>
                <w:rFonts w:eastAsia="Calibri" w:cs="Times New Roman"/>
                <w:spacing w:val="-4"/>
                <w:sz w:val="26"/>
                <w:szCs w:val="26"/>
                <w:lang w:val="be-BY"/>
              </w:rPr>
            </w:pPr>
            <w:r w:rsidRPr="00065EE3">
              <w:rPr>
                <w:rFonts w:eastAsia="Calibri" w:cs="Times New Roman"/>
                <w:spacing w:val="-4"/>
                <w:sz w:val="26"/>
                <w:szCs w:val="26"/>
                <w:lang w:val="be-BY"/>
              </w:rPr>
              <w:t>Белорусский язык (профессиональная лексика)</w:t>
            </w:r>
          </w:p>
        </w:tc>
        <w:tc>
          <w:tcPr>
            <w:tcW w:w="779" w:type="pct"/>
            <w:vAlign w:val="center"/>
          </w:tcPr>
          <w:p w14:paraId="5533D8D7" w14:textId="77777777" w:rsidR="00065EE3" w:rsidRPr="00065EE3" w:rsidRDefault="00065EE3" w:rsidP="00065EE3">
            <w:pPr>
              <w:widowControl w:val="0"/>
              <w:autoSpaceDE w:val="0"/>
              <w:autoSpaceDN w:val="0"/>
              <w:spacing w:after="0" w:line="240" w:lineRule="auto"/>
              <w:jc w:val="center"/>
              <w:rPr>
                <w:rFonts w:eastAsia="Calibri" w:cs="Times New Roman"/>
                <w:sz w:val="26"/>
                <w:szCs w:val="26"/>
              </w:rPr>
            </w:pPr>
            <w:r w:rsidRPr="00065EE3">
              <w:rPr>
                <w:rFonts w:eastAsia="Calibri" w:cs="Times New Roman"/>
                <w:sz w:val="26"/>
                <w:szCs w:val="26"/>
              </w:rPr>
              <w:t>УК-3</w:t>
            </w:r>
          </w:p>
        </w:tc>
      </w:tr>
    </w:tbl>
    <w:p w14:paraId="0103466A"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75B10CD2" w14:textId="77777777" w:rsidR="00984153" w:rsidRPr="000C7616" w:rsidRDefault="00065EE3" w:rsidP="00984153">
      <w:pPr>
        <w:spacing w:after="0" w:line="240" w:lineRule="auto"/>
        <w:ind w:firstLine="709"/>
        <w:rPr>
          <w:rFonts w:eastAsia="Times New Roman" w:cs="Times New Roman"/>
          <w:spacing w:val="-4"/>
          <w:sz w:val="30"/>
          <w:lang w:eastAsia="ru-RU"/>
        </w:rPr>
      </w:pPr>
      <w:r w:rsidRPr="00984153">
        <w:rPr>
          <w:rFonts w:eastAsia="Times New Roman" w:cs="Times New Roman"/>
          <w:spacing w:val="-4"/>
          <w:sz w:val="30"/>
          <w:szCs w:val="30"/>
          <w:lang w:eastAsia="ru-RU"/>
        </w:rPr>
        <w:t>28.</w:t>
      </w:r>
      <w:r w:rsidRPr="00065EE3">
        <w:rPr>
          <w:rFonts w:eastAsia="Times New Roman" w:cs="Times New Roman"/>
          <w:spacing w:val="-4"/>
          <w:sz w:val="30"/>
          <w:szCs w:val="30"/>
          <w:lang w:eastAsia="ru-RU"/>
        </w:rPr>
        <w:t> </w:t>
      </w:r>
      <w:r w:rsidR="00984153"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2445DCF6"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14:paraId="273A945F" w14:textId="77777777" w:rsidR="00065EE3" w:rsidRPr="00065EE3" w:rsidRDefault="00065EE3" w:rsidP="00065EE3">
      <w:pPr>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D5AD389" w14:textId="77777777" w:rsidR="00065EE3" w:rsidRPr="00065EE3" w:rsidRDefault="00065EE3" w:rsidP="00065EE3">
      <w:pPr>
        <w:spacing w:after="0" w:line="235" w:lineRule="auto"/>
        <w:jc w:val="center"/>
        <w:rPr>
          <w:rFonts w:eastAsia="Times New Roman" w:cs="Times New Roman"/>
          <w:b/>
          <w:bCs/>
          <w:sz w:val="30"/>
          <w:szCs w:val="30"/>
          <w:lang w:eastAsia="ru-RU"/>
        </w:rPr>
      </w:pPr>
    </w:p>
    <w:p w14:paraId="7071EC22" w14:textId="77777777" w:rsidR="00065EE3" w:rsidRPr="00065EE3" w:rsidRDefault="00065EE3" w:rsidP="00065EE3">
      <w:pPr>
        <w:spacing w:after="0" w:line="235"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5D7CCB7C" w14:textId="77777777" w:rsidR="00065EE3" w:rsidRPr="00065EE3" w:rsidRDefault="00065EE3" w:rsidP="00065EE3">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17974D0F" w14:textId="77777777" w:rsidR="00065EE3" w:rsidRPr="00065EE3" w:rsidRDefault="00065EE3" w:rsidP="00065EE3">
      <w:pPr>
        <w:widowControl w:val="0"/>
        <w:spacing w:after="0" w:line="235" w:lineRule="auto"/>
        <w:ind w:firstLine="709"/>
        <w:rPr>
          <w:rFonts w:eastAsia="Times New Roman" w:cs="Times New Roman"/>
          <w:sz w:val="30"/>
          <w:szCs w:val="30"/>
          <w:lang w:eastAsia="ru-RU"/>
        </w:rPr>
      </w:pPr>
    </w:p>
    <w:p w14:paraId="2273F957"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31. Педагогические работники учреждения высшего образования должны:</w:t>
      </w:r>
    </w:p>
    <w:p w14:paraId="56313D9E"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заниматься научно-методической деятельностью;</w:t>
      </w:r>
    </w:p>
    <w:p w14:paraId="3A15CD63"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71751386"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pacing w:val="-4"/>
          <w:sz w:val="30"/>
          <w:szCs w:val="30"/>
          <w:lang w:val="be-BY" w:eastAsia="ru-RU"/>
        </w:rPr>
        <w:t xml:space="preserve">, </w:t>
      </w:r>
      <w:r w:rsidRPr="00065EE3">
        <w:rPr>
          <w:rFonts w:eastAsia="Times New Roman" w:cs="Times New Roman"/>
          <w:spacing w:val="-4"/>
          <w:sz w:val="30"/>
          <w:szCs w:val="30"/>
          <w:lang w:eastAsia="ru-RU"/>
        </w:rPr>
        <w:t>курсантами, слушателями.</w:t>
      </w:r>
    </w:p>
    <w:p w14:paraId="337ADD3D"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0B8633D2"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32. Учреждение высшего образования должно располагать:</w:t>
      </w:r>
    </w:p>
    <w:p w14:paraId="367EBDC8"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74367DD"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2FF46AB1"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EADE73C"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08CC7F6"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33DFCFB5"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14:paraId="2C301418"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B7FAAAE"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bCs/>
          <w:spacing w:val="-4"/>
          <w:sz w:val="30"/>
          <w:szCs w:val="30"/>
          <w:lang w:eastAsia="ru-RU"/>
        </w:rPr>
        <w:t>должен быть обеспечен</w:t>
      </w:r>
      <w:r w:rsidRPr="00065EE3">
        <w:rPr>
          <w:rFonts w:eastAsia="Times New Roman" w:cs="Times New Roman"/>
          <w:spacing w:val="-4"/>
          <w:sz w:val="30"/>
          <w:szCs w:val="30"/>
          <w:lang w:eastAsia="ru-RU"/>
        </w:rPr>
        <w:t xml:space="preserve"> доступ для каждого </w:t>
      </w:r>
      <w:r w:rsidRPr="00065EE3">
        <w:rPr>
          <w:rFonts w:eastAsia="Times New Roman" w:cs="Times New Roman"/>
          <w:bCs/>
          <w:spacing w:val="-4"/>
          <w:sz w:val="30"/>
          <w:szCs w:val="30"/>
          <w:lang w:eastAsia="ru-RU"/>
        </w:rPr>
        <w:t>студента, курсанта, слушателя к библиотечным</w:t>
      </w:r>
      <w:r w:rsidRPr="00065EE3">
        <w:rPr>
          <w:rFonts w:eastAsia="Times New Roman" w:cs="Times New Roman"/>
          <w:spacing w:val="-4"/>
          <w:sz w:val="30"/>
          <w:szCs w:val="30"/>
          <w:lang w:eastAsia="ru-RU"/>
        </w:rPr>
        <w:t xml:space="preserve"> </w:t>
      </w:r>
      <w:r w:rsidRPr="00065EE3">
        <w:rPr>
          <w:rFonts w:eastAsia="Times New Roman" w:cs="Times New Roman"/>
          <w:bCs/>
          <w:spacing w:val="-4"/>
          <w:sz w:val="30"/>
          <w:szCs w:val="30"/>
          <w:lang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7BC3C21E"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FFAE672"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77676C77"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5B91541"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 xml:space="preserve">представляется на русском и (или) белорусском </w:t>
      </w:r>
      <w:r w:rsidRPr="00065EE3">
        <w:rPr>
          <w:rFonts w:eastAsia="Times New Roman" w:cs="Times New Roman"/>
          <w:bCs/>
          <w:spacing w:val="-4"/>
          <w:sz w:val="30"/>
          <w:szCs w:val="30"/>
          <w:lang w:eastAsia="ru-RU"/>
        </w:rPr>
        <w:t>языке и английском языке;</w:t>
      </w:r>
    </w:p>
    <w:p w14:paraId="38713A8D"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pacing w:val="-4"/>
          <w:sz w:val="30"/>
          <w:szCs w:val="30"/>
          <w:lang w:eastAsia="ru-RU"/>
        </w:rPr>
        <w:t>знать, уметь, владеть</w:t>
      </w:r>
      <w:r w:rsidRPr="00065EE3">
        <w:rPr>
          <w:rFonts w:eastAsia="Times New Roman" w:cs="Times New Roman"/>
          <w:bCs/>
          <w:spacing w:val="-4"/>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AE00830"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объем описания учебной дисциплины (модуля) составляет максимум одну страницу;</w:t>
      </w:r>
    </w:p>
    <w:p w14:paraId="2FA718E4" w14:textId="77777777" w:rsidR="00065EE3" w:rsidRPr="00065EE3" w:rsidRDefault="00065EE3" w:rsidP="00065EE3">
      <w:pPr>
        <w:widowControl w:val="0"/>
        <w:spacing w:after="0" w:line="240" w:lineRule="auto"/>
        <w:ind w:firstLine="709"/>
        <w:rPr>
          <w:rFonts w:eastAsia="Times New Roman" w:cs="Times New Roman"/>
          <w:bCs/>
          <w:spacing w:val="-4"/>
          <w:sz w:val="30"/>
          <w:szCs w:val="30"/>
          <w:lang w:eastAsia="ru-RU"/>
        </w:rPr>
      </w:pPr>
      <w:r w:rsidRPr="00065EE3">
        <w:rPr>
          <w:rFonts w:eastAsia="Times New Roman" w:cs="Times New Roman"/>
          <w:spacing w:val="-4"/>
          <w:sz w:val="30"/>
          <w:szCs w:val="30"/>
          <w:lang w:eastAsia="ru-RU"/>
        </w:rPr>
        <w:t xml:space="preserve">каталог учебных дисциплин (модулей) </w:t>
      </w:r>
      <w:r w:rsidRPr="00065EE3">
        <w:rPr>
          <w:rFonts w:eastAsia="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с зачетными единицами.</w:t>
      </w:r>
    </w:p>
    <w:p w14:paraId="3872BB9E"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pacing w:val="-4"/>
          <w:sz w:val="30"/>
          <w:szCs w:val="30"/>
          <w:lang w:eastAsia="ru-RU"/>
        </w:rPr>
        <w:t xml:space="preserve">учебных дисциплин (модулей) </w:t>
      </w:r>
      <w:r w:rsidRPr="00065EE3">
        <w:rPr>
          <w:rFonts w:eastAsia="Times New Roman" w:cs="Times New Roman"/>
          <w:bCs/>
          <w:spacing w:val="-4"/>
          <w:sz w:val="30"/>
          <w:szCs w:val="30"/>
          <w:lang w:eastAsia="ru-RU"/>
        </w:rPr>
        <w:t>и последовательности представления информации.</w:t>
      </w:r>
    </w:p>
    <w:p w14:paraId="24947F9B" w14:textId="77777777" w:rsidR="00065EE3" w:rsidRPr="00065EE3" w:rsidRDefault="00065EE3" w:rsidP="00065EE3">
      <w:pPr>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34. Требования к организации самостоятельной работы устанавливаются законодательством.</w:t>
      </w:r>
    </w:p>
    <w:p w14:paraId="6FF023AA" w14:textId="77777777" w:rsidR="00065EE3" w:rsidRPr="00065EE3" w:rsidRDefault="00065EE3" w:rsidP="00065EE3">
      <w:pPr>
        <w:widowControl w:val="0"/>
        <w:tabs>
          <w:tab w:val="num" w:pos="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A952019"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36. Конкретные формы и процедуры промежуточного контроля знаний </w:t>
      </w:r>
      <w:r w:rsidRPr="00065EE3">
        <w:rPr>
          <w:rFonts w:eastAsia="Times New Roman" w:cs="Times New Roman"/>
          <w:spacing w:val="-8"/>
          <w:sz w:val="30"/>
          <w:szCs w:val="30"/>
          <w:lang w:eastAsia="ru-RU"/>
        </w:rPr>
        <w:t>обучающихся по каждой учебной дисциплине разрабатываются соответствующей</w:t>
      </w:r>
      <w:r w:rsidRPr="00065EE3">
        <w:rPr>
          <w:rFonts w:eastAsia="Times New Roman" w:cs="Times New Roman"/>
          <w:spacing w:val="-4"/>
          <w:sz w:val="30"/>
          <w:szCs w:val="30"/>
          <w:lang w:eastAsia="ru-RU"/>
        </w:rPr>
        <w:t xml:space="preserve"> кафедрой учреждения высшего образования и отражаются в учебных программах учреждения высшего образования по учебным дисциплинам.</w:t>
      </w:r>
    </w:p>
    <w:p w14:paraId="75FD5C49"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w:t>
      </w:r>
      <w:r w:rsidRPr="00065EE3">
        <w:rPr>
          <w:rFonts w:eastAsia="Times New Roman" w:cs="Times New Roman"/>
          <w:spacing w:val="-8"/>
          <w:sz w:val="30"/>
          <w:szCs w:val="30"/>
          <w:lang w:eastAsia="ru-RU"/>
        </w:rPr>
        <w:t xml:space="preserve">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создаются фонды оценочных средств, включающие</w:t>
      </w:r>
      <w:r w:rsidRPr="00065EE3">
        <w:rPr>
          <w:rFonts w:eastAsia="Times New Roman" w:cs="Times New Roman"/>
          <w:spacing w:val="-4"/>
          <w:sz w:val="30"/>
          <w:szCs w:val="30"/>
          <w:lang w:eastAsia="ru-RU"/>
        </w:rPr>
        <w:t xml:space="preserve">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065EE3">
        <w:rPr>
          <w:rFonts w:eastAsia="Times New Roman" w:cs="Times New Roman"/>
          <w:spacing w:val="-8"/>
          <w:sz w:val="30"/>
          <w:szCs w:val="30"/>
          <w:lang w:eastAsia="ru-RU"/>
        </w:rPr>
        <w:t>тематику и принципы составления эссе, формы анкет для проведения самооценки</w:t>
      </w:r>
      <w:r w:rsidRPr="00065EE3">
        <w:rPr>
          <w:rFonts w:eastAsia="Times New Roman" w:cs="Times New Roman"/>
          <w:spacing w:val="-4"/>
          <w:sz w:val="30"/>
          <w:szCs w:val="30"/>
          <w:lang w:eastAsia="ru-RU"/>
        </w:rPr>
        <w:t xml:space="preserve"> компетенций обучающихся и иное. Фонды оценочных средств разрабатываются соответствующими кафедрами учреждения высшего образования. </w:t>
      </w:r>
    </w:p>
    <w:p w14:paraId="13CA4A5E"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293B6B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07D557A9" w14:textId="77777777" w:rsidR="00065EE3" w:rsidRPr="00065EE3" w:rsidRDefault="00065EE3" w:rsidP="00065EE3">
      <w:pPr>
        <w:tabs>
          <w:tab w:val="left" w:pos="709"/>
          <w:tab w:val="left" w:pos="1134"/>
        </w:tabs>
        <w:spacing w:after="0" w:line="235" w:lineRule="auto"/>
        <w:jc w:val="center"/>
        <w:rPr>
          <w:rFonts w:eastAsia="Times New Roman" w:cs="Times New Roman"/>
          <w:b/>
          <w:bCs/>
          <w:sz w:val="30"/>
          <w:szCs w:val="30"/>
          <w:lang w:eastAsia="ru-RU"/>
        </w:rPr>
      </w:pPr>
      <w:r w:rsidRPr="00065EE3">
        <w:rPr>
          <w:rFonts w:eastAsia="Times New Roman" w:cs="Times New Roman"/>
          <w:b/>
          <w:sz w:val="30"/>
          <w:szCs w:val="30"/>
          <w:lang w:eastAsia="ru-RU"/>
        </w:rPr>
        <w:t>ГЛАВА 7</w:t>
      </w:r>
    </w:p>
    <w:p w14:paraId="1E90A552" w14:textId="77777777" w:rsidR="00065EE3" w:rsidRPr="00065EE3" w:rsidRDefault="00065EE3" w:rsidP="00065EE3">
      <w:pPr>
        <w:tabs>
          <w:tab w:val="left" w:pos="709"/>
          <w:tab w:val="left" w:pos="1134"/>
        </w:tabs>
        <w:spacing w:after="0" w:line="235" w:lineRule="auto"/>
        <w:jc w:val="center"/>
        <w:rPr>
          <w:rFonts w:eastAsia="Times New Roman" w:cs="Times New Roman"/>
          <w:b/>
          <w:sz w:val="30"/>
          <w:szCs w:val="30"/>
          <w:lang w:eastAsia="ru-RU"/>
        </w:rPr>
      </w:pPr>
      <w:r w:rsidRPr="00065EE3">
        <w:rPr>
          <w:rFonts w:eastAsia="Times New Roman" w:cs="Times New Roman"/>
          <w:b/>
          <w:bCs/>
          <w:sz w:val="30"/>
          <w:szCs w:val="30"/>
          <w:lang w:eastAsia="ru-RU"/>
        </w:rPr>
        <w:t>ТРЕБОВАНИЯ К ИТОГОВОЙ АТТЕСТАЦИИ</w:t>
      </w:r>
    </w:p>
    <w:p w14:paraId="2E22F3B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ru-RU"/>
        </w:rPr>
      </w:pPr>
    </w:p>
    <w:p w14:paraId="0DED4EF0"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39. Итоговая аттестация осуществляется государственной экзаменационной комиссией.</w:t>
      </w:r>
    </w:p>
    <w:p w14:paraId="63FA0648"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09CFE1BC"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22"/>
          <w:lang w:eastAsia="ru-RU"/>
        </w:rPr>
      </w:pPr>
      <w:r w:rsidRPr="00065EE3">
        <w:rPr>
          <w:rFonts w:eastAsia="Times New Roman" w:cs="Times New Roman"/>
          <w:bCs/>
          <w:spacing w:val="-4"/>
          <w:sz w:val="30"/>
          <w:szCs w:val="30"/>
          <w:lang w:eastAsia="ru-RU"/>
        </w:rPr>
        <w:t xml:space="preserve">Итоговая аттестация студентов, курсантов, слушателей при освоении образовательной программы </w:t>
      </w:r>
      <w:r w:rsidRPr="00065EE3">
        <w:rPr>
          <w:rFonts w:eastAsia="Times New Roman" w:cs="Times New Roman"/>
          <w:spacing w:val="-4"/>
          <w:sz w:val="30"/>
          <w:szCs w:val="30"/>
          <w:lang w:eastAsia="ru-RU"/>
        </w:rPr>
        <w:t xml:space="preserve">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w:t>
      </w:r>
      <w:r w:rsidRPr="00065EE3">
        <w:rPr>
          <w:rFonts w:eastAsia="Times New Roman" w:cs="Times New Roman"/>
          <w:bCs/>
          <w:spacing w:val="-4"/>
          <w:sz w:val="30"/>
          <w:szCs w:val="30"/>
          <w:lang w:eastAsia="ru-RU"/>
        </w:rPr>
        <w:t xml:space="preserve"> по специальности </w:t>
      </w:r>
      <w:r w:rsidRPr="00065EE3">
        <w:rPr>
          <w:rFonts w:eastAsia="Times New Roman" w:cs="Times New Roman"/>
          <w:sz w:val="30"/>
          <w:szCs w:val="30"/>
          <w:lang w:eastAsia="ru-RU"/>
        </w:rPr>
        <w:t>1-23 01 05 «Социология»</w:t>
      </w:r>
      <w:r w:rsidRPr="00065EE3">
        <w:rPr>
          <w:rFonts w:eastAsia="Times New Roman" w:cs="Times New Roman"/>
          <w:bCs/>
          <w:spacing w:val="-4"/>
          <w:sz w:val="30"/>
          <w:szCs w:val="30"/>
          <w:lang w:eastAsia="ru-RU"/>
        </w:rPr>
        <w:t xml:space="preserve"> проводится в форме </w:t>
      </w:r>
      <w:r w:rsidRPr="00065EE3">
        <w:rPr>
          <w:rFonts w:eastAsia="Times New Roman" w:cs="Times New Roman"/>
          <w:sz w:val="30"/>
          <w:szCs w:val="30"/>
          <w:lang w:eastAsia="ru-RU"/>
        </w:rPr>
        <w:t>государственного экзамена по специальности и защиты дипломной работы.</w:t>
      </w:r>
    </w:p>
    <w:p w14:paraId="07139A27"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160D8E21"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2112582A" w14:textId="77777777" w:rsidR="00065EE3" w:rsidRPr="00065EE3" w:rsidRDefault="00065EE3" w:rsidP="00065EE3">
      <w:pPr>
        <w:tabs>
          <w:tab w:val="num" w:pos="0"/>
          <w:tab w:val="left" w:pos="709"/>
        </w:tabs>
        <w:spacing w:after="0" w:line="240" w:lineRule="auto"/>
        <w:ind w:firstLine="709"/>
        <w:rPr>
          <w:rFonts w:eastAsia="Times New Roman" w:cs="Times New Roman"/>
          <w:bCs/>
          <w:spacing w:val="-4"/>
          <w:sz w:val="30"/>
          <w:szCs w:val="30"/>
          <w:lang w:eastAsia="ru-RU"/>
        </w:rPr>
      </w:pPr>
      <w:r w:rsidRPr="00065EE3">
        <w:rPr>
          <w:rFonts w:eastAsia="Times New Roman" w:cs="Times New Roman"/>
          <w:bCs/>
          <w:spacing w:val="-4"/>
          <w:sz w:val="30"/>
          <w:szCs w:val="30"/>
          <w:lang w:eastAsia="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7CD045F" w14:textId="77777777" w:rsidR="00065EE3" w:rsidRPr="00065EE3" w:rsidRDefault="00065EE3" w:rsidP="00065EE3">
      <w:pPr>
        <w:tabs>
          <w:tab w:val="num" w:pos="0"/>
          <w:tab w:val="left" w:pos="709"/>
        </w:tabs>
        <w:spacing w:after="0" w:line="240" w:lineRule="auto"/>
        <w:ind w:firstLine="709"/>
        <w:rPr>
          <w:rFonts w:eastAsia="DejaVu Sans" w:cs="Times New Roman"/>
          <w:kern w:val="1"/>
          <w:sz w:val="30"/>
          <w:szCs w:val="30"/>
          <w:lang w:eastAsia="zh-CN" w:bidi="hi-IN"/>
        </w:rPr>
        <w:sectPr w:rsidR="00065EE3" w:rsidRPr="00065EE3" w:rsidSect="006243C4">
          <w:footerReference w:type="default" r:id="rId39"/>
          <w:footerReference w:type="first" r:id="rId40"/>
          <w:footnotePr>
            <w:numRestart w:val="eachSect"/>
          </w:footnotePr>
          <w:pgSz w:w="11906" w:h="16838"/>
          <w:pgMar w:top="1134" w:right="567" w:bottom="1134" w:left="1701" w:header="720" w:footer="720" w:gutter="0"/>
          <w:pgNumType w:start="1"/>
          <w:cols w:space="720"/>
          <w:titlePg/>
          <w:docGrid w:linePitch="360"/>
        </w:sectPr>
      </w:pPr>
      <w:r w:rsidRPr="00065EE3">
        <w:rPr>
          <w:rFonts w:eastAsia="Times New Roman" w:cs="Times New Roman"/>
          <w:spacing w:val="-4"/>
          <w:sz w:val="30"/>
          <w:szCs w:val="30"/>
          <w:lang w:eastAsia="ru-RU"/>
        </w:rPr>
        <w:t>Тематика дипломных работ должна определяться актуальностью и практической значимостью.</w:t>
      </w:r>
    </w:p>
    <w:p w14:paraId="6F2D846E"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403E5A96"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3325F240"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51CB5F36" w14:textId="77777777" w:rsidR="00065EE3" w:rsidRPr="00065EE3" w:rsidRDefault="00065EE3" w:rsidP="00065EE3">
      <w:pPr>
        <w:spacing w:after="0" w:line="240" w:lineRule="auto"/>
        <w:jc w:val="center"/>
        <w:rPr>
          <w:rFonts w:eastAsia="Times New Roman" w:cs="Times New Roman"/>
          <w:b/>
          <w:bCs/>
          <w:caps/>
          <w:sz w:val="30"/>
          <w:szCs w:val="30"/>
          <w:lang w:eastAsia="ru-RU"/>
        </w:rPr>
      </w:pPr>
    </w:p>
    <w:p w14:paraId="02106BEB"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4B08CCEB"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2BAA3635"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1-23 01 06-2021)</w:t>
      </w:r>
    </w:p>
    <w:p w14:paraId="3BEE49C6" w14:textId="77777777" w:rsidR="00065EE3" w:rsidRPr="00065EE3" w:rsidRDefault="00065EE3" w:rsidP="00065EE3">
      <w:pPr>
        <w:spacing w:after="0" w:line="240" w:lineRule="auto"/>
        <w:jc w:val="center"/>
        <w:rPr>
          <w:rFonts w:eastAsia="Times New Roman" w:cs="Times New Roman"/>
          <w:b/>
          <w:sz w:val="30"/>
          <w:szCs w:val="30"/>
          <w:lang w:eastAsia="ru-RU"/>
        </w:rPr>
      </w:pPr>
    </w:p>
    <w:p w14:paraId="3F910573"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398AE26C" w14:textId="77777777" w:rsidR="00065EE3" w:rsidRPr="00065EE3" w:rsidRDefault="00065EE3" w:rsidP="00065EE3">
      <w:pPr>
        <w:spacing w:after="0" w:line="240" w:lineRule="auto"/>
        <w:ind w:left="1134" w:hanging="1134"/>
        <w:rPr>
          <w:rFonts w:eastAsia="Times New Roman" w:cs="Times New Roman"/>
          <w:b/>
          <w:sz w:val="30"/>
          <w:szCs w:val="30"/>
          <w:lang w:eastAsia="ru-RU"/>
        </w:rPr>
      </w:pPr>
      <w:r w:rsidRPr="00065EE3">
        <w:rPr>
          <w:rFonts w:eastAsia="Times New Roman" w:cs="Times New Roman"/>
          <w:b/>
          <w:sz w:val="30"/>
          <w:szCs w:val="30"/>
          <w:lang w:eastAsia="ru-RU"/>
        </w:rPr>
        <w:t xml:space="preserve">Специальность </w:t>
      </w:r>
      <w:r w:rsidRPr="00065EE3">
        <w:rPr>
          <w:rFonts w:eastAsia="Times New Roman" w:cs="Times New Roman"/>
          <w:sz w:val="30"/>
          <w:szCs w:val="30"/>
          <w:lang w:eastAsia="ru-RU"/>
        </w:rPr>
        <w:t>1-23 01 06 Политология (по направлениям)</w:t>
      </w:r>
    </w:p>
    <w:p w14:paraId="201D1451"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 xml:space="preserve">Направление специальности </w:t>
      </w:r>
      <w:r w:rsidRPr="00065EE3">
        <w:rPr>
          <w:rFonts w:eastAsia="Times New Roman" w:cs="Times New Roman"/>
          <w:sz w:val="30"/>
          <w:szCs w:val="30"/>
          <w:lang w:val="be-BY" w:eastAsia="x-none"/>
        </w:rPr>
        <w:t>1-23 01 06-01 Политология (политико-юридическая деятельность)</w:t>
      </w:r>
    </w:p>
    <w:p w14:paraId="16A11B0E" w14:textId="77777777" w:rsidR="00065EE3" w:rsidRPr="00065EE3" w:rsidRDefault="00065EE3" w:rsidP="00065EE3">
      <w:pPr>
        <w:spacing w:after="0" w:line="240" w:lineRule="auto"/>
        <w:rPr>
          <w:rFonts w:eastAsia="Times New Roman" w:cs="Times New Roman"/>
          <w:b/>
          <w:sz w:val="30"/>
          <w:szCs w:val="30"/>
          <w:lang w:val="be-BY" w:eastAsia="x-none"/>
        </w:rPr>
      </w:pPr>
      <w:r w:rsidRPr="00065EE3">
        <w:rPr>
          <w:rFonts w:eastAsia="Times New Roman" w:cs="Times New Roman"/>
          <w:b/>
          <w:sz w:val="30"/>
          <w:szCs w:val="30"/>
          <w:lang w:val="be-BY" w:eastAsia="x-none"/>
        </w:rPr>
        <w:t xml:space="preserve">Квалификация </w:t>
      </w:r>
      <w:r w:rsidRPr="00065EE3">
        <w:rPr>
          <w:rFonts w:eastAsia="Times New Roman" w:cs="Times New Roman"/>
          <w:sz w:val="30"/>
          <w:szCs w:val="30"/>
          <w:lang w:val="be-BY" w:eastAsia="x-none"/>
        </w:rPr>
        <w:t>Политолог-юрист</w:t>
      </w:r>
    </w:p>
    <w:p w14:paraId="3D97A155" w14:textId="77777777" w:rsidR="00065EE3" w:rsidRPr="00065EE3" w:rsidRDefault="00065EE3" w:rsidP="00065EE3">
      <w:pPr>
        <w:spacing w:after="0" w:line="240" w:lineRule="auto"/>
        <w:rPr>
          <w:rFonts w:eastAsia="Times New Roman" w:cs="Times New Roman"/>
          <w:sz w:val="30"/>
          <w:szCs w:val="30"/>
          <w:lang w:val="be-BY" w:eastAsia="x-none"/>
        </w:rPr>
      </w:pPr>
      <w:r w:rsidRPr="00065EE3">
        <w:rPr>
          <w:rFonts w:eastAsia="Times New Roman" w:cs="Times New Roman"/>
          <w:b/>
          <w:sz w:val="30"/>
          <w:szCs w:val="30"/>
          <w:lang w:val="be-BY" w:eastAsia="x-none"/>
        </w:rPr>
        <w:t xml:space="preserve">Направление специальности </w:t>
      </w:r>
      <w:r w:rsidRPr="00065EE3">
        <w:rPr>
          <w:rFonts w:eastAsia="Times New Roman" w:cs="Times New Roman"/>
          <w:sz w:val="30"/>
          <w:szCs w:val="30"/>
          <w:lang w:val="be-BY" w:eastAsia="x-none"/>
        </w:rPr>
        <w:t>1-23 01 06-03 Политология (политический менеджмент)</w:t>
      </w:r>
    </w:p>
    <w:p w14:paraId="7D150B06" w14:textId="77777777" w:rsidR="00065EE3" w:rsidRPr="00065EE3" w:rsidRDefault="00065EE3" w:rsidP="00065EE3">
      <w:pPr>
        <w:spacing w:after="0" w:line="240" w:lineRule="auto"/>
        <w:ind w:left="1134" w:hanging="1134"/>
        <w:rPr>
          <w:rFonts w:eastAsia="Times New Roman" w:cs="Times New Roman"/>
          <w:sz w:val="30"/>
          <w:szCs w:val="30"/>
          <w:lang w:val="be-BY" w:eastAsia="x-none"/>
        </w:rPr>
      </w:pPr>
      <w:r w:rsidRPr="00065EE3">
        <w:rPr>
          <w:rFonts w:eastAsia="Times New Roman" w:cs="Times New Roman"/>
          <w:b/>
          <w:sz w:val="30"/>
          <w:szCs w:val="30"/>
          <w:lang w:val="be-BY" w:eastAsia="x-none"/>
        </w:rPr>
        <w:t xml:space="preserve">Квалификация </w:t>
      </w:r>
      <w:r w:rsidRPr="00065EE3">
        <w:rPr>
          <w:rFonts w:eastAsia="Times New Roman" w:cs="Times New Roman"/>
          <w:sz w:val="30"/>
          <w:szCs w:val="30"/>
          <w:lang w:val="be-BY" w:eastAsia="x-none"/>
        </w:rPr>
        <w:t>Политолог-менеджер</w:t>
      </w:r>
    </w:p>
    <w:p w14:paraId="2B54DA85" w14:textId="77777777" w:rsidR="00065EE3" w:rsidRPr="00065EE3" w:rsidRDefault="00065EE3" w:rsidP="00065EE3">
      <w:pPr>
        <w:spacing w:after="0" w:line="240" w:lineRule="auto"/>
        <w:jc w:val="center"/>
        <w:rPr>
          <w:rFonts w:eastAsia="Times New Roman" w:cs="Times New Roman"/>
          <w:b/>
          <w:sz w:val="30"/>
          <w:szCs w:val="30"/>
          <w:lang w:eastAsia="ru-RU"/>
        </w:rPr>
      </w:pPr>
    </w:p>
    <w:p w14:paraId="714FE52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2117C66B" w14:textId="77777777" w:rsidR="00065EE3" w:rsidRPr="00065EE3" w:rsidRDefault="00065EE3" w:rsidP="00065EE3">
      <w:pPr>
        <w:spacing w:after="0" w:line="240" w:lineRule="auto"/>
        <w:ind w:left="1134" w:hanging="1134"/>
        <w:rPr>
          <w:rFonts w:eastAsia="Times New Roman" w:cs="Times New Roman"/>
          <w:sz w:val="30"/>
          <w:szCs w:val="30"/>
          <w:lang w:val="be-BY" w:eastAsia="ru-RU"/>
        </w:rPr>
      </w:pPr>
      <w:r w:rsidRPr="00065EE3">
        <w:rPr>
          <w:rFonts w:eastAsia="Times New Roman" w:cs="Times New Roman"/>
          <w:b/>
          <w:sz w:val="30"/>
          <w:szCs w:val="30"/>
          <w:lang w:val="be-BY" w:eastAsia="ru-RU"/>
        </w:rPr>
        <w:t xml:space="preserve">Спецыяльнасць </w:t>
      </w:r>
      <w:r w:rsidRPr="00065EE3">
        <w:rPr>
          <w:rFonts w:eastAsia="Times New Roman" w:cs="Times New Roman"/>
          <w:sz w:val="30"/>
          <w:szCs w:val="30"/>
          <w:lang w:eastAsia="ru-RU"/>
        </w:rPr>
        <w:t xml:space="preserve">1-23 01 06 </w:t>
      </w:r>
      <w:r w:rsidRPr="00065EE3">
        <w:rPr>
          <w:rFonts w:eastAsia="Times New Roman" w:cs="Times New Roman"/>
          <w:sz w:val="30"/>
          <w:szCs w:val="30"/>
          <w:lang w:val="be-BY" w:eastAsia="ru-RU"/>
        </w:rPr>
        <w:t>Паліталогія (па напрамках)</w:t>
      </w:r>
    </w:p>
    <w:p w14:paraId="2823AD0C"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 xml:space="preserve">Напрамак спецыяльнасцi </w:t>
      </w:r>
      <w:r w:rsidRPr="00065EE3">
        <w:rPr>
          <w:rFonts w:eastAsia="Times New Roman" w:cs="Times New Roman"/>
          <w:sz w:val="30"/>
          <w:szCs w:val="30"/>
          <w:lang w:val="be-BY" w:eastAsia="ru-RU"/>
        </w:rPr>
        <w:t>1-23 01 06-01 Паліталогія (палітыка-юрыдычная дзейнасць)</w:t>
      </w:r>
    </w:p>
    <w:p w14:paraId="7BB26558" w14:textId="77777777" w:rsidR="00065EE3" w:rsidRPr="00065EE3" w:rsidRDefault="00065EE3" w:rsidP="00065EE3">
      <w:pPr>
        <w:spacing w:after="0" w:line="240" w:lineRule="auto"/>
        <w:ind w:left="1134" w:hanging="1134"/>
        <w:rPr>
          <w:rFonts w:eastAsia="Times New Roman" w:cs="Times New Roman"/>
          <w:sz w:val="30"/>
          <w:szCs w:val="30"/>
          <w:lang w:val="be-BY" w:eastAsia="x-none"/>
        </w:rPr>
      </w:pPr>
      <w:r w:rsidRPr="00065EE3">
        <w:rPr>
          <w:rFonts w:eastAsia="Times New Roman" w:cs="Times New Roman"/>
          <w:b/>
          <w:sz w:val="30"/>
          <w:szCs w:val="30"/>
          <w:lang w:val="be-BY" w:eastAsia="x-none"/>
        </w:rPr>
        <w:t xml:space="preserve">Кваліфікацыя </w:t>
      </w:r>
      <w:r w:rsidRPr="00065EE3">
        <w:rPr>
          <w:rFonts w:eastAsia="Times New Roman" w:cs="Times New Roman"/>
          <w:sz w:val="30"/>
          <w:szCs w:val="30"/>
          <w:lang w:val="be-BY" w:eastAsia="x-none"/>
        </w:rPr>
        <w:t>Палітолаг-юрыст</w:t>
      </w:r>
    </w:p>
    <w:p w14:paraId="05E6E5D2" w14:textId="77777777" w:rsidR="00065EE3" w:rsidRPr="00065EE3" w:rsidRDefault="00065EE3" w:rsidP="00065EE3">
      <w:pPr>
        <w:spacing w:after="0" w:line="240" w:lineRule="auto"/>
        <w:rPr>
          <w:rFonts w:eastAsia="Times New Roman" w:cs="Times New Roman"/>
          <w:sz w:val="30"/>
          <w:szCs w:val="30"/>
          <w:lang w:val="be-BY" w:eastAsia="ru-RU"/>
        </w:rPr>
      </w:pPr>
      <w:r w:rsidRPr="00065EE3">
        <w:rPr>
          <w:rFonts w:eastAsia="Times New Roman" w:cs="Times New Roman"/>
          <w:b/>
          <w:sz w:val="30"/>
          <w:szCs w:val="30"/>
          <w:lang w:val="be-BY" w:eastAsia="ru-RU"/>
        </w:rPr>
        <w:t xml:space="preserve">Напрамак спецыяльнасцi </w:t>
      </w:r>
      <w:r w:rsidRPr="00065EE3">
        <w:rPr>
          <w:rFonts w:eastAsia="Times New Roman" w:cs="Times New Roman"/>
          <w:sz w:val="30"/>
          <w:szCs w:val="30"/>
          <w:lang w:val="be-BY" w:eastAsia="ru-RU"/>
        </w:rPr>
        <w:t>1-23 01 06-03 Паліталогія (палітычны менеджмент)</w:t>
      </w:r>
    </w:p>
    <w:p w14:paraId="060B5EB8" w14:textId="77777777" w:rsidR="00065EE3" w:rsidRPr="00065EE3" w:rsidRDefault="00065EE3" w:rsidP="00065EE3">
      <w:pPr>
        <w:spacing w:after="0" w:line="240" w:lineRule="auto"/>
        <w:ind w:left="1134" w:hanging="1134"/>
        <w:rPr>
          <w:rFonts w:eastAsia="Times New Roman" w:cs="Times New Roman"/>
          <w:sz w:val="30"/>
          <w:szCs w:val="30"/>
          <w:lang w:val="be-BY" w:eastAsia="x-none"/>
        </w:rPr>
      </w:pPr>
      <w:r w:rsidRPr="00065EE3">
        <w:rPr>
          <w:rFonts w:eastAsia="Times New Roman" w:cs="Times New Roman"/>
          <w:b/>
          <w:sz w:val="30"/>
          <w:szCs w:val="30"/>
          <w:lang w:val="be-BY" w:eastAsia="x-none"/>
        </w:rPr>
        <w:t xml:space="preserve">Кваліфікацыя </w:t>
      </w:r>
      <w:r w:rsidRPr="00065EE3">
        <w:rPr>
          <w:rFonts w:eastAsia="Times New Roman" w:cs="Times New Roman"/>
          <w:sz w:val="30"/>
          <w:szCs w:val="30"/>
          <w:lang w:val="be-BY" w:eastAsia="x-none"/>
        </w:rPr>
        <w:t>Палітолаг-менеджэр</w:t>
      </w:r>
    </w:p>
    <w:p w14:paraId="7D3D5982" w14:textId="77777777" w:rsidR="00065EE3" w:rsidRPr="00065EE3" w:rsidRDefault="00065EE3" w:rsidP="00065EE3">
      <w:pPr>
        <w:spacing w:after="0" w:line="240" w:lineRule="auto"/>
        <w:jc w:val="center"/>
        <w:rPr>
          <w:rFonts w:eastAsia="Times New Roman" w:cs="Times New Roman"/>
          <w:sz w:val="30"/>
          <w:szCs w:val="30"/>
          <w:lang w:val="be-BY" w:eastAsia="ru-RU"/>
        </w:rPr>
      </w:pPr>
    </w:p>
    <w:p w14:paraId="359FD7E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502B50C6" w14:textId="77777777" w:rsidR="00065EE3" w:rsidRPr="00065EE3" w:rsidRDefault="00065EE3" w:rsidP="00065EE3">
      <w:pPr>
        <w:tabs>
          <w:tab w:val="left" w:pos="1134"/>
        </w:tabs>
        <w:spacing w:after="0" w:line="240" w:lineRule="auto"/>
        <w:ind w:left="1134" w:hanging="1134"/>
        <w:rPr>
          <w:rFonts w:eastAsia="Times New Roman" w:cs="Times New Roman"/>
          <w:b/>
          <w:i/>
          <w:sz w:val="22"/>
          <w:lang w:val="en-US" w:eastAsia="ru-RU"/>
        </w:rPr>
      </w:pPr>
      <w:r w:rsidRPr="00065EE3">
        <w:rPr>
          <w:rFonts w:eastAsia="Times New Roman" w:cs="Times New Roman"/>
          <w:b/>
          <w:sz w:val="30"/>
          <w:szCs w:val="30"/>
          <w:lang w:val="en-US" w:eastAsia="ru-RU"/>
        </w:rPr>
        <w:t xml:space="preserve">Speciality </w:t>
      </w:r>
      <w:r w:rsidRPr="00065EE3">
        <w:rPr>
          <w:rFonts w:eastAsia="Times New Roman" w:cs="Times New Roman"/>
          <w:sz w:val="30"/>
          <w:szCs w:val="30"/>
          <w:lang w:val="en-US" w:eastAsia="ru-RU"/>
        </w:rPr>
        <w:t>1-23 01 06 Political Science (majors in)</w:t>
      </w:r>
    </w:p>
    <w:p w14:paraId="28C6A62E" w14:textId="77777777" w:rsidR="00065EE3" w:rsidRPr="00065EE3" w:rsidRDefault="00065EE3" w:rsidP="00065EE3">
      <w:pPr>
        <w:tabs>
          <w:tab w:val="left" w:pos="1134"/>
        </w:tabs>
        <w:spacing w:after="0" w:line="240" w:lineRule="auto"/>
        <w:ind w:left="1134" w:hanging="1134"/>
        <w:rPr>
          <w:rFonts w:eastAsia="Times New Roman" w:cs="Times New Roman"/>
          <w:sz w:val="30"/>
          <w:szCs w:val="30"/>
          <w:lang w:val="en-US" w:eastAsia="ru-RU"/>
        </w:rPr>
      </w:pPr>
      <w:r w:rsidRPr="00065EE3">
        <w:rPr>
          <w:rFonts w:eastAsia="Times New Roman" w:cs="Times New Roman"/>
          <w:b/>
          <w:sz w:val="30"/>
          <w:szCs w:val="30"/>
          <w:lang w:val="en-US" w:eastAsia="ru-RU"/>
        </w:rPr>
        <w:t xml:space="preserve">Major in </w:t>
      </w:r>
      <w:r w:rsidRPr="00065EE3">
        <w:rPr>
          <w:rFonts w:eastAsia="Times New Roman" w:cs="Times New Roman"/>
          <w:sz w:val="30"/>
          <w:szCs w:val="30"/>
          <w:lang w:val="be-BY" w:eastAsia="ru-RU"/>
        </w:rPr>
        <w:t xml:space="preserve">1-23 01 06-01 </w:t>
      </w:r>
      <w:r w:rsidRPr="00065EE3">
        <w:rPr>
          <w:rFonts w:eastAsia="Times New Roman" w:cs="Times New Roman"/>
          <w:sz w:val="30"/>
          <w:szCs w:val="30"/>
          <w:lang w:val="en-US" w:eastAsia="ru-RU"/>
        </w:rPr>
        <w:t xml:space="preserve">Political Science </w:t>
      </w:r>
      <w:r w:rsidRPr="00065EE3">
        <w:rPr>
          <w:rFonts w:eastAsia="Times New Roman" w:cs="Times New Roman"/>
          <w:sz w:val="30"/>
          <w:szCs w:val="30"/>
          <w:lang w:val="be-BY" w:eastAsia="ru-RU"/>
        </w:rPr>
        <w:t>(</w:t>
      </w:r>
      <w:r w:rsidRPr="00065EE3">
        <w:rPr>
          <w:rFonts w:eastAsia="Times New Roman" w:cs="Times New Roman"/>
          <w:sz w:val="30"/>
          <w:szCs w:val="30"/>
          <w:lang w:val="en-US" w:eastAsia="ru-RU"/>
        </w:rPr>
        <w:t>P</w:t>
      </w:r>
      <w:r w:rsidRPr="00065EE3">
        <w:rPr>
          <w:rFonts w:eastAsia="Times New Roman" w:cs="Times New Roman"/>
          <w:sz w:val="30"/>
          <w:szCs w:val="30"/>
          <w:lang w:val="be-BY" w:eastAsia="ru-RU"/>
        </w:rPr>
        <w:t>olitical</w:t>
      </w:r>
      <w:r w:rsidRPr="00065EE3">
        <w:rPr>
          <w:rFonts w:eastAsia="Times New Roman" w:cs="Times New Roman"/>
          <w:sz w:val="30"/>
          <w:szCs w:val="30"/>
          <w:lang w:val="en-US" w:eastAsia="ru-RU"/>
        </w:rPr>
        <w:t xml:space="preserve"> and L</w:t>
      </w:r>
      <w:r w:rsidRPr="00065EE3">
        <w:rPr>
          <w:rFonts w:eastAsia="Times New Roman" w:cs="Times New Roman"/>
          <w:sz w:val="30"/>
          <w:szCs w:val="30"/>
          <w:lang w:val="be-BY" w:eastAsia="ru-RU"/>
        </w:rPr>
        <w:t xml:space="preserve">egal </w:t>
      </w:r>
      <w:r w:rsidRPr="00065EE3">
        <w:rPr>
          <w:rFonts w:eastAsia="Times New Roman" w:cs="Times New Roman"/>
          <w:sz w:val="30"/>
          <w:szCs w:val="30"/>
          <w:lang w:val="en-US" w:eastAsia="ru-RU"/>
        </w:rPr>
        <w:t>A</w:t>
      </w:r>
      <w:r w:rsidRPr="00065EE3">
        <w:rPr>
          <w:rFonts w:eastAsia="Times New Roman" w:cs="Times New Roman"/>
          <w:sz w:val="30"/>
          <w:szCs w:val="30"/>
          <w:lang w:val="be-BY" w:eastAsia="ru-RU"/>
        </w:rPr>
        <w:t>ctivitу)</w:t>
      </w:r>
    </w:p>
    <w:p w14:paraId="67E1FBEA" w14:textId="77777777" w:rsidR="00065EE3" w:rsidRPr="00065EE3" w:rsidRDefault="00065EE3" w:rsidP="00065EE3">
      <w:pPr>
        <w:tabs>
          <w:tab w:val="left" w:pos="1134"/>
        </w:tabs>
        <w:spacing w:after="0" w:line="240" w:lineRule="auto"/>
        <w:rPr>
          <w:rFonts w:eastAsia="Times New Roman" w:cs="Times New Roman"/>
          <w:sz w:val="30"/>
          <w:szCs w:val="30"/>
          <w:lang w:val="en-US" w:eastAsia="ru-RU"/>
        </w:rPr>
      </w:pPr>
      <w:r w:rsidRPr="00065EE3">
        <w:rPr>
          <w:rFonts w:eastAsia="Times New Roman" w:cs="Times New Roman"/>
          <w:b/>
          <w:sz w:val="30"/>
          <w:szCs w:val="30"/>
          <w:lang w:val="en-US" w:eastAsia="ru-RU"/>
        </w:rPr>
        <w:t xml:space="preserve">Qualification </w:t>
      </w:r>
      <w:r w:rsidRPr="00065EE3">
        <w:rPr>
          <w:rFonts w:eastAsia="Times New Roman" w:cs="Times New Roman"/>
          <w:sz w:val="30"/>
          <w:szCs w:val="30"/>
          <w:lang w:val="en-US" w:eastAsia="ru-RU"/>
        </w:rPr>
        <w:t>Political Scientist-Lawyer</w:t>
      </w:r>
    </w:p>
    <w:p w14:paraId="638A2B9A" w14:textId="77777777" w:rsidR="00065EE3" w:rsidRPr="00065EE3" w:rsidRDefault="00065EE3" w:rsidP="00065EE3">
      <w:pPr>
        <w:tabs>
          <w:tab w:val="left" w:pos="1134"/>
        </w:tabs>
        <w:spacing w:after="0" w:line="240" w:lineRule="auto"/>
        <w:ind w:left="1134" w:hanging="1134"/>
        <w:rPr>
          <w:rFonts w:eastAsia="Times New Roman" w:cs="Times New Roman"/>
          <w:b/>
          <w:sz w:val="30"/>
          <w:szCs w:val="30"/>
          <w:lang w:val="en-US" w:eastAsia="ru-RU"/>
        </w:rPr>
      </w:pPr>
      <w:r w:rsidRPr="00065EE3">
        <w:rPr>
          <w:rFonts w:eastAsia="Times New Roman" w:cs="Times New Roman"/>
          <w:b/>
          <w:sz w:val="30"/>
          <w:szCs w:val="30"/>
          <w:lang w:val="en-US" w:eastAsia="ru-RU"/>
        </w:rPr>
        <w:t xml:space="preserve">Major in </w:t>
      </w:r>
      <w:r w:rsidRPr="00065EE3">
        <w:rPr>
          <w:rFonts w:eastAsia="Times New Roman" w:cs="Times New Roman"/>
          <w:sz w:val="30"/>
          <w:szCs w:val="30"/>
          <w:lang w:val="be-BY" w:eastAsia="ru-RU"/>
        </w:rPr>
        <w:t>1-23 01 06-0</w:t>
      </w:r>
      <w:r w:rsidRPr="00065EE3">
        <w:rPr>
          <w:rFonts w:eastAsia="Times New Roman" w:cs="Times New Roman"/>
          <w:sz w:val="30"/>
          <w:szCs w:val="30"/>
          <w:lang w:val="en-US" w:eastAsia="ru-RU"/>
        </w:rPr>
        <w:t>3</w:t>
      </w:r>
      <w:r w:rsidRPr="00065EE3">
        <w:rPr>
          <w:rFonts w:eastAsia="Times New Roman" w:cs="Times New Roman"/>
          <w:sz w:val="30"/>
          <w:szCs w:val="30"/>
          <w:lang w:val="be-BY" w:eastAsia="ru-RU"/>
        </w:rPr>
        <w:t xml:space="preserve"> </w:t>
      </w:r>
      <w:r w:rsidRPr="00065EE3">
        <w:rPr>
          <w:rFonts w:eastAsia="Times New Roman" w:cs="Times New Roman"/>
          <w:sz w:val="30"/>
          <w:szCs w:val="30"/>
          <w:lang w:val="en-US" w:eastAsia="ru-RU"/>
        </w:rPr>
        <w:t xml:space="preserve">Political Science </w:t>
      </w:r>
      <w:r w:rsidRPr="00065EE3">
        <w:rPr>
          <w:rFonts w:eastAsia="Times New Roman" w:cs="Times New Roman"/>
          <w:sz w:val="30"/>
          <w:szCs w:val="30"/>
          <w:lang w:val="be-BY" w:eastAsia="ru-RU"/>
        </w:rPr>
        <w:t>(</w:t>
      </w:r>
      <w:r w:rsidRPr="00065EE3">
        <w:rPr>
          <w:rFonts w:eastAsia="Times New Roman" w:cs="Times New Roman"/>
          <w:sz w:val="30"/>
          <w:szCs w:val="30"/>
          <w:lang w:val="en-US" w:eastAsia="ru-RU"/>
        </w:rPr>
        <w:t>P</w:t>
      </w:r>
      <w:r w:rsidRPr="00065EE3">
        <w:rPr>
          <w:rFonts w:eastAsia="Times New Roman" w:cs="Times New Roman"/>
          <w:sz w:val="30"/>
          <w:szCs w:val="30"/>
          <w:lang w:val="be-BY" w:eastAsia="ru-RU"/>
        </w:rPr>
        <w:t>olitical</w:t>
      </w:r>
      <w:r w:rsidRPr="00065EE3">
        <w:rPr>
          <w:rFonts w:eastAsia="Times New Roman" w:cs="Times New Roman"/>
          <w:sz w:val="30"/>
          <w:szCs w:val="30"/>
          <w:lang w:val="en-US" w:eastAsia="ru-RU"/>
        </w:rPr>
        <w:t xml:space="preserve"> Management</w:t>
      </w:r>
      <w:r w:rsidRPr="00065EE3">
        <w:rPr>
          <w:rFonts w:eastAsia="Times New Roman" w:cs="Times New Roman"/>
          <w:sz w:val="30"/>
          <w:szCs w:val="30"/>
          <w:lang w:val="be-BY" w:eastAsia="ru-RU"/>
        </w:rPr>
        <w:t>)</w:t>
      </w:r>
    </w:p>
    <w:p w14:paraId="46B7ACDB" w14:textId="77777777" w:rsidR="00065EE3" w:rsidRPr="00065EE3" w:rsidRDefault="00065EE3" w:rsidP="00065EE3">
      <w:pPr>
        <w:tabs>
          <w:tab w:val="left" w:pos="1134"/>
        </w:tabs>
        <w:spacing w:after="0" w:line="240" w:lineRule="auto"/>
        <w:ind w:left="1134" w:hanging="1134"/>
        <w:rPr>
          <w:rFonts w:eastAsia="Times New Roman" w:cs="Times New Roman"/>
          <w:sz w:val="30"/>
          <w:szCs w:val="30"/>
          <w:lang w:val="en-US" w:eastAsia="ru-RU"/>
        </w:rPr>
      </w:pPr>
      <w:r w:rsidRPr="00065EE3">
        <w:rPr>
          <w:rFonts w:eastAsia="Times New Roman" w:cs="Times New Roman"/>
          <w:b/>
          <w:sz w:val="30"/>
          <w:szCs w:val="30"/>
          <w:lang w:val="en-US" w:eastAsia="ru-RU"/>
        </w:rPr>
        <w:t xml:space="preserve">Qualification </w:t>
      </w:r>
      <w:r w:rsidRPr="00065EE3">
        <w:rPr>
          <w:rFonts w:eastAsia="Times New Roman" w:cs="Times New Roman"/>
          <w:sz w:val="30"/>
          <w:szCs w:val="30"/>
          <w:lang w:val="en-US" w:eastAsia="ru-RU"/>
        </w:rPr>
        <w:t>Political Scientist-Manager</w:t>
      </w:r>
    </w:p>
    <w:p w14:paraId="0F6F1558" w14:textId="77777777" w:rsidR="00065EE3" w:rsidRPr="00065EE3" w:rsidRDefault="00065EE3" w:rsidP="00065EE3">
      <w:pPr>
        <w:spacing w:after="0" w:line="240" w:lineRule="auto"/>
        <w:rPr>
          <w:rFonts w:eastAsia="Times New Roman" w:cs="Times New Roman"/>
          <w:sz w:val="30"/>
          <w:szCs w:val="30"/>
          <w:lang w:val="en-US" w:eastAsia="ru-RU"/>
        </w:rPr>
      </w:pPr>
    </w:p>
    <w:p w14:paraId="339284E5" w14:textId="77777777" w:rsidR="00065EE3" w:rsidRPr="00065EE3" w:rsidRDefault="00065EE3" w:rsidP="00065EE3">
      <w:pPr>
        <w:spacing w:after="0" w:line="240" w:lineRule="auto"/>
        <w:jc w:val="center"/>
        <w:rPr>
          <w:rFonts w:eastAsia="Times New Roman" w:cs="Times New Roman"/>
          <w:sz w:val="30"/>
          <w:szCs w:val="30"/>
          <w:lang w:val="en-US" w:eastAsia="ru-RU"/>
        </w:rPr>
      </w:pPr>
      <w:r w:rsidRPr="00065EE3">
        <w:rPr>
          <w:rFonts w:eastAsia="Times New Roman" w:cs="Times New Roman"/>
          <w:b/>
          <w:bCs/>
          <w:sz w:val="30"/>
          <w:szCs w:val="30"/>
          <w:lang w:eastAsia="ru-RU"/>
        </w:rPr>
        <w:t>ГЛАВА</w:t>
      </w:r>
      <w:r w:rsidRPr="00065EE3">
        <w:rPr>
          <w:rFonts w:eastAsia="Times New Roman" w:cs="Times New Roman"/>
          <w:b/>
          <w:bCs/>
          <w:sz w:val="30"/>
          <w:szCs w:val="30"/>
          <w:lang w:val="en-US" w:eastAsia="ru-RU"/>
        </w:rPr>
        <w:t xml:space="preserve"> 1</w:t>
      </w:r>
    </w:p>
    <w:p w14:paraId="17011A50" w14:textId="77777777" w:rsidR="00065EE3" w:rsidRPr="00065EE3" w:rsidRDefault="00065EE3" w:rsidP="00065EE3">
      <w:pPr>
        <w:shd w:val="clear" w:color="auto" w:fill="FFFFFF"/>
        <w:spacing w:after="0" w:line="240" w:lineRule="auto"/>
        <w:ind w:hanging="142"/>
        <w:jc w:val="center"/>
        <w:rPr>
          <w:rFonts w:eastAsia="Times New Roman" w:cs="Times New Roman"/>
          <w:sz w:val="30"/>
          <w:szCs w:val="30"/>
          <w:lang w:eastAsia="ru-RU"/>
        </w:rPr>
      </w:pPr>
      <w:r w:rsidRPr="00065EE3">
        <w:rPr>
          <w:rFonts w:eastAsia="Times New Roman" w:cs="Times New Roman"/>
          <w:b/>
          <w:bCs/>
          <w:sz w:val="30"/>
          <w:szCs w:val="30"/>
          <w:lang w:eastAsia="ru-RU"/>
        </w:rPr>
        <w:t>ОБЩИЕ ПОЛОЖЕНИЯ</w:t>
      </w:r>
    </w:p>
    <w:p w14:paraId="205B2FBA" w14:textId="77777777" w:rsidR="00065EE3" w:rsidRPr="00065EE3" w:rsidRDefault="00065EE3" w:rsidP="00065EE3">
      <w:pPr>
        <w:spacing w:after="0" w:line="240" w:lineRule="auto"/>
        <w:ind w:firstLine="709"/>
        <w:rPr>
          <w:rFonts w:eastAsia="Times New Roman" w:cs="Times New Roman"/>
          <w:spacing w:val="-4"/>
          <w:sz w:val="30"/>
          <w:szCs w:val="30"/>
          <w:lang w:eastAsia="ru-RU"/>
        </w:rPr>
      </w:pPr>
    </w:p>
    <w:p w14:paraId="6542C30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1. Образовательный стандарт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 1-23 01 06 «Политология (по направлениям)» </w:t>
      </w:r>
      <w:r w:rsidRPr="00065EE3">
        <w:rPr>
          <w:rFonts w:eastAsia="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обеспечивающей получение</w:t>
      </w:r>
      <w:r w:rsidRPr="00065EE3">
        <w:rPr>
          <w:rFonts w:eastAsia="Times New Roman" w:cs="Times New Roman"/>
          <w:sz w:val="30"/>
          <w:szCs w:val="30"/>
          <w:lang w:eastAsia="ru-RU"/>
        </w:rPr>
        <w:t xml:space="preserve"> квалификации </w:t>
      </w:r>
      <w:r w:rsidRPr="00065EE3">
        <w:rPr>
          <w:rFonts w:eastAsia="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pacing w:val="-6"/>
          <w:sz w:val="30"/>
          <w:szCs w:val="30"/>
          <w:lang w:val="en-US" w:eastAsia="ru-RU"/>
        </w:rPr>
        <w:t>I </w:t>
      </w:r>
      <w:r w:rsidRPr="00065EE3">
        <w:rPr>
          <w:rFonts w:eastAsia="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4D4159FB" w14:textId="77777777" w:rsidR="00065EE3" w:rsidRPr="00065EE3" w:rsidRDefault="00065EE3" w:rsidP="00065EE3">
      <w:pPr>
        <w:spacing w:after="0" w:line="240" w:lineRule="auto"/>
        <w:ind w:firstLine="709"/>
        <w:rPr>
          <w:rFonts w:eastAsia="Times New Roman" w:cs="Times New Roman"/>
          <w:sz w:val="22"/>
          <w:lang w:eastAsia="ru-RU"/>
        </w:rPr>
      </w:pPr>
      <w:r w:rsidRPr="00065EE3">
        <w:rPr>
          <w:rFonts w:eastAsia="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pacing w:val="-4"/>
          <w:sz w:val="30"/>
          <w:szCs w:val="30"/>
          <w:lang w:val="en-US" w:eastAsia="ru-RU"/>
        </w:rPr>
        <w:t>I</w:t>
      </w:r>
      <w:r w:rsidRPr="00065EE3">
        <w:rPr>
          <w:rFonts w:eastAsia="Times New Roman" w:cs="Times New Roman"/>
          <w:spacing w:val="-4"/>
          <w:sz w:val="30"/>
          <w:szCs w:val="30"/>
          <w:lang w:eastAsia="ru-RU"/>
        </w:rPr>
        <w:t xml:space="preserve"> ступени по специальности</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1-23 01 06 «Политология (по направлениям)».</w:t>
      </w:r>
    </w:p>
    <w:p w14:paraId="5F25DBFB"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акты</w:t>
      </w:r>
      <w:r w:rsidRPr="00065EE3">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4A75184E"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0932464D" w14:textId="77777777" w:rsidR="00065EE3" w:rsidRPr="00065EE3" w:rsidRDefault="00065EE3" w:rsidP="00065EE3">
      <w:pPr>
        <w:spacing w:after="0" w:line="240" w:lineRule="auto"/>
        <w:ind w:firstLine="709"/>
        <w:rPr>
          <w:rFonts w:eastAsia="Times New Roman" w:cs="Times New Roman"/>
          <w:spacing w:val="-4"/>
          <w:sz w:val="30"/>
          <w:szCs w:val="30"/>
          <w:lang w:eastAsia="x-none"/>
        </w:rPr>
      </w:pPr>
      <w:r w:rsidRPr="00065EE3">
        <w:rPr>
          <w:rFonts w:eastAsia="Times New Roman" w:cs="Times New Roman"/>
          <w:spacing w:val="-4"/>
          <w:sz w:val="30"/>
          <w:szCs w:val="30"/>
          <w:lang w:val="x-none" w:eastAsia="x-none"/>
        </w:rPr>
        <w:t>Общегосударственный классификатор Республики Беларусь</w:t>
      </w:r>
      <w:r w:rsidRPr="00065EE3">
        <w:rPr>
          <w:rFonts w:eastAsia="Times New Roman" w:cs="Times New Roman"/>
          <w:spacing w:val="-4"/>
          <w:sz w:val="30"/>
          <w:szCs w:val="30"/>
          <w:lang w:eastAsia="x-none"/>
        </w:rPr>
        <w:br/>
      </w:r>
      <w:r w:rsidRPr="00065EE3">
        <w:rPr>
          <w:rFonts w:eastAsia="Times New Roman" w:cs="Times New Roman"/>
          <w:spacing w:val="-4"/>
          <w:sz w:val="30"/>
          <w:szCs w:val="30"/>
          <w:lang w:val="x-none" w:eastAsia="x-none"/>
        </w:rPr>
        <w:t>ОКРБ 011-2009</w:t>
      </w:r>
      <w:r w:rsidRPr="00065EE3">
        <w:rPr>
          <w:rFonts w:eastAsia="Times New Roman" w:cs="Times New Roman"/>
          <w:spacing w:val="-4"/>
          <w:sz w:val="30"/>
          <w:szCs w:val="30"/>
          <w:lang w:eastAsia="x-none"/>
        </w:rPr>
        <w:t xml:space="preserve"> </w:t>
      </w:r>
      <w:r w:rsidRPr="00065EE3">
        <w:rPr>
          <w:rFonts w:eastAsia="Times New Roman" w:cs="Times New Roman"/>
          <w:spacing w:val="-4"/>
          <w:sz w:val="30"/>
          <w:szCs w:val="30"/>
          <w:lang w:val="x-none" w:eastAsia="x-none"/>
        </w:rPr>
        <w:t>«Специальности и квалификации» (далее – ОКРБ 011-2009)</w:t>
      </w:r>
      <w:r w:rsidRPr="00065EE3">
        <w:rPr>
          <w:rFonts w:eastAsia="Times New Roman" w:cs="Times New Roman"/>
          <w:spacing w:val="-4"/>
          <w:sz w:val="30"/>
          <w:szCs w:val="30"/>
          <w:lang w:eastAsia="x-none"/>
        </w:rPr>
        <w:t>;</w:t>
      </w:r>
    </w:p>
    <w:p w14:paraId="68BFA2E8" w14:textId="77777777" w:rsidR="00065EE3" w:rsidRPr="00065EE3" w:rsidRDefault="00065EE3" w:rsidP="00065EE3">
      <w:pPr>
        <w:spacing w:after="0" w:line="240" w:lineRule="auto"/>
        <w:ind w:firstLine="709"/>
        <w:rPr>
          <w:rFonts w:eastAsia="Times New Roman" w:cs="Times New Roman"/>
          <w:spacing w:val="-10"/>
          <w:sz w:val="30"/>
          <w:szCs w:val="30"/>
          <w:lang w:eastAsia="x-none"/>
        </w:rPr>
      </w:pPr>
      <w:r w:rsidRPr="00065EE3">
        <w:rPr>
          <w:rFonts w:eastAsia="Times New Roman" w:cs="Times New Roman"/>
          <w:spacing w:val="-10"/>
          <w:sz w:val="30"/>
          <w:szCs w:val="30"/>
          <w:lang w:val="x-none" w:eastAsia="x-none"/>
        </w:rPr>
        <w:t xml:space="preserve">Общегосударственный </w:t>
      </w:r>
      <w:hyperlink r:id="rId41" w:history="1">
        <w:r w:rsidRPr="00065EE3">
          <w:rPr>
            <w:rFonts w:eastAsia="Times New Roman" w:cs="Times New Roman"/>
            <w:spacing w:val="-10"/>
            <w:sz w:val="30"/>
            <w:szCs w:val="30"/>
            <w:lang w:val="x-none" w:eastAsia="x-none"/>
          </w:rPr>
          <w:t>классификатор</w:t>
        </w:r>
      </w:hyperlink>
      <w:r w:rsidRPr="00065EE3">
        <w:rPr>
          <w:rFonts w:eastAsia="Times New Roman" w:cs="Times New Roman"/>
          <w:spacing w:val="-10"/>
          <w:sz w:val="30"/>
          <w:szCs w:val="30"/>
          <w:lang w:val="x-none" w:eastAsia="x-none"/>
        </w:rPr>
        <w:t xml:space="preserve"> Республики Беларусь</w:t>
      </w:r>
      <w:r w:rsidRPr="00065EE3">
        <w:rPr>
          <w:rFonts w:eastAsia="Times New Roman" w:cs="Times New Roman"/>
          <w:spacing w:val="-10"/>
          <w:sz w:val="30"/>
          <w:szCs w:val="30"/>
          <w:lang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 ОКРБ 005-2011)</w:t>
      </w:r>
      <w:r w:rsidRPr="00065EE3">
        <w:rPr>
          <w:rFonts w:eastAsia="Times New Roman" w:cs="Times New Roman"/>
          <w:spacing w:val="-10"/>
          <w:sz w:val="30"/>
          <w:szCs w:val="30"/>
          <w:lang w:eastAsia="x-none"/>
        </w:rPr>
        <w:t>;</w:t>
      </w:r>
    </w:p>
    <w:p w14:paraId="1AD97B32" w14:textId="77777777" w:rsidR="00065EE3" w:rsidRPr="00065EE3" w:rsidRDefault="00065EE3" w:rsidP="00065EE3">
      <w:pPr>
        <w:spacing w:after="0" w:line="240" w:lineRule="auto"/>
        <w:ind w:firstLine="709"/>
        <w:rPr>
          <w:rFonts w:eastAsia="Times New Roman" w:cs="Times New Roman"/>
          <w:spacing w:val="-6"/>
          <w:sz w:val="30"/>
          <w:szCs w:val="30"/>
          <w:lang w:eastAsia="x-none"/>
        </w:rPr>
      </w:pPr>
      <w:r w:rsidRPr="00065EE3">
        <w:rPr>
          <w:rFonts w:eastAsia="Times New Roman" w:cs="Times New Roman"/>
          <w:spacing w:val="-6"/>
          <w:sz w:val="30"/>
          <w:szCs w:val="30"/>
          <w:lang w:eastAsia="x-none"/>
        </w:rPr>
        <w:t xml:space="preserve">СТБ </w:t>
      </w:r>
      <w:r w:rsidRPr="00065EE3">
        <w:rPr>
          <w:rFonts w:eastAsia="Times New Roman" w:cs="Times New Roman"/>
          <w:spacing w:val="-6"/>
          <w:sz w:val="30"/>
          <w:szCs w:val="30"/>
          <w:lang w:val="en-US" w:eastAsia="x-none"/>
        </w:rPr>
        <w:t>ISO</w:t>
      </w:r>
      <w:r w:rsidRPr="00065EE3">
        <w:rPr>
          <w:rFonts w:eastAsia="Times New Roman" w:cs="Times New Roman"/>
          <w:spacing w:val="-6"/>
          <w:sz w:val="30"/>
          <w:szCs w:val="30"/>
          <w:lang w:eastAsia="x-none"/>
        </w:rPr>
        <w:t xml:space="preserve"> 9000-2015 Систем</w:t>
      </w:r>
      <w:r w:rsidRPr="00065EE3">
        <w:rPr>
          <w:rFonts w:eastAsia="Times New Roman" w:cs="Times New Roman"/>
          <w:spacing w:val="-6"/>
          <w:sz w:val="30"/>
          <w:szCs w:val="30"/>
          <w:lang w:val="be-BY" w:eastAsia="x-none"/>
        </w:rPr>
        <w:t>ы</w:t>
      </w:r>
      <w:r w:rsidRPr="00065EE3">
        <w:rPr>
          <w:rFonts w:eastAsia="Times New Roman" w:cs="Times New Roman"/>
          <w:spacing w:val="-6"/>
          <w:sz w:val="30"/>
          <w:szCs w:val="30"/>
          <w:lang w:eastAsia="x-none"/>
        </w:rPr>
        <w:t xml:space="preserve"> менеджмента качества. Основные положения и словарь (далее – СТБ </w:t>
      </w:r>
      <w:r w:rsidRPr="00065EE3">
        <w:rPr>
          <w:rFonts w:eastAsia="Times New Roman" w:cs="Times New Roman"/>
          <w:spacing w:val="-6"/>
          <w:sz w:val="30"/>
          <w:szCs w:val="30"/>
          <w:lang w:val="en-US" w:eastAsia="x-none"/>
        </w:rPr>
        <w:t>IS</w:t>
      </w:r>
      <w:r w:rsidRPr="00065EE3">
        <w:rPr>
          <w:rFonts w:eastAsia="Times New Roman" w:cs="Times New Roman"/>
          <w:spacing w:val="-6"/>
          <w:sz w:val="30"/>
          <w:szCs w:val="30"/>
          <w:lang w:eastAsia="x-none"/>
        </w:rPr>
        <w:t>О 9000-2015).</w:t>
      </w:r>
    </w:p>
    <w:p w14:paraId="2457E9A2"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5BAAB5BB"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3F0AA48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bCs/>
          <w:iCs/>
          <w:sz w:val="30"/>
          <w:szCs w:val="30"/>
          <w:lang w:val="x-none" w:eastAsia="x-none"/>
        </w:rPr>
        <w:t>курсанта, слушателя, основанный на достижении результатов обучения</w:t>
      </w:r>
      <w:r w:rsidRPr="00065EE3">
        <w:rPr>
          <w:rFonts w:eastAsia="Times New Roman" w:cs="Times New Roman"/>
          <w:bCs/>
          <w:iCs/>
          <w:sz w:val="30"/>
          <w:szCs w:val="30"/>
          <w:lang w:eastAsia="x-none"/>
        </w:rPr>
        <w:t>;</w:t>
      </w:r>
    </w:p>
    <w:p w14:paraId="16565723"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959A4DF" w14:textId="77777777" w:rsidR="00065EE3" w:rsidRPr="00065EE3" w:rsidRDefault="00065EE3" w:rsidP="00065EE3">
      <w:pPr>
        <w:spacing w:after="0" w:line="240" w:lineRule="auto"/>
        <w:ind w:firstLine="709"/>
        <w:rPr>
          <w:rFonts w:eastAsia="Times New Roman" w:cs="Times New Roman"/>
          <w:bCs/>
          <w:spacing w:val="-2"/>
          <w:sz w:val="30"/>
          <w:szCs w:val="30"/>
          <w:lang w:eastAsia="x-none"/>
        </w:rPr>
      </w:pPr>
      <w:r w:rsidRPr="00065EE3">
        <w:rPr>
          <w:rFonts w:eastAsia="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pacing w:val="-2"/>
          <w:sz w:val="30"/>
          <w:szCs w:val="30"/>
          <w:lang w:val="x-none" w:eastAsia="x-none"/>
        </w:rPr>
        <w:t xml:space="preserve"> 9000-2015)</w:t>
      </w:r>
      <w:r w:rsidRPr="00065EE3">
        <w:rPr>
          <w:rFonts w:eastAsia="Times New Roman" w:cs="Times New Roman"/>
          <w:bCs/>
          <w:spacing w:val="-2"/>
          <w:sz w:val="30"/>
          <w:szCs w:val="30"/>
          <w:lang w:eastAsia="x-none"/>
        </w:rPr>
        <w:t>;</w:t>
      </w:r>
    </w:p>
    <w:p w14:paraId="4F16B99B"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5DB4ACC"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38D145A2"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 часть менеджмента качества, </w:t>
      </w:r>
      <w:r w:rsidRPr="00065EE3">
        <w:rPr>
          <w:rFonts w:eastAsia="Times New Roman" w:cs="Times New Roman"/>
          <w:bCs/>
          <w:spacing w:val="-4"/>
          <w:sz w:val="30"/>
          <w:szCs w:val="30"/>
          <w:lang w:eastAsia="ru-RU"/>
        </w:rPr>
        <w:t xml:space="preserve">ориентированная на предоставление уверенности в том, что </w:t>
      </w:r>
      <w:r w:rsidRPr="00065EE3">
        <w:rPr>
          <w:rFonts w:eastAsia="Times New Roman" w:cs="Times New Roman"/>
          <w:bCs/>
          <w:sz w:val="30"/>
          <w:szCs w:val="30"/>
          <w:lang w:eastAsia="ru-RU"/>
        </w:rPr>
        <w:t xml:space="preserve">требования к качеству будут выполнены (СТБ </w:t>
      </w:r>
      <w:r w:rsidRPr="00065EE3">
        <w:rPr>
          <w:rFonts w:eastAsia="Times New Roman" w:cs="Times New Roman"/>
          <w:bCs/>
          <w:sz w:val="30"/>
          <w:szCs w:val="30"/>
          <w:lang w:val="en-US" w:eastAsia="ru-RU"/>
        </w:rPr>
        <w:t>ISO</w:t>
      </w:r>
      <w:r w:rsidRPr="00065EE3">
        <w:rPr>
          <w:rFonts w:eastAsia="Times New Roman" w:cs="Times New Roman"/>
          <w:bCs/>
          <w:sz w:val="30"/>
          <w:szCs w:val="30"/>
          <w:lang w:eastAsia="ru-RU"/>
        </w:rPr>
        <w:t xml:space="preserve"> 9000-2015);</w:t>
      </w:r>
    </w:p>
    <w:p w14:paraId="4F69234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политология – наука, призванная изучать мир политического в его всеобщности и многообразии, политику и связанные с ней явления как разновидность продуктивной деятельности человека;</w:t>
      </w:r>
    </w:p>
    <w:p w14:paraId="0F7C3DCE"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результаты обучения – знания, умения и навыки (опыт), </w:t>
      </w:r>
      <w:r w:rsidRPr="00065EE3">
        <w:rPr>
          <w:rFonts w:eastAsia="Times New Roman" w:cs="Times New Roman"/>
          <w:bCs/>
          <w:spacing w:val="-2"/>
          <w:sz w:val="30"/>
          <w:szCs w:val="30"/>
          <w:lang w:eastAsia="ru-RU"/>
        </w:rPr>
        <w:t xml:space="preserve">которые обучающийся может продемонстрировать </w:t>
      </w:r>
      <w:r w:rsidRPr="00065EE3">
        <w:rPr>
          <w:rFonts w:eastAsia="Times New Roman" w:cs="Times New Roman"/>
          <w:bCs/>
          <w:sz w:val="30"/>
          <w:szCs w:val="30"/>
          <w:lang w:eastAsia="ru-RU"/>
        </w:rPr>
        <w:t>по завершении изучения конкретной учебной дисциплины либо модуля;</w:t>
      </w:r>
    </w:p>
    <w:p w14:paraId="2C5BD2D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59B4552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065EE3">
        <w:rPr>
          <w:rFonts w:eastAsia="Times New Roman" w:cs="Times New Roman"/>
          <w:bCs/>
          <w:spacing w:val="-6"/>
          <w:sz w:val="30"/>
          <w:szCs w:val="30"/>
          <w:lang w:eastAsia="ru-RU"/>
        </w:rPr>
        <w:t>, – подсистема группы специальностей</w:t>
      </w:r>
      <w:r w:rsidRPr="00065EE3">
        <w:rPr>
          <w:rFonts w:eastAsia="Times New Roman" w:cs="Times New Roman"/>
          <w:bCs/>
          <w:sz w:val="30"/>
          <w:szCs w:val="30"/>
          <w:lang w:eastAsia="ru-RU"/>
        </w:rPr>
        <w:t xml:space="preserve"> (ОКРБ 011-2009);</w:t>
      </w:r>
    </w:p>
    <w:p w14:paraId="7632905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pacing w:val="-4"/>
          <w:sz w:val="30"/>
          <w:szCs w:val="30"/>
          <w:lang w:eastAsia="ru-RU"/>
        </w:rPr>
        <w:t xml:space="preserve">универсальные компетенции – компетенции, формируемые в соответствии </w:t>
      </w:r>
      <w:r w:rsidRPr="00065EE3">
        <w:rPr>
          <w:rFonts w:eastAsia="Times New Roman" w:cs="Times New Roman"/>
          <w:bCs/>
          <w:sz w:val="30"/>
          <w:szCs w:val="30"/>
          <w:lang w:eastAsia="ru-RU"/>
        </w:rPr>
        <w:t xml:space="preserve">с требованиями к специалисту с высшим образованием </w:t>
      </w:r>
      <w:r w:rsidRPr="00065EE3">
        <w:rPr>
          <w:rFonts w:eastAsia="Times New Roman" w:cs="Times New Roman"/>
          <w:bCs/>
          <w:spacing w:val="-4"/>
          <w:sz w:val="30"/>
          <w:szCs w:val="30"/>
          <w:lang w:val="en-US" w:eastAsia="ru-RU"/>
        </w:rPr>
        <w:t>I</w:t>
      </w:r>
      <w:r w:rsidRPr="00065EE3">
        <w:rPr>
          <w:rFonts w:eastAsia="Times New Roman" w:cs="Times New Roman"/>
          <w:bCs/>
          <w:spacing w:val="-4"/>
          <w:sz w:val="30"/>
          <w:szCs w:val="30"/>
          <w:lang w:eastAsia="ru-RU"/>
        </w:rPr>
        <w:t xml:space="preserve"> ступени </w:t>
      </w:r>
      <w:r w:rsidRPr="00065EE3">
        <w:rPr>
          <w:rFonts w:eastAsia="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0CD8C3D6" w14:textId="77777777" w:rsidR="00065EE3" w:rsidRPr="00065EE3" w:rsidRDefault="00065EE3" w:rsidP="00065EE3">
      <w:pPr>
        <w:spacing w:after="0" w:line="240" w:lineRule="auto"/>
        <w:ind w:firstLine="709"/>
        <w:rPr>
          <w:rFonts w:eastAsia="Times New Roman" w:cs="Times New Roman"/>
          <w:bCs/>
          <w:spacing w:val="-6"/>
          <w:sz w:val="22"/>
          <w:lang w:eastAsia="x-none"/>
        </w:rPr>
      </w:pPr>
      <w:r w:rsidRPr="00065EE3">
        <w:rPr>
          <w:rFonts w:eastAsia="Times New Roman" w:cs="Times New Roman"/>
          <w:bCs/>
          <w:spacing w:val="-6"/>
          <w:sz w:val="30"/>
          <w:szCs w:val="30"/>
          <w:lang w:eastAsia="x-none"/>
        </w:rPr>
        <w:t xml:space="preserve">4. </w:t>
      </w:r>
      <w:r w:rsidRPr="00065EE3">
        <w:rPr>
          <w:rFonts w:eastAsia="Times New Roman" w:cs="Times New Roman"/>
          <w:bCs/>
          <w:spacing w:val="-6"/>
          <w:sz w:val="30"/>
          <w:szCs w:val="30"/>
          <w:lang w:val="x-none" w:eastAsia="x-none"/>
        </w:rPr>
        <w:t>Специальность</w:t>
      </w:r>
      <w:r w:rsidRPr="00065EE3">
        <w:rPr>
          <w:rFonts w:eastAsia="Times New Roman" w:cs="Times New Roman"/>
          <w:bCs/>
          <w:spacing w:val="-6"/>
          <w:sz w:val="30"/>
          <w:szCs w:val="30"/>
          <w:lang w:eastAsia="x-none"/>
        </w:rPr>
        <w:t xml:space="preserve"> 1-23 01 06 «Политология (по направлениям)»</w:t>
      </w:r>
      <w:r w:rsidRPr="00065EE3">
        <w:rPr>
          <w:rFonts w:eastAsia="Times New Roman" w:cs="Times New Roman"/>
          <w:bCs/>
          <w:spacing w:val="-6"/>
          <w:sz w:val="30"/>
          <w:szCs w:val="30"/>
          <w:lang w:val="x-none" w:eastAsia="x-none"/>
        </w:rPr>
        <w:t xml:space="preserve"> в соответствии с ОКРБ 011-2009</w:t>
      </w:r>
      <w:r w:rsidRPr="00065EE3">
        <w:rPr>
          <w:rFonts w:eastAsia="Times New Roman" w:cs="Times New Roman"/>
          <w:bCs/>
          <w:spacing w:val="-6"/>
          <w:sz w:val="30"/>
          <w:szCs w:val="30"/>
          <w:lang w:eastAsia="x-none"/>
        </w:rPr>
        <w:t xml:space="preserve"> </w:t>
      </w:r>
      <w:r w:rsidRPr="00065EE3">
        <w:rPr>
          <w:rFonts w:eastAsia="Times New Roman" w:cs="Times New Roman"/>
          <w:bCs/>
          <w:spacing w:val="-6"/>
          <w:sz w:val="30"/>
          <w:szCs w:val="30"/>
          <w:lang w:val="x-none" w:eastAsia="x-none"/>
        </w:rPr>
        <w:t>относится к профилю образования</w:t>
      </w:r>
      <w:r w:rsidRPr="00065EE3">
        <w:rPr>
          <w:rFonts w:eastAsia="Times New Roman" w:cs="Times New Roman"/>
          <w:bCs/>
          <w:spacing w:val="-6"/>
          <w:sz w:val="30"/>
          <w:szCs w:val="30"/>
          <w:lang w:eastAsia="x-none"/>
        </w:rPr>
        <w:t xml:space="preserve"> Е «Коммуникации. Право. Экономика. Управление. Экономика и организация производства»</w:t>
      </w:r>
      <w:r w:rsidRPr="00065EE3">
        <w:rPr>
          <w:rFonts w:eastAsia="Times New Roman" w:cs="Times New Roman"/>
          <w:bCs/>
          <w:spacing w:val="-6"/>
          <w:sz w:val="30"/>
          <w:szCs w:val="30"/>
          <w:lang w:val="x-none" w:eastAsia="x-none"/>
        </w:rPr>
        <w:t>,</w:t>
      </w:r>
      <w:r w:rsidRPr="00065EE3">
        <w:rPr>
          <w:rFonts w:eastAsia="Times New Roman" w:cs="Times New Roman"/>
          <w:bCs/>
          <w:spacing w:val="-6"/>
          <w:sz w:val="30"/>
          <w:szCs w:val="30"/>
          <w:lang w:eastAsia="x-none"/>
        </w:rPr>
        <w:t xml:space="preserve"> </w:t>
      </w:r>
      <w:r w:rsidRPr="00065EE3">
        <w:rPr>
          <w:rFonts w:eastAsia="Times New Roman" w:cs="Times New Roman"/>
          <w:bCs/>
          <w:spacing w:val="-6"/>
          <w:sz w:val="30"/>
          <w:szCs w:val="30"/>
          <w:lang w:val="x-none" w:eastAsia="x-none"/>
        </w:rPr>
        <w:t xml:space="preserve">направлению образования </w:t>
      </w:r>
      <w:r w:rsidRPr="00065EE3">
        <w:rPr>
          <w:rFonts w:eastAsia="Times New Roman" w:cs="Times New Roman"/>
          <w:bCs/>
          <w:spacing w:val="-6"/>
          <w:sz w:val="30"/>
          <w:szCs w:val="30"/>
          <w:lang w:eastAsia="x-none"/>
        </w:rPr>
        <w:t>23 «Коммуникации».</w:t>
      </w:r>
      <w:r w:rsidRPr="00065EE3">
        <w:rPr>
          <w:rFonts w:eastAsia="Times New Roman" w:cs="Times New Roman"/>
          <w:bCs/>
          <w:spacing w:val="-6"/>
          <w:sz w:val="30"/>
          <w:szCs w:val="30"/>
          <w:lang w:val="x-none" w:eastAsia="x-none"/>
        </w:rPr>
        <w:t xml:space="preserve"> </w:t>
      </w:r>
    </w:p>
    <w:p w14:paraId="72DD9506" w14:textId="77777777" w:rsidR="00065EE3" w:rsidRPr="00065EE3" w:rsidRDefault="00065EE3" w:rsidP="00065EE3">
      <w:pPr>
        <w:spacing w:after="0" w:line="240" w:lineRule="auto"/>
        <w:ind w:firstLine="709"/>
        <w:rPr>
          <w:rFonts w:eastAsia="Times New Roman" w:cs="Times New Roman"/>
          <w:bCs/>
          <w:spacing w:val="-4"/>
          <w:sz w:val="30"/>
          <w:szCs w:val="30"/>
          <w:lang w:val="x-none" w:eastAsia="x-none"/>
        </w:rPr>
      </w:pPr>
      <w:r w:rsidRPr="00065EE3">
        <w:rPr>
          <w:rFonts w:eastAsia="Times New Roman" w:cs="Times New Roman"/>
          <w:bCs/>
          <w:spacing w:val="-4"/>
          <w:sz w:val="30"/>
          <w:szCs w:val="30"/>
          <w:lang w:val="x-none" w:eastAsia="x-none"/>
        </w:rPr>
        <w:t>Согласно ОКРБ 011-2009 по специальности предусмотрены направления специальности:</w:t>
      </w:r>
    </w:p>
    <w:p w14:paraId="39AAEE6E"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1-23 01 06-01 «Политология (политико-юридическая деятельность)»;</w:t>
      </w:r>
    </w:p>
    <w:p w14:paraId="6D89D77C"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1-23 01 06-03 «Политология (политический менеджмент)».</w:t>
      </w:r>
    </w:p>
    <w:p w14:paraId="5C1CB4F8"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Направление специальности 1-23 01 06-01 «Политология (политико-юридическая деятельность)» обеспечивает получение квалификации «Политолог-юрист»; направление специальности 1-23 01 06-03 «Политология (политический менеджмент)» обеспечивает получение квалификации «Политолог-менеджер».</w:t>
      </w:r>
    </w:p>
    <w:p w14:paraId="545770EC" w14:textId="77777777" w:rsidR="00065EE3" w:rsidRPr="00065EE3" w:rsidRDefault="00065EE3" w:rsidP="00065EE3">
      <w:pPr>
        <w:spacing w:after="0" w:line="240" w:lineRule="auto"/>
        <w:ind w:firstLine="709"/>
        <w:rPr>
          <w:rFonts w:eastAsia="Times New Roman" w:cs="Times New Roman"/>
          <w:spacing w:val="-4"/>
          <w:sz w:val="30"/>
          <w:szCs w:val="30"/>
          <w:lang w:eastAsia="be-BY"/>
        </w:rPr>
      </w:pPr>
      <w:r w:rsidRPr="00065EE3">
        <w:rPr>
          <w:rFonts w:eastAsia="Times New Roman" w:cs="Times New Roman"/>
          <w:bCs/>
          <w:spacing w:val="-6"/>
          <w:sz w:val="30"/>
          <w:szCs w:val="30"/>
          <w:lang w:eastAsia="x-none"/>
        </w:rPr>
        <w:t>5. </w:t>
      </w:r>
      <w:r w:rsidRPr="00065EE3">
        <w:rPr>
          <w:rFonts w:eastAsia="Times New Roman" w:cs="Times New Roman"/>
          <w:bCs/>
          <w:spacing w:val="-6"/>
          <w:sz w:val="30"/>
          <w:szCs w:val="30"/>
          <w:lang w:val="x-none" w:eastAsia="x-none"/>
        </w:rPr>
        <w:t xml:space="preserve">Специальность </w:t>
      </w:r>
      <w:r w:rsidRPr="00065EE3">
        <w:rPr>
          <w:rFonts w:eastAsia="Times New Roman" w:cs="Times New Roman"/>
          <w:bCs/>
          <w:spacing w:val="-6"/>
          <w:sz w:val="30"/>
          <w:szCs w:val="30"/>
          <w:lang w:eastAsia="x-none"/>
        </w:rPr>
        <w:t xml:space="preserve">1-23 01 06 «Политология (по направлениям)» относится к уровню 6 </w:t>
      </w:r>
      <w:r w:rsidRPr="00065EE3">
        <w:rPr>
          <w:rFonts w:eastAsia="Times New Roman" w:cs="Times New Roman"/>
          <w:spacing w:val="-4"/>
          <w:sz w:val="30"/>
          <w:szCs w:val="30"/>
          <w:lang w:val="x-none" w:eastAsia="be-BY"/>
        </w:rPr>
        <w:t>Национальн</w:t>
      </w:r>
      <w:r w:rsidRPr="00065EE3">
        <w:rPr>
          <w:rFonts w:eastAsia="Times New Roman" w:cs="Times New Roman"/>
          <w:spacing w:val="-4"/>
          <w:sz w:val="30"/>
          <w:szCs w:val="30"/>
          <w:lang w:eastAsia="be-BY"/>
        </w:rPr>
        <w:t>ой</w:t>
      </w:r>
      <w:r w:rsidRPr="00065EE3">
        <w:rPr>
          <w:rFonts w:eastAsia="Times New Roman" w:cs="Times New Roman"/>
          <w:spacing w:val="-4"/>
          <w:sz w:val="30"/>
          <w:szCs w:val="30"/>
          <w:lang w:val="x-none" w:eastAsia="be-BY"/>
        </w:rPr>
        <w:t xml:space="preserve"> рамк</w:t>
      </w:r>
      <w:r w:rsidRPr="00065EE3">
        <w:rPr>
          <w:rFonts w:eastAsia="Times New Roman" w:cs="Times New Roman"/>
          <w:spacing w:val="-4"/>
          <w:sz w:val="30"/>
          <w:szCs w:val="30"/>
          <w:lang w:eastAsia="be-BY"/>
        </w:rPr>
        <w:t>и</w:t>
      </w:r>
      <w:r w:rsidRPr="00065EE3">
        <w:rPr>
          <w:rFonts w:eastAsia="Times New Roman" w:cs="Times New Roman"/>
          <w:spacing w:val="-4"/>
          <w:sz w:val="30"/>
          <w:szCs w:val="30"/>
          <w:lang w:val="x-none" w:eastAsia="be-BY"/>
        </w:rPr>
        <w:t xml:space="preserve"> квалификаций высшего образования Республики Беларусь</w:t>
      </w:r>
      <w:r w:rsidRPr="00065EE3">
        <w:rPr>
          <w:rFonts w:eastAsia="Times New Roman" w:cs="Times New Roman"/>
          <w:spacing w:val="-4"/>
          <w:sz w:val="30"/>
          <w:szCs w:val="30"/>
          <w:lang w:eastAsia="be-BY"/>
        </w:rPr>
        <w:t>.</w:t>
      </w:r>
    </w:p>
    <w:p w14:paraId="3993FDFA"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7D833D67"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2ED7939A"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ТРЕБОВАНИЯ К УРОВНЮ </w:t>
      </w:r>
      <w:r w:rsidRPr="00065EE3">
        <w:rPr>
          <w:rFonts w:eastAsia="Times New Roman" w:cs="Times New Roman"/>
          <w:b/>
          <w:spacing w:val="-16"/>
          <w:sz w:val="30"/>
          <w:szCs w:val="30"/>
          <w:lang w:eastAsia="x-none"/>
        </w:rPr>
        <w:t xml:space="preserve">ОСНОВНОГО </w:t>
      </w:r>
      <w:r w:rsidRPr="00065EE3">
        <w:rPr>
          <w:rFonts w:eastAsia="Times New Roman" w:cs="Times New Roman"/>
          <w:b/>
          <w:spacing w:val="-16"/>
          <w:sz w:val="30"/>
          <w:szCs w:val="30"/>
          <w:lang w:val="x-none" w:eastAsia="x-none"/>
        </w:rPr>
        <w:t xml:space="preserve">ОБРАЗОВАНИЯ ЛИЦ, ПОСТУПАЮЩИХ ДЛЯ ПОЛУЧЕНИЯ 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ПОЛУЧЕНИЯ ВЫСШЕГО ОБРАЗОВАНИЯ</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1F46461A" w14:textId="77777777" w:rsidR="00065EE3" w:rsidRPr="00065EE3" w:rsidRDefault="00065EE3" w:rsidP="00065EE3">
      <w:pPr>
        <w:spacing w:after="0" w:line="240" w:lineRule="auto"/>
        <w:rPr>
          <w:rFonts w:eastAsia="Times New Roman" w:cs="Times New Roman"/>
          <w:bCs/>
          <w:sz w:val="16"/>
          <w:szCs w:val="16"/>
          <w:lang w:eastAsia="x-none"/>
        </w:rPr>
      </w:pPr>
    </w:p>
    <w:p w14:paraId="65FC0E0A"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1B37120"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 </w:t>
      </w:r>
    </w:p>
    <w:p w14:paraId="2C0783C9"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Обучение по специальности предусматривает следующие формы</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 xml:space="preserve">получения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sz w:val="30"/>
          <w:szCs w:val="30"/>
          <w:lang w:eastAsia="x-none"/>
        </w:rPr>
        <w:t xml:space="preserve"> очная (дневная, вечерняя), заочная (в том числе дистанционная).</w:t>
      </w:r>
    </w:p>
    <w:p w14:paraId="37578179"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eastAsia="x-none"/>
        </w:rPr>
        <w:t>8. </w:t>
      </w:r>
      <w:r w:rsidRPr="00065EE3">
        <w:rPr>
          <w:rFonts w:eastAsia="Times New Roman" w:cs="Times New Roman"/>
          <w:spacing w:val="-6"/>
          <w:sz w:val="30"/>
          <w:szCs w:val="30"/>
          <w:lang w:val="x-none" w:eastAsia="x-none"/>
        </w:rPr>
        <w:t>Срок получения высшего образования I ступени в дневной форме составляет</w:t>
      </w:r>
      <w:r w:rsidRPr="00065EE3">
        <w:rPr>
          <w:rFonts w:eastAsia="Times New Roman" w:cs="Times New Roman"/>
          <w:spacing w:val="-6"/>
          <w:sz w:val="30"/>
          <w:szCs w:val="30"/>
          <w:lang w:eastAsia="x-none"/>
        </w:rPr>
        <w:t xml:space="preserve"> 4 </w:t>
      </w:r>
      <w:r w:rsidRPr="00065EE3">
        <w:rPr>
          <w:rFonts w:eastAsia="Times New Roman" w:cs="Times New Roman"/>
          <w:spacing w:val="-6"/>
          <w:sz w:val="30"/>
          <w:szCs w:val="30"/>
          <w:lang w:val="x-none" w:eastAsia="x-none"/>
        </w:rPr>
        <w:t>года.</w:t>
      </w:r>
    </w:p>
    <w:p w14:paraId="330ED56D"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pacing w:val="-6"/>
          <w:sz w:val="30"/>
          <w:szCs w:val="30"/>
          <w:lang w:eastAsia="x-none"/>
        </w:rPr>
        <w:t xml:space="preserve"> 5 лет.</w:t>
      </w:r>
    </w:p>
    <w:p w14:paraId="5B1E8199"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I ступени в заочной форме составляет</w:t>
      </w:r>
      <w:r w:rsidRPr="00065EE3">
        <w:rPr>
          <w:rFonts w:eastAsia="Times New Roman" w:cs="Times New Roman"/>
          <w:spacing w:val="-6"/>
          <w:sz w:val="30"/>
          <w:szCs w:val="30"/>
          <w:lang w:eastAsia="x-none"/>
        </w:rPr>
        <w:t xml:space="preserve"> 5 </w:t>
      </w:r>
      <w:r w:rsidRPr="00065EE3">
        <w:rPr>
          <w:rFonts w:eastAsia="Times New Roman" w:cs="Times New Roman"/>
          <w:spacing w:val="-6"/>
          <w:sz w:val="30"/>
          <w:szCs w:val="30"/>
          <w:lang w:val="x-none" w:eastAsia="x-none"/>
        </w:rPr>
        <w:t>лет.</w:t>
      </w:r>
    </w:p>
    <w:p w14:paraId="3C5EC3F7"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I ступени в дистанционной форме составляет</w:t>
      </w:r>
      <w:r w:rsidRPr="00065EE3">
        <w:rPr>
          <w:rFonts w:eastAsia="Times New Roman" w:cs="Times New Roman"/>
          <w:sz w:val="30"/>
          <w:szCs w:val="30"/>
          <w:lang w:eastAsia="x-none"/>
        </w:rPr>
        <w:t xml:space="preserve"> 5</w:t>
      </w:r>
      <w:r w:rsidRPr="00065EE3">
        <w:rPr>
          <w:rFonts w:eastAsia="Times New Roman" w:cs="Times New Roman"/>
          <w:sz w:val="30"/>
          <w:szCs w:val="30"/>
          <w:lang w:val="x-none" w:eastAsia="x-none"/>
        </w:rPr>
        <w:t xml:space="preserve"> лет.</w:t>
      </w:r>
    </w:p>
    <w:p w14:paraId="1A90BE76" w14:textId="77777777" w:rsidR="00065EE3" w:rsidRPr="00065EE3" w:rsidRDefault="00065EE3" w:rsidP="00065EE3">
      <w:pPr>
        <w:spacing w:after="0" w:line="240" w:lineRule="auto"/>
        <w:ind w:firstLine="709"/>
        <w:rPr>
          <w:rFonts w:eastAsia="Times New Roman" w:cs="Times New Roman"/>
          <w:sz w:val="30"/>
          <w:szCs w:val="30"/>
          <w:lang w:val="x-none" w:eastAsia="be-BY"/>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 xml:space="preserve">Перечень специальностей среднего специального образования, </w:t>
      </w:r>
      <w:r w:rsidRPr="00065EE3">
        <w:rPr>
          <w:rFonts w:eastAsia="Times New Roman" w:cs="Times New Roman"/>
          <w:sz w:val="30"/>
          <w:szCs w:val="30"/>
          <w:lang w:val="x-none" w:eastAsia="be-BY"/>
        </w:rPr>
        <w:t>образовательные программы по</w:t>
      </w:r>
      <w:r w:rsidRPr="00065EE3">
        <w:rPr>
          <w:rFonts w:eastAsia="Times New Roman" w:cs="Times New Roman"/>
          <w:sz w:val="30"/>
          <w:szCs w:val="30"/>
          <w:lang w:val="x-none" w:eastAsia="x-none"/>
        </w:rPr>
        <w:t xml:space="preserve"> которым могут быть интегрированы с образовательн</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программ</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по </w:t>
      </w:r>
      <w:r w:rsidRPr="00065EE3">
        <w:rPr>
          <w:rFonts w:eastAsia="Times New Roman" w:cs="Times New Roman"/>
          <w:sz w:val="30"/>
          <w:szCs w:val="30"/>
          <w:lang w:val="x-none" w:eastAsia="be-BY"/>
        </w:rPr>
        <w:t>специальности</w:t>
      </w:r>
      <w:r w:rsidRPr="00065EE3">
        <w:rPr>
          <w:rFonts w:eastAsia="Times New Roman" w:cs="Times New Roman"/>
          <w:sz w:val="30"/>
          <w:szCs w:val="30"/>
          <w:lang w:eastAsia="be-BY"/>
        </w:rPr>
        <w:t xml:space="preserve"> </w:t>
      </w:r>
      <w:r w:rsidRPr="00065EE3">
        <w:rPr>
          <w:rFonts w:eastAsia="Times New Roman" w:cs="Times New Roman"/>
          <w:bCs/>
          <w:spacing w:val="-6"/>
          <w:sz w:val="30"/>
          <w:szCs w:val="30"/>
          <w:lang w:eastAsia="x-none"/>
        </w:rPr>
        <w:t>1-23 01 06 «Политология (по направлениям)»</w:t>
      </w:r>
      <w:r w:rsidRPr="00065EE3">
        <w:rPr>
          <w:rFonts w:eastAsia="Times New Roman" w:cs="Times New Roman"/>
          <w:sz w:val="30"/>
          <w:szCs w:val="30"/>
          <w:lang w:val="x-none" w:eastAsia="be-BY"/>
        </w:rPr>
        <w:t>, определяется</w:t>
      </w:r>
      <w:r w:rsidRPr="00065EE3">
        <w:rPr>
          <w:rFonts w:eastAsia="Times New Roman" w:cs="Times New Roman"/>
          <w:sz w:val="30"/>
          <w:szCs w:val="30"/>
          <w:lang w:eastAsia="be-BY"/>
        </w:rPr>
        <w:t xml:space="preserve"> </w:t>
      </w:r>
      <w:r w:rsidRPr="00065EE3">
        <w:rPr>
          <w:rFonts w:eastAsia="Times New Roman" w:cs="Times New Roman"/>
          <w:sz w:val="30"/>
          <w:szCs w:val="30"/>
          <w:lang w:val="x-none" w:eastAsia="be-BY"/>
        </w:rPr>
        <w:t>Министерством образования.</w:t>
      </w:r>
    </w:p>
    <w:p w14:paraId="3DE785A4" w14:textId="77777777" w:rsidR="00065EE3" w:rsidRPr="00065EE3" w:rsidRDefault="00065EE3" w:rsidP="00065EE3">
      <w:pPr>
        <w:spacing w:after="0" w:line="240" w:lineRule="auto"/>
        <w:ind w:firstLine="709"/>
        <w:rPr>
          <w:rFonts w:eastAsia="Times New Roman" w:cs="Times New Roman"/>
          <w:spacing w:val="-6"/>
          <w:sz w:val="30"/>
          <w:szCs w:val="30"/>
          <w:lang w:val="x-none" w:eastAsia="x-none"/>
        </w:rPr>
      </w:pPr>
      <w:r w:rsidRPr="00065EE3">
        <w:rPr>
          <w:rFonts w:eastAsia="Times New Roman" w:cs="Times New Roman"/>
          <w:spacing w:val="-6"/>
          <w:sz w:val="30"/>
          <w:szCs w:val="30"/>
          <w:lang w:val="x-none" w:eastAsia="x-none"/>
        </w:rPr>
        <w:t>Срок получения высшего образования по специальности</w:t>
      </w:r>
      <w:r w:rsidRPr="00065EE3">
        <w:rPr>
          <w:rFonts w:eastAsia="Times New Roman" w:cs="Times New Roman"/>
          <w:sz w:val="30"/>
          <w:szCs w:val="30"/>
          <w:lang w:val="x-none" w:eastAsia="x-none"/>
        </w:rPr>
        <w:t xml:space="preserve"> </w:t>
      </w:r>
      <w:r w:rsidRPr="00065EE3">
        <w:rPr>
          <w:rFonts w:eastAsia="Times New Roman" w:cs="Times New Roman"/>
          <w:bCs/>
          <w:spacing w:val="-6"/>
          <w:sz w:val="30"/>
          <w:szCs w:val="30"/>
          <w:lang w:eastAsia="x-none"/>
        </w:rPr>
        <w:t xml:space="preserve">1-23 01 06 «Политология (по направлениям)» </w:t>
      </w:r>
      <w:r w:rsidRPr="00065EE3">
        <w:rPr>
          <w:rFonts w:eastAsia="Times New Roman" w:cs="Times New Roman"/>
          <w:spacing w:val="-6"/>
          <w:sz w:val="30"/>
          <w:szCs w:val="30"/>
          <w:lang w:val="x-none" w:eastAsia="x-none"/>
        </w:rPr>
        <w:t xml:space="preserve">лицами, обучающимися по образовательной программе высшего образования </w:t>
      </w:r>
      <w:r w:rsidRPr="00065EE3">
        <w:rPr>
          <w:rFonts w:eastAsia="Times New Roman" w:cs="Times New Roman"/>
          <w:spacing w:val="-6"/>
          <w:sz w:val="30"/>
          <w:szCs w:val="30"/>
          <w:lang w:val="en-US" w:eastAsia="x-none"/>
        </w:rPr>
        <w:t>I</w:t>
      </w:r>
      <w:r w:rsidRPr="00065EE3">
        <w:rPr>
          <w:rFonts w:eastAsia="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75FEB712" w14:textId="77777777" w:rsidR="00065EE3" w:rsidRPr="00065EE3" w:rsidRDefault="00065EE3" w:rsidP="00065EE3">
      <w:pPr>
        <w:spacing w:after="0" w:line="240" w:lineRule="auto"/>
        <w:ind w:firstLine="709"/>
        <w:rPr>
          <w:rFonts w:eastAsia="Times New Roman" w:cs="Times New Roman"/>
          <w:spacing w:val="-4"/>
          <w:sz w:val="30"/>
          <w:szCs w:val="30"/>
          <w:lang w:eastAsia="x-none"/>
        </w:rPr>
      </w:pPr>
      <w:r w:rsidRPr="00065EE3">
        <w:rPr>
          <w:rFonts w:eastAsia="Times New Roman" w:cs="Times New Roman"/>
          <w:spacing w:val="-4"/>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pacing w:val="-4"/>
          <w:sz w:val="30"/>
          <w:szCs w:val="30"/>
          <w:lang w:val="en-US" w:eastAsia="x-none"/>
        </w:rPr>
        <w:t>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w:t>
      </w:r>
      <w:r w:rsidRPr="00065EE3">
        <w:rPr>
          <w:rFonts w:eastAsia="Times New Roman" w:cs="Times New Roman"/>
          <w:spacing w:val="-4"/>
          <w:sz w:val="30"/>
          <w:szCs w:val="30"/>
          <w:lang w:eastAsia="x-none"/>
        </w:rPr>
        <w:t xml:space="preserve">ом </w:t>
      </w:r>
      <w:r w:rsidRPr="00065EE3">
        <w:rPr>
          <w:rFonts w:eastAsia="Times New Roman" w:cs="Times New Roman"/>
          <w:spacing w:val="-4"/>
          <w:sz w:val="30"/>
          <w:szCs w:val="30"/>
          <w:lang w:val="x-none" w:eastAsia="x-none"/>
        </w:rPr>
        <w:t>ч</w:t>
      </w:r>
      <w:r w:rsidRPr="00065EE3">
        <w:rPr>
          <w:rFonts w:eastAsia="Times New Roman" w:cs="Times New Roman"/>
          <w:spacing w:val="-4"/>
          <w:sz w:val="30"/>
          <w:szCs w:val="30"/>
          <w:lang w:eastAsia="x-none"/>
        </w:rPr>
        <w:t>исле</w:t>
      </w:r>
      <w:r w:rsidRPr="00065EE3">
        <w:rPr>
          <w:rFonts w:eastAsia="Times New Roman" w:cs="Times New Roman"/>
          <w:spacing w:val="-4"/>
          <w:sz w:val="30"/>
          <w:szCs w:val="30"/>
          <w:lang w:val="x-none" w:eastAsia="x-none"/>
        </w:rPr>
        <w:t xml:space="preserve"> дистанционной) формах может </w:t>
      </w:r>
      <w:r w:rsidRPr="00065EE3">
        <w:rPr>
          <w:rFonts w:eastAsia="Times New Roman" w:cs="Times New Roman"/>
          <w:spacing w:val="-4"/>
          <w:sz w:val="30"/>
          <w:szCs w:val="30"/>
          <w:lang w:eastAsia="x-none"/>
        </w:rPr>
        <w:t xml:space="preserve">быть увеличен не более чем на </w:t>
      </w:r>
      <w:r w:rsidRPr="00065EE3">
        <w:rPr>
          <w:rFonts w:eastAsia="Times New Roman" w:cs="Times New Roman"/>
          <w:spacing w:val="-4"/>
          <w:sz w:val="30"/>
          <w:szCs w:val="30"/>
          <w:lang w:val="x-none" w:eastAsia="x-none"/>
        </w:rPr>
        <w:t xml:space="preserve">1 год относительно срока обучения по данной образовательной программе в дневной форме. </w:t>
      </w:r>
    </w:p>
    <w:p w14:paraId="47C22D3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10. Общий объем образовательной программы высшего образования</w:t>
      </w:r>
      <w:r w:rsidRPr="00065EE3">
        <w:rPr>
          <w:rFonts w:eastAsia="Times New Roman" w:cs="Times New Roman"/>
          <w:spacing w:val="-4"/>
          <w:sz w:val="30"/>
          <w:szCs w:val="30"/>
          <w:lang w:val="x-none" w:eastAsia="x-none"/>
        </w:rPr>
        <w:t xml:space="preserve"> I</w:t>
      </w:r>
      <w:r w:rsidRPr="00065EE3">
        <w:rPr>
          <w:rFonts w:eastAsia="Times New Roman" w:cs="Times New Roman"/>
          <w:spacing w:val="-4"/>
          <w:sz w:val="30"/>
          <w:szCs w:val="30"/>
          <w:lang w:eastAsia="x-none"/>
        </w:rPr>
        <w:t> </w:t>
      </w:r>
      <w:r w:rsidRPr="00065EE3">
        <w:rPr>
          <w:rFonts w:eastAsia="Times New Roman" w:cs="Times New Roman"/>
          <w:spacing w:val="-4"/>
          <w:sz w:val="30"/>
          <w:szCs w:val="30"/>
          <w:lang w:val="x-none" w:eastAsia="x-none"/>
        </w:rPr>
        <w:t>ступени</w:t>
      </w:r>
      <w:r w:rsidRPr="00065EE3">
        <w:rPr>
          <w:rFonts w:eastAsia="Times New Roman" w:cs="Times New Roman"/>
          <w:spacing w:val="-4"/>
          <w:sz w:val="30"/>
          <w:szCs w:val="30"/>
          <w:lang w:eastAsia="ru-RU"/>
        </w:rPr>
        <w:t xml:space="preserve"> составляет</w:t>
      </w:r>
      <w:r w:rsidRPr="00065EE3">
        <w:rPr>
          <w:rFonts w:eastAsia="Times New Roman" w:cs="Times New Roman"/>
          <w:sz w:val="30"/>
          <w:szCs w:val="30"/>
          <w:lang w:eastAsia="ru-RU"/>
        </w:rPr>
        <w:t xml:space="preserve"> 240 зачетных единиц.</w:t>
      </w:r>
    </w:p>
    <w:p w14:paraId="7F4D849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Pr="00984153">
        <w:rPr>
          <w:rFonts w:eastAsia="Times New Roman" w:cs="Times New Roman"/>
          <w:sz w:val="30"/>
          <w:szCs w:val="30"/>
          <w:lang w:eastAsia="ru-RU"/>
        </w:rPr>
        <w:t xml:space="preserve">заочной </w:t>
      </w:r>
      <w:r w:rsidR="00984153" w:rsidRPr="00984153">
        <w:rPr>
          <w:rFonts w:eastAsia="Times New Roman" w:cs="Times New Roman"/>
          <w:sz w:val="30"/>
          <w:szCs w:val="30"/>
          <w:lang w:eastAsia="ru-RU"/>
        </w:rPr>
        <w:t>(в том числе</w:t>
      </w:r>
      <w:r w:rsidRPr="00984153">
        <w:rPr>
          <w:rFonts w:eastAsia="Times New Roman" w:cs="Times New Roman"/>
          <w:sz w:val="30"/>
          <w:szCs w:val="30"/>
          <w:lang w:eastAsia="ru-RU"/>
        </w:rPr>
        <w:t xml:space="preserve"> дистанционной</w:t>
      </w:r>
      <w:r w:rsidR="00984153" w:rsidRPr="00984153">
        <w:rPr>
          <w:rFonts w:eastAsia="Times New Roman" w:cs="Times New Roman"/>
          <w:sz w:val="30"/>
          <w:szCs w:val="30"/>
          <w:lang w:eastAsia="ru-RU"/>
        </w:rPr>
        <w:t>)</w:t>
      </w:r>
      <w:r w:rsidRPr="00984153">
        <w:rPr>
          <w:rFonts w:eastAsia="Times New Roman" w:cs="Times New Roman"/>
          <w:sz w:val="30"/>
          <w:szCs w:val="30"/>
          <w:lang w:eastAsia="ru-RU"/>
        </w:rPr>
        <w:t xml:space="preserve"> формах</w:t>
      </w:r>
      <w:r w:rsidRPr="00065EE3">
        <w:rPr>
          <w:rFonts w:eastAsia="Times New Roman" w:cs="Times New Roman"/>
          <w:sz w:val="30"/>
          <w:szCs w:val="30"/>
          <w:lang w:eastAsia="ru-RU"/>
        </w:rPr>
        <w:t xml:space="preserve"> сумма зачетных единиц за 1 год обучения, как правило, не превышает 60 зачетных единиц.</w:t>
      </w:r>
    </w:p>
    <w:p w14:paraId="5BE4D7D1" w14:textId="77777777" w:rsidR="00065EE3" w:rsidRPr="00065EE3" w:rsidRDefault="00065EE3" w:rsidP="00065EE3">
      <w:pPr>
        <w:spacing w:after="0" w:line="240" w:lineRule="auto"/>
        <w:ind w:firstLine="709"/>
        <w:rPr>
          <w:rFonts w:eastAsia="Times New Roman" w:cs="Times New Roman"/>
          <w:sz w:val="30"/>
          <w:szCs w:val="30"/>
          <w:lang w:eastAsia="ru-RU"/>
        </w:rPr>
      </w:pPr>
    </w:p>
    <w:p w14:paraId="75385F0A"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0EA2F4FA"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065EE3">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1C9CD57E" w14:textId="77777777" w:rsidR="00065EE3" w:rsidRPr="00065EE3" w:rsidRDefault="00065EE3" w:rsidP="00065EE3">
      <w:pPr>
        <w:spacing w:after="0" w:line="240" w:lineRule="auto"/>
        <w:ind w:firstLine="709"/>
        <w:rPr>
          <w:rFonts w:eastAsia="Times New Roman" w:cs="Times New Roman"/>
          <w:sz w:val="30"/>
          <w:szCs w:val="30"/>
          <w:lang w:eastAsia="ru-RU"/>
        </w:rPr>
      </w:pPr>
    </w:p>
    <w:p w14:paraId="47B6FEDE"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12. </w:t>
      </w:r>
      <w:r w:rsidRPr="00065EE3">
        <w:rPr>
          <w:rFonts w:eastAsia="Times New Roman" w:cs="Times New Roman"/>
          <w:sz w:val="30"/>
          <w:szCs w:val="30"/>
          <w:lang w:val="x-none" w:eastAsia="x-none"/>
        </w:rPr>
        <w:t xml:space="preserve">Основными </w:t>
      </w:r>
      <w:r w:rsidRPr="00065EE3">
        <w:rPr>
          <w:rFonts w:eastAsia="Times New Roman" w:cs="Times New Roman"/>
          <w:sz w:val="30"/>
          <w:szCs w:val="30"/>
          <w:lang w:eastAsia="x-none"/>
        </w:rPr>
        <w:t>видами</w:t>
      </w:r>
      <w:r w:rsidRPr="00065EE3">
        <w:rPr>
          <w:rFonts w:eastAsia="Times New Roman" w:cs="Times New Roman"/>
          <w:sz w:val="30"/>
          <w:szCs w:val="30"/>
          <w:lang w:val="x-none" w:eastAsia="x-none"/>
        </w:rPr>
        <w:t xml:space="preserve"> профессиональной деятельности специалиста </w:t>
      </w:r>
      <w:r w:rsidRPr="00065EE3">
        <w:rPr>
          <w:rFonts w:eastAsia="Times New Roman" w:cs="Times New Roman"/>
          <w:sz w:val="30"/>
          <w:szCs w:val="30"/>
          <w:lang w:eastAsia="x-none"/>
        </w:rPr>
        <w:t xml:space="preserve">с высшим образованием (далее – специалист) </w:t>
      </w:r>
      <w:r w:rsidRPr="00065EE3">
        <w:rPr>
          <w:rFonts w:eastAsia="Times New Roman" w:cs="Times New Roman"/>
          <w:sz w:val="30"/>
          <w:szCs w:val="30"/>
          <w:lang w:val="x-none" w:eastAsia="x-none"/>
        </w:rPr>
        <w:t>в соответствии с ОКРБ 005-2011 являются:</w:t>
      </w:r>
    </w:p>
    <w:p w14:paraId="525C580C"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 xml:space="preserve">691 Деятельность в области права (для направления специальности </w:t>
      </w:r>
      <w:r w:rsidRPr="00065EE3">
        <w:rPr>
          <w:rFonts w:eastAsia="Times New Roman" w:cs="Times New Roman"/>
          <w:sz w:val="30"/>
          <w:szCs w:val="30"/>
          <w:lang w:eastAsia="x-none"/>
        </w:rPr>
        <w:br/>
        <w:t>1-23 01 06-01 «Политология (политико-юридическая деятельность)»;</w:t>
      </w:r>
    </w:p>
    <w:p w14:paraId="3BAAB68D"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701 Деятельность головных организаций;</w:t>
      </w:r>
    </w:p>
    <w:p w14:paraId="1F2A122C"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702 Консультирование по вопросам управления;</w:t>
      </w:r>
    </w:p>
    <w:p w14:paraId="2C07D862"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7021 Деятельность по связям с общественностью;</w:t>
      </w:r>
    </w:p>
    <w:p w14:paraId="4404FC7F"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7022 Консультирование по вопросам коммерческой деятельности и прочее консультирование по вопросам управления (для направления специальности 1-23 01 06-03 «Политология (политический менеджмент)»;</w:t>
      </w:r>
    </w:p>
    <w:p w14:paraId="0E576643"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72 Научные исследования и разработки;</w:t>
      </w:r>
    </w:p>
    <w:p w14:paraId="49FACED0"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7220 Научные исследования и разработки в области общественных и гуманитарных наук;</w:t>
      </w:r>
    </w:p>
    <w:p w14:paraId="35DCDD6D"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78 Деятельность в области трудоустройства;</w:t>
      </w:r>
    </w:p>
    <w:p w14:paraId="75276C98"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84 Государственное управление;</w:t>
      </w:r>
    </w:p>
    <w:p w14:paraId="047E06CC"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8411 Государственное управление общего характера;</w:t>
      </w:r>
    </w:p>
    <w:p w14:paraId="71D77215"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8412 Управление социальными программами;</w:t>
      </w:r>
    </w:p>
    <w:p w14:paraId="714095BF"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eastAsia="x-none"/>
        </w:rPr>
        <w:t>94 Деятельность организаций, основанных на членстве.</w:t>
      </w:r>
    </w:p>
    <w:p w14:paraId="55BDC5F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C61294A" w14:textId="77777777" w:rsidR="00065EE3" w:rsidRPr="00065EE3" w:rsidRDefault="00065EE3" w:rsidP="00065EE3">
      <w:pPr>
        <w:spacing w:after="0" w:line="240" w:lineRule="auto"/>
        <w:ind w:firstLine="709"/>
        <w:outlineLvl w:val="0"/>
        <w:rPr>
          <w:rFonts w:eastAsia="Times New Roman" w:cs="Times New Roman"/>
          <w:sz w:val="30"/>
          <w:szCs w:val="30"/>
          <w:lang w:eastAsia="x-none"/>
        </w:rPr>
      </w:pPr>
      <w:r w:rsidRPr="00065EE3">
        <w:rPr>
          <w:rFonts w:eastAsia="Times New Roman" w:cs="Times New Roman"/>
          <w:sz w:val="30"/>
          <w:szCs w:val="30"/>
          <w:lang w:eastAsia="x-none"/>
        </w:rPr>
        <w:t>13. </w:t>
      </w:r>
      <w:r w:rsidRPr="00065EE3">
        <w:rPr>
          <w:rFonts w:eastAsia="Times New Roman" w:cs="Times New Roman"/>
          <w:sz w:val="30"/>
          <w:szCs w:val="30"/>
          <w:lang w:val="x-none" w:eastAsia="x-none"/>
        </w:rPr>
        <w:t>Объектами профессиональной деятельности специалиста являются</w:t>
      </w:r>
      <w:r w:rsidRPr="00065EE3">
        <w:rPr>
          <w:rFonts w:eastAsia="Times New Roman" w:cs="Times New Roman"/>
          <w:sz w:val="30"/>
          <w:szCs w:val="30"/>
          <w:lang w:eastAsia="x-none"/>
        </w:rPr>
        <w:t>: сфера государственной политики и управления, административно-управленческая деятельность, политические процессы, политические системы, общественные отношения в сфере реализации правовых норм, обеспечения законности и правопорядка, регулирования иных видов правовых отношений, правовая политика, деятельность по связям с общественностью, организация отношений с органами государственной власти, анализ, прогнозирование и научное обоснование политических решений, организация взаимодействия государственной власти и бизнеса, консультирование и регулирование экономических отношений, управление персоналом.</w:t>
      </w:r>
    </w:p>
    <w:p w14:paraId="6679E66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14. Специалист может решать задачи профессиональной деятельности следующих типов:</w:t>
      </w:r>
    </w:p>
    <w:p w14:paraId="6D89EF3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14.1. организационно-управленческие:</w:t>
      </w:r>
    </w:p>
    <w:p w14:paraId="5FA9ED7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юридическое оформление структуры, порядка образования, компетенции и текущей деятельности органов государственной власти и управления;</w:t>
      </w:r>
    </w:p>
    <w:p w14:paraId="1508A15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планирование и подготовка деятельности организации;</w:t>
      </w:r>
    </w:p>
    <w:p w14:paraId="0723352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участие в организации и проведении мероприятий;</w:t>
      </w:r>
    </w:p>
    <w:p w14:paraId="6CBB77E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контроль и оценка эффективности различных стадий управленческой деятельности;</w:t>
      </w:r>
    </w:p>
    <w:p w14:paraId="6EF4BFF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участие в разработке управленческих решений и их реализации;</w:t>
      </w:r>
    </w:p>
    <w:p w14:paraId="3E759D7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организация выполнения порученного этапа (вида) деятельности;</w:t>
      </w:r>
    </w:p>
    <w:p w14:paraId="4127526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составление документации и отчетности;</w:t>
      </w:r>
    </w:p>
    <w:p w14:paraId="1C91D1C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составление обоснований на ресурсное обеспечение управленческой деятельности;</w:t>
      </w:r>
    </w:p>
    <w:p w14:paraId="212A73C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14.2. консультационно-аналитические:</w:t>
      </w:r>
    </w:p>
    <w:p w14:paraId="74A845A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сбор и аналитическая обработка информации с применением новейших методов и технологий;</w:t>
      </w:r>
    </w:p>
    <w:p w14:paraId="7684DF8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прогнозирование на основе полученных данных изменений в состоянии организации, объекта, процесса;</w:t>
      </w:r>
    </w:p>
    <w:p w14:paraId="627FF90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разработка рекомендаций по повышению качества деятельности организации и е</w:t>
      </w:r>
      <w:r w:rsidR="00372E15">
        <w:rPr>
          <w:rFonts w:eastAsia="Times New Roman" w:cs="Times New Roman"/>
          <w:spacing w:val="-6"/>
          <w:sz w:val="30"/>
          <w:szCs w:val="30"/>
          <w:lang w:eastAsia="ru-RU"/>
        </w:rPr>
        <w:t>е</w:t>
      </w:r>
      <w:r w:rsidRPr="00065EE3">
        <w:rPr>
          <w:rFonts w:eastAsia="Times New Roman" w:cs="Times New Roman"/>
          <w:spacing w:val="-6"/>
          <w:sz w:val="30"/>
          <w:szCs w:val="30"/>
          <w:lang w:eastAsia="ru-RU"/>
        </w:rPr>
        <w:t xml:space="preserve"> эффективности;</w:t>
      </w:r>
    </w:p>
    <w:p w14:paraId="6280C02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разработка вариантов управленческих решений, планов, программ, этапов деятельности;</w:t>
      </w:r>
    </w:p>
    <w:p w14:paraId="00579C3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аналитическая обработка информации о реализации принятых управленческих решений, перспективное планирование;</w:t>
      </w:r>
    </w:p>
    <w:p w14:paraId="3C11995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определение специфики политической среды и ее влияние на развитие государства и общества;</w:t>
      </w:r>
    </w:p>
    <w:p w14:paraId="0A35706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14.3. научно-исследовательские:</w:t>
      </w:r>
    </w:p>
    <w:p w14:paraId="3F25418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владение исследовательскими навыками;</w:t>
      </w:r>
    </w:p>
    <w:p w14:paraId="134FE7C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самостоятельная научно-исследовательская деятельность и в составе группы;</w:t>
      </w:r>
    </w:p>
    <w:p w14:paraId="7B7ABFC9"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изучение объекта и освоение методов исследования, выбор методологии исследования, теоретико-методологический анализ разработки темы исследования;</w:t>
      </w:r>
    </w:p>
    <w:p w14:paraId="2F1C78B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выбор средств и методов работы, проведение сравнительных исследований;</w:t>
      </w:r>
    </w:p>
    <w:p w14:paraId="724F86C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анализ получаемой информации, в том числе с использованием современной вычислительной техники;</w:t>
      </w:r>
    </w:p>
    <w:p w14:paraId="6FF35883"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составление научных докладов и библиографических списков по заданной теме;</w:t>
      </w:r>
    </w:p>
    <w:p w14:paraId="6597851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участие в разработке новых методологических подходов и методов исследования;</w:t>
      </w:r>
    </w:p>
    <w:p w14:paraId="00DA7631"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участие в подготовке научных отчетов, обзоров, публикаций, патентов, организации конференций;</w:t>
      </w:r>
    </w:p>
    <w:p w14:paraId="57F4E24F"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работа со справочными системами, поиск и обработка научной информации;</w:t>
      </w:r>
    </w:p>
    <w:p w14:paraId="689AC67E"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14.4. научно-производственные и проектные:</w:t>
      </w:r>
    </w:p>
    <w:p w14:paraId="14BDB441"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применять базовые научно-теоретические знания для решения теоретических и практических задач;</w:t>
      </w:r>
    </w:p>
    <w:p w14:paraId="4CB8EB58"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навыками устной и письменной коммуникации;</w:t>
      </w:r>
    </w:p>
    <w:p w14:paraId="6D295E9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быть способным к социальному взаимодействию;</w:t>
      </w:r>
    </w:p>
    <w:p w14:paraId="671FB07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организовывать работу малых коллективов исполнителей для достижения поставленных целей;</w:t>
      </w:r>
    </w:p>
    <w:p w14:paraId="45C1696C"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готовить доклады, материалы к презентациям;</w:t>
      </w:r>
    </w:p>
    <w:p w14:paraId="27F623CF"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владеть навыками отбора и проектирования вариантов политических решений и процедур выработки государственной политики;</w:t>
      </w:r>
    </w:p>
    <w:p w14:paraId="28C8924B"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владеть методикой</w:t>
      </w:r>
      <w:r w:rsidRPr="00065EE3">
        <w:rPr>
          <w:rFonts w:ascii="Arial" w:eastAsia="Times New Roman" w:hAnsi="Arial" w:cs="Arial"/>
          <w:sz w:val="30"/>
          <w:szCs w:val="30"/>
          <w:lang w:eastAsia="ru-RU"/>
        </w:rPr>
        <w:t xml:space="preserve"> </w:t>
      </w:r>
      <w:r w:rsidRPr="00065EE3">
        <w:rPr>
          <w:rFonts w:eastAsia="Times New Roman" w:cs="Times New Roman"/>
          <w:spacing w:val="-6"/>
          <w:sz w:val="30"/>
          <w:szCs w:val="30"/>
          <w:lang w:eastAsia="ru-RU"/>
        </w:rPr>
        <w:t>определения эффективности государственных программ;</w:t>
      </w:r>
    </w:p>
    <w:p w14:paraId="31A115C6"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14.5. инновационные:</w:t>
      </w:r>
    </w:p>
    <w:p w14:paraId="0BCD0E32"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применение информационно-коммуникационных технологий в государственном управлении;</w:t>
      </w:r>
    </w:p>
    <w:p w14:paraId="54A64FA8"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применение мультимедийных средств и интерактивных форм организации связей с общественностью;</w:t>
      </w:r>
    </w:p>
    <w:p w14:paraId="0B4AC26A"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применений технологий дистанционного (онлайн) взаимодействия в публичной политике.</w:t>
      </w:r>
    </w:p>
    <w:p w14:paraId="4E1122F1" w14:textId="77777777" w:rsidR="00065EE3" w:rsidRPr="00065EE3" w:rsidRDefault="00065EE3" w:rsidP="00065EE3">
      <w:pPr>
        <w:widowControl w:val="0"/>
        <w:spacing w:after="0" w:line="240" w:lineRule="auto"/>
        <w:ind w:firstLine="709"/>
        <w:rPr>
          <w:rFonts w:eastAsia="Times New Roman" w:cs="Times New Roman"/>
          <w:i/>
          <w:sz w:val="30"/>
          <w:szCs w:val="30"/>
          <w:lang w:eastAsia="ru-RU"/>
        </w:rPr>
      </w:pPr>
    </w:p>
    <w:p w14:paraId="02764781"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0EA1CC13"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701EAED2" w14:textId="77777777" w:rsidR="00065EE3" w:rsidRPr="00065EE3" w:rsidRDefault="00065EE3" w:rsidP="00065EE3">
      <w:pPr>
        <w:shd w:val="clear" w:color="auto" w:fill="FFFFFF"/>
        <w:spacing w:after="0" w:line="240" w:lineRule="auto"/>
        <w:ind w:firstLine="450"/>
        <w:jc w:val="center"/>
        <w:rPr>
          <w:rFonts w:eastAsia="Times New Roman" w:cs="Times New Roman"/>
          <w:i/>
          <w:sz w:val="24"/>
          <w:szCs w:val="24"/>
          <w:lang w:eastAsia="ru-RU"/>
        </w:rPr>
      </w:pPr>
    </w:p>
    <w:p w14:paraId="6425AECA"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по специальности</w:t>
      </w:r>
      <w:r w:rsidRPr="00065EE3">
        <w:rPr>
          <w:rFonts w:eastAsia="Times New Roman" w:cs="Times New Roman"/>
          <w:sz w:val="30"/>
          <w:szCs w:val="30"/>
          <w:lang w:eastAsia="ru-RU"/>
        </w:rPr>
        <w:t xml:space="preserve"> </w:t>
      </w:r>
      <w:r w:rsidRPr="00065EE3">
        <w:rPr>
          <w:rFonts w:eastAsia="Times New Roman" w:cs="Times New Roman"/>
          <w:bCs/>
          <w:spacing w:val="-6"/>
          <w:sz w:val="30"/>
          <w:szCs w:val="30"/>
          <w:lang w:eastAsia="ru-RU"/>
        </w:rPr>
        <w:t>1-23 01 06 «Политология (по направлениям)»</w:t>
      </w:r>
      <w:r w:rsidRPr="00065EE3">
        <w:rPr>
          <w:rFonts w:eastAsia="Times New Roman" w:cs="Times New Roman"/>
          <w:sz w:val="30"/>
          <w:szCs w:val="30"/>
          <w:lang w:eastAsia="ru-RU"/>
        </w:rPr>
        <w:t xml:space="preserve">, должен обладать универсальными, базовыми </w:t>
      </w:r>
      <w:r w:rsidRPr="00065EE3">
        <w:rPr>
          <w:rFonts w:eastAsia="Times New Roman" w:cs="Times New Roman"/>
          <w:spacing w:val="4"/>
          <w:sz w:val="30"/>
          <w:szCs w:val="30"/>
          <w:lang w:eastAsia="ru-RU"/>
        </w:rPr>
        <w:t>профессиональными и специализированными компетенциями.</w:t>
      </w:r>
    </w:p>
    <w:p w14:paraId="14AF6902" w14:textId="77777777" w:rsidR="00065EE3" w:rsidRPr="00065EE3" w:rsidRDefault="00065EE3" w:rsidP="00065EE3">
      <w:pPr>
        <w:widowControl w:val="0"/>
        <w:tabs>
          <w:tab w:val="left" w:pos="-142"/>
          <w:tab w:val="left" w:pos="720"/>
        </w:tabs>
        <w:spacing w:after="0" w:line="240" w:lineRule="auto"/>
        <w:ind w:firstLine="709"/>
        <w:rPr>
          <w:rFonts w:eastAsia="Times New Roman" w:cs="Times New Roman"/>
          <w:spacing w:val="4"/>
          <w:sz w:val="30"/>
          <w:szCs w:val="30"/>
          <w:lang w:eastAsia="ru-RU"/>
        </w:rPr>
      </w:pPr>
      <w:r w:rsidRPr="00065EE3">
        <w:rPr>
          <w:rFonts w:eastAsia="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065EE3">
        <w:rPr>
          <w:rFonts w:eastAsia="Times New Roman" w:cs="Times New Roman"/>
          <w:spacing w:val="-4"/>
          <w:sz w:val="30"/>
          <w:szCs w:val="30"/>
          <w:lang w:eastAsia="be-BY"/>
        </w:rPr>
        <w:t>Национальной рамки квалификаций высшего образования Республики Беларусь</w:t>
      </w:r>
      <w:r w:rsidRPr="00065EE3">
        <w:rPr>
          <w:rFonts w:eastAsia="Times New Roman" w:cs="Times New Roman"/>
          <w:bCs/>
          <w:sz w:val="30"/>
          <w:szCs w:val="30"/>
          <w:lang w:eastAsia="be-BY"/>
        </w:rPr>
        <w:t>.</w:t>
      </w:r>
    </w:p>
    <w:p w14:paraId="285C1B3D" w14:textId="77777777" w:rsidR="00065EE3" w:rsidRPr="00065EE3" w:rsidRDefault="00065EE3" w:rsidP="00065EE3">
      <w:pPr>
        <w:widowControl w:val="0"/>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708DBEC3"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08DC233F"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0040EAA7"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5576B613"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4633D397"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Быть способным к саморазвитию и совершенствованию в профессиональной деятельности;</w:t>
      </w:r>
    </w:p>
    <w:p w14:paraId="4D49242B"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УК-6. Проявлять инициативу и адаптироваться к изменениям в профессиональной деятельности;</w:t>
      </w:r>
    </w:p>
    <w:p w14:paraId="09FD5712"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w:t>
      </w:r>
    </w:p>
    <w:p w14:paraId="57021206"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057A4AC6"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F933232"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Использовать навыки здоровьесбережения;</w:t>
      </w:r>
    </w:p>
    <w:p w14:paraId="0CF97EB6"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УК-11. Использовать языковой материал в профессиональной области на белорусском языке.</w:t>
      </w:r>
    </w:p>
    <w:p w14:paraId="5A7EB7B9" w14:textId="77777777" w:rsidR="00065EE3" w:rsidRPr="00065EE3" w:rsidRDefault="00065EE3" w:rsidP="00065EE3">
      <w:pPr>
        <w:widowControl w:val="0"/>
        <w:tabs>
          <w:tab w:val="left" w:pos="0"/>
          <w:tab w:val="left" w:pos="72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w:t>
      </w:r>
      <w:r w:rsidRPr="00065EE3">
        <w:rPr>
          <w:rFonts w:eastAsia="Times New Roman" w:cs="Times New Roman"/>
          <w:spacing w:val="-2"/>
          <w:sz w:val="30"/>
          <w:szCs w:val="30"/>
          <w:lang w:eastAsia="ru-RU"/>
        </w:rPr>
        <w:t>должен обладать следующими базовыми профессиональными компетенциями</w:t>
      </w:r>
      <w:r w:rsidRPr="00065EE3">
        <w:rPr>
          <w:rFonts w:eastAsia="Times New Roman" w:cs="Times New Roman"/>
          <w:sz w:val="30"/>
          <w:szCs w:val="30"/>
          <w:lang w:eastAsia="ru-RU"/>
        </w:rPr>
        <w:t xml:space="preserve"> (далее – БПК):</w:t>
      </w:r>
    </w:p>
    <w:p w14:paraId="4A5B2978"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 Использовать иностранный язык в качестве инструмента профессиональной деятельности, применять базовые методы и приемы различных типов устной и письменных коммуникации на иностранном языке для решения профессиональных задач, переводить тексты;</w:t>
      </w:r>
    </w:p>
    <w:p w14:paraId="2652C4B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Использовать методы делового общения в интернациональной среде, особенности местной деловой культуры зарубежных стран;</w:t>
      </w:r>
    </w:p>
    <w:p w14:paraId="5050D44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Ориентироваться в современных тенденциях политического развития, глобальных процессах с пониманием их перспектив и возможных последствий, анализировать социально-значимые проблемы и процессы, выявляя их связь с экономическим, социальным и культурным контекстом, а также с объективными тенденциями и закономерностями развития политических систем;</w:t>
      </w:r>
    </w:p>
    <w:p w14:paraId="47EC8C0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БПК-4. Проводить анализ и консультации по вопросам обычаев, традиций, иерархической вариативности поведения, особенностей менталитета, общения в различных этнокультурных сообществах;</w:t>
      </w:r>
    </w:p>
    <w:p w14:paraId="58C5838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непосредственной сферы деятельности;</w:t>
      </w:r>
    </w:p>
    <w:p w14:paraId="2C546DD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БПК-6. Анализировать политику и политическую власть, оценивать состояние современных политических процессов и перспективы их развития; применять методологию и методы политической науки при анализе внутриполитических и внешнеполитических процессов и явлений политико-правовой действительности;</w:t>
      </w:r>
    </w:p>
    <w:p w14:paraId="3E07DFF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БПК-7. Определять место политической идеологии в структуре политического сознания, выявлять факторы возникновения и сущность конкретных политических идеологий, характеризовать особенности функционирования идеологического процесса в современном обществе и Республике Беларусь;</w:t>
      </w:r>
    </w:p>
    <w:p w14:paraId="4F27423F"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БПК-8. Анализировать мотивы политического поведения и участия, политическую культуру граждан разных государств, определять особенности и типы политической культуры;</w:t>
      </w:r>
    </w:p>
    <w:p w14:paraId="302543F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БПК-9. Определять особенности институциональной составляющей политической системы, характеризовать и оценивать роль государственных институтов, общественных объединений, политических партий и групп интереса в политике;</w:t>
      </w:r>
    </w:p>
    <w:p w14:paraId="20ADA68A"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Анализировать конституционные основы политической системы, системы юридических гарантий прав и свобод человека и гражданина, государственного управления в рамках формально-правового измерения политики, применять на практике нормы конституционного законодательства; прав и свобод человека и гражданина;</w:t>
      </w:r>
    </w:p>
    <w:p w14:paraId="40DAB20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БПК-11. Раскрывать формирование управленческих решений, фазы и инструментарий процесса принятия политических решений, определять критерии для оценки эффективности принятых решений в системе общественной политики, определять сферу применения политического менеджмента в системе государственного управления;</w:t>
      </w:r>
    </w:p>
    <w:p w14:paraId="20EBC135"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БПК-12. Определять сущность мировой политики, особенности и эволюцию систем международных отношений, и их влияние на геополитические процессы, глобальные, региональные и национальные угрозы и риски, выявлять тенденции современного глобального развития;</w:t>
      </w:r>
    </w:p>
    <w:p w14:paraId="0F5FD6D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БПК-13. Характеризовать этнические факторы политических процессов и государственного строительства, анализировать национальные и конфессиональные отношения и процессы в регионах, содержание государственной региональной политики с учетом типологических особенностей регионов;</w:t>
      </w:r>
    </w:p>
    <w:p w14:paraId="6AC2902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БПК-14. Раскрывать суть государственного устройства и управления, анализировать систему органов государственного управления и их правовой статус, проводить сравнительный анализ политических систем и систем государственного управления различных стран, устанавливать взаимосвязь между институтами государства и гражданским обществом;</w:t>
      </w:r>
    </w:p>
    <w:p w14:paraId="45205CD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БПК-15. Использовать печатные и электронные источники для поиска информации по темам, связанным с будущей профессиональной деятельностью, вести библиографическую работу с применением современных технологий поиска, обработки и анализа информации, анализировать накопленный массив информации, воспринимать профессионально-ориентированные тексты, анализировать научную отраслевую информацию, готовить научные и публичные выступления;</w:t>
      </w:r>
    </w:p>
    <w:p w14:paraId="0597757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БПК-16. Применять научные подходы, концепции и методы, выработанные в рамках современных политических и гуманитарных наук, для анализа теоретических и прикладных проблем политики, анализировать источники информации, давать им собственную оценку и интерпретацию, использовать на практике профессиональный политологический понятийно-категориальный аппарат, в том числе на иностранном языке;</w:t>
      </w:r>
    </w:p>
    <w:p w14:paraId="1E80F36D" w14:textId="77777777" w:rsidR="00E357BA" w:rsidRPr="00E357BA"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БПК-17. </w:t>
      </w:r>
      <w:r w:rsidR="00E357BA" w:rsidRPr="00065EE3">
        <w:rPr>
          <w:rFonts w:eastAsia="Times New Roman" w:cs="Times New Roman"/>
          <w:sz w:val="30"/>
          <w:szCs w:val="30"/>
          <w:lang w:eastAsia="ru-RU"/>
        </w:rPr>
        <w:t>Применять правовые знания в практической деятельности при консультировании граждан, составлении документов</w:t>
      </w:r>
      <w:r w:rsidR="00E357BA" w:rsidRPr="00E357BA">
        <w:rPr>
          <w:rFonts w:eastAsia="Times New Roman" w:cs="Times New Roman"/>
          <w:sz w:val="30"/>
          <w:szCs w:val="30"/>
          <w:lang w:eastAsia="ru-RU"/>
        </w:rPr>
        <w:t>, подбор</w:t>
      </w:r>
      <w:r w:rsidR="0002045D">
        <w:rPr>
          <w:rFonts w:eastAsia="Times New Roman" w:cs="Times New Roman"/>
          <w:sz w:val="30"/>
          <w:szCs w:val="30"/>
          <w:lang w:eastAsia="ru-RU"/>
        </w:rPr>
        <w:t>е</w:t>
      </w:r>
      <w:r w:rsidR="00E357BA" w:rsidRPr="00E357BA">
        <w:rPr>
          <w:rFonts w:eastAsia="Times New Roman" w:cs="Times New Roman"/>
          <w:sz w:val="30"/>
          <w:szCs w:val="30"/>
          <w:lang w:eastAsia="ru-RU"/>
        </w:rPr>
        <w:t xml:space="preserve"> персонала и ведении делопроизводства</w:t>
      </w:r>
      <w:r w:rsidR="00E357BA">
        <w:rPr>
          <w:rFonts w:eastAsia="Times New Roman" w:cs="Times New Roman"/>
          <w:sz w:val="30"/>
          <w:szCs w:val="30"/>
          <w:lang w:eastAsia="ru-RU"/>
        </w:rPr>
        <w:t>;</w:t>
      </w:r>
    </w:p>
    <w:p w14:paraId="540756B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БПК-18.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38978F11"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в соответствии с настоящим образовательным стандартом.</w:t>
      </w:r>
    </w:p>
    <w:p w14:paraId="2958431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 xml:space="preserve">Перечень установленных настоящим образовательным стандартом </w:t>
      </w:r>
      <w:r w:rsidRPr="00065EE3">
        <w:rPr>
          <w:rFonts w:eastAsia="Times New Roman" w:cs="Times New Roman"/>
          <w:sz w:val="30"/>
          <w:szCs w:val="30"/>
          <w:lang w:eastAsia="ru-RU"/>
        </w:rPr>
        <w:t xml:space="preserve">УК может быть дополнен учреждением высшего образования с учетом направленности </w:t>
      </w:r>
      <w:r w:rsidRPr="00065EE3">
        <w:rPr>
          <w:rFonts w:eastAsia="Times New Roman" w:cs="Times New Roman"/>
          <w:spacing w:val="4"/>
          <w:sz w:val="30"/>
          <w:szCs w:val="30"/>
          <w:lang w:eastAsia="ru-RU"/>
        </w:rPr>
        <w:t xml:space="preserve">образовательной программы </w:t>
      </w:r>
      <w:r w:rsidRPr="00065EE3">
        <w:rPr>
          <w:rFonts w:eastAsia="Times New Roman" w:cs="Times New Roman"/>
          <w:sz w:val="30"/>
          <w:szCs w:val="30"/>
          <w:lang w:eastAsia="ru-RU"/>
        </w:rPr>
        <w:t xml:space="preserve">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w:t>
      </w:r>
      <w:r w:rsidRPr="00065EE3">
        <w:rPr>
          <w:rFonts w:eastAsia="Times New Roman" w:cs="Times New Roman"/>
          <w:spacing w:val="4"/>
          <w:sz w:val="30"/>
          <w:szCs w:val="30"/>
          <w:lang w:eastAsia="ru-RU"/>
        </w:rPr>
        <w:t xml:space="preserve"> в учреждении высшего образования.</w:t>
      </w:r>
    </w:p>
    <w:p w14:paraId="3A118605"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w:t>
      </w:r>
      <w:r w:rsidRPr="00065EE3">
        <w:rPr>
          <w:rFonts w:eastAsia="Times New Roman" w:cs="Times New Roman"/>
          <w:spacing w:val="4"/>
          <w:sz w:val="30"/>
          <w:szCs w:val="30"/>
          <w:lang w:eastAsia="ru-RU"/>
        </w:rPr>
        <w:t>учреждении высшего образования</w:t>
      </w:r>
      <w:r w:rsidRPr="00065EE3">
        <w:rPr>
          <w:rFonts w:eastAsia="Times New Roman" w:cs="Times New Roman"/>
          <w:sz w:val="30"/>
          <w:szCs w:val="30"/>
          <w:lang w:eastAsia="ru-RU"/>
        </w:rPr>
        <w:t xml:space="preserve">. </w:t>
      </w:r>
    </w:p>
    <w:p w14:paraId="4D4F330D"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2664D44"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59AF17D9"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p>
    <w:p w14:paraId="2D32BA46" w14:textId="77777777" w:rsidR="00065EE3" w:rsidRPr="00065EE3" w:rsidRDefault="00065EE3" w:rsidP="00065EE3">
      <w:pPr>
        <w:shd w:val="clear" w:color="auto" w:fill="FFFFFF"/>
        <w:spacing w:after="0" w:line="240" w:lineRule="auto"/>
        <w:ind w:firstLine="450"/>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0E20CC20"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eastAsia="Times New Roman" w:cs="Times New Roman"/>
          <w:b/>
          <w:bCs/>
          <w:sz w:val="30"/>
          <w:szCs w:val="30"/>
          <w:lang w:eastAsia="ru-RU"/>
        </w:rPr>
        <w:t>ТРЕБОВАНИЯ К УЧЕБНО-ПРОГРАММНОЙ ДОКУМЕНТАЦИИ ОБРАЗОВАТЕЛЬНЫХ ПРОГРАММ ВЫСШЕГО</w:t>
      </w:r>
    </w:p>
    <w:p w14:paraId="1B43A00C" w14:textId="77777777" w:rsidR="00065EE3" w:rsidRPr="00065EE3" w:rsidRDefault="00065EE3" w:rsidP="00065EE3">
      <w:pPr>
        <w:shd w:val="clear" w:color="auto" w:fill="FFFFFF"/>
        <w:spacing w:after="0" w:line="240" w:lineRule="auto"/>
        <w:ind w:firstLine="450"/>
        <w:jc w:val="center"/>
        <w:rPr>
          <w:rFonts w:eastAsia="Times New Roman" w:cs="Times New Roman"/>
          <w:b/>
          <w:bCs/>
          <w:sz w:val="30"/>
          <w:szCs w:val="30"/>
          <w:lang w:eastAsia="ru-RU"/>
        </w:rPr>
      </w:pPr>
      <w:r w:rsidRPr="00065EE3">
        <w:rPr>
          <w:rFonts w:ascii="Times New Roman Полужирный" w:eastAsia="Times New Roman" w:hAnsi="Times New Roman Полужирный" w:cs="Times New Roman"/>
          <w:b/>
          <w:bCs/>
          <w:sz w:val="30"/>
          <w:szCs w:val="30"/>
          <w:lang w:eastAsia="ru-RU"/>
        </w:rPr>
        <w:t xml:space="preserve">ОБРАЗОВАНИЯ </w:t>
      </w:r>
      <w:r w:rsidRPr="00065EE3">
        <w:rPr>
          <w:rFonts w:ascii="Times New Roman Полужирный" w:eastAsia="Times New Roman" w:hAnsi="Times New Roman Полужирный" w:cs="Times New Roman"/>
          <w:b/>
          <w:bCs/>
          <w:sz w:val="30"/>
          <w:szCs w:val="30"/>
          <w:lang w:val="en-US" w:eastAsia="ru-RU"/>
        </w:rPr>
        <w:t>I</w:t>
      </w:r>
      <w:r w:rsidRPr="00065EE3">
        <w:rPr>
          <w:rFonts w:ascii="Times New Roman Полужирный" w:eastAsia="Times New Roman" w:hAnsi="Times New Roman Полужирный" w:cs="Times New Roman"/>
          <w:b/>
          <w:bCs/>
          <w:sz w:val="30"/>
          <w:szCs w:val="30"/>
          <w:lang w:eastAsia="ru-RU"/>
        </w:rPr>
        <w:t> СТУПЕНИ</w:t>
      </w:r>
    </w:p>
    <w:p w14:paraId="0C5FBD96"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4FF8D312"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17C6407E" w14:textId="77777777" w:rsidR="00065EE3" w:rsidRPr="00065EE3" w:rsidRDefault="00065EE3" w:rsidP="00065EE3">
      <w:pPr>
        <w:suppressAutoHyphens/>
        <w:spacing w:after="0" w:line="240" w:lineRule="auto"/>
        <w:ind w:firstLine="709"/>
        <w:outlineLvl w:val="0"/>
        <w:rPr>
          <w:rFonts w:eastAsia="Times New Roman" w:cs="Times New Roman"/>
          <w:spacing w:val="-6"/>
          <w:sz w:val="30"/>
          <w:szCs w:val="30"/>
          <w:lang w:eastAsia="ru-RU"/>
        </w:rPr>
      </w:pPr>
      <w:r w:rsidRPr="00065EE3">
        <w:rPr>
          <w:rFonts w:eastAsia="Times New Roman" w:cs="Times New Roman"/>
          <w:spacing w:val="-6"/>
          <w:sz w:val="30"/>
          <w:szCs w:val="30"/>
          <w:lang w:eastAsia="ru-RU"/>
        </w:rPr>
        <w:t>типовой учебный план по специальности (направлению специальности);</w:t>
      </w:r>
    </w:p>
    <w:p w14:paraId="2BA4EB4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 (направлению специальности);</w:t>
      </w:r>
    </w:p>
    <w:p w14:paraId="70E2E3E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4B4DD7F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0463818B"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786D5E4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6C7A1A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390D93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66E8BA49"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093F7709" w14:textId="77777777" w:rsidR="00065EE3" w:rsidRPr="00065EE3" w:rsidRDefault="00065EE3" w:rsidP="00065EE3">
      <w:pPr>
        <w:spacing w:after="0" w:line="240" w:lineRule="auto"/>
        <w:ind w:firstLine="709"/>
        <w:jc w:val="right"/>
        <w:rPr>
          <w:rFonts w:eastAsia="Times New Roman" w:cs="Times New Roman"/>
          <w:sz w:val="30"/>
          <w:szCs w:val="30"/>
          <w:lang w:eastAsia="ru-RU"/>
        </w:rPr>
      </w:pPr>
    </w:p>
    <w:p w14:paraId="62C6590D"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71"/>
        <w:gridCol w:w="7172"/>
        <w:gridCol w:w="1803"/>
      </w:tblGrid>
      <w:tr w:rsidR="00065EE3" w:rsidRPr="00065EE3" w14:paraId="459510DF" w14:textId="77777777" w:rsidTr="006243C4">
        <w:trPr>
          <w:gridBefore w:val="1"/>
          <w:wBefore w:w="4" w:type="pct"/>
          <w:trHeight w:val="543"/>
          <w:jc w:val="center"/>
        </w:trPr>
        <w:tc>
          <w:tcPr>
            <w:tcW w:w="442" w:type="pct"/>
            <w:vAlign w:val="center"/>
          </w:tcPr>
          <w:p w14:paraId="6E533E2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3639" w:type="pct"/>
            <w:vAlign w:val="center"/>
          </w:tcPr>
          <w:p w14:paraId="0A85719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915" w:type="pct"/>
            <w:vAlign w:val="center"/>
          </w:tcPr>
          <w:p w14:paraId="3C63392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 xml:space="preserve">Трудоемкость </w:t>
            </w:r>
            <w:r w:rsidRPr="00065EE3">
              <w:rPr>
                <w:rFonts w:eastAsia="Times New Roman" w:cs="Times New Roman"/>
                <w:spacing w:val="-2"/>
                <w:sz w:val="26"/>
                <w:szCs w:val="26"/>
                <w:lang w:eastAsia="ru-RU"/>
              </w:rPr>
              <w:br/>
              <w:t>(в зачетных единицах)</w:t>
            </w:r>
          </w:p>
        </w:tc>
      </w:tr>
      <w:tr w:rsidR="00065EE3" w:rsidRPr="00065EE3" w14:paraId="67817DD8" w14:textId="77777777" w:rsidTr="006243C4">
        <w:trPr>
          <w:gridBefore w:val="1"/>
          <w:wBefore w:w="4" w:type="pct"/>
          <w:trHeight w:val="242"/>
          <w:jc w:val="center"/>
        </w:trPr>
        <w:tc>
          <w:tcPr>
            <w:tcW w:w="442" w:type="pct"/>
            <w:vAlign w:val="center"/>
          </w:tcPr>
          <w:p w14:paraId="02B50439"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3639" w:type="pct"/>
            <w:vAlign w:val="center"/>
          </w:tcPr>
          <w:p w14:paraId="756F9D9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915" w:type="pct"/>
            <w:vAlign w:val="center"/>
          </w:tcPr>
          <w:p w14:paraId="55FD0A50"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190-210</w:t>
            </w:r>
          </w:p>
        </w:tc>
      </w:tr>
      <w:tr w:rsidR="00065EE3" w:rsidRPr="00065EE3" w14:paraId="26875A84" w14:textId="77777777" w:rsidTr="006243C4">
        <w:trPr>
          <w:gridBefore w:val="1"/>
          <w:wBefore w:w="4" w:type="pct"/>
          <w:trHeight w:val="257"/>
          <w:jc w:val="center"/>
        </w:trPr>
        <w:tc>
          <w:tcPr>
            <w:tcW w:w="442" w:type="pct"/>
            <w:vAlign w:val="center"/>
          </w:tcPr>
          <w:p w14:paraId="6DC5BF0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3639" w:type="pct"/>
            <w:vAlign w:val="center"/>
          </w:tcPr>
          <w:p w14:paraId="563F5207" w14:textId="77777777" w:rsidR="00065EE3" w:rsidRPr="00065EE3" w:rsidRDefault="00065EE3" w:rsidP="00065EE3">
            <w:pPr>
              <w:spacing w:after="0" w:line="240" w:lineRule="auto"/>
              <w:rPr>
                <w:rFonts w:eastAsia="Times New Roman" w:cs="Times New Roman"/>
                <w:sz w:val="26"/>
                <w:szCs w:val="26"/>
                <w:vertAlign w:val="superscript"/>
                <w:lang w:eastAsia="ru-RU"/>
              </w:rPr>
            </w:pPr>
            <w:r w:rsidRPr="00065EE3">
              <w:rPr>
                <w:rFonts w:eastAsia="Times New Roman" w:cs="Times New Roman"/>
                <w:sz w:val="26"/>
                <w:szCs w:val="26"/>
                <w:lang w:eastAsia="ru-RU"/>
              </w:rPr>
              <w:t>Государственный компонент: Социально-гуманитарный модуль (</w:t>
            </w:r>
            <w:r w:rsidRPr="00065EE3">
              <w:rPr>
                <w:rFonts w:eastAsia="Times New Roman" w:cs="Times New Roman"/>
                <w:i/>
                <w:sz w:val="26"/>
                <w:szCs w:val="26"/>
                <w:lang w:eastAsia="ru-RU"/>
              </w:rPr>
              <w:t>Философия, Экономика, Политология, История</w:t>
            </w:r>
            <w:r w:rsidRPr="00065EE3">
              <w:rPr>
                <w:rFonts w:eastAsia="Times New Roman" w:cs="Times New Roman"/>
                <w:sz w:val="26"/>
                <w:szCs w:val="26"/>
                <w:lang w:eastAsia="ru-RU"/>
              </w:rPr>
              <w:t>); Введение в специальность (</w:t>
            </w:r>
            <w:r w:rsidRPr="00065EE3">
              <w:rPr>
                <w:rFonts w:eastAsia="Times New Roman" w:cs="Times New Roman"/>
                <w:i/>
                <w:sz w:val="26"/>
                <w:szCs w:val="26"/>
                <w:lang w:eastAsia="ru-RU"/>
              </w:rPr>
              <w:t>Введение в политическую теорию</w:t>
            </w:r>
            <w:r w:rsidRPr="00065EE3">
              <w:rPr>
                <w:rFonts w:eastAsia="Times New Roman" w:cs="Times New Roman"/>
                <w:sz w:val="26"/>
                <w:szCs w:val="26"/>
                <w:lang w:eastAsia="ru-RU"/>
              </w:rPr>
              <w:t>); Лингвистический модуль (</w:t>
            </w:r>
            <w:r w:rsidRPr="00065EE3">
              <w:rPr>
                <w:rFonts w:eastAsia="Times New Roman" w:cs="Times New Roman"/>
                <w:i/>
                <w:sz w:val="26"/>
                <w:szCs w:val="26"/>
                <w:lang w:eastAsia="ru-RU"/>
              </w:rPr>
              <w:t>Иностранный язык (профессиональная лексика)</w:t>
            </w:r>
            <w:r w:rsidRPr="00065EE3">
              <w:rPr>
                <w:rFonts w:eastAsia="Times New Roman" w:cs="Times New Roman"/>
                <w:sz w:val="26"/>
                <w:szCs w:val="26"/>
                <w:lang w:eastAsia="ru-RU"/>
              </w:rPr>
              <w:t>); Политико-правовые основы государства (</w:t>
            </w:r>
            <w:r w:rsidRPr="00065EE3">
              <w:rPr>
                <w:rFonts w:eastAsia="Times New Roman" w:cs="Times New Roman"/>
                <w:i/>
                <w:sz w:val="26"/>
                <w:szCs w:val="26"/>
                <w:lang w:eastAsia="ru-RU"/>
              </w:rPr>
              <w:t>Конституционное право, Политические идеологии, Общественная политика</w:t>
            </w:r>
            <w:r w:rsidRPr="00065EE3">
              <w:rPr>
                <w:rFonts w:eastAsia="Times New Roman" w:cs="Times New Roman"/>
                <w:sz w:val="26"/>
                <w:szCs w:val="26"/>
                <w:lang w:eastAsia="ru-RU"/>
              </w:rPr>
              <w:t>); Теоретико-методологические основы политической науки (</w:t>
            </w:r>
            <w:r w:rsidRPr="00065EE3">
              <w:rPr>
                <w:rFonts w:eastAsia="Times New Roman" w:cs="Times New Roman"/>
                <w:i/>
                <w:sz w:val="26"/>
                <w:szCs w:val="26"/>
                <w:lang w:eastAsia="ru-RU"/>
              </w:rPr>
              <w:t>Методология политической науки, Политическая психология, Теория государственного управления</w:t>
            </w:r>
            <w:r w:rsidRPr="00065EE3">
              <w:rPr>
                <w:rFonts w:eastAsia="Times New Roman" w:cs="Times New Roman"/>
                <w:sz w:val="26"/>
                <w:szCs w:val="26"/>
                <w:lang w:eastAsia="ru-RU"/>
              </w:rPr>
              <w:t>); Теоретические основы политики и государственного управления (</w:t>
            </w:r>
            <w:r w:rsidRPr="00065EE3">
              <w:rPr>
                <w:rFonts w:eastAsia="Times New Roman" w:cs="Times New Roman"/>
                <w:i/>
                <w:sz w:val="26"/>
                <w:szCs w:val="26"/>
                <w:lang w:eastAsia="ru-RU"/>
              </w:rPr>
              <w:t>Теория политики, Сравнительная политология, Теория принятия политических решений</w:t>
            </w:r>
            <w:r w:rsidRPr="00065EE3">
              <w:rPr>
                <w:rFonts w:eastAsia="Times New Roman" w:cs="Times New Roman"/>
                <w:sz w:val="26"/>
                <w:szCs w:val="26"/>
                <w:lang w:eastAsia="ru-RU"/>
              </w:rPr>
              <w:t>); Мировой политический процесс в контексте глобального и регионального развития (</w:t>
            </w:r>
            <w:r w:rsidRPr="00065EE3">
              <w:rPr>
                <w:rFonts w:eastAsia="Times New Roman" w:cs="Times New Roman"/>
                <w:i/>
                <w:sz w:val="26"/>
                <w:szCs w:val="26"/>
                <w:lang w:eastAsia="ru-RU"/>
              </w:rPr>
              <w:t>Политические проблемы современной глобалистики, Этнополитология, Политическая регионалистика</w:t>
            </w:r>
            <w:r w:rsidRPr="00065EE3">
              <w:rPr>
                <w:rFonts w:eastAsia="Times New Roman" w:cs="Times New Roman"/>
                <w:sz w:val="26"/>
                <w:szCs w:val="26"/>
                <w:lang w:eastAsia="ru-RU"/>
              </w:rPr>
              <w:t xml:space="preserve">); Курсовая работа </w:t>
            </w:r>
          </w:p>
        </w:tc>
        <w:tc>
          <w:tcPr>
            <w:tcW w:w="915" w:type="pct"/>
            <w:vAlign w:val="center"/>
          </w:tcPr>
          <w:p w14:paraId="563ABD9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66-120</w:t>
            </w:r>
          </w:p>
        </w:tc>
      </w:tr>
      <w:tr w:rsidR="00065EE3" w:rsidRPr="00065EE3" w14:paraId="56233744" w14:textId="77777777" w:rsidTr="006243C4">
        <w:trPr>
          <w:gridBefore w:val="1"/>
          <w:wBefore w:w="4" w:type="pct"/>
          <w:trHeight w:val="308"/>
          <w:jc w:val="center"/>
        </w:trPr>
        <w:tc>
          <w:tcPr>
            <w:tcW w:w="442" w:type="pct"/>
            <w:vAlign w:val="center"/>
          </w:tcPr>
          <w:p w14:paraId="31A8309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3639" w:type="pct"/>
            <w:vAlign w:val="center"/>
          </w:tcPr>
          <w:p w14:paraId="1C5C6134" w14:textId="77777777" w:rsidR="00065EE3" w:rsidRPr="00065EE3" w:rsidRDefault="00065EE3" w:rsidP="00065EE3">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53"/>
            </w:r>
          </w:p>
        </w:tc>
        <w:tc>
          <w:tcPr>
            <w:tcW w:w="915" w:type="pct"/>
            <w:vAlign w:val="center"/>
          </w:tcPr>
          <w:p w14:paraId="1F09CDA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84-130</w:t>
            </w:r>
          </w:p>
        </w:tc>
      </w:tr>
      <w:tr w:rsidR="00065EE3" w:rsidRPr="00065EE3" w14:paraId="78533832" w14:textId="77777777" w:rsidTr="006243C4">
        <w:trPr>
          <w:gridBefore w:val="1"/>
          <w:wBefore w:w="4" w:type="pct"/>
          <w:trHeight w:val="308"/>
          <w:jc w:val="center"/>
        </w:trPr>
        <w:tc>
          <w:tcPr>
            <w:tcW w:w="442" w:type="pct"/>
            <w:vAlign w:val="center"/>
          </w:tcPr>
          <w:p w14:paraId="200BFD0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3639" w:type="pct"/>
            <w:vAlign w:val="center"/>
          </w:tcPr>
          <w:p w14:paraId="06F5C5E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915" w:type="pct"/>
            <w:vAlign w:val="center"/>
          </w:tcPr>
          <w:p w14:paraId="1DB65E7A"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3A6DEF77" w14:textId="77777777" w:rsidTr="006243C4">
        <w:trPr>
          <w:gridBefore w:val="1"/>
          <w:wBefore w:w="4" w:type="pct"/>
          <w:trHeight w:val="308"/>
          <w:jc w:val="center"/>
        </w:trPr>
        <w:tc>
          <w:tcPr>
            <w:tcW w:w="442" w:type="pct"/>
            <w:vAlign w:val="center"/>
          </w:tcPr>
          <w:p w14:paraId="2B9FDA1D"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3639" w:type="pct"/>
            <w:vAlign w:val="center"/>
          </w:tcPr>
          <w:p w14:paraId="2E7F5F6E" w14:textId="77777777" w:rsidR="00065EE3" w:rsidRPr="00065EE3" w:rsidRDefault="00065EE3" w:rsidP="00372E15">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Дополнительные виды обучения (Физическая культура, Безопасность жизнедеятельности человека</w:t>
            </w:r>
            <w:r w:rsidRPr="00065EE3">
              <w:rPr>
                <w:rFonts w:eastAsia="Times New Roman" w:cs="Times New Roman"/>
                <w:sz w:val="26"/>
                <w:szCs w:val="26"/>
                <w:vertAlign w:val="superscript"/>
                <w:lang w:eastAsia="ru-RU"/>
              </w:rPr>
              <w:footnoteReference w:id="54"/>
            </w:r>
            <w:r w:rsidRPr="00065EE3">
              <w:rPr>
                <w:rFonts w:eastAsia="Times New Roman" w:cs="Times New Roman"/>
                <w:sz w:val="26"/>
                <w:szCs w:val="26"/>
                <w:lang w:eastAsia="ru-RU"/>
              </w:rPr>
              <w:t>, Белорусский язык (профессиональная лексика)</w:t>
            </w:r>
          </w:p>
        </w:tc>
        <w:tc>
          <w:tcPr>
            <w:tcW w:w="915" w:type="pct"/>
            <w:vAlign w:val="center"/>
          </w:tcPr>
          <w:p w14:paraId="677CD115"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2584B6E" w14:textId="77777777" w:rsidTr="006243C4">
        <w:trPr>
          <w:gridBefore w:val="1"/>
          <w:wBefore w:w="4" w:type="pct"/>
          <w:trHeight w:val="308"/>
          <w:jc w:val="center"/>
        </w:trPr>
        <w:tc>
          <w:tcPr>
            <w:tcW w:w="442" w:type="pct"/>
            <w:vAlign w:val="center"/>
          </w:tcPr>
          <w:p w14:paraId="2688841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3639" w:type="pct"/>
            <w:vAlign w:val="center"/>
          </w:tcPr>
          <w:p w14:paraId="5E405AB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Учебная практика </w:t>
            </w:r>
          </w:p>
        </w:tc>
        <w:tc>
          <w:tcPr>
            <w:tcW w:w="915" w:type="pct"/>
            <w:vAlign w:val="center"/>
          </w:tcPr>
          <w:p w14:paraId="65E5220D"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3-12</w:t>
            </w:r>
          </w:p>
        </w:tc>
      </w:tr>
      <w:tr w:rsidR="00065EE3" w:rsidRPr="00065EE3" w14:paraId="78EDA3CE" w14:textId="77777777" w:rsidTr="006243C4">
        <w:trPr>
          <w:trHeight w:val="308"/>
          <w:jc w:val="center"/>
        </w:trPr>
        <w:tc>
          <w:tcPr>
            <w:tcW w:w="446" w:type="pct"/>
            <w:gridSpan w:val="2"/>
            <w:vAlign w:val="center"/>
          </w:tcPr>
          <w:p w14:paraId="3052745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3637" w:type="pct"/>
            <w:vAlign w:val="center"/>
          </w:tcPr>
          <w:p w14:paraId="6646A624"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Производственная практика</w:t>
            </w:r>
          </w:p>
        </w:tc>
        <w:tc>
          <w:tcPr>
            <w:tcW w:w="917" w:type="pct"/>
            <w:vAlign w:val="center"/>
          </w:tcPr>
          <w:p w14:paraId="3F60A02D"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12-22</w:t>
            </w:r>
          </w:p>
        </w:tc>
      </w:tr>
      <w:tr w:rsidR="00065EE3" w:rsidRPr="00065EE3" w14:paraId="6F2AFD72" w14:textId="77777777" w:rsidTr="006243C4">
        <w:trPr>
          <w:gridBefore w:val="1"/>
          <w:wBefore w:w="4" w:type="pct"/>
          <w:trHeight w:val="284"/>
          <w:jc w:val="center"/>
        </w:trPr>
        <w:tc>
          <w:tcPr>
            <w:tcW w:w="442" w:type="pct"/>
            <w:vAlign w:val="center"/>
          </w:tcPr>
          <w:p w14:paraId="4FB1FE49"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3639" w:type="pct"/>
            <w:vAlign w:val="center"/>
          </w:tcPr>
          <w:p w14:paraId="7A751873" w14:textId="77777777" w:rsidR="00065EE3" w:rsidRPr="00065EE3" w:rsidRDefault="00065EE3" w:rsidP="00065EE3">
            <w:pPr>
              <w:spacing w:after="0" w:line="240" w:lineRule="auto"/>
              <w:jc w:val="left"/>
              <w:rPr>
                <w:rFonts w:eastAsia="Times New Roman" w:cs="Times New Roman"/>
                <w:b/>
                <w:spacing w:val="2"/>
                <w:sz w:val="26"/>
                <w:szCs w:val="26"/>
                <w:lang w:eastAsia="ru-RU"/>
              </w:rPr>
            </w:pPr>
            <w:r w:rsidRPr="00065EE3">
              <w:rPr>
                <w:rFonts w:eastAsia="Times New Roman" w:cs="Times New Roman"/>
                <w:b/>
                <w:spacing w:val="2"/>
                <w:sz w:val="26"/>
                <w:szCs w:val="26"/>
                <w:lang w:eastAsia="ru-RU"/>
              </w:rPr>
              <w:t>Дипломное проектирование</w:t>
            </w:r>
          </w:p>
        </w:tc>
        <w:tc>
          <w:tcPr>
            <w:tcW w:w="915" w:type="pct"/>
            <w:vAlign w:val="center"/>
          </w:tcPr>
          <w:p w14:paraId="7937DD20"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 xml:space="preserve">9-22 </w:t>
            </w:r>
          </w:p>
        </w:tc>
      </w:tr>
      <w:tr w:rsidR="00065EE3" w:rsidRPr="00065EE3" w14:paraId="79EDDABD" w14:textId="77777777" w:rsidTr="006243C4">
        <w:trPr>
          <w:gridBefore w:val="1"/>
          <w:wBefore w:w="4" w:type="pct"/>
          <w:trHeight w:val="257"/>
          <w:jc w:val="center"/>
        </w:trPr>
        <w:tc>
          <w:tcPr>
            <w:tcW w:w="442" w:type="pct"/>
            <w:vAlign w:val="center"/>
          </w:tcPr>
          <w:p w14:paraId="5F4A031C"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p>
        </w:tc>
        <w:tc>
          <w:tcPr>
            <w:tcW w:w="3639" w:type="pct"/>
            <w:vAlign w:val="center"/>
          </w:tcPr>
          <w:p w14:paraId="35663D6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Всего</w:t>
            </w:r>
          </w:p>
        </w:tc>
        <w:tc>
          <w:tcPr>
            <w:tcW w:w="915" w:type="pct"/>
            <w:vAlign w:val="center"/>
          </w:tcPr>
          <w:p w14:paraId="2E4DCE3E"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34ED8A0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22. Распределение трудоемкости между отдельными модулями и учебными дисциплинами </w:t>
      </w:r>
      <w:r w:rsidRPr="00065EE3">
        <w:rPr>
          <w:rFonts w:eastAsia="Times New Roman" w:cs="Times New Roman"/>
          <w:spacing w:val="-4"/>
          <w:sz w:val="30"/>
          <w:szCs w:val="30"/>
          <w:lang w:eastAsia="ru-RU"/>
        </w:rPr>
        <w:t>государственного компонента, а также отдельными видами учебных и производственных</w:t>
      </w:r>
      <w:r w:rsidRPr="00065EE3">
        <w:rPr>
          <w:rFonts w:eastAsia="Times New Roman" w:cs="Times New Roman"/>
          <w:sz w:val="30"/>
          <w:szCs w:val="30"/>
          <w:lang w:eastAsia="ru-RU"/>
        </w:rPr>
        <w:t xml:space="preserve"> практик осуществляется учреждением высшего образования.</w:t>
      </w:r>
    </w:p>
    <w:p w14:paraId="17D53B0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6A4691D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В учебном плане учреждения</w:t>
      </w:r>
      <w:r w:rsidRPr="00065EE3">
        <w:rPr>
          <w:rFonts w:eastAsia="Times New Roman" w:cs="Times New Roman"/>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305619E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24. Трудоемкость каждой учебной дисциплины должна</w:t>
      </w:r>
      <w:r w:rsidRPr="00065EE3">
        <w:rPr>
          <w:rFonts w:eastAsia="Times New Roman" w:cs="Times New Roman"/>
          <w:sz w:val="30"/>
          <w:szCs w:val="30"/>
          <w:lang w:eastAsia="ru-RU"/>
        </w:rPr>
        <w:t xml:space="preserve"> </w:t>
      </w:r>
      <w:r w:rsidRPr="00065EE3">
        <w:rPr>
          <w:rFonts w:eastAsia="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065EE3">
        <w:rPr>
          <w:rFonts w:eastAsia="Times New Roman" w:cs="Times New Roman"/>
          <w:sz w:val="30"/>
          <w:szCs w:val="30"/>
          <w:lang w:eastAsia="ru-RU"/>
        </w:rPr>
        <w:t>должна составлять не менее шести зачетных единиц.</w:t>
      </w:r>
    </w:p>
    <w:p w14:paraId="722CBE95"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9984A26"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22615C90"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488"/>
        <w:gridCol w:w="2505"/>
      </w:tblGrid>
      <w:tr w:rsidR="00065EE3" w:rsidRPr="00065EE3" w14:paraId="2E260C17" w14:textId="77777777" w:rsidTr="006243C4">
        <w:trPr>
          <w:trHeight w:val="543"/>
          <w:jc w:val="center"/>
        </w:trPr>
        <w:tc>
          <w:tcPr>
            <w:tcW w:w="437" w:type="pct"/>
            <w:vAlign w:val="center"/>
          </w:tcPr>
          <w:p w14:paraId="0C28C21A"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12AB255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3292" w:type="pct"/>
            <w:vAlign w:val="center"/>
          </w:tcPr>
          <w:p w14:paraId="4AC4D99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 xml:space="preserve">Наименование модулей, учебных дисциплин </w:t>
            </w:r>
          </w:p>
        </w:tc>
        <w:tc>
          <w:tcPr>
            <w:tcW w:w="1271" w:type="pct"/>
            <w:vAlign w:val="center"/>
          </w:tcPr>
          <w:p w14:paraId="7CDC654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pacing w:val="-2"/>
                <w:sz w:val="26"/>
                <w:szCs w:val="26"/>
                <w:lang w:eastAsia="ru-RU"/>
              </w:rPr>
              <w:t>Коды формируемых компетенций</w:t>
            </w:r>
          </w:p>
        </w:tc>
      </w:tr>
      <w:tr w:rsidR="00065EE3" w:rsidRPr="00065EE3" w14:paraId="16785A42" w14:textId="77777777" w:rsidTr="006243C4">
        <w:trPr>
          <w:trHeight w:val="242"/>
          <w:jc w:val="center"/>
        </w:trPr>
        <w:tc>
          <w:tcPr>
            <w:tcW w:w="437" w:type="pct"/>
            <w:vAlign w:val="center"/>
          </w:tcPr>
          <w:p w14:paraId="04AAAA4C"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3292" w:type="pct"/>
            <w:vAlign w:val="center"/>
          </w:tcPr>
          <w:p w14:paraId="2253D43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Социально-гуманитарный модуль</w:t>
            </w:r>
          </w:p>
        </w:tc>
        <w:tc>
          <w:tcPr>
            <w:tcW w:w="1271" w:type="pct"/>
            <w:vAlign w:val="center"/>
          </w:tcPr>
          <w:p w14:paraId="05011B13"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368E516E" w14:textId="77777777" w:rsidTr="006243C4">
        <w:trPr>
          <w:trHeight w:val="308"/>
          <w:jc w:val="center"/>
        </w:trPr>
        <w:tc>
          <w:tcPr>
            <w:tcW w:w="437" w:type="pct"/>
            <w:vAlign w:val="center"/>
          </w:tcPr>
          <w:p w14:paraId="222B4BD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3292" w:type="pct"/>
            <w:vAlign w:val="center"/>
          </w:tcPr>
          <w:p w14:paraId="7209B4A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Философия</w:t>
            </w:r>
          </w:p>
        </w:tc>
        <w:tc>
          <w:tcPr>
            <w:tcW w:w="1271" w:type="pct"/>
            <w:vAlign w:val="center"/>
          </w:tcPr>
          <w:p w14:paraId="7965197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УК-1,8</w:t>
            </w:r>
          </w:p>
        </w:tc>
      </w:tr>
      <w:tr w:rsidR="00065EE3" w:rsidRPr="00065EE3" w14:paraId="3D0AC508" w14:textId="77777777" w:rsidTr="006243C4">
        <w:trPr>
          <w:trHeight w:val="308"/>
          <w:jc w:val="center"/>
        </w:trPr>
        <w:tc>
          <w:tcPr>
            <w:tcW w:w="437" w:type="pct"/>
            <w:vAlign w:val="center"/>
          </w:tcPr>
          <w:p w14:paraId="0CD6BE2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3292" w:type="pct"/>
            <w:vAlign w:val="center"/>
          </w:tcPr>
          <w:p w14:paraId="2549CC2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Экономика</w:t>
            </w:r>
          </w:p>
        </w:tc>
        <w:tc>
          <w:tcPr>
            <w:tcW w:w="1271" w:type="pct"/>
            <w:vAlign w:val="center"/>
          </w:tcPr>
          <w:p w14:paraId="1B2A339D"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УК-2,5; БПК-3</w:t>
            </w:r>
          </w:p>
        </w:tc>
      </w:tr>
      <w:tr w:rsidR="00065EE3" w:rsidRPr="00065EE3" w14:paraId="3B5F89FE" w14:textId="77777777" w:rsidTr="006243C4">
        <w:trPr>
          <w:trHeight w:val="308"/>
          <w:jc w:val="center"/>
        </w:trPr>
        <w:tc>
          <w:tcPr>
            <w:tcW w:w="437" w:type="pct"/>
            <w:vAlign w:val="center"/>
          </w:tcPr>
          <w:p w14:paraId="6135AA2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3292" w:type="pct"/>
            <w:vAlign w:val="center"/>
          </w:tcPr>
          <w:p w14:paraId="62CEA49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Основы идеологии белорусского государства</w:t>
            </w:r>
          </w:p>
        </w:tc>
        <w:tc>
          <w:tcPr>
            <w:tcW w:w="1271" w:type="pct"/>
            <w:vAlign w:val="center"/>
          </w:tcPr>
          <w:p w14:paraId="2C8D14B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УК-7,9</w:t>
            </w:r>
          </w:p>
        </w:tc>
      </w:tr>
      <w:tr w:rsidR="00065EE3" w:rsidRPr="00065EE3" w14:paraId="01AE3050" w14:textId="77777777" w:rsidTr="006243C4">
        <w:trPr>
          <w:trHeight w:val="308"/>
          <w:jc w:val="center"/>
        </w:trPr>
        <w:tc>
          <w:tcPr>
            <w:tcW w:w="437" w:type="pct"/>
            <w:vAlign w:val="center"/>
          </w:tcPr>
          <w:p w14:paraId="5B3D97E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3292" w:type="pct"/>
            <w:vAlign w:val="center"/>
          </w:tcPr>
          <w:p w14:paraId="64F8A54C"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История</w:t>
            </w:r>
          </w:p>
        </w:tc>
        <w:tc>
          <w:tcPr>
            <w:tcW w:w="1271" w:type="pct"/>
            <w:vAlign w:val="center"/>
          </w:tcPr>
          <w:p w14:paraId="31EA398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УК-9</w:t>
            </w:r>
          </w:p>
        </w:tc>
      </w:tr>
      <w:tr w:rsidR="00065EE3" w:rsidRPr="00065EE3" w14:paraId="31008FEC" w14:textId="77777777" w:rsidTr="006243C4">
        <w:trPr>
          <w:trHeight w:val="308"/>
          <w:jc w:val="center"/>
        </w:trPr>
        <w:tc>
          <w:tcPr>
            <w:tcW w:w="437" w:type="pct"/>
            <w:vAlign w:val="center"/>
          </w:tcPr>
          <w:p w14:paraId="128023FD"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3292" w:type="pct"/>
            <w:vAlign w:val="center"/>
          </w:tcPr>
          <w:p w14:paraId="58F159DB"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Введение в специальность</w:t>
            </w:r>
          </w:p>
        </w:tc>
        <w:tc>
          <w:tcPr>
            <w:tcW w:w="1271" w:type="pct"/>
            <w:vAlign w:val="center"/>
          </w:tcPr>
          <w:p w14:paraId="3E11193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УК-5,6; БПК-5,6</w:t>
            </w:r>
          </w:p>
        </w:tc>
      </w:tr>
      <w:tr w:rsidR="00065EE3" w:rsidRPr="00065EE3" w14:paraId="16F39D57" w14:textId="77777777" w:rsidTr="006243C4">
        <w:trPr>
          <w:trHeight w:val="308"/>
          <w:jc w:val="center"/>
        </w:trPr>
        <w:tc>
          <w:tcPr>
            <w:tcW w:w="437" w:type="pct"/>
            <w:vAlign w:val="center"/>
          </w:tcPr>
          <w:p w14:paraId="7D9E14C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3292" w:type="pct"/>
            <w:vAlign w:val="center"/>
          </w:tcPr>
          <w:p w14:paraId="348FA0B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Лингвистический модуль</w:t>
            </w:r>
          </w:p>
        </w:tc>
        <w:tc>
          <w:tcPr>
            <w:tcW w:w="1271" w:type="pct"/>
            <w:vAlign w:val="center"/>
          </w:tcPr>
          <w:p w14:paraId="05152330"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УК-3; БПК-1</w:t>
            </w:r>
          </w:p>
        </w:tc>
      </w:tr>
      <w:tr w:rsidR="00065EE3" w:rsidRPr="00065EE3" w14:paraId="4121BAC0" w14:textId="77777777" w:rsidTr="006243C4">
        <w:trPr>
          <w:trHeight w:val="308"/>
          <w:jc w:val="center"/>
        </w:trPr>
        <w:tc>
          <w:tcPr>
            <w:tcW w:w="437" w:type="pct"/>
            <w:vAlign w:val="center"/>
          </w:tcPr>
          <w:p w14:paraId="1AE7CF3A"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3292" w:type="pct"/>
            <w:vAlign w:val="center"/>
          </w:tcPr>
          <w:p w14:paraId="4A059586"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Политико-правовые основы государства</w:t>
            </w:r>
          </w:p>
        </w:tc>
        <w:tc>
          <w:tcPr>
            <w:tcW w:w="1271" w:type="pct"/>
            <w:vAlign w:val="center"/>
          </w:tcPr>
          <w:p w14:paraId="53460B06"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420C50D2" w14:textId="77777777" w:rsidTr="006243C4">
        <w:trPr>
          <w:trHeight w:val="308"/>
          <w:jc w:val="center"/>
        </w:trPr>
        <w:tc>
          <w:tcPr>
            <w:tcW w:w="437" w:type="pct"/>
            <w:vAlign w:val="center"/>
          </w:tcPr>
          <w:p w14:paraId="46061BD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4.1.</w:t>
            </w:r>
          </w:p>
        </w:tc>
        <w:tc>
          <w:tcPr>
            <w:tcW w:w="3292" w:type="pct"/>
            <w:vAlign w:val="center"/>
          </w:tcPr>
          <w:p w14:paraId="7367A50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Конституционное право</w:t>
            </w:r>
          </w:p>
        </w:tc>
        <w:tc>
          <w:tcPr>
            <w:tcW w:w="1271" w:type="pct"/>
            <w:vAlign w:val="center"/>
          </w:tcPr>
          <w:p w14:paraId="6A33032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УК-1,6; БПК-10</w:t>
            </w:r>
          </w:p>
        </w:tc>
      </w:tr>
      <w:tr w:rsidR="00065EE3" w:rsidRPr="00065EE3" w14:paraId="7B21AB54" w14:textId="77777777" w:rsidTr="006243C4">
        <w:trPr>
          <w:trHeight w:val="308"/>
          <w:jc w:val="center"/>
        </w:trPr>
        <w:tc>
          <w:tcPr>
            <w:tcW w:w="437" w:type="pct"/>
            <w:vAlign w:val="center"/>
          </w:tcPr>
          <w:p w14:paraId="6D8572D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4.2.</w:t>
            </w:r>
          </w:p>
        </w:tc>
        <w:tc>
          <w:tcPr>
            <w:tcW w:w="3292" w:type="pct"/>
            <w:vAlign w:val="center"/>
          </w:tcPr>
          <w:p w14:paraId="339360D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Политические идеологии</w:t>
            </w:r>
          </w:p>
        </w:tc>
        <w:tc>
          <w:tcPr>
            <w:tcW w:w="1271" w:type="pct"/>
            <w:vAlign w:val="center"/>
          </w:tcPr>
          <w:p w14:paraId="37F6337A"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УК-7,8; БПК-7</w:t>
            </w:r>
          </w:p>
        </w:tc>
      </w:tr>
      <w:tr w:rsidR="00065EE3" w:rsidRPr="00065EE3" w14:paraId="71FDB7C2" w14:textId="77777777" w:rsidTr="006243C4">
        <w:trPr>
          <w:trHeight w:val="308"/>
          <w:jc w:val="center"/>
        </w:trPr>
        <w:tc>
          <w:tcPr>
            <w:tcW w:w="437" w:type="pct"/>
            <w:vAlign w:val="center"/>
          </w:tcPr>
          <w:p w14:paraId="55B6B7D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4.3.</w:t>
            </w:r>
          </w:p>
        </w:tc>
        <w:tc>
          <w:tcPr>
            <w:tcW w:w="3292" w:type="pct"/>
            <w:vAlign w:val="center"/>
          </w:tcPr>
          <w:p w14:paraId="5DB6A1F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Общественная политика</w:t>
            </w:r>
          </w:p>
        </w:tc>
        <w:tc>
          <w:tcPr>
            <w:tcW w:w="1271" w:type="pct"/>
            <w:vAlign w:val="center"/>
          </w:tcPr>
          <w:p w14:paraId="4270872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УК-4; БПК-17</w:t>
            </w:r>
          </w:p>
        </w:tc>
      </w:tr>
      <w:tr w:rsidR="00065EE3" w:rsidRPr="00065EE3" w14:paraId="48CC8780" w14:textId="77777777" w:rsidTr="006243C4">
        <w:trPr>
          <w:trHeight w:val="308"/>
          <w:jc w:val="center"/>
        </w:trPr>
        <w:tc>
          <w:tcPr>
            <w:tcW w:w="437" w:type="pct"/>
            <w:vAlign w:val="center"/>
          </w:tcPr>
          <w:p w14:paraId="2D7F9074"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5.</w:t>
            </w:r>
          </w:p>
        </w:tc>
        <w:tc>
          <w:tcPr>
            <w:tcW w:w="3292" w:type="pct"/>
            <w:vAlign w:val="center"/>
          </w:tcPr>
          <w:p w14:paraId="11D5791A"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Теоретико-методологические основы политической науки</w:t>
            </w:r>
          </w:p>
        </w:tc>
        <w:tc>
          <w:tcPr>
            <w:tcW w:w="1271" w:type="pct"/>
            <w:vAlign w:val="center"/>
          </w:tcPr>
          <w:p w14:paraId="45938E72"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00637CD7" w14:textId="77777777" w:rsidTr="006243C4">
        <w:trPr>
          <w:trHeight w:val="308"/>
          <w:jc w:val="center"/>
        </w:trPr>
        <w:tc>
          <w:tcPr>
            <w:tcW w:w="437" w:type="pct"/>
            <w:vAlign w:val="center"/>
          </w:tcPr>
          <w:p w14:paraId="69771C67"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5.1.</w:t>
            </w:r>
          </w:p>
        </w:tc>
        <w:tc>
          <w:tcPr>
            <w:tcW w:w="3292" w:type="pct"/>
            <w:vAlign w:val="center"/>
          </w:tcPr>
          <w:p w14:paraId="198992A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Методология политической науки</w:t>
            </w:r>
          </w:p>
        </w:tc>
        <w:tc>
          <w:tcPr>
            <w:tcW w:w="1271" w:type="pct"/>
            <w:vAlign w:val="center"/>
          </w:tcPr>
          <w:p w14:paraId="4DCB03F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УК-1,2; БПК-6</w:t>
            </w:r>
          </w:p>
        </w:tc>
      </w:tr>
      <w:tr w:rsidR="00065EE3" w:rsidRPr="00065EE3" w14:paraId="56BCB577" w14:textId="77777777" w:rsidTr="006243C4">
        <w:trPr>
          <w:trHeight w:val="308"/>
          <w:jc w:val="center"/>
        </w:trPr>
        <w:tc>
          <w:tcPr>
            <w:tcW w:w="437" w:type="pct"/>
            <w:vAlign w:val="center"/>
          </w:tcPr>
          <w:p w14:paraId="03B8E561"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5.2.</w:t>
            </w:r>
          </w:p>
        </w:tc>
        <w:tc>
          <w:tcPr>
            <w:tcW w:w="3292" w:type="pct"/>
            <w:vAlign w:val="center"/>
          </w:tcPr>
          <w:p w14:paraId="6744603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Политическая психология</w:t>
            </w:r>
          </w:p>
        </w:tc>
        <w:tc>
          <w:tcPr>
            <w:tcW w:w="1271" w:type="pct"/>
            <w:vAlign w:val="center"/>
          </w:tcPr>
          <w:p w14:paraId="452C7CC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УК-4; БПК-8</w:t>
            </w:r>
          </w:p>
        </w:tc>
      </w:tr>
      <w:tr w:rsidR="00065EE3" w:rsidRPr="00065EE3" w14:paraId="4627B31B" w14:textId="77777777" w:rsidTr="006243C4">
        <w:trPr>
          <w:trHeight w:val="308"/>
          <w:jc w:val="center"/>
        </w:trPr>
        <w:tc>
          <w:tcPr>
            <w:tcW w:w="437" w:type="pct"/>
            <w:vAlign w:val="center"/>
          </w:tcPr>
          <w:p w14:paraId="208A6CC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5.3.</w:t>
            </w:r>
          </w:p>
        </w:tc>
        <w:tc>
          <w:tcPr>
            <w:tcW w:w="3292" w:type="pct"/>
            <w:vAlign w:val="center"/>
          </w:tcPr>
          <w:p w14:paraId="797BB9E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Теория государственного управления</w:t>
            </w:r>
          </w:p>
        </w:tc>
        <w:tc>
          <w:tcPr>
            <w:tcW w:w="1271" w:type="pct"/>
            <w:vAlign w:val="center"/>
          </w:tcPr>
          <w:p w14:paraId="1A97A1D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УК-1,6,7; БПК-10,14</w:t>
            </w:r>
          </w:p>
        </w:tc>
      </w:tr>
      <w:tr w:rsidR="00065EE3" w:rsidRPr="00065EE3" w14:paraId="48D2EB81" w14:textId="77777777" w:rsidTr="006243C4">
        <w:trPr>
          <w:trHeight w:val="308"/>
          <w:jc w:val="center"/>
        </w:trPr>
        <w:tc>
          <w:tcPr>
            <w:tcW w:w="437" w:type="pct"/>
            <w:vAlign w:val="center"/>
          </w:tcPr>
          <w:p w14:paraId="7C0EE706"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6.</w:t>
            </w:r>
          </w:p>
        </w:tc>
        <w:tc>
          <w:tcPr>
            <w:tcW w:w="3292" w:type="pct"/>
            <w:vAlign w:val="center"/>
          </w:tcPr>
          <w:p w14:paraId="62C1D7AD"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Теоретические основы политики и государственного управления</w:t>
            </w:r>
          </w:p>
        </w:tc>
        <w:tc>
          <w:tcPr>
            <w:tcW w:w="1271" w:type="pct"/>
            <w:vAlign w:val="center"/>
          </w:tcPr>
          <w:p w14:paraId="417BE37C"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55FF6AC5" w14:textId="77777777" w:rsidTr="006243C4">
        <w:trPr>
          <w:trHeight w:val="308"/>
          <w:jc w:val="center"/>
        </w:trPr>
        <w:tc>
          <w:tcPr>
            <w:tcW w:w="437" w:type="pct"/>
            <w:vAlign w:val="center"/>
          </w:tcPr>
          <w:p w14:paraId="5EA19D7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6.1.</w:t>
            </w:r>
          </w:p>
        </w:tc>
        <w:tc>
          <w:tcPr>
            <w:tcW w:w="3292" w:type="pct"/>
            <w:vAlign w:val="center"/>
          </w:tcPr>
          <w:p w14:paraId="7921A8E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Теория политики</w:t>
            </w:r>
          </w:p>
        </w:tc>
        <w:tc>
          <w:tcPr>
            <w:tcW w:w="1271" w:type="pct"/>
            <w:vAlign w:val="center"/>
          </w:tcPr>
          <w:p w14:paraId="1B59903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 БПК-16</w:t>
            </w:r>
          </w:p>
        </w:tc>
      </w:tr>
      <w:tr w:rsidR="00065EE3" w:rsidRPr="00065EE3" w14:paraId="3F680A64" w14:textId="77777777" w:rsidTr="006243C4">
        <w:trPr>
          <w:trHeight w:val="308"/>
          <w:jc w:val="center"/>
        </w:trPr>
        <w:tc>
          <w:tcPr>
            <w:tcW w:w="437" w:type="pct"/>
            <w:vAlign w:val="center"/>
          </w:tcPr>
          <w:p w14:paraId="42AFF60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6.2.</w:t>
            </w:r>
          </w:p>
        </w:tc>
        <w:tc>
          <w:tcPr>
            <w:tcW w:w="3292" w:type="pct"/>
            <w:vAlign w:val="center"/>
          </w:tcPr>
          <w:p w14:paraId="737DA0E3"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Сравнительная политология</w:t>
            </w:r>
          </w:p>
        </w:tc>
        <w:tc>
          <w:tcPr>
            <w:tcW w:w="1271" w:type="pct"/>
            <w:vAlign w:val="center"/>
          </w:tcPr>
          <w:p w14:paraId="35920F7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УК-1,4; БПК-2,14</w:t>
            </w:r>
          </w:p>
        </w:tc>
      </w:tr>
      <w:tr w:rsidR="00065EE3" w:rsidRPr="00065EE3" w14:paraId="16C384CB" w14:textId="77777777" w:rsidTr="006243C4">
        <w:trPr>
          <w:trHeight w:val="308"/>
          <w:jc w:val="center"/>
        </w:trPr>
        <w:tc>
          <w:tcPr>
            <w:tcW w:w="437" w:type="pct"/>
            <w:vAlign w:val="center"/>
          </w:tcPr>
          <w:p w14:paraId="15638715"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6.3.</w:t>
            </w:r>
          </w:p>
        </w:tc>
        <w:tc>
          <w:tcPr>
            <w:tcW w:w="3292" w:type="pct"/>
            <w:vAlign w:val="center"/>
          </w:tcPr>
          <w:p w14:paraId="2641E18F"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Теория принятия политических решений</w:t>
            </w:r>
          </w:p>
        </w:tc>
        <w:tc>
          <w:tcPr>
            <w:tcW w:w="1271" w:type="pct"/>
            <w:vAlign w:val="center"/>
          </w:tcPr>
          <w:p w14:paraId="4876F5E1"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УК-1,6; БПК-9,11</w:t>
            </w:r>
          </w:p>
        </w:tc>
      </w:tr>
      <w:tr w:rsidR="00065EE3" w:rsidRPr="00065EE3" w14:paraId="1EDDB9A2" w14:textId="77777777" w:rsidTr="006243C4">
        <w:trPr>
          <w:trHeight w:val="308"/>
          <w:jc w:val="center"/>
        </w:trPr>
        <w:tc>
          <w:tcPr>
            <w:tcW w:w="437" w:type="pct"/>
            <w:vAlign w:val="center"/>
          </w:tcPr>
          <w:p w14:paraId="65CA213B"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7.</w:t>
            </w:r>
          </w:p>
        </w:tc>
        <w:tc>
          <w:tcPr>
            <w:tcW w:w="3292" w:type="pct"/>
            <w:vAlign w:val="center"/>
          </w:tcPr>
          <w:p w14:paraId="1669CB33"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Мировой политический процесс в контексте глобального и регионального развития</w:t>
            </w:r>
          </w:p>
        </w:tc>
        <w:tc>
          <w:tcPr>
            <w:tcW w:w="1271" w:type="pct"/>
            <w:vAlign w:val="center"/>
          </w:tcPr>
          <w:p w14:paraId="73A5132E"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24B1F8FB" w14:textId="77777777" w:rsidTr="006243C4">
        <w:trPr>
          <w:trHeight w:val="308"/>
          <w:jc w:val="center"/>
        </w:trPr>
        <w:tc>
          <w:tcPr>
            <w:tcW w:w="437" w:type="pct"/>
            <w:vAlign w:val="center"/>
          </w:tcPr>
          <w:p w14:paraId="3B27415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7.1.</w:t>
            </w:r>
          </w:p>
        </w:tc>
        <w:tc>
          <w:tcPr>
            <w:tcW w:w="3292" w:type="pct"/>
            <w:vAlign w:val="center"/>
          </w:tcPr>
          <w:p w14:paraId="6C015C26"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Политические проблемы современной глобалистики</w:t>
            </w:r>
          </w:p>
        </w:tc>
        <w:tc>
          <w:tcPr>
            <w:tcW w:w="1271" w:type="pct"/>
            <w:vAlign w:val="center"/>
          </w:tcPr>
          <w:p w14:paraId="0B38FF9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УК-1,3; БПК-12</w:t>
            </w:r>
          </w:p>
        </w:tc>
      </w:tr>
      <w:tr w:rsidR="00065EE3" w:rsidRPr="00065EE3" w14:paraId="4F14F036" w14:textId="77777777" w:rsidTr="006243C4">
        <w:trPr>
          <w:trHeight w:val="308"/>
          <w:jc w:val="center"/>
        </w:trPr>
        <w:tc>
          <w:tcPr>
            <w:tcW w:w="437" w:type="pct"/>
            <w:vAlign w:val="center"/>
          </w:tcPr>
          <w:p w14:paraId="5AA986B4"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7.2.</w:t>
            </w:r>
          </w:p>
        </w:tc>
        <w:tc>
          <w:tcPr>
            <w:tcW w:w="3292" w:type="pct"/>
            <w:vAlign w:val="center"/>
          </w:tcPr>
          <w:p w14:paraId="34A1993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Этнополитология</w:t>
            </w:r>
          </w:p>
        </w:tc>
        <w:tc>
          <w:tcPr>
            <w:tcW w:w="1271" w:type="pct"/>
            <w:vAlign w:val="center"/>
          </w:tcPr>
          <w:p w14:paraId="367F5CB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УК-4; БПК-4,13</w:t>
            </w:r>
          </w:p>
        </w:tc>
      </w:tr>
      <w:tr w:rsidR="00065EE3" w:rsidRPr="00065EE3" w14:paraId="0A32A84F" w14:textId="77777777" w:rsidTr="006243C4">
        <w:trPr>
          <w:trHeight w:val="308"/>
          <w:jc w:val="center"/>
        </w:trPr>
        <w:tc>
          <w:tcPr>
            <w:tcW w:w="437" w:type="pct"/>
            <w:vAlign w:val="center"/>
          </w:tcPr>
          <w:p w14:paraId="71501AA3"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7.3.</w:t>
            </w:r>
          </w:p>
        </w:tc>
        <w:tc>
          <w:tcPr>
            <w:tcW w:w="3292" w:type="pct"/>
            <w:vAlign w:val="center"/>
          </w:tcPr>
          <w:p w14:paraId="291AC2F2"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Политическая регионалистика</w:t>
            </w:r>
          </w:p>
        </w:tc>
        <w:tc>
          <w:tcPr>
            <w:tcW w:w="1271" w:type="pct"/>
            <w:vAlign w:val="center"/>
          </w:tcPr>
          <w:p w14:paraId="02B58EC4"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 БПК-13</w:t>
            </w:r>
          </w:p>
        </w:tc>
      </w:tr>
      <w:tr w:rsidR="00065EE3" w:rsidRPr="00065EE3" w14:paraId="21D0ED28" w14:textId="77777777" w:rsidTr="006243C4">
        <w:trPr>
          <w:trHeight w:val="308"/>
          <w:jc w:val="center"/>
        </w:trPr>
        <w:tc>
          <w:tcPr>
            <w:tcW w:w="437" w:type="pct"/>
            <w:vAlign w:val="center"/>
          </w:tcPr>
          <w:p w14:paraId="546F8D8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8.</w:t>
            </w:r>
          </w:p>
        </w:tc>
        <w:tc>
          <w:tcPr>
            <w:tcW w:w="3292" w:type="pct"/>
            <w:vAlign w:val="center"/>
          </w:tcPr>
          <w:p w14:paraId="56957908"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Курсовые проекты (курсовые работы)</w:t>
            </w:r>
          </w:p>
        </w:tc>
        <w:tc>
          <w:tcPr>
            <w:tcW w:w="1271" w:type="pct"/>
            <w:vAlign w:val="center"/>
          </w:tcPr>
          <w:p w14:paraId="3F51024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УК-1,2,5,6; БПК-15</w:t>
            </w:r>
          </w:p>
        </w:tc>
      </w:tr>
      <w:tr w:rsidR="00065EE3" w:rsidRPr="00065EE3" w14:paraId="2240AB2D" w14:textId="77777777" w:rsidTr="006243C4">
        <w:trPr>
          <w:trHeight w:val="308"/>
          <w:jc w:val="center"/>
        </w:trPr>
        <w:tc>
          <w:tcPr>
            <w:tcW w:w="437" w:type="pct"/>
            <w:vAlign w:val="center"/>
          </w:tcPr>
          <w:p w14:paraId="6726D412"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9.</w:t>
            </w:r>
          </w:p>
        </w:tc>
        <w:tc>
          <w:tcPr>
            <w:tcW w:w="3292" w:type="pct"/>
            <w:vAlign w:val="center"/>
          </w:tcPr>
          <w:p w14:paraId="57A2ADC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Дополнительные виды обучения</w:t>
            </w:r>
          </w:p>
        </w:tc>
        <w:tc>
          <w:tcPr>
            <w:tcW w:w="1271" w:type="pct"/>
            <w:vAlign w:val="center"/>
          </w:tcPr>
          <w:p w14:paraId="16F07838"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162D2E45" w14:textId="77777777" w:rsidTr="006243C4">
        <w:trPr>
          <w:trHeight w:val="308"/>
          <w:jc w:val="center"/>
        </w:trPr>
        <w:tc>
          <w:tcPr>
            <w:tcW w:w="437" w:type="pct"/>
            <w:vAlign w:val="center"/>
          </w:tcPr>
          <w:p w14:paraId="25F3A4F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9.1.</w:t>
            </w:r>
          </w:p>
        </w:tc>
        <w:tc>
          <w:tcPr>
            <w:tcW w:w="3292" w:type="pct"/>
            <w:vAlign w:val="center"/>
          </w:tcPr>
          <w:p w14:paraId="0F0CFD8A"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Физическая культура</w:t>
            </w:r>
          </w:p>
        </w:tc>
        <w:tc>
          <w:tcPr>
            <w:tcW w:w="1271" w:type="pct"/>
            <w:vAlign w:val="center"/>
          </w:tcPr>
          <w:p w14:paraId="00674E2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УК-10</w:t>
            </w:r>
          </w:p>
        </w:tc>
      </w:tr>
      <w:tr w:rsidR="00065EE3" w:rsidRPr="00065EE3" w14:paraId="4DD3689B" w14:textId="77777777" w:rsidTr="006243C4">
        <w:trPr>
          <w:trHeight w:val="308"/>
          <w:jc w:val="center"/>
        </w:trPr>
        <w:tc>
          <w:tcPr>
            <w:tcW w:w="437" w:type="pct"/>
            <w:vAlign w:val="center"/>
          </w:tcPr>
          <w:p w14:paraId="5E54BE38"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9.2.</w:t>
            </w:r>
          </w:p>
        </w:tc>
        <w:tc>
          <w:tcPr>
            <w:tcW w:w="3292" w:type="pct"/>
            <w:vAlign w:val="center"/>
          </w:tcPr>
          <w:p w14:paraId="7412588B"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Безопасность жизнедеятельности человека</w:t>
            </w:r>
          </w:p>
        </w:tc>
        <w:tc>
          <w:tcPr>
            <w:tcW w:w="1271" w:type="pct"/>
            <w:vAlign w:val="center"/>
          </w:tcPr>
          <w:p w14:paraId="7EDBB59E"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БПК-18</w:t>
            </w:r>
          </w:p>
        </w:tc>
      </w:tr>
      <w:tr w:rsidR="00065EE3" w:rsidRPr="00065EE3" w14:paraId="3CBA931C" w14:textId="77777777" w:rsidTr="006243C4">
        <w:trPr>
          <w:trHeight w:val="308"/>
          <w:jc w:val="center"/>
        </w:trPr>
        <w:tc>
          <w:tcPr>
            <w:tcW w:w="437" w:type="pct"/>
            <w:vAlign w:val="center"/>
          </w:tcPr>
          <w:p w14:paraId="4260E60A"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9.3.</w:t>
            </w:r>
          </w:p>
        </w:tc>
        <w:tc>
          <w:tcPr>
            <w:tcW w:w="3292" w:type="pct"/>
            <w:vAlign w:val="center"/>
          </w:tcPr>
          <w:p w14:paraId="1A65DE68"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Белорусский язык (профессиональная лексика)</w:t>
            </w:r>
          </w:p>
        </w:tc>
        <w:tc>
          <w:tcPr>
            <w:tcW w:w="1271" w:type="pct"/>
            <w:vAlign w:val="center"/>
          </w:tcPr>
          <w:p w14:paraId="51120E47"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УК-11</w:t>
            </w:r>
          </w:p>
        </w:tc>
      </w:tr>
    </w:tbl>
    <w:p w14:paraId="5CAA606D" w14:textId="77777777" w:rsidR="00065EE3" w:rsidRPr="00065EE3" w:rsidRDefault="00065EE3" w:rsidP="00065EE3">
      <w:pPr>
        <w:spacing w:after="0" w:line="240" w:lineRule="auto"/>
        <w:ind w:firstLine="709"/>
        <w:rPr>
          <w:rFonts w:eastAsia="Times New Roman" w:cs="Times New Roman"/>
          <w:spacing w:val="-2"/>
          <w:sz w:val="30"/>
          <w:szCs w:val="30"/>
          <w:lang w:eastAsia="ru-RU"/>
        </w:rPr>
      </w:pPr>
      <w:r w:rsidRPr="00065EE3">
        <w:rPr>
          <w:rFonts w:eastAsia="Times New Roman" w:cs="Times New Roman"/>
          <w:sz w:val="30"/>
          <w:szCs w:val="30"/>
          <w:lang w:eastAsia="ru-RU"/>
        </w:rPr>
        <w:t xml:space="preserve">27. Результаты обучения по модулям и учебным дисциплинам государственного компонента </w:t>
      </w:r>
      <w:r w:rsidRPr="00065EE3">
        <w:rPr>
          <w:rFonts w:eastAsia="Times New Roman" w:cs="Times New Roman"/>
          <w:spacing w:val="-2"/>
          <w:sz w:val="30"/>
          <w:szCs w:val="30"/>
          <w:lang w:eastAsia="ru-RU"/>
        </w:rPr>
        <w:t>(знать, уметь, владеть) определяются учебными программами.</w:t>
      </w:r>
    </w:p>
    <w:p w14:paraId="0F422BD6" w14:textId="77777777" w:rsidR="00BB0701" w:rsidRPr="000C7616" w:rsidRDefault="00065EE3" w:rsidP="00BB0701">
      <w:pPr>
        <w:spacing w:after="0" w:line="240" w:lineRule="auto"/>
        <w:ind w:firstLine="709"/>
        <w:rPr>
          <w:rFonts w:eastAsia="Times New Roman" w:cs="Times New Roman"/>
          <w:spacing w:val="-4"/>
          <w:sz w:val="30"/>
          <w:lang w:eastAsia="ru-RU"/>
        </w:rPr>
      </w:pPr>
      <w:r w:rsidRPr="00BB0701">
        <w:rPr>
          <w:rFonts w:eastAsia="Times New Roman" w:cs="Times New Roman"/>
          <w:sz w:val="30"/>
          <w:szCs w:val="30"/>
          <w:lang w:eastAsia="ru-RU"/>
        </w:rPr>
        <w:t>28.</w:t>
      </w:r>
      <w:r w:rsidRPr="00065EE3">
        <w:rPr>
          <w:rFonts w:eastAsia="Times New Roman" w:cs="Times New Roman"/>
          <w:sz w:val="30"/>
          <w:szCs w:val="30"/>
          <w:lang w:eastAsia="ru-RU"/>
        </w:rPr>
        <w:t xml:space="preserve"> </w:t>
      </w:r>
      <w:r w:rsidR="00BB0701"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78987C57"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w:t>
      </w:r>
      <w:r w:rsidRPr="00065EE3">
        <w:rPr>
          <w:rFonts w:eastAsia="Times New Roman" w:cs="Times New Roman"/>
          <w:spacing w:val="-2"/>
          <w:sz w:val="30"/>
          <w:szCs w:val="30"/>
          <w:lang w:eastAsia="ru-RU"/>
        </w:rPr>
        <w:t>соотнесены с требуемыми результатами освоения содержания образовательной программы</w:t>
      </w:r>
      <w:r w:rsidRPr="00065EE3">
        <w:rPr>
          <w:rFonts w:eastAsia="Times New Roman" w:cs="Times New Roman"/>
          <w:sz w:val="30"/>
          <w:szCs w:val="30"/>
          <w:lang w:eastAsia="ru-RU"/>
        </w:rPr>
        <w:t xml:space="preserve">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0CE72060" w14:textId="77777777" w:rsidR="00065EE3" w:rsidRPr="00065EE3" w:rsidRDefault="00065EE3" w:rsidP="00065EE3">
      <w:pPr>
        <w:widowControl w:val="0"/>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 xml:space="preserve">30. Совокупность запланированных результатов обучения должна обеспечивать выпускнику </w:t>
      </w:r>
      <w:r w:rsidRPr="00065EE3">
        <w:rPr>
          <w:rFonts w:eastAsia="Times New Roman" w:cs="Times New Roman"/>
          <w:spacing w:val="-4"/>
          <w:sz w:val="30"/>
          <w:szCs w:val="30"/>
          <w:lang w:eastAsia="ru-RU"/>
        </w:rPr>
        <w:t>формирование всех УК и БПК, установленных</w:t>
      </w:r>
      <w:r w:rsidRPr="00065EE3">
        <w:rPr>
          <w:rFonts w:eastAsia="Times New Roman" w:cs="Times New Roman"/>
          <w:sz w:val="30"/>
          <w:szCs w:val="30"/>
          <w:lang w:eastAsia="ru-RU"/>
        </w:rPr>
        <w:t xml:space="preserve">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19D1C5A4"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1F97D1FD"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1E5F8D3C"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52BA04B9"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p>
    <w:p w14:paraId="45540373"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31. Педагогические работники учреждения высшего образования должны:</w:t>
      </w:r>
    </w:p>
    <w:p w14:paraId="43152F3D"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1EC2168C" w14:textId="77777777" w:rsidR="00065EE3" w:rsidRPr="00065EE3" w:rsidRDefault="00065EE3" w:rsidP="00065EE3">
      <w:pPr>
        <w:widowControl w:val="0"/>
        <w:tabs>
          <w:tab w:val="left" w:pos="540"/>
        </w:tabs>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6E7B51B"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521B81C8" w14:textId="77777777" w:rsidR="00065EE3" w:rsidRPr="00065EE3" w:rsidRDefault="00065EE3" w:rsidP="00065EE3">
      <w:pPr>
        <w:widowControl w:val="0"/>
        <w:tabs>
          <w:tab w:val="left" w:pos="54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044EBF9C"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5C197101" w14:textId="77777777" w:rsidR="00065EE3" w:rsidRPr="00065EE3" w:rsidRDefault="00065EE3" w:rsidP="00065EE3">
      <w:pPr>
        <w:widowControl w:val="0"/>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57110915"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6"/>
          <w:sz w:val="30"/>
          <w:szCs w:val="30"/>
          <w:lang w:val="en-US" w:eastAsia="ru-RU"/>
        </w:rPr>
        <w:t>I</w:t>
      </w:r>
      <w:r w:rsidRPr="00065EE3">
        <w:rPr>
          <w:rFonts w:eastAsia="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065EE3">
        <w:rPr>
          <w:rFonts w:eastAsia="Times New Roman" w:cs="Times New Roman"/>
          <w:spacing w:val="-2"/>
          <w:sz w:val="30"/>
          <w:szCs w:val="30"/>
          <w:lang w:eastAsia="ru-RU"/>
        </w:rPr>
        <w:t xml:space="preserve"> сети, аудиовизуальные средства и иные материальные объекты).</w:t>
      </w:r>
    </w:p>
    <w:p w14:paraId="43963CA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2"/>
          <w:sz w:val="30"/>
          <w:szCs w:val="30"/>
          <w:lang w:eastAsia="ru-RU"/>
        </w:rPr>
        <w:t>Функционирование информационно-образовательной среды учреждения высшего образования</w:t>
      </w:r>
      <w:r w:rsidRPr="00065EE3">
        <w:rPr>
          <w:rFonts w:eastAsia="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75A28EB6" w14:textId="77777777" w:rsidR="00065EE3" w:rsidRPr="00065EE3" w:rsidRDefault="00065EE3" w:rsidP="00065EE3">
      <w:pPr>
        <w:widowControl w:val="0"/>
        <w:spacing w:after="0" w:line="240" w:lineRule="auto"/>
        <w:ind w:firstLine="709"/>
        <w:rPr>
          <w:rFonts w:eastAsia="Times New Roman" w:cs="Times New Roman"/>
          <w:spacing w:val="-4"/>
          <w:sz w:val="30"/>
          <w:szCs w:val="30"/>
          <w:lang w:eastAsia="ru-RU"/>
        </w:rPr>
      </w:pPr>
      <w:r w:rsidRPr="00065EE3">
        <w:rPr>
          <w:rFonts w:eastAsia="Times New Roman" w:cs="Times New Roman"/>
          <w:spacing w:val="-4"/>
          <w:sz w:val="30"/>
          <w:szCs w:val="30"/>
          <w:lang w:eastAsia="ru-RU"/>
        </w:rPr>
        <w:t xml:space="preserve">Обучающиеся из числа лиц с </w:t>
      </w:r>
      <w:r w:rsidRPr="00065EE3">
        <w:rPr>
          <w:rFonts w:eastAsia="Times New Roman" w:cs="Times New Roman"/>
          <w:spacing w:val="-6"/>
          <w:sz w:val="30"/>
          <w:szCs w:val="30"/>
          <w:lang w:eastAsia="ru-RU"/>
        </w:rPr>
        <w:t>особенностями психофизического развития</w:t>
      </w:r>
      <w:r w:rsidRPr="00065EE3">
        <w:rPr>
          <w:rFonts w:eastAsia="Times New Roman" w:cs="Times New Roman"/>
          <w:spacing w:val="-4"/>
          <w:sz w:val="30"/>
          <w:szCs w:val="30"/>
          <w:lang w:eastAsia="ru-RU"/>
        </w:rPr>
        <w:t xml:space="preserve"> должны быть обеспечены адаптированными печатными и (или) электронными образовательными ресурсами.</w:t>
      </w:r>
    </w:p>
    <w:p w14:paraId="7849E276"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581BCEE"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1D39DE3D"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500F9397"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009DE200"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3F3BAD2" w14:textId="77777777" w:rsidR="00065EE3" w:rsidRPr="00065EE3" w:rsidRDefault="00065EE3" w:rsidP="00065EE3">
      <w:pPr>
        <w:widowControl w:val="0"/>
        <w:spacing w:after="0" w:line="240" w:lineRule="auto"/>
        <w:ind w:firstLine="709"/>
        <w:rPr>
          <w:rFonts w:eastAsia="Times New Roman" w:cs="Times New Roman"/>
          <w:sz w:val="30"/>
          <w:szCs w:val="30"/>
          <w:lang w:eastAsia="ru-RU"/>
        </w:rPr>
      </w:pPr>
      <w:r w:rsidRPr="00065EE3">
        <w:rPr>
          <w:rFonts w:eastAsia="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7852D331"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C7D005B" w14:textId="77777777" w:rsidR="00065EE3" w:rsidRPr="00065EE3" w:rsidRDefault="00065EE3" w:rsidP="00065EE3">
      <w:pPr>
        <w:widowControl w:val="0"/>
        <w:spacing w:after="0" w:line="240" w:lineRule="auto"/>
        <w:ind w:firstLine="709"/>
        <w:rPr>
          <w:rFonts w:eastAsia="Times New Roman" w:cs="Times New Roman"/>
          <w:bCs/>
          <w:spacing w:val="-6"/>
          <w:sz w:val="30"/>
          <w:szCs w:val="30"/>
          <w:lang w:eastAsia="ru-RU"/>
        </w:rPr>
      </w:pPr>
      <w:r w:rsidRPr="00065EE3">
        <w:rPr>
          <w:rFonts w:eastAsia="Times New Roman" w:cs="Times New Roman"/>
          <w:spacing w:val="-6"/>
          <w:sz w:val="30"/>
          <w:szCs w:val="30"/>
          <w:lang w:eastAsia="ru-RU"/>
        </w:rPr>
        <w:t xml:space="preserve">представляется на русском и (или) белорусском </w:t>
      </w:r>
      <w:r w:rsidRPr="00065EE3">
        <w:rPr>
          <w:rFonts w:eastAsia="Times New Roman" w:cs="Times New Roman"/>
          <w:bCs/>
          <w:spacing w:val="-6"/>
          <w:sz w:val="30"/>
          <w:szCs w:val="30"/>
          <w:lang w:eastAsia="ru-RU"/>
        </w:rPr>
        <w:t>языке и английском языке;</w:t>
      </w:r>
    </w:p>
    <w:p w14:paraId="028358C9"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03F1D391"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6F4E0C29" w14:textId="77777777" w:rsidR="00065EE3" w:rsidRPr="00065EE3" w:rsidRDefault="00065EE3" w:rsidP="00065EE3">
      <w:pPr>
        <w:widowControl w:val="0"/>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2035715B" w14:textId="77777777" w:rsidR="00065EE3" w:rsidRPr="00065EE3" w:rsidRDefault="00065EE3" w:rsidP="00065EE3">
      <w:pPr>
        <w:widowControl w:val="0"/>
        <w:spacing w:after="0" w:line="240" w:lineRule="auto"/>
        <w:ind w:firstLine="709"/>
        <w:rPr>
          <w:rFonts w:eastAsia="Times New Roman" w:cs="Times New Roman"/>
          <w:spacing w:val="-2"/>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065EE3">
        <w:rPr>
          <w:rFonts w:eastAsia="Times New Roman" w:cs="Times New Roman"/>
          <w:bCs/>
          <w:spacing w:val="-2"/>
          <w:sz w:val="30"/>
          <w:szCs w:val="30"/>
          <w:lang w:eastAsia="ru-RU"/>
        </w:rPr>
        <w:t xml:space="preserve">каталога </w:t>
      </w:r>
      <w:r w:rsidRPr="00065EE3">
        <w:rPr>
          <w:rFonts w:eastAsia="Times New Roman" w:cs="Times New Roman"/>
          <w:spacing w:val="-2"/>
          <w:sz w:val="30"/>
          <w:szCs w:val="30"/>
          <w:lang w:eastAsia="ru-RU"/>
        </w:rPr>
        <w:t xml:space="preserve">учебных дисциплин (модулей) </w:t>
      </w:r>
      <w:r w:rsidRPr="00065EE3">
        <w:rPr>
          <w:rFonts w:eastAsia="Times New Roman" w:cs="Times New Roman"/>
          <w:bCs/>
          <w:spacing w:val="-2"/>
          <w:sz w:val="30"/>
          <w:szCs w:val="30"/>
          <w:lang w:eastAsia="ru-RU"/>
        </w:rPr>
        <w:t>и последовательности представления информации.</w:t>
      </w:r>
    </w:p>
    <w:p w14:paraId="3D4A6CFA" w14:textId="77777777" w:rsidR="00065EE3" w:rsidRPr="00065EE3" w:rsidRDefault="00065EE3" w:rsidP="00065EE3">
      <w:pPr>
        <w:tabs>
          <w:tab w:val="num" w:pos="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6B438025" w14:textId="77777777" w:rsidR="00065EE3" w:rsidRPr="00065EE3" w:rsidRDefault="00065EE3" w:rsidP="00065EE3">
      <w:pPr>
        <w:widowControl w:val="0"/>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797F6AB"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BDEAEE6"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w:t>
      </w:r>
      <w:r w:rsidRPr="00065EE3">
        <w:rPr>
          <w:rFonts w:eastAsia="Times New Roman" w:cs="Times New Roman"/>
          <w:spacing w:val="-4"/>
          <w:sz w:val="30"/>
          <w:szCs w:val="30"/>
          <w:lang w:val="x-none" w:eastAsia="x-none"/>
        </w:rPr>
        <w:t>курсовых проектов (курсовых работ)</w:t>
      </w:r>
      <w:r w:rsidRPr="00065EE3">
        <w:rPr>
          <w:rFonts w:eastAsia="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68E890E8" w14:textId="77777777" w:rsidR="00065EE3" w:rsidRPr="00065EE3" w:rsidRDefault="00065EE3" w:rsidP="00065EE3">
      <w:pPr>
        <w:tabs>
          <w:tab w:val="num" w:pos="0"/>
          <w:tab w:val="left" w:pos="709"/>
        </w:tabs>
        <w:spacing w:after="0" w:line="240" w:lineRule="auto"/>
        <w:ind w:firstLine="709"/>
        <w:rPr>
          <w:rFonts w:eastAsia="Times New Roman" w:cs="Times New Roman"/>
          <w:spacing w:val="-4"/>
          <w:sz w:val="30"/>
          <w:szCs w:val="30"/>
          <w:lang w:val="x-none" w:eastAsia="x-none"/>
        </w:rPr>
      </w:pPr>
      <w:r w:rsidRPr="00065EE3">
        <w:rPr>
          <w:rFonts w:eastAsia="Times New Roman" w:cs="Times New Roman"/>
          <w:spacing w:val="-4"/>
          <w:sz w:val="30"/>
          <w:szCs w:val="30"/>
          <w:lang w:eastAsia="x-none"/>
        </w:rPr>
        <w:t>38. </w:t>
      </w:r>
      <w:r w:rsidRPr="00065EE3">
        <w:rPr>
          <w:rFonts w:eastAsia="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D0C0EF0"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eastAsia="x-none"/>
        </w:rPr>
      </w:pPr>
    </w:p>
    <w:p w14:paraId="12A5F44B"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03999254"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358F530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5670AAA0"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3B4EA4B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К итоговой аттестации допускаются студенты</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 xml:space="preserve">курсанты, слушатели, 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53123CED" w14:textId="77777777" w:rsidR="00065EE3" w:rsidRPr="00065EE3" w:rsidRDefault="00065EE3" w:rsidP="00065EE3">
      <w:pPr>
        <w:tabs>
          <w:tab w:val="num" w:pos="0"/>
          <w:tab w:val="left" w:pos="709"/>
        </w:tabs>
        <w:spacing w:after="0" w:line="240" w:lineRule="auto"/>
        <w:ind w:firstLine="709"/>
        <w:rPr>
          <w:rFonts w:eastAsia="Times New Roman" w:cs="Times New Roman"/>
          <w:i/>
          <w:sz w:val="30"/>
          <w:szCs w:val="30"/>
          <w:lang w:eastAsia="x-none"/>
        </w:rPr>
      </w:pPr>
      <w:r w:rsidRPr="00065EE3">
        <w:rPr>
          <w:rFonts w:eastAsia="Times New Roman" w:cs="Times New Roman"/>
          <w:bCs/>
          <w:sz w:val="30"/>
          <w:szCs w:val="30"/>
          <w:lang w:val="x-none" w:eastAsia="x-none"/>
        </w:rPr>
        <w:t>Итоговая аттестация студентов</w:t>
      </w:r>
      <w:r w:rsidRPr="00065EE3">
        <w:rPr>
          <w:rFonts w:eastAsia="Times New Roman" w:cs="Times New Roman"/>
          <w:bCs/>
          <w:sz w:val="30"/>
          <w:szCs w:val="30"/>
          <w:lang w:eastAsia="x-none"/>
        </w:rPr>
        <w:t xml:space="preserve">, </w:t>
      </w:r>
      <w:r w:rsidRPr="00065EE3">
        <w:rPr>
          <w:rFonts w:eastAsia="Times New Roman" w:cs="Times New Roman"/>
          <w:bCs/>
          <w:sz w:val="30"/>
          <w:szCs w:val="30"/>
          <w:lang w:val="x-none" w:eastAsia="x-none"/>
        </w:rPr>
        <w:t>курсантов, слушателей при освоении образовательн</w:t>
      </w:r>
      <w:r w:rsidRPr="00065EE3">
        <w:rPr>
          <w:rFonts w:eastAsia="Times New Roman" w:cs="Times New Roman"/>
          <w:bCs/>
          <w:sz w:val="30"/>
          <w:szCs w:val="30"/>
          <w:lang w:eastAsia="x-none"/>
        </w:rPr>
        <w:t>ой</w:t>
      </w:r>
      <w:r w:rsidRPr="00065EE3">
        <w:rPr>
          <w:rFonts w:eastAsia="Times New Roman" w:cs="Times New Roman"/>
          <w:bCs/>
          <w:sz w:val="30"/>
          <w:szCs w:val="30"/>
          <w:lang w:val="x-none" w:eastAsia="x-none"/>
        </w:rPr>
        <w:t xml:space="preserve"> программ</w:t>
      </w:r>
      <w:r w:rsidRPr="00065EE3">
        <w:rPr>
          <w:rFonts w:eastAsia="Times New Roman" w:cs="Times New Roman"/>
          <w:bCs/>
          <w:sz w:val="30"/>
          <w:szCs w:val="30"/>
          <w:lang w:eastAsia="x-none"/>
        </w:rPr>
        <w:t>ы</w:t>
      </w:r>
      <w:r w:rsidRPr="00065EE3">
        <w:rPr>
          <w:rFonts w:eastAsia="Times New Roman" w:cs="Times New Roman"/>
          <w:bCs/>
          <w:sz w:val="30"/>
          <w:szCs w:val="30"/>
          <w:lang w:val="x-none" w:eastAsia="x-none"/>
        </w:rPr>
        <w:t xml:space="preserve"> </w:t>
      </w:r>
      <w:r w:rsidRPr="00065EE3">
        <w:rPr>
          <w:rFonts w:eastAsia="Times New Roman" w:cs="Times New Roman"/>
          <w:sz w:val="30"/>
          <w:szCs w:val="30"/>
          <w:lang w:val="x-none" w:eastAsia="x-none"/>
        </w:rPr>
        <w:t xml:space="preserve">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w:t>
      </w:r>
      <w:r w:rsidRPr="00065EE3">
        <w:rPr>
          <w:rFonts w:eastAsia="Times New Roman" w:cs="Times New Roman"/>
          <w:bCs/>
          <w:sz w:val="30"/>
          <w:szCs w:val="30"/>
          <w:lang w:val="x-none" w:eastAsia="x-none"/>
        </w:rPr>
        <w:t xml:space="preserve"> </w:t>
      </w:r>
      <w:r w:rsidRPr="00065EE3">
        <w:rPr>
          <w:rFonts w:eastAsia="Times New Roman" w:cs="Times New Roman"/>
          <w:bCs/>
          <w:sz w:val="30"/>
          <w:szCs w:val="30"/>
          <w:lang w:eastAsia="x-none"/>
        </w:rPr>
        <w:t xml:space="preserve">по специальности 1-23 01 06 «Политология (по направлениям)» </w:t>
      </w:r>
      <w:r w:rsidRPr="00065EE3">
        <w:rPr>
          <w:rFonts w:eastAsia="Times New Roman" w:cs="Times New Roman"/>
          <w:bCs/>
          <w:sz w:val="30"/>
          <w:szCs w:val="30"/>
          <w:lang w:val="x-none" w:eastAsia="x-none"/>
        </w:rPr>
        <w:t xml:space="preserve">проводится в форме </w:t>
      </w:r>
      <w:r w:rsidRPr="00065EE3">
        <w:rPr>
          <w:rFonts w:eastAsia="Times New Roman" w:cs="Times New Roman"/>
          <w:sz w:val="30"/>
          <w:szCs w:val="30"/>
          <w:lang w:val="x-none" w:eastAsia="x-none"/>
        </w:rPr>
        <w:t>государственного экзамена по специальности, направлению специальности и защиты дипломной работы</w:t>
      </w:r>
      <w:r w:rsidRPr="00065EE3">
        <w:rPr>
          <w:rFonts w:eastAsia="Times New Roman" w:cs="Times New Roman"/>
          <w:sz w:val="30"/>
          <w:szCs w:val="30"/>
          <w:lang w:eastAsia="x-none"/>
        </w:rPr>
        <w:t>.</w:t>
      </w:r>
    </w:p>
    <w:p w14:paraId="7DB82344"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1C2DD95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25F8DA1F"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6D48B1C"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eastAsia="x-none"/>
        </w:rPr>
        <w:sectPr w:rsidR="00065EE3" w:rsidRPr="00065EE3" w:rsidSect="006243C4">
          <w:footnotePr>
            <w:numRestart w:val="eachSect"/>
          </w:footnotePr>
          <w:pgSz w:w="11906" w:h="16838"/>
          <w:pgMar w:top="1134" w:right="567" w:bottom="1134" w:left="1701" w:header="720" w:footer="720" w:gutter="0"/>
          <w:pgNumType w:start="1"/>
          <w:cols w:space="720"/>
          <w:titlePg/>
          <w:docGrid w:linePitch="360"/>
        </w:sect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32E9A5B0"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488615B9"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5AFC2A4E"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16EFD2D9" w14:textId="77777777" w:rsidR="00065EE3" w:rsidRPr="00065EE3" w:rsidRDefault="00065EE3" w:rsidP="00065EE3">
      <w:pPr>
        <w:suppressAutoHyphens/>
        <w:spacing w:after="0" w:line="240" w:lineRule="auto"/>
        <w:jc w:val="center"/>
        <w:rPr>
          <w:rFonts w:eastAsia="DejaVu Sans" w:cs="Times New Roman"/>
          <w:b/>
          <w:bCs/>
          <w:caps/>
          <w:kern w:val="1"/>
          <w:sz w:val="30"/>
          <w:szCs w:val="30"/>
          <w:lang w:eastAsia="zh-CN" w:bidi="hi-IN"/>
        </w:rPr>
      </w:pPr>
    </w:p>
    <w:p w14:paraId="09788083" w14:textId="77777777" w:rsidR="00065EE3" w:rsidRPr="00065EE3" w:rsidRDefault="00065EE3" w:rsidP="00065EE3">
      <w:pPr>
        <w:suppressAutoHyphens/>
        <w:spacing w:after="0" w:line="240" w:lineRule="auto"/>
        <w:jc w:val="center"/>
        <w:rPr>
          <w:rFonts w:eastAsia="DejaVu Sans" w:cs="Times New Roman"/>
          <w:b/>
          <w:bCs/>
          <w:caps/>
          <w:kern w:val="1"/>
          <w:sz w:val="30"/>
          <w:szCs w:val="30"/>
          <w:lang w:eastAsia="zh-CN" w:bidi="hi-IN"/>
        </w:rPr>
      </w:pPr>
      <w:r w:rsidRPr="00065EE3">
        <w:rPr>
          <w:rFonts w:eastAsia="DejaVu Sans" w:cs="Times New Roman"/>
          <w:b/>
          <w:bCs/>
          <w:caps/>
          <w:kern w:val="1"/>
          <w:sz w:val="30"/>
          <w:szCs w:val="30"/>
          <w:lang w:eastAsia="zh-CN" w:bidi="hi-IN"/>
        </w:rPr>
        <w:t>ОБРАЗОВАТЕЛЬНЫЙ СТАНДАРТ</w:t>
      </w:r>
      <w:r w:rsidRPr="00065EE3">
        <w:rPr>
          <w:rFonts w:eastAsia="DejaVu Sans" w:cs="Times New Roman"/>
          <w:b/>
          <w:bCs/>
          <w:caps/>
          <w:kern w:val="1"/>
          <w:sz w:val="30"/>
          <w:szCs w:val="30"/>
          <w:lang w:eastAsia="zh-CN" w:bidi="hi-IN"/>
        </w:rPr>
        <w:br/>
        <w:t xml:space="preserve">ВЫСШЕГО ОБРАЗОВАНИЯ </w:t>
      </w:r>
    </w:p>
    <w:p w14:paraId="6EE6E579" w14:textId="77777777" w:rsidR="00065EE3" w:rsidRPr="00065EE3" w:rsidRDefault="00065EE3" w:rsidP="00065EE3">
      <w:pPr>
        <w:suppressAutoHyphens/>
        <w:spacing w:after="0" w:line="240" w:lineRule="auto"/>
        <w:jc w:val="center"/>
        <w:rPr>
          <w:rFonts w:eastAsia="DejaVu Sans" w:cs="Times New Roman"/>
          <w:bCs/>
          <w:caps/>
          <w:kern w:val="1"/>
          <w:sz w:val="30"/>
          <w:szCs w:val="30"/>
          <w:lang w:eastAsia="zh-CN" w:bidi="hi-IN"/>
        </w:rPr>
      </w:pPr>
      <w:r w:rsidRPr="00065EE3">
        <w:rPr>
          <w:rFonts w:eastAsia="DejaVu Sans" w:cs="Times New Roman"/>
          <w:bCs/>
          <w:caps/>
          <w:kern w:val="1"/>
          <w:sz w:val="30"/>
          <w:szCs w:val="30"/>
          <w:lang w:eastAsia="zh-CN" w:bidi="hi-IN"/>
        </w:rPr>
        <w:t>(ОСВО 1-23 01 15-2021)</w:t>
      </w:r>
    </w:p>
    <w:p w14:paraId="2AFE4287" w14:textId="77777777" w:rsidR="00065EE3" w:rsidRPr="00065EE3" w:rsidRDefault="00065EE3" w:rsidP="00065EE3">
      <w:pPr>
        <w:suppressAutoHyphens/>
        <w:spacing w:after="0" w:line="240" w:lineRule="auto"/>
        <w:ind w:firstLine="425"/>
        <w:jc w:val="right"/>
        <w:rPr>
          <w:rFonts w:eastAsia="DejaVu Sans" w:cs="Times New Roman"/>
          <w:b/>
          <w:kern w:val="1"/>
          <w:sz w:val="30"/>
          <w:szCs w:val="30"/>
          <w:lang w:eastAsia="zh-CN" w:bidi="hi-IN"/>
        </w:rPr>
      </w:pPr>
    </w:p>
    <w:p w14:paraId="774AFA59" w14:textId="77777777" w:rsidR="00065EE3" w:rsidRPr="00065EE3" w:rsidRDefault="00065EE3" w:rsidP="00065EE3">
      <w:pPr>
        <w:suppressAutoHyphens/>
        <w:spacing w:after="0" w:line="240" w:lineRule="auto"/>
        <w:jc w:val="center"/>
        <w:rPr>
          <w:rFonts w:eastAsia="DejaVu Sans" w:cs="Times New Roman"/>
          <w:kern w:val="1"/>
          <w:sz w:val="30"/>
          <w:szCs w:val="30"/>
          <w:lang w:eastAsia="zh-CN" w:bidi="hi-IN"/>
        </w:rPr>
      </w:pPr>
      <w:r w:rsidRPr="00065EE3">
        <w:rPr>
          <w:rFonts w:eastAsia="DejaVu Sans" w:cs="Times New Roman"/>
          <w:b/>
          <w:kern w:val="1"/>
          <w:sz w:val="30"/>
          <w:szCs w:val="30"/>
          <w:lang w:eastAsia="zh-CN" w:bidi="hi-IN"/>
        </w:rPr>
        <w:t>ВЫСШЕЕ ОБРАЗОВАНИЕ. I СТУПЕНЬ</w:t>
      </w:r>
    </w:p>
    <w:p w14:paraId="12732936" w14:textId="77777777" w:rsidR="00065EE3" w:rsidRPr="00065EE3" w:rsidRDefault="00065EE3" w:rsidP="00065EE3">
      <w:pPr>
        <w:suppressAutoHyphens/>
        <w:spacing w:after="0" w:line="240" w:lineRule="auto"/>
        <w:rPr>
          <w:rFonts w:eastAsia="DejaVu Sans" w:cs="Times New Roman"/>
          <w:kern w:val="1"/>
          <w:sz w:val="30"/>
          <w:szCs w:val="30"/>
          <w:lang w:eastAsia="zh-CN" w:bidi="hi-IN"/>
        </w:rPr>
      </w:pPr>
      <w:r w:rsidRPr="00065EE3">
        <w:rPr>
          <w:rFonts w:eastAsia="DejaVu Sans" w:cs="Times New Roman"/>
          <w:b/>
          <w:bCs/>
          <w:kern w:val="1"/>
          <w:sz w:val="30"/>
          <w:szCs w:val="30"/>
          <w:lang w:eastAsia="zh-CN" w:bidi="hi-IN"/>
        </w:rPr>
        <w:t xml:space="preserve">Специальность </w:t>
      </w:r>
      <w:r w:rsidRPr="00065EE3">
        <w:rPr>
          <w:rFonts w:eastAsia="DejaVu Sans" w:cs="Times New Roman"/>
          <w:bCs/>
          <w:kern w:val="1"/>
          <w:sz w:val="30"/>
          <w:szCs w:val="30"/>
          <w:lang w:eastAsia="zh-CN" w:bidi="hi-IN"/>
        </w:rPr>
        <w:t>1-23 01 15 Социальные коммуникации</w:t>
      </w:r>
    </w:p>
    <w:p w14:paraId="6700C046" w14:textId="77777777" w:rsidR="00065EE3" w:rsidRPr="00065EE3" w:rsidRDefault="00065EE3" w:rsidP="00065EE3">
      <w:pPr>
        <w:suppressAutoHyphens/>
        <w:spacing w:after="0" w:line="240" w:lineRule="auto"/>
        <w:rPr>
          <w:rFonts w:eastAsia="DejaVu Sans" w:cs="Times New Roman"/>
          <w:kern w:val="1"/>
          <w:sz w:val="30"/>
          <w:szCs w:val="30"/>
          <w:lang w:val="x-none" w:eastAsia="zh-CN" w:bidi="hi-IN"/>
        </w:rPr>
      </w:pPr>
      <w:r w:rsidRPr="00065EE3">
        <w:rPr>
          <w:rFonts w:eastAsia="DejaVu Sans" w:cs="Times New Roman"/>
          <w:b/>
          <w:kern w:val="1"/>
          <w:sz w:val="30"/>
          <w:szCs w:val="30"/>
          <w:lang w:val="be-BY" w:eastAsia="zh-CN" w:bidi="hi-IN"/>
        </w:rPr>
        <w:t xml:space="preserve">Квалификация </w:t>
      </w:r>
      <w:r w:rsidRPr="00065EE3">
        <w:rPr>
          <w:rFonts w:eastAsia="DejaVu Sans" w:cs="Times New Roman"/>
          <w:kern w:val="1"/>
          <w:sz w:val="30"/>
          <w:szCs w:val="30"/>
          <w:lang w:val="be-BY" w:eastAsia="zh-CN" w:bidi="hi-IN"/>
        </w:rPr>
        <w:t>Специалист по социальным коммуникациям</w:t>
      </w:r>
    </w:p>
    <w:p w14:paraId="22DD3E75" w14:textId="77777777" w:rsidR="00065EE3" w:rsidRPr="00065EE3" w:rsidRDefault="00065EE3" w:rsidP="00065EE3">
      <w:pPr>
        <w:suppressAutoHyphens/>
        <w:spacing w:after="0" w:line="240" w:lineRule="auto"/>
        <w:jc w:val="right"/>
        <w:rPr>
          <w:rFonts w:eastAsia="DejaVu Sans" w:cs="Times New Roman"/>
          <w:kern w:val="1"/>
          <w:sz w:val="30"/>
          <w:szCs w:val="30"/>
          <w:lang w:val="x-none" w:eastAsia="zh-CN" w:bidi="hi-IN"/>
        </w:rPr>
      </w:pPr>
    </w:p>
    <w:p w14:paraId="1CB1E01A" w14:textId="77777777" w:rsidR="00065EE3" w:rsidRPr="00065EE3" w:rsidRDefault="00065EE3" w:rsidP="00065EE3">
      <w:pPr>
        <w:suppressAutoHyphens/>
        <w:spacing w:after="0" w:line="240" w:lineRule="auto"/>
        <w:jc w:val="center"/>
        <w:rPr>
          <w:rFonts w:eastAsia="DejaVu Sans" w:cs="Times New Roman"/>
          <w:kern w:val="1"/>
          <w:sz w:val="30"/>
          <w:szCs w:val="30"/>
          <w:lang w:val="be-BY" w:eastAsia="zh-CN" w:bidi="hi-IN"/>
        </w:rPr>
      </w:pPr>
      <w:r w:rsidRPr="00065EE3">
        <w:rPr>
          <w:rFonts w:eastAsia="DejaVu Sans" w:cs="Times New Roman"/>
          <w:b/>
          <w:kern w:val="1"/>
          <w:sz w:val="30"/>
          <w:szCs w:val="30"/>
          <w:lang w:val="be-BY" w:eastAsia="zh-CN" w:bidi="hi-IN"/>
        </w:rPr>
        <w:t xml:space="preserve">ВЫШЭЙШАЯ АДУКАЦЫЯ. </w:t>
      </w:r>
      <w:r w:rsidRPr="00065EE3">
        <w:rPr>
          <w:rFonts w:eastAsia="DejaVu Sans" w:cs="Times New Roman"/>
          <w:b/>
          <w:kern w:val="1"/>
          <w:sz w:val="30"/>
          <w:szCs w:val="30"/>
          <w:lang w:val="en-US" w:eastAsia="zh-CN" w:bidi="hi-IN"/>
        </w:rPr>
        <w:t>I</w:t>
      </w:r>
      <w:r w:rsidRPr="00065EE3">
        <w:rPr>
          <w:rFonts w:eastAsia="DejaVu Sans" w:cs="Times New Roman"/>
          <w:b/>
          <w:kern w:val="1"/>
          <w:sz w:val="30"/>
          <w:szCs w:val="30"/>
          <w:lang w:val="be-BY" w:eastAsia="zh-CN" w:bidi="hi-IN"/>
        </w:rPr>
        <w:t xml:space="preserve"> СТУПЕНЬ</w:t>
      </w:r>
    </w:p>
    <w:p w14:paraId="6EEF17DD" w14:textId="77777777" w:rsidR="00065EE3" w:rsidRPr="00065EE3" w:rsidRDefault="00065EE3" w:rsidP="00065EE3">
      <w:pPr>
        <w:suppressAutoHyphens/>
        <w:spacing w:after="0" w:line="240" w:lineRule="auto"/>
        <w:rPr>
          <w:rFonts w:eastAsia="DejaVu Sans" w:cs="Times New Roman"/>
          <w:kern w:val="1"/>
          <w:sz w:val="30"/>
          <w:szCs w:val="30"/>
          <w:lang w:val="be-BY" w:eastAsia="zh-CN" w:bidi="hi-IN"/>
        </w:rPr>
      </w:pPr>
      <w:r w:rsidRPr="00065EE3">
        <w:rPr>
          <w:rFonts w:eastAsia="DejaVu Sans" w:cs="Times New Roman"/>
          <w:b/>
          <w:kern w:val="1"/>
          <w:sz w:val="30"/>
          <w:szCs w:val="30"/>
          <w:lang w:val="be-BY" w:eastAsia="zh-CN" w:bidi="hi-IN"/>
        </w:rPr>
        <w:t xml:space="preserve">Спецыяльнасць </w:t>
      </w:r>
      <w:r w:rsidRPr="00065EE3">
        <w:rPr>
          <w:rFonts w:eastAsia="DejaVu Sans" w:cs="Times New Roman"/>
          <w:kern w:val="1"/>
          <w:sz w:val="30"/>
          <w:szCs w:val="30"/>
          <w:lang w:val="be-BY" w:eastAsia="zh-CN" w:bidi="hi-IN"/>
        </w:rPr>
        <w:t>1-23 01 15 Сацыяльныя камунікацыі</w:t>
      </w:r>
    </w:p>
    <w:p w14:paraId="657371FE" w14:textId="77777777" w:rsidR="00065EE3" w:rsidRPr="00065EE3" w:rsidRDefault="00065EE3" w:rsidP="00065EE3">
      <w:pPr>
        <w:suppressAutoHyphens/>
        <w:spacing w:after="0" w:line="240" w:lineRule="auto"/>
        <w:rPr>
          <w:rFonts w:eastAsia="DejaVu Sans" w:cs="Times New Roman"/>
          <w:kern w:val="1"/>
          <w:sz w:val="30"/>
          <w:szCs w:val="30"/>
          <w:lang w:val="x-none" w:eastAsia="zh-CN" w:bidi="hi-IN"/>
        </w:rPr>
      </w:pPr>
      <w:r w:rsidRPr="00065EE3">
        <w:rPr>
          <w:rFonts w:eastAsia="DejaVu Sans" w:cs="Times New Roman"/>
          <w:b/>
          <w:kern w:val="1"/>
          <w:sz w:val="30"/>
          <w:szCs w:val="30"/>
          <w:lang w:val="be-BY" w:eastAsia="zh-CN" w:bidi="hi-IN"/>
        </w:rPr>
        <w:t xml:space="preserve">Кваліфікацыя </w:t>
      </w:r>
      <w:r w:rsidRPr="00065EE3">
        <w:rPr>
          <w:rFonts w:eastAsia="DejaVu Sans" w:cs="Times New Roman"/>
          <w:kern w:val="1"/>
          <w:sz w:val="30"/>
          <w:szCs w:val="30"/>
          <w:lang w:val="be-BY" w:eastAsia="zh-CN" w:bidi="hi-IN"/>
        </w:rPr>
        <w:t>Спецыяліст па сацыяльных камунікацыях</w:t>
      </w:r>
    </w:p>
    <w:p w14:paraId="18E90F18" w14:textId="77777777" w:rsidR="00065EE3" w:rsidRPr="00065EE3" w:rsidRDefault="00065EE3" w:rsidP="00065EE3">
      <w:pPr>
        <w:suppressAutoHyphens/>
        <w:spacing w:after="0" w:line="240" w:lineRule="auto"/>
        <w:jc w:val="right"/>
        <w:rPr>
          <w:rFonts w:eastAsia="DejaVu Sans" w:cs="Times New Roman"/>
          <w:i/>
          <w:kern w:val="1"/>
          <w:sz w:val="30"/>
          <w:szCs w:val="30"/>
          <w:lang w:val="be-BY" w:eastAsia="zh-CN" w:bidi="hi-IN"/>
        </w:rPr>
      </w:pPr>
    </w:p>
    <w:p w14:paraId="3FF4BBD3" w14:textId="77777777" w:rsidR="00065EE3" w:rsidRPr="00065EE3" w:rsidRDefault="00065EE3" w:rsidP="00065EE3">
      <w:pPr>
        <w:suppressAutoHyphens/>
        <w:spacing w:after="0" w:line="240" w:lineRule="auto"/>
        <w:jc w:val="center"/>
        <w:rPr>
          <w:rFonts w:eastAsia="DejaVu Sans" w:cs="Times New Roman"/>
          <w:kern w:val="1"/>
          <w:sz w:val="30"/>
          <w:szCs w:val="30"/>
          <w:lang w:val="en-US" w:eastAsia="zh-CN" w:bidi="hi-IN"/>
        </w:rPr>
      </w:pPr>
      <w:r w:rsidRPr="00065EE3">
        <w:rPr>
          <w:rFonts w:eastAsia="DejaVu Sans" w:cs="Times New Roman"/>
          <w:b/>
          <w:kern w:val="1"/>
          <w:sz w:val="30"/>
          <w:szCs w:val="30"/>
          <w:lang w:val="en-US" w:eastAsia="zh-CN" w:bidi="hi-IN"/>
        </w:rPr>
        <w:t>HIGHER</w:t>
      </w:r>
      <w:r w:rsidRPr="00065EE3">
        <w:rPr>
          <w:rFonts w:eastAsia="DejaVu Sans" w:cs="Times New Roman"/>
          <w:b/>
          <w:kern w:val="1"/>
          <w:sz w:val="30"/>
          <w:szCs w:val="30"/>
          <w:lang w:val="be-BY" w:eastAsia="zh-CN" w:bidi="hi-IN"/>
        </w:rPr>
        <w:t xml:space="preserve"> </w:t>
      </w:r>
      <w:r w:rsidRPr="00065EE3">
        <w:rPr>
          <w:rFonts w:eastAsia="DejaVu Sans" w:cs="Times New Roman"/>
          <w:b/>
          <w:kern w:val="1"/>
          <w:sz w:val="30"/>
          <w:szCs w:val="30"/>
          <w:lang w:val="en-US" w:eastAsia="zh-CN" w:bidi="hi-IN"/>
        </w:rPr>
        <w:t>EDUCATION</w:t>
      </w:r>
      <w:r w:rsidRPr="00065EE3">
        <w:rPr>
          <w:rFonts w:eastAsia="DejaVu Sans" w:cs="Times New Roman"/>
          <w:b/>
          <w:kern w:val="1"/>
          <w:sz w:val="30"/>
          <w:szCs w:val="30"/>
          <w:lang w:val="be-BY" w:eastAsia="zh-CN" w:bidi="hi-IN"/>
        </w:rPr>
        <w:t xml:space="preserve">. </w:t>
      </w:r>
      <w:r w:rsidRPr="00065EE3">
        <w:rPr>
          <w:rFonts w:eastAsia="DejaVu Sans" w:cs="Times New Roman"/>
          <w:b/>
          <w:kern w:val="1"/>
          <w:sz w:val="30"/>
          <w:szCs w:val="30"/>
          <w:lang w:val="en-US" w:eastAsia="zh-CN" w:bidi="hi-IN"/>
        </w:rPr>
        <w:t>I</w:t>
      </w:r>
      <w:r w:rsidRPr="00065EE3">
        <w:rPr>
          <w:rFonts w:eastAsia="DejaVu Sans" w:cs="Times New Roman"/>
          <w:b/>
          <w:kern w:val="1"/>
          <w:sz w:val="30"/>
          <w:szCs w:val="30"/>
          <w:lang w:val="be-BY" w:eastAsia="zh-CN" w:bidi="hi-IN"/>
        </w:rPr>
        <w:t xml:space="preserve"> </w:t>
      </w:r>
      <w:r w:rsidRPr="00065EE3">
        <w:rPr>
          <w:rFonts w:eastAsia="DejaVu Sans" w:cs="Times New Roman"/>
          <w:b/>
          <w:kern w:val="1"/>
          <w:sz w:val="30"/>
          <w:szCs w:val="30"/>
          <w:lang w:val="en-US" w:eastAsia="zh-CN" w:bidi="hi-IN"/>
        </w:rPr>
        <w:t>STAGE</w:t>
      </w:r>
    </w:p>
    <w:p w14:paraId="2AD658A8" w14:textId="77777777" w:rsidR="00065EE3" w:rsidRPr="00065EE3" w:rsidRDefault="00065EE3" w:rsidP="00065EE3">
      <w:pPr>
        <w:suppressAutoHyphens/>
        <w:spacing w:after="0" w:line="240" w:lineRule="auto"/>
        <w:rPr>
          <w:rFonts w:eastAsia="DejaVu Sans" w:cs="Times New Roman"/>
          <w:kern w:val="1"/>
          <w:sz w:val="30"/>
          <w:szCs w:val="30"/>
          <w:lang w:val="en-US" w:eastAsia="zh-CN" w:bidi="hi-IN"/>
        </w:rPr>
      </w:pPr>
      <w:r w:rsidRPr="00065EE3">
        <w:rPr>
          <w:rFonts w:eastAsia="DejaVu Sans" w:cs="Times New Roman"/>
          <w:b/>
          <w:kern w:val="1"/>
          <w:sz w:val="30"/>
          <w:szCs w:val="30"/>
          <w:lang w:val="en-US" w:eastAsia="zh-CN" w:bidi="hi-IN"/>
        </w:rPr>
        <w:t xml:space="preserve">Speciality </w:t>
      </w:r>
      <w:r w:rsidRPr="00065EE3">
        <w:rPr>
          <w:rFonts w:eastAsia="DejaVu Sans" w:cs="Times New Roman"/>
          <w:kern w:val="1"/>
          <w:sz w:val="30"/>
          <w:szCs w:val="30"/>
          <w:lang w:val="en-US" w:eastAsia="zh-CN" w:bidi="hi-IN"/>
        </w:rPr>
        <w:t>1-23 01 15 Social Communications</w:t>
      </w:r>
    </w:p>
    <w:p w14:paraId="7C13F80C" w14:textId="77777777" w:rsidR="00065EE3" w:rsidRPr="00065EE3" w:rsidRDefault="00065EE3" w:rsidP="00065EE3">
      <w:pPr>
        <w:widowControl w:val="0"/>
        <w:suppressAutoHyphens/>
        <w:spacing w:after="0" w:line="240" w:lineRule="auto"/>
        <w:rPr>
          <w:rFonts w:eastAsia="DejaVu Sans" w:cs="Times New Roman"/>
          <w:kern w:val="1"/>
          <w:sz w:val="30"/>
          <w:szCs w:val="30"/>
          <w:lang w:val="en-US" w:eastAsia="zh-CN" w:bidi="hi-IN"/>
        </w:rPr>
      </w:pPr>
      <w:r w:rsidRPr="00065EE3">
        <w:rPr>
          <w:rFonts w:eastAsia="DejaVu Sans" w:cs="Times New Roman"/>
          <w:b/>
          <w:kern w:val="1"/>
          <w:sz w:val="30"/>
          <w:szCs w:val="30"/>
          <w:lang w:val="en-US" w:eastAsia="zh-CN" w:bidi="hi-IN"/>
        </w:rPr>
        <w:t xml:space="preserve">Qualification </w:t>
      </w:r>
      <w:r w:rsidRPr="00065EE3">
        <w:rPr>
          <w:rFonts w:eastAsia="DejaVu Sans" w:cs="Times New Roman"/>
          <w:kern w:val="1"/>
          <w:sz w:val="30"/>
          <w:szCs w:val="30"/>
          <w:lang w:val="en-US" w:eastAsia="zh-CN" w:bidi="hi-IN"/>
        </w:rPr>
        <w:t>Specialist in Social Communications</w:t>
      </w:r>
    </w:p>
    <w:p w14:paraId="251FEE74" w14:textId="77777777" w:rsidR="00065EE3" w:rsidRPr="00065EE3" w:rsidRDefault="00065EE3" w:rsidP="00065EE3">
      <w:pPr>
        <w:widowControl w:val="0"/>
        <w:suppressAutoHyphens/>
        <w:spacing w:after="0" w:line="240" w:lineRule="auto"/>
        <w:ind w:firstLine="1134"/>
        <w:jc w:val="right"/>
        <w:rPr>
          <w:rFonts w:eastAsia="DejaVu Sans" w:cs="Times New Roman"/>
          <w:kern w:val="1"/>
          <w:sz w:val="30"/>
          <w:szCs w:val="30"/>
          <w:lang w:val="en-US" w:eastAsia="zh-CN" w:bidi="hi-IN"/>
        </w:rPr>
      </w:pPr>
    </w:p>
    <w:p w14:paraId="550BA8FD" w14:textId="77777777" w:rsidR="00065EE3" w:rsidRPr="00065EE3" w:rsidRDefault="00065EE3" w:rsidP="00065EE3">
      <w:pPr>
        <w:widowControl w:val="0"/>
        <w:shd w:val="clear" w:color="auto" w:fill="FFFFFF"/>
        <w:suppressAutoHyphens/>
        <w:spacing w:after="0" w:line="240" w:lineRule="auto"/>
        <w:jc w:val="center"/>
        <w:rPr>
          <w:rFonts w:eastAsia="DejaVu Sans" w:cs="Times New Roman"/>
          <w:kern w:val="1"/>
          <w:sz w:val="30"/>
          <w:szCs w:val="30"/>
          <w:lang w:val="en-US" w:eastAsia="zh-CN" w:bidi="hi-IN"/>
        </w:rPr>
      </w:pPr>
      <w:r w:rsidRPr="00065EE3">
        <w:rPr>
          <w:rFonts w:eastAsia="DejaVu Sans" w:cs="Times New Roman"/>
          <w:b/>
          <w:bCs/>
          <w:kern w:val="1"/>
          <w:sz w:val="30"/>
          <w:szCs w:val="30"/>
          <w:lang w:eastAsia="zh-CN" w:bidi="hi-IN"/>
        </w:rPr>
        <w:t>ГЛАВА</w:t>
      </w:r>
      <w:r w:rsidRPr="00065EE3">
        <w:rPr>
          <w:rFonts w:eastAsia="DejaVu Sans" w:cs="Times New Roman"/>
          <w:b/>
          <w:bCs/>
          <w:kern w:val="1"/>
          <w:sz w:val="30"/>
          <w:szCs w:val="30"/>
          <w:lang w:val="en-US" w:eastAsia="zh-CN" w:bidi="hi-IN"/>
        </w:rPr>
        <w:t> 1</w:t>
      </w:r>
      <w:r w:rsidRPr="00065EE3">
        <w:rPr>
          <w:rFonts w:eastAsia="DejaVu Sans" w:cs="Times New Roman"/>
          <w:b/>
          <w:bCs/>
          <w:kern w:val="1"/>
          <w:sz w:val="30"/>
          <w:szCs w:val="30"/>
          <w:lang w:val="en-US" w:eastAsia="zh-CN" w:bidi="hi-IN"/>
        </w:rPr>
        <w:br/>
      </w:r>
      <w:r w:rsidRPr="00065EE3">
        <w:rPr>
          <w:rFonts w:eastAsia="DejaVu Sans" w:cs="Times New Roman"/>
          <w:b/>
          <w:bCs/>
          <w:kern w:val="1"/>
          <w:sz w:val="30"/>
          <w:szCs w:val="30"/>
          <w:lang w:eastAsia="zh-CN" w:bidi="hi-IN"/>
        </w:rPr>
        <w:t>ОБЩИЕ</w:t>
      </w:r>
      <w:r w:rsidRPr="00065EE3">
        <w:rPr>
          <w:rFonts w:eastAsia="DejaVu Sans" w:cs="Times New Roman"/>
          <w:b/>
          <w:bCs/>
          <w:kern w:val="1"/>
          <w:sz w:val="30"/>
          <w:szCs w:val="30"/>
          <w:lang w:val="en-US" w:eastAsia="zh-CN" w:bidi="hi-IN"/>
        </w:rPr>
        <w:t xml:space="preserve"> </w:t>
      </w:r>
      <w:r w:rsidRPr="00065EE3">
        <w:rPr>
          <w:rFonts w:eastAsia="DejaVu Sans" w:cs="Times New Roman"/>
          <w:b/>
          <w:bCs/>
          <w:kern w:val="1"/>
          <w:sz w:val="30"/>
          <w:szCs w:val="30"/>
          <w:lang w:eastAsia="zh-CN" w:bidi="hi-IN"/>
        </w:rPr>
        <w:t>ПОЛОЖЕНИЯ</w:t>
      </w:r>
    </w:p>
    <w:p w14:paraId="3B5ECB60" w14:textId="77777777" w:rsidR="00065EE3" w:rsidRPr="00065EE3" w:rsidRDefault="00065EE3" w:rsidP="00065EE3">
      <w:pPr>
        <w:widowControl w:val="0"/>
        <w:suppressAutoHyphens/>
        <w:spacing w:after="0" w:line="240" w:lineRule="auto"/>
        <w:ind w:firstLine="709"/>
        <w:jc w:val="right"/>
        <w:rPr>
          <w:rFonts w:eastAsia="DejaVu Sans" w:cs="Times New Roman"/>
          <w:kern w:val="1"/>
          <w:sz w:val="30"/>
          <w:szCs w:val="30"/>
          <w:lang w:val="en-US" w:eastAsia="zh-CN" w:bidi="hi-IN"/>
        </w:rPr>
      </w:pPr>
    </w:p>
    <w:p w14:paraId="3EACF712" w14:textId="77777777" w:rsidR="00065EE3" w:rsidRPr="00065EE3" w:rsidRDefault="00065EE3" w:rsidP="00065EE3">
      <w:pPr>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1. Образовательный стандарт высшего образования I ступени по специальности 1-23 01 15 «Социальные коммуникации»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0C8F352D" w14:textId="77777777" w:rsidR="00065EE3" w:rsidRPr="00065EE3" w:rsidRDefault="00065EE3" w:rsidP="00065EE3">
      <w:pPr>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DejaVu Sans" w:cs="Times New Roman"/>
          <w:kern w:val="1"/>
          <w:sz w:val="30"/>
          <w:szCs w:val="30"/>
          <w:lang w:val="en-US" w:eastAsia="zh-CN" w:bidi="hi-IN"/>
        </w:rPr>
        <w:t>I</w:t>
      </w:r>
      <w:r w:rsidRPr="00065EE3">
        <w:rPr>
          <w:rFonts w:eastAsia="DejaVu Sans" w:cs="Times New Roman"/>
          <w:kern w:val="1"/>
          <w:sz w:val="30"/>
          <w:szCs w:val="30"/>
          <w:lang w:eastAsia="zh-CN" w:bidi="hi-IN"/>
        </w:rPr>
        <w:t xml:space="preserve"> ступени по специальности 1-23 01 15 «Социальные коммуникации».</w:t>
      </w:r>
    </w:p>
    <w:p w14:paraId="6CF7A555" w14:textId="77777777" w:rsidR="00065EE3" w:rsidRPr="00065EE3" w:rsidRDefault="00065EE3" w:rsidP="00065EE3">
      <w:pPr>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2. В настоящем образовательном стандарте использованы ссылки на следующие акты</w:t>
      </w:r>
      <w:r w:rsidRPr="00065EE3">
        <w:rPr>
          <w:rFonts w:eastAsia="DejaVu Sans" w:cs="Times New Roman"/>
          <w:kern w:val="1"/>
          <w:sz w:val="30"/>
          <w:szCs w:val="30"/>
          <w:lang w:eastAsia="ru-RU" w:bidi="hi-IN"/>
        </w:rPr>
        <w:t xml:space="preserve"> законодательства</w:t>
      </w:r>
      <w:r w:rsidRPr="00065EE3">
        <w:rPr>
          <w:rFonts w:eastAsia="DejaVu Sans" w:cs="Times New Roman"/>
          <w:kern w:val="1"/>
          <w:sz w:val="30"/>
          <w:szCs w:val="30"/>
          <w:lang w:eastAsia="zh-CN" w:bidi="hi-IN"/>
        </w:rPr>
        <w:t>:</w:t>
      </w:r>
    </w:p>
    <w:p w14:paraId="738EB19A" w14:textId="77777777" w:rsidR="00065EE3" w:rsidRPr="00065EE3" w:rsidRDefault="00065EE3" w:rsidP="00065EE3">
      <w:pPr>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Кодекс Республики Беларусь об образовании;</w:t>
      </w:r>
    </w:p>
    <w:p w14:paraId="4440475F" w14:textId="77777777" w:rsidR="00065EE3" w:rsidRPr="00065EE3" w:rsidRDefault="00065EE3" w:rsidP="00065EE3">
      <w:pPr>
        <w:suppressAutoHyphens/>
        <w:spacing w:after="0" w:line="240" w:lineRule="auto"/>
        <w:ind w:firstLine="709"/>
        <w:rPr>
          <w:rFonts w:eastAsia="DejaVu Sans" w:cs="Times New Roman"/>
          <w:spacing w:val="-4"/>
          <w:kern w:val="30"/>
          <w:sz w:val="30"/>
          <w:szCs w:val="30"/>
          <w:lang w:eastAsia="zh-CN" w:bidi="hi-IN"/>
        </w:rPr>
      </w:pPr>
      <w:r w:rsidRPr="00065EE3">
        <w:rPr>
          <w:rFonts w:eastAsia="DejaVu Sans" w:cs="Times New Roman"/>
          <w:spacing w:val="-4"/>
          <w:kern w:val="30"/>
          <w:sz w:val="30"/>
          <w:szCs w:val="30"/>
          <w:lang w:eastAsia="zh-CN" w:bidi="hi-IN"/>
        </w:rPr>
        <w:t>Общегосударственный классификатор Республики Беларусь</w:t>
      </w:r>
      <w:r w:rsidRPr="00065EE3">
        <w:rPr>
          <w:rFonts w:eastAsia="DejaVu Sans" w:cs="Times New Roman"/>
          <w:spacing w:val="-4"/>
          <w:kern w:val="30"/>
          <w:sz w:val="30"/>
          <w:szCs w:val="30"/>
          <w:lang w:eastAsia="zh-CN" w:bidi="hi-IN"/>
        </w:rPr>
        <w:br/>
        <w:t>ОКРБ 011-2009 «Специальности и квалификации» (далее – ОКРБ 011-2009);</w:t>
      </w:r>
    </w:p>
    <w:p w14:paraId="70FEED09" w14:textId="77777777" w:rsidR="00065EE3" w:rsidRPr="00065EE3" w:rsidRDefault="00065EE3" w:rsidP="00065EE3">
      <w:pPr>
        <w:suppressAutoHyphens/>
        <w:spacing w:after="0" w:line="240" w:lineRule="auto"/>
        <w:ind w:firstLine="709"/>
        <w:rPr>
          <w:rFonts w:eastAsia="DejaVu Sans" w:cs="Times New Roman"/>
          <w:spacing w:val="-8"/>
          <w:kern w:val="2"/>
          <w:sz w:val="30"/>
          <w:szCs w:val="30"/>
          <w:lang w:eastAsia="zh-CN" w:bidi="hi-IN"/>
        </w:rPr>
      </w:pPr>
      <w:r w:rsidRPr="00065EE3">
        <w:rPr>
          <w:rFonts w:eastAsia="DejaVu Sans" w:cs="Times New Roman"/>
          <w:spacing w:val="-8"/>
          <w:kern w:val="2"/>
          <w:sz w:val="30"/>
          <w:szCs w:val="30"/>
          <w:lang w:eastAsia="zh-CN" w:bidi="hi-IN"/>
        </w:rPr>
        <w:t xml:space="preserve">Общегосударственный </w:t>
      </w:r>
      <w:hyperlink r:id="rId42" w:history="1">
        <w:r w:rsidRPr="00065EE3">
          <w:rPr>
            <w:rFonts w:eastAsia="DejaVu Sans" w:cs="Times New Roman"/>
            <w:spacing w:val="-8"/>
            <w:kern w:val="2"/>
            <w:sz w:val="30"/>
            <w:szCs w:val="30"/>
            <w:lang w:eastAsia="zh-CN" w:bidi="hi-IN"/>
          </w:rPr>
          <w:t>классификатор</w:t>
        </w:r>
      </w:hyperlink>
      <w:r w:rsidRPr="00065EE3">
        <w:rPr>
          <w:rFonts w:eastAsia="DejaVu Sans" w:cs="Times New Roman"/>
          <w:spacing w:val="-8"/>
          <w:kern w:val="2"/>
          <w:sz w:val="30"/>
          <w:szCs w:val="30"/>
          <w:lang w:eastAsia="zh-CN" w:bidi="hi-IN"/>
        </w:rPr>
        <w:t xml:space="preserve"> Республики Беларусь</w:t>
      </w:r>
      <w:r w:rsidRPr="00065EE3">
        <w:rPr>
          <w:rFonts w:eastAsia="DejaVu Sans" w:cs="Times New Roman"/>
          <w:spacing w:val="-8"/>
          <w:kern w:val="2"/>
          <w:sz w:val="30"/>
          <w:szCs w:val="30"/>
          <w:lang w:eastAsia="zh-CN" w:bidi="hi-IN"/>
        </w:rPr>
        <w:br/>
        <w:t>ОКРБ 005-2011 «Виды экономической деятельности» (далее – ОКРБ 005-2011);</w:t>
      </w:r>
    </w:p>
    <w:p w14:paraId="7ED87730" w14:textId="77777777" w:rsidR="00065EE3" w:rsidRPr="00065EE3" w:rsidRDefault="00065EE3" w:rsidP="00065EE3">
      <w:pPr>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СТБ ISO 9000-2015 Системы менеджмента качества. Основные положения и словарь (далее – СТБ ISО 9000-2015).</w:t>
      </w:r>
    </w:p>
    <w:p w14:paraId="516175A1" w14:textId="77777777" w:rsidR="00065EE3" w:rsidRPr="00065EE3" w:rsidRDefault="00065EE3" w:rsidP="00065EE3">
      <w:pPr>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22EA91C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bCs/>
          <w:kern w:val="1"/>
          <w:sz w:val="30"/>
          <w:szCs w:val="30"/>
          <w:lang w:eastAsia="zh-CN" w:bidi="hi-IN"/>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1BE87064"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bCs/>
          <w:iCs/>
          <w:kern w:val="1"/>
          <w:sz w:val="30"/>
          <w:szCs w:val="30"/>
          <w:lang w:eastAsia="zh-CN" w:bidi="hi-IN"/>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3F2C7D0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bCs/>
          <w:kern w:val="1"/>
          <w:sz w:val="30"/>
          <w:szCs w:val="30"/>
          <w:lang w:eastAsia="zh-CN" w:bidi="hi-IN"/>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28C5411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bCs/>
          <w:kern w:val="1"/>
          <w:sz w:val="30"/>
          <w:szCs w:val="30"/>
          <w:lang w:eastAsia="zh-CN" w:bidi="hi-IN"/>
        </w:rPr>
        <w:t>компетентность – способность применять знания и навыки для достижения намеченных результатов (СТБ ISO 9000-2015);</w:t>
      </w:r>
    </w:p>
    <w:p w14:paraId="325E2CFA"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bCs/>
          <w:kern w:val="1"/>
          <w:sz w:val="30"/>
          <w:szCs w:val="30"/>
          <w:lang w:eastAsia="zh-CN" w:bidi="hi-IN"/>
        </w:rPr>
        <w:t>компетенция – знания, умения и опыт, необходимые для решения теоретических и практических задач;</w:t>
      </w:r>
    </w:p>
    <w:p w14:paraId="61F039B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bCs/>
          <w:kern w:val="1"/>
          <w:sz w:val="30"/>
          <w:szCs w:val="30"/>
          <w:lang w:eastAsia="zh-CN" w:bidi="hi-IN"/>
        </w:rPr>
        <w:t xml:space="preserve">модуль – </w:t>
      </w:r>
      <w:r w:rsidRPr="00065EE3">
        <w:rPr>
          <w:rFonts w:eastAsia="DejaVu Sans" w:cs="Times New Roman"/>
          <w:bCs/>
          <w:kern w:val="1"/>
          <w:sz w:val="30"/>
          <w:szCs w:val="30"/>
          <w:lang w:eastAsia="be-BY" w:bidi="hi-IN"/>
        </w:rPr>
        <w:t xml:space="preserve">относительно обособленная, логически завершенная часть образовательной программы </w:t>
      </w:r>
      <w:r w:rsidRPr="00065EE3">
        <w:rPr>
          <w:rFonts w:eastAsia="DejaVu Sans" w:cs="Times New Roman"/>
          <w:bCs/>
          <w:kern w:val="1"/>
          <w:sz w:val="30"/>
          <w:szCs w:val="30"/>
          <w:lang w:eastAsia="zh-CN" w:bidi="hi-IN"/>
        </w:rPr>
        <w:t>высшего образования I ступени</w:t>
      </w:r>
      <w:r w:rsidRPr="00065EE3">
        <w:rPr>
          <w:rFonts w:eastAsia="DejaVu Sans" w:cs="Times New Roman"/>
          <w:bCs/>
          <w:kern w:val="1"/>
          <w:sz w:val="30"/>
          <w:szCs w:val="30"/>
          <w:lang w:eastAsia="be-BY" w:bidi="hi-IN"/>
        </w:rPr>
        <w:t>, обеспечивающая формирование определенной компетенции (группы компетенций);</w:t>
      </w:r>
    </w:p>
    <w:p w14:paraId="57E281C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bCs/>
          <w:kern w:val="1"/>
          <w:sz w:val="30"/>
          <w:szCs w:val="30"/>
          <w:lang w:eastAsia="zh-CN" w:bidi="hi-IN"/>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14:paraId="2799DC3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54A27F9A"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79060B50"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77ECEA2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6"/>
          <w:kern w:val="30"/>
          <w:sz w:val="30"/>
          <w:szCs w:val="30"/>
          <w:lang w:val="x-none" w:eastAsia="zh-CN" w:bidi="hi-IN"/>
        </w:rPr>
      </w:pPr>
      <w:r w:rsidRPr="00065EE3">
        <w:rPr>
          <w:rFonts w:eastAsia="DejaVu Sans" w:cs="Times New Roman"/>
          <w:spacing w:val="-6"/>
          <w:kern w:val="30"/>
          <w:sz w:val="30"/>
          <w:szCs w:val="30"/>
          <w:lang w:eastAsia="zh-CN" w:bidi="hi-IN"/>
        </w:rPr>
        <w:t>социальные коммуникации – система производства, распространения, обмена, потребления социально значимой информации в индивидуальном, групповом, массовом форматах при помощи разнообразных коммуникативных средств (вербальных, аудиальных, визуальных);</w:t>
      </w:r>
    </w:p>
    <w:p w14:paraId="56DEEDB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415398A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6"/>
          <w:kern w:val="30"/>
          <w:sz w:val="30"/>
          <w:szCs w:val="30"/>
          <w:lang w:val="x-none" w:eastAsia="zh-CN" w:bidi="hi-IN"/>
        </w:rPr>
      </w:pPr>
      <w:r w:rsidRPr="00065EE3">
        <w:rPr>
          <w:rFonts w:eastAsia="DejaVu Sans" w:cs="Times New Roman"/>
          <w:kern w:val="1"/>
          <w:sz w:val="30"/>
          <w:szCs w:val="30"/>
          <w:lang w:eastAsia="zh-CN" w:bidi="hi-IN"/>
        </w:rPr>
        <w:t>4</w:t>
      </w:r>
      <w:r w:rsidRPr="00065EE3">
        <w:rPr>
          <w:rFonts w:eastAsia="DejaVu Sans" w:cs="Times New Roman"/>
          <w:spacing w:val="-6"/>
          <w:kern w:val="30"/>
          <w:sz w:val="30"/>
          <w:szCs w:val="30"/>
          <w:lang w:eastAsia="zh-CN" w:bidi="hi-IN"/>
        </w:rPr>
        <w:t>. Специальность 1-23 01 15 «Социальные коммуникации» в соответствии с ОКРБ 011-2009 относится к профилю образования Е «Коммуникации. Право. Экономика Управление Экономика и организация производства», направлению образования 23 «Коммуникации» и обеспечивает получение квалификации «Специалист по социальным коммуникациям».</w:t>
      </w:r>
    </w:p>
    <w:p w14:paraId="3F14C19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5. Специальность 1-23 01 15 «Социальные коммуникации» относится к уровню 6 Национальной рамки квалификаций высшего образования Республики Беларусь.</w:t>
      </w:r>
    </w:p>
    <w:p w14:paraId="1A54C103"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val="x-none" w:eastAsia="zh-CN" w:bidi="hi-IN"/>
        </w:rPr>
      </w:pPr>
    </w:p>
    <w:p w14:paraId="407D582C"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23AC5FC9"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ТРЕБОВАНИЯ К УРОВНЮ ОСНОВНОГО ОБРАЗОВАНИЯ ЛИЦ, ПОСТУПАЮЩИХ ДЛЯ ПОЛУЧЕНИЯ ВЫСШЕГО ОБРАЗОВАНИЯ </w:t>
      </w:r>
    </w:p>
    <w:p w14:paraId="26E366A8"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r w:rsidRPr="00065EE3">
        <w:rPr>
          <w:rFonts w:eastAsia="Times New Roman" w:cs="Times New Roman"/>
          <w:b/>
          <w:spacing w:val="-16"/>
          <w:sz w:val="30"/>
          <w:szCs w:val="30"/>
          <w:lang w:eastAsia="x-none"/>
        </w:rPr>
        <w:t xml:space="preserve">, </w:t>
      </w:r>
      <w:r w:rsidRPr="00065EE3">
        <w:rPr>
          <w:rFonts w:eastAsia="Times New Roman" w:cs="Times New Roman"/>
          <w:b/>
          <w:spacing w:val="-16"/>
          <w:sz w:val="30"/>
          <w:szCs w:val="30"/>
          <w:lang w:val="x-none" w:eastAsia="x-none"/>
        </w:rPr>
        <w:t xml:space="preserve">ФОРМАМ </w:t>
      </w:r>
      <w:r w:rsidRPr="00065EE3">
        <w:rPr>
          <w:rFonts w:eastAsia="Times New Roman" w:cs="Times New Roman"/>
          <w:b/>
          <w:spacing w:val="-16"/>
          <w:sz w:val="30"/>
          <w:szCs w:val="30"/>
          <w:lang w:eastAsia="x-none"/>
        </w:rPr>
        <w:t xml:space="preserve">И СРОКАМ </w:t>
      </w:r>
      <w:r w:rsidRPr="00065EE3">
        <w:rPr>
          <w:rFonts w:eastAsia="Times New Roman" w:cs="Times New Roman"/>
          <w:b/>
          <w:spacing w:val="-16"/>
          <w:sz w:val="30"/>
          <w:szCs w:val="30"/>
          <w:lang w:val="x-none" w:eastAsia="x-none"/>
        </w:rPr>
        <w:t xml:space="preserve">ПОЛУЧЕНИЯ </w:t>
      </w:r>
    </w:p>
    <w:p w14:paraId="7CE5FD31" w14:textId="77777777" w:rsidR="00065EE3" w:rsidRPr="00065EE3" w:rsidRDefault="00065EE3" w:rsidP="00065EE3">
      <w:pPr>
        <w:spacing w:after="0" w:line="240" w:lineRule="auto"/>
        <w:jc w:val="center"/>
        <w:rPr>
          <w:rFonts w:eastAsia="Times New Roman" w:cs="Times New Roman"/>
          <w:b/>
          <w:spacing w:val="-16"/>
          <w:sz w:val="30"/>
          <w:szCs w:val="30"/>
          <w:lang w:val="x-none" w:eastAsia="x-none"/>
        </w:rPr>
      </w:pPr>
      <w:r w:rsidRPr="00065EE3">
        <w:rPr>
          <w:rFonts w:eastAsia="Times New Roman" w:cs="Times New Roman"/>
          <w:b/>
          <w:spacing w:val="-16"/>
          <w:sz w:val="30"/>
          <w:szCs w:val="30"/>
          <w:lang w:val="x-none" w:eastAsia="x-none"/>
        </w:rPr>
        <w:t xml:space="preserve">ВЫСШЕГО ОБРАЗОВАНИЯ </w:t>
      </w:r>
      <w:r w:rsidRPr="00065EE3">
        <w:rPr>
          <w:rFonts w:eastAsia="Times New Roman" w:cs="Times New Roman"/>
          <w:b/>
          <w:spacing w:val="-16"/>
          <w:sz w:val="30"/>
          <w:szCs w:val="30"/>
          <w:lang w:val="en-US" w:eastAsia="x-none"/>
        </w:rPr>
        <w:t>I</w:t>
      </w:r>
      <w:r w:rsidRPr="00065EE3">
        <w:rPr>
          <w:rFonts w:eastAsia="Times New Roman" w:cs="Times New Roman"/>
          <w:b/>
          <w:spacing w:val="-16"/>
          <w:sz w:val="30"/>
          <w:szCs w:val="30"/>
          <w:lang w:val="x-none" w:eastAsia="x-none"/>
        </w:rPr>
        <w:t xml:space="preserve"> СТУПЕНИ</w:t>
      </w:r>
    </w:p>
    <w:p w14:paraId="1E2F298E"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val="x-none" w:eastAsia="zh-CN" w:bidi="hi-IN"/>
        </w:rPr>
      </w:pPr>
    </w:p>
    <w:p w14:paraId="1259DDA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C999BA0"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4BF40CE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7. Обучение по специальности предусматривает очную (дневную) форму получения высшего образования I ступени.</w:t>
      </w:r>
    </w:p>
    <w:p w14:paraId="6CA1156C"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8. Срок получения высшего образования I ступени в дневной форме составляет 4 года.</w:t>
      </w:r>
    </w:p>
    <w:p w14:paraId="7ABFBFF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1-23 01 15 «Социальные коммуникации», определяется Министерством образования.</w:t>
      </w:r>
    </w:p>
    <w:p w14:paraId="2933C6E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Срок получения высшего образования по специальности</w:t>
      </w:r>
      <w:r w:rsidRPr="00065EE3">
        <w:rPr>
          <w:rFonts w:eastAsia="DejaVu Sans" w:cs="Times New Roman"/>
          <w:kern w:val="1"/>
          <w:sz w:val="30"/>
          <w:szCs w:val="30"/>
          <w:lang w:eastAsia="zh-CN" w:bidi="hi-IN"/>
        </w:rPr>
        <w:br/>
        <w:t>1-23 01 15 «Социальные коммуникации»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261C4D0"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10. Общий объем образовательной программы высшего образования I ступени составляет 240 зачетных единиц.</w:t>
      </w:r>
    </w:p>
    <w:p w14:paraId="3BC82AF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p>
    <w:p w14:paraId="09242F0E"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val="x-none" w:eastAsia="zh-CN" w:bidi="hi-IN"/>
        </w:rPr>
      </w:pPr>
    </w:p>
    <w:p w14:paraId="4C2DD4D9" w14:textId="77777777" w:rsidR="00065EE3" w:rsidRPr="00065EE3" w:rsidRDefault="00065EE3" w:rsidP="00065EE3">
      <w:pPr>
        <w:widowControl w:val="0"/>
        <w:tabs>
          <w:tab w:val="left" w:pos="345"/>
        </w:tabs>
        <w:suppressAutoHyphens/>
        <w:spacing w:after="0" w:line="240" w:lineRule="auto"/>
        <w:jc w:val="center"/>
        <w:rPr>
          <w:rFonts w:eastAsia="DejaVu Sans" w:cs="Times New Roman"/>
          <w:kern w:val="1"/>
          <w:sz w:val="30"/>
          <w:szCs w:val="30"/>
          <w:lang w:eastAsia="zh-CN" w:bidi="hi-IN"/>
        </w:rPr>
      </w:pPr>
      <w:r w:rsidRPr="00065EE3">
        <w:rPr>
          <w:rFonts w:eastAsia="DejaVu Sans" w:cs="Times New Roman"/>
          <w:b/>
          <w:bCs/>
          <w:kern w:val="1"/>
          <w:sz w:val="30"/>
          <w:szCs w:val="30"/>
          <w:lang w:eastAsia="zh-CN" w:bidi="hi-IN"/>
        </w:rPr>
        <w:t>ГЛАВА 3</w:t>
      </w:r>
      <w:r w:rsidRPr="00065EE3">
        <w:rPr>
          <w:rFonts w:eastAsia="DejaVu Sans" w:cs="Times New Roman"/>
          <w:b/>
          <w:bCs/>
          <w:kern w:val="1"/>
          <w:sz w:val="30"/>
          <w:szCs w:val="30"/>
          <w:lang w:eastAsia="zh-CN" w:bidi="hi-IN"/>
        </w:rPr>
        <w:br/>
        <w:t>ТРЕБОВАНИЯ К СОДЕРЖАНИЮ ПРОФЕССИОНАЛЬНОЙ</w:t>
      </w:r>
      <w:r w:rsidRPr="00065EE3">
        <w:rPr>
          <w:rFonts w:eastAsia="DejaVu Sans" w:cs="Times New Roman"/>
          <w:b/>
          <w:bCs/>
          <w:kern w:val="1"/>
          <w:sz w:val="30"/>
          <w:szCs w:val="30"/>
          <w:lang w:eastAsia="zh-CN" w:bidi="hi-IN"/>
        </w:rPr>
        <w:br/>
        <w:t>ДЕЯТЕЛЬНОСТИ СПЕЦИАЛИСТА С ВЫСШИМ ОБРАЗОВАНИЕМ</w:t>
      </w:r>
    </w:p>
    <w:p w14:paraId="154B5B7B" w14:textId="77777777" w:rsidR="00065EE3" w:rsidRPr="00065EE3" w:rsidRDefault="00065EE3" w:rsidP="00065EE3">
      <w:pPr>
        <w:widowControl w:val="0"/>
        <w:tabs>
          <w:tab w:val="left" w:pos="0"/>
          <w:tab w:val="left" w:pos="709"/>
        </w:tabs>
        <w:suppressAutoHyphens/>
        <w:spacing w:after="0" w:line="240" w:lineRule="auto"/>
        <w:ind w:firstLine="709"/>
        <w:jc w:val="right"/>
        <w:rPr>
          <w:rFonts w:eastAsia="DejaVu Sans" w:cs="Times New Roman"/>
          <w:kern w:val="1"/>
          <w:sz w:val="30"/>
          <w:szCs w:val="30"/>
          <w:lang w:val="x-none" w:eastAsia="zh-CN" w:bidi="hi-IN"/>
        </w:rPr>
      </w:pPr>
    </w:p>
    <w:p w14:paraId="07013E93" w14:textId="77777777" w:rsidR="00065EE3" w:rsidRPr="00065EE3" w:rsidRDefault="00065EE3" w:rsidP="00065EE3">
      <w:pPr>
        <w:widowControl w:val="0"/>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55CA4C6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59110 Деятельность по производству кино-, видеофильмов и телевизионных программ;</w:t>
      </w:r>
    </w:p>
    <w:p w14:paraId="4CE2757E"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60200 Деятельность по созданию телевизионных программ и телевещание;</w:t>
      </w:r>
    </w:p>
    <w:p w14:paraId="26C24DB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62010 Деятельность в области компьютерного программирования;</w:t>
      </w:r>
    </w:p>
    <w:p w14:paraId="072B873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63120 Деятельность веб-порталов;</w:t>
      </w:r>
    </w:p>
    <w:p w14:paraId="2BEF5C3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70210 Деятельность по связям с общественностью;</w:t>
      </w:r>
    </w:p>
    <w:p w14:paraId="18B180E6"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70220 Консультирование по вопросам коммерческой деятельности и прочее консультирование по вопросам управления;</w:t>
      </w:r>
    </w:p>
    <w:p w14:paraId="6CAAC60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72200 Научные исследования и разработки в области общественных и гуманитарных наук;</w:t>
      </w:r>
    </w:p>
    <w:p w14:paraId="6E7AF50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73 Рекламная деятельность и изучение конъюнктуры рынка;</w:t>
      </w:r>
    </w:p>
    <w:p w14:paraId="7E16A6F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78100 Деятельность агентств по трудоустройству;</w:t>
      </w:r>
    </w:p>
    <w:p w14:paraId="460F5B92"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82300 Организация конференций и профессиональных выставок;</w:t>
      </w:r>
    </w:p>
    <w:p w14:paraId="5638B8C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84119 Прочие услуги государственного управления общего характера;</w:t>
      </w:r>
    </w:p>
    <w:p w14:paraId="59162BE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84250 Деятельность по обеспечению безопасности в чрезвычайных ситуациях;</w:t>
      </w:r>
    </w:p>
    <w:p w14:paraId="429EDC7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94110 Деятельность организаций, основанных на членстве, объединяющих по сферам предпринимательской деятельности;</w:t>
      </w:r>
    </w:p>
    <w:p w14:paraId="637C86C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94120 Деятельность организаций, основанных на членстве, объединяющих по сферам профессиональной деятельности;</w:t>
      </w:r>
    </w:p>
    <w:p w14:paraId="3B4AD642"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94200 Деятельность профессиональных союзов;</w:t>
      </w:r>
    </w:p>
    <w:p w14:paraId="410A7FA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94990 Деятельность прочих организаций, основанных на членстве, не включенных в другие группировки;</w:t>
      </w:r>
    </w:p>
    <w:p w14:paraId="4ACF6C00"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96090 Предоставление прочих индивидуальных услуг, не включенных в другие группировки.</w:t>
      </w:r>
    </w:p>
    <w:p w14:paraId="126F2966"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D93E906" w14:textId="46421793"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 xml:space="preserve">13. Объектами профессиональной деятельности специалиста являются: социальные отношения в сфере государственного управления и местного самоуправления, экономике, политике, социальной сфере; внутри- и межорганизационные отношения; информационные материалы, ресурсы и потоки; </w:t>
      </w:r>
      <w:r w:rsidRPr="005177B5">
        <w:rPr>
          <w:rFonts w:eastAsia="DejaVu Sans" w:cs="Times New Roman"/>
          <w:kern w:val="1"/>
          <w:sz w:val="30"/>
          <w:szCs w:val="30"/>
          <w:lang w:eastAsia="zh-CN" w:bidi="hi-IN"/>
        </w:rPr>
        <w:t>печатные</w:t>
      </w:r>
      <w:r w:rsidR="005177B5" w:rsidRPr="005177B5">
        <w:rPr>
          <w:rFonts w:eastAsia="DejaVu Sans" w:cs="Times New Roman"/>
          <w:kern w:val="1"/>
          <w:sz w:val="30"/>
          <w:szCs w:val="30"/>
          <w:lang w:eastAsia="zh-CN" w:bidi="hi-IN"/>
        </w:rPr>
        <w:t xml:space="preserve"> </w:t>
      </w:r>
      <w:r w:rsidR="005177B5">
        <w:rPr>
          <w:rFonts w:eastAsia="DejaVu Sans" w:cs="Times New Roman"/>
          <w:kern w:val="1"/>
          <w:sz w:val="30"/>
          <w:szCs w:val="30"/>
          <w:lang w:eastAsia="zh-CN" w:bidi="hi-IN"/>
        </w:rPr>
        <w:t>средства массовой информации</w:t>
      </w:r>
      <w:r w:rsidRPr="00065EE3">
        <w:rPr>
          <w:rFonts w:eastAsia="DejaVu Sans" w:cs="Times New Roman"/>
          <w:kern w:val="1"/>
          <w:sz w:val="30"/>
          <w:szCs w:val="30"/>
          <w:lang w:eastAsia="zh-CN" w:bidi="hi-IN"/>
        </w:rPr>
        <w:t xml:space="preserve">, </w:t>
      </w:r>
      <w:r w:rsidR="00BE1346">
        <w:rPr>
          <w:rFonts w:eastAsia="DejaVu Sans" w:cs="Times New Roman"/>
          <w:kern w:val="1"/>
          <w:sz w:val="30"/>
          <w:szCs w:val="30"/>
          <w:lang w:eastAsia="zh-CN" w:bidi="hi-IN"/>
        </w:rPr>
        <w:t xml:space="preserve">радиовещательные средства </w:t>
      </w:r>
      <w:r w:rsidRPr="00BE1346">
        <w:rPr>
          <w:rFonts w:eastAsia="DejaVu Sans" w:cs="Times New Roman"/>
          <w:kern w:val="1"/>
          <w:sz w:val="30"/>
          <w:szCs w:val="30"/>
          <w:lang w:eastAsia="zh-CN" w:bidi="hi-IN"/>
        </w:rPr>
        <w:t>массовой и</w:t>
      </w:r>
      <w:r w:rsidR="00DC1FEF" w:rsidRPr="00BE1346">
        <w:rPr>
          <w:rFonts w:eastAsia="DejaVu Sans" w:cs="Times New Roman"/>
          <w:kern w:val="1"/>
          <w:sz w:val="30"/>
          <w:szCs w:val="30"/>
          <w:lang w:eastAsia="zh-CN" w:bidi="hi-IN"/>
        </w:rPr>
        <w:t>нформаци</w:t>
      </w:r>
      <w:r w:rsidRPr="00BE1346">
        <w:rPr>
          <w:rFonts w:eastAsia="DejaVu Sans" w:cs="Times New Roman"/>
          <w:kern w:val="1"/>
          <w:sz w:val="30"/>
          <w:szCs w:val="30"/>
          <w:lang w:eastAsia="zh-CN" w:bidi="hi-IN"/>
        </w:rPr>
        <w:t xml:space="preserve">и, </w:t>
      </w:r>
      <w:r w:rsidR="00BE1346" w:rsidRPr="00BE1346">
        <w:rPr>
          <w:rFonts w:eastAsia="DejaVu Sans" w:cs="Times New Roman"/>
          <w:kern w:val="1"/>
          <w:sz w:val="30"/>
          <w:szCs w:val="30"/>
          <w:lang w:eastAsia="zh-CN" w:bidi="hi-IN"/>
        </w:rPr>
        <w:t>телевизионные средства массовой информации, сетевые</w:t>
      </w:r>
      <w:r w:rsidR="00BE1346">
        <w:rPr>
          <w:rFonts w:eastAsia="DejaVu Sans" w:cs="Times New Roman"/>
          <w:kern w:val="1"/>
          <w:sz w:val="30"/>
          <w:szCs w:val="30"/>
          <w:lang w:eastAsia="zh-CN" w:bidi="hi-IN"/>
        </w:rPr>
        <w:t xml:space="preserve"> издания</w:t>
      </w:r>
      <w:r w:rsidRPr="00065EE3">
        <w:rPr>
          <w:rFonts w:eastAsia="DejaVu Sans" w:cs="Times New Roman"/>
          <w:kern w:val="1"/>
          <w:sz w:val="30"/>
          <w:szCs w:val="30"/>
          <w:lang w:eastAsia="zh-CN" w:bidi="hi-IN"/>
        </w:rPr>
        <w:t>, новые медиа и социальные сети; оборудование и программное обеспечение, необходимое для осуществления коммуникационной деятельности.</w:t>
      </w:r>
    </w:p>
    <w:p w14:paraId="3E5F632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 xml:space="preserve">14. Специалист может решать задачи профессиональной деятельности следующих типов: </w:t>
      </w:r>
    </w:p>
    <w:p w14:paraId="6C6B65B8" w14:textId="77777777" w:rsidR="00065EE3" w:rsidRPr="00065EE3" w:rsidRDefault="00065EE3" w:rsidP="00065EE3">
      <w:pPr>
        <w:widowControl w:val="0"/>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14.1. научно-исследовательские:</w:t>
      </w:r>
    </w:p>
    <w:p w14:paraId="6F2A3788" w14:textId="77777777" w:rsidR="00065EE3" w:rsidRPr="00065EE3" w:rsidRDefault="00065EE3" w:rsidP="00065EE3">
      <w:pPr>
        <w:widowControl w:val="0"/>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сбор, обработка, накопление, актуализация, представление, распространение, анализ и интерпретация информации с использованием современных информационных и коммуникационных технологий в интересах работодателя (</w:t>
      </w:r>
      <w:r w:rsidRPr="00372E15">
        <w:rPr>
          <w:rFonts w:eastAsia="DejaVu Sans" w:cs="Times New Roman"/>
          <w:kern w:val="1"/>
          <w:sz w:val="30"/>
          <w:szCs w:val="30"/>
          <w:lang w:eastAsia="zh-CN" w:bidi="hi-IN"/>
        </w:rPr>
        <w:t>предприятия, организации</w:t>
      </w:r>
      <w:r w:rsidRPr="00065EE3">
        <w:rPr>
          <w:rFonts w:eastAsia="DejaVu Sans" w:cs="Times New Roman"/>
          <w:kern w:val="1"/>
          <w:sz w:val="30"/>
          <w:szCs w:val="30"/>
          <w:lang w:eastAsia="zh-CN" w:bidi="hi-IN"/>
        </w:rPr>
        <w:t>);</w:t>
      </w:r>
    </w:p>
    <w:p w14:paraId="41A147A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14.2. экспертно-аналитические:</w:t>
      </w:r>
    </w:p>
    <w:p w14:paraId="6345C2A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информационное обеспечение и оценка последствий управленческих решений;</w:t>
      </w:r>
    </w:p>
    <w:p w14:paraId="06487DD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проведение исследований массовой коммуникации, маркетинговых, организационных и других исследований с целью сбора информации, необходимой для принятия управленческих решений;</w:t>
      </w:r>
    </w:p>
    <w:p w14:paraId="26109BC4"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оценка результатов коммуникационных кампаний и мероприятий;</w:t>
      </w:r>
    </w:p>
    <w:p w14:paraId="66346EF0"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14.3. организационно-управленческие:</w:t>
      </w:r>
    </w:p>
    <w:p w14:paraId="0490EAF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разработка, реализация и оптимизация информационных ресурсов и потоков на предприятиях и в организациях;</w:t>
      </w:r>
    </w:p>
    <w:p w14:paraId="4693EB2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 xml:space="preserve">планирование, разработка и реализация коммуникационной политики предприятий и организаций; стратегий, кампаний и мероприятий по продвижению, позиционированию и перепозиционированию производимых ими </w:t>
      </w:r>
      <w:r w:rsidRPr="00312EA0">
        <w:rPr>
          <w:rFonts w:eastAsia="DejaVu Sans" w:cs="Times New Roman"/>
          <w:spacing w:val="-8"/>
          <w:kern w:val="30"/>
          <w:sz w:val="30"/>
          <w:szCs w:val="30"/>
          <w:lang w:eastAsia="zh-CN" w:bidi="hi-IN"/>
        </w:rPr>
        <w:t xml:space="preserve">товаров, услуг и </w:t>
      </w:r>
      <w:r w:rsidRPr="00BE1346">
        <w:rPr>
          <w:rFonts w:eastAsia="DejaVu Sans" w:cs="Times New Roman"/>
          <w:spacing w:val="-8"/>
          <w:kern w:val="30"/>
          <w:sz w:val="30"/>
          <w:szCs w:val="30"/>
          <w:lang w:eastAsia="zh-CN" w:bidi="hi-IN"/>
        </w:rPr>
        <w:t>идей</w:t>
      </w:r>
      <w:r w:rsidRPr="00065EE3">
        <w:rPr>
          <w:rFonts w:eastAsia="DejaVu Sans" w:cs="Times New Roman"/>
          <w:spacing w:val="-8"/>
          <w:kern w:val="30"/>
          <w:sz w:val="30"/>
          <w:szCs w:val="30"/>
          <w:lang w:eastAsia="zh-CN" w:bidi="hi-IN"/>
        </w:rPr>
        <w:t>;</w:t>
      </w:r>
    </w:p>
    <w:p w14:paraId="33B087E4"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14.4. инновационные:</w:t>
      </w:r>
    </w:p>
    <w:p w14:paraId="1659F81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информационное обеспечение инновационных процессов в организации и государстве.</w:t>
      </w:r>
    </w:p>
    <w:p w14:paraId="148E6D89"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val="x-none" w:eastAsia="zh-CN" w:bidi="hi-IN"/>
        </w:rPr>
      </w:pPr>
    </w:p>
    <w:p w14:paraId="370CCD94" w14:textId="77777777" w:rsidR="00065EE3" w:rsidRPr="00065EE3" w:rsidRDefault="00065EE3" w:rsidP="00065EE3">
      <w:pPr>
        <w:shd w:val="clear" w:color="auto" w:fill="FFFFFF"/>
        <w:tabs>
          <w:tab w:val="left" w:pos="0"/>
          <w:tab w:val="left" w:pos="709"/>
        </w:tabs>
        <w:suppressAutoHyphens/>
        <w:spacing w:after="0" w:line="240" w:lineRule="auto"/>
        <w:jc w:val="center"/>
        <w:rPr>
          <w:rFonts w:eastAsia="DejaVu Sans" w:cs="Times New Roman"/>
          <w:kern w:val="1"/>
          <w:sz w:val="30"/>
          <w:szCs w:val="30"/>
          <w:lang w:eastAsia="zh-CN" w:bidi="hi-IN"/>
        </w:rPr>
      </w:pPr>
      <w:r w:rsidRPr="00065EE3">
        <w:rPr>
          <w:rFonts w:eastAsia="DejaVu Sans" w:cs="Times New Roman"/>
          <w:b/>
          <w:bCs/>
          <w:kern w:val="1"/>
          <w:sz w:val="30"/>
          <w:szCs w:val="30"/>
          <w:lang w:eastAsia="zh-CN" w:bidi="hi-IN"/>
        </w:rPr>
        <w:t>ГЛАВА 4</w:t>
      </w:r>
      <w:r w:rsidRPr="00065EE3">
        <w:rPr>
          <w:rFonts w:eastAsia="DejaVu Sans" w:cs="Times New Roman"/>
          <w:b/>
          <w:bCs/>
          <w:kern w:val="1"/>
          <w:sz w:val="30"/>
          <w:szCs w:val="30"/>
          <w:lang w:eastAsia="zh-CN" w:bidi="hi-IN"/>
        </w:rPr>
        <w:br/>
        <w:t>ТРЕБОВАНИЯ К КОМПЕТЕНТНОСТИ СПЕЦИАЛИСТА</w:t>
      </w:r>
    </w:p>
    <w:p w14:paraId="01377213"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val="x-none" w:eastAsia="zh-CN" w:bidi="hi-IN"/>
        </w:rPr>
      </w:pPr>
    </w:p>
    <w:p w14:paraId="471FE512"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15. Специалист, освоивший содержание образовательной программы высшего образования I ступени по специальности 1-23 01 15 «Социальные коммуникации», должен обладать универсальными, базовыми профессиональными и специализированными компетенциями.</w:t>
      </w:r>
    </w:p>
    <w:p w14:paraId="2DA3B6C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7CA81AC0"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581740DE"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УК-1. Владеть основами исследовательской деятельности, осуществлять поиск, анализ и синтез информации;</w:t>
      </w:r>
    </w:p>
    <w:p w14:paraId="0F206E1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УК-2. Решать стандартные задачи профессиональной деятельности на основе применения информационно-коммуникационных технологий;</w:t>
      </w:r>
    </w:p>
    <w:p w14:paraId="6A2B982E"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УК-3. Осуществлять коммуникации на иностранном языке для решения задач межличностного и межкультурного взаимодействия;</w:t>
      </w:r>
    </w:p>
    <w:p w14:paraId="257A0F4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УК-4. Работать в команде, толерантно воспринимать социальные, этнические, конфессиональные, культурные и иные различия;</w:t>
      </w:r>
    </w:p>
    <w:p w14:paraId="56A8E63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УК-5. Быть способным к саморазвитию и совершенствованию в профессиональной деятельности;</w:t>
      </w:r>
    </w:p>
    <w:p w14:paraId="2894BA80"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УК-6. Проявлять инициативу и адаптироваться к изменениям в профессиональной деятельности;</w:t>
      </w:r>
    </w:p>
    <w:p w14:paraId="6CC39744"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УК-7. Обладать гуманистическим мировоззрением, качествами гражданственности и патриотизма;</w:t>
      </w:r>
    </w:p>
    <w:p w14:paraId="268EF29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6"/>
          <w:kern w:val="30"/>
          <w:sz w:val="30"/>
          <w:szCs w:val="30"/>
          <w:lang w:val="x-none" w:eastAsia="zh-CN" w:bidi="hi-IN"/>
        </w:rPr>
      </w:pPr>
      <w:r w:rsidRPr="00065EE3">
        <w:rPr>
          <w:rFonts w:eastAsia="DejaVu Sans" w:cs="Times New Roman"/>
          <w:spacing w:val="-6"/>
          <w:kern w:val="30"/>
          <w:sz w:val="30"/>
          <w:szCs w:val="30"/>
          <w:lang w:eastAsia="zh-CN" w:bidi="hi-IN"/>
        </w:rPr>
        <w:t>УК-8. Обладать современной культурой мышления, уметь использовать основы философских знаний в профессиональной деятельности;</w:t>
      </w:r>
    </w:p>
    <w:p w14:paraId="54FD00B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УК-9. Выявлять факторы и механизмы исторического развития, определять общественное значение исторических событий;</w:t>
      </w:r>
    </w:p>
    <w:p w14:paraId="09123EDC"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УК-10. Использовать языковой материал в профессиональной деятельности на белорусском языке;</w:t>
      </w:r>
    </w:p>
    <w:p w14:paraId="1C023C7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УК-11. Владеть навыками здоровьесбережения.</w:t>
      </w:r>
    </w:p>
    <w:p w14:paraId="1CD7549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0BD4DBC8"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БПК-1. Анализировать мировоззренческие, социально и личностно значимые проблемы, и процессы, происходящие в обществе;</w:t>
      </w:r>
    </w:p>
    <w:p w14:paraId="0000409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БПК-2. Осуществлять и координировать взаимодействие с разными организациями, учреждениями и иными источниками информации и идей для создания проектов;</w:t>
      </w:r>
    </w:p>
    <w:p w14:paraId="24BB2F96"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8"/>
          <w:kern w:val="30"/>
          <w:sz w:val="30"/>
          <w:szCs w:val="30"/>
          <w:lang w:val="x-none" w:eastAsia="zh-CN" w:bidi="hi-IN"/>
        </w:rPr>
      </w:pPr>
      <w:r w:rsidRPr="00065EE3">
        <w:rPr>
          <w:rFonts w:eastAsia="DejaVu Sans" w:cs="Times New Roman"/>
          <w:spacing w:val="-8"/>
          <w:kern w:val="30"/>
          <w:sz w:val="30"/>
          <w:szCs w:val="30"/>
          <w:lang w:eastAsia="zh-CN" w:bidi="hi-IN"/>
        </w:rPr>
        <w:t>БПК-3. Анализировать и оценивать процессы массовой коммуникации;</w:t>
      </w:r>
    </w:p>
    <w:p w14:paraId="3C1D469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БПК-4. Планировать и осуществлять исследования каналов массовой коммуникации, целевых аудиторий внешних и внутренних коммуникаций, эффективности коммуникационной деятельности, в том числе маркетинговой, рекламной деятельности и связей с общественностью;</w:t>
      </w:r>
    </w:p>
    <w:p w14:paraId="4A29DFDA"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БПК-5. Анализировать и оценивать экономические и социальные процессы, проявлять предпринимательскую инициативу;</w:t>
      </w:r>
    </w:p>
    <w:p w14:paraId="437D959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БПК-6. Применять теоретический аппарат современной социологии для анализа социальных процессов;</w:t>
      </w:r>
    </w:p>
    <w:p w14:paraId="43E0DB8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БПК-7. Характеризовать предпосылки возникновения и этапы развития социальной коммуникации;</w:t>
      </w:r>
    </w:p>
    <w:p w14:paraId="2452DF2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БПК-8. Применять теории и методы коммуникации для решения разнообразных информационно-коммуникационных задач в современном обществе;</w:t>
      </w:r>
    </w:p>
    <w:p w14:paraId="1A47A07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БПК-9. Применять основные методы защиты населения от негативного воздействия факторов антропогенного, техногенного и естественного происхождения.</w:t>
      </w:r>
    </w:p>
    <w:p w14:paraId="48E442D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77E4CF66"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1FF57D1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14:paraId="27CC606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spacing w:val="-6"/>
          <w:kern w:val="30"/>
          <w:sz w:val="30"/>
          <w:szCs w:val="30"/>
          <w:lang w:val="x-none" w:eastAsia="zh-CN" w:bidi="hi-IN"/>
        </w:rPr>
      </w:pPr>
      <w:r w:rsidRPr="00065EE3">
        <w:rPr>
          <w:rFonts w:eastAsia="DejaVu Sans" w:cs="Times New Roman"/>
          <w:spacing w:val="-6"/>
          <w:kern w:val="30"/>
          <w:sz w:val="30"/>
          <w:szCs w:val="30"/>
          <w:lang w:eastAsia="zh-CN" w:bidi="hi-IN"/>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69A233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42467EE7"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val="x-none" w:eastAsia="zh-CN" w:bidi="hi-IN"/>
        </w:rPr>
      </w:pPr>
    </w:p>
    <w:p w14:paraId="257F300C" w14:textId="77777777" w:rsidR="00065EE3" w:rsidRPr="00065EE3" w:rsidRDefault="00065EE3" w:rsidP="00065EE3">
      <w:pPr>
        <w:shd w:val="clear" w:color="auto" w:fill="FFFFFF"/>
        <w:tabs>
          <w:tab w:val="left" w:pos="0"/>
          <w:tab w:val="left" w:pos="709"/>
        </w:tabs>
        <w:suppressAutoHyphens/>
        <w:spacing w:after="0" w:line="240" w:lineRule="auto"/>
        <w:jc w:val="center"/>
        <w:rPr>
          <w:rFonts w:eastAsia="DejaVu Sans" w:cs="Times New Roman"/>
          <w:b/>
          <w:bCs/>
          <w:kern w:val="1"/>
          <w:sz w:val="30"/>
          <w:szCs w:val="30"/>
          <w:lang w:eastAsia="zh-CN" w:bidi="hi-IN"/>
        </w:rPr>
      </w:pPr>
      <w:r w:rsidRPr="00065EE3">
        <w:rPr>
          <w:rFonts w:eastAsia="DejaVu Sans" w:cs="Times New Roman"/>
          <w:b/>
          <w:bCs/>
          <w:kern w:val="1"/>
          <w:sz w:val="30"/>
          <w:szCs w:val="30"/>
          <w:lang w:eastAsia="zh-CN" w:bidi="hi-IN"/>
        </w:rPr>
        <w:t>ГЛАВА 5</w:t>
      </w:r>
      <w:r w:rsidRPr="00065EE3">
        <w:rPr>
          <w:rFonts w:eastAsia="DejaVu Sans" w:cs="Times New Roman"/>
          <w:b/>
          <w:bCs/>
          <w:kern w:val="1"/>
          <w:sz w:val="30"/>
          <w:szCs w:val="30"/>
          <w:lang w:eastAsia="zh-CN" w:bidi="hi-IN"/>
        </w:rPr>
        <w:br/>
        <w:t>ТРЕБОВАНИЯ К УЧЕБНО-ПРОГРАММНОЙ ДОКУМЕНТАЦИИ</w:t>
      </w:r>
      <w:r w:rsidRPr="00065EE3">
        <w:rPr>
          <w:rFonts w:eastAsia="DejaVu Sans" w:cs="Times New Roman"/>
          <w:b/>
          <w:bCs/>
          <w:kern w:val="1"/>
          <w:sz w:val="30"/>
          <w:szCs w:val="30"/>
          <w:lang w:eastAsia="zh-CN" w:bidi="hi-IN"/>
        </w:rPr>
        <w:br/>
        <w:t xml:space="preserve">ОБРАЗОВАТЕЛЬНЫХ ПРОГРАММ </w:t>
      </w:r>
    </w:p>
    <w:p w14:paraId="1B6304D1" w14:textId="77777777" w:rsidR="00065EE3" w:rsidRPr="00065EE3" w:rsidRDefault="00065EE3" w:rsidP="00065EE3">
      <w:pPr>
        <w:shd w:val="clear" w:color="auto" w:fill="FFFFFF"/>
        <w:tabs>
          <w:tab w:val="left" w:pos="0"/>
          <w:tab w:val="left" w:pos="709"/>
        </w:tabs>
        <w:suppressAutoHyphens/>
        <w:spacing w:after="0" w:line="240" w:lineRule="auto"/>
        <w:jc w:val="center"/>
        <w:rPr>
          <w:rFonts w:eastAsia="DejaVu Sans" w:cs="Times New Roman"/>
          <w:b/>
          <w:bCs/>
          <w:kern w:val="1"/>
          <w:sz w:val="30"/>
          <w:szCs w:val="30"/>
          <w:lang w:eastAsia="zh-CN" w:bidi="hi-IN"/>
        </w:rPr>
      </w:pPr>
      <w:r w:rsidRPr="00065EE3">
        <w:rPr>
          <w:rFonts w:eastAsia="DejaVu Sans" w:cs="Times New Roman"/>
          <w:b/>
          <w:bCs/>
          <w:kern w:val="1"/>
          <w:sz w:val="30"/>
          <w:szCs w:val="30"/>
          <w:lang w:eastAsia="zh-CN" w:bidi="hi-IN"/>
        </w:rPr>
        <w:t>ВЫСШЕГО ОБРАЗОВАНИЯ I СТУПЕНИ</w:t>
      </w:r>
    </w:p>
    <w:p w14:paraId="40BC9234"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val="x-none" w:eastAsia="zh-CN" w:bidi="hi-IN"/>
        </w:rPr>
      </w:pPr>
    </w:p>
    <w:p w14:paraId="1D41AB4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19. Образовательная программа высшего образования I ступени включает следующую учебно-программную документацию:</w:t>
      </w:r>
    </w:p>
    <w:p w14:paraId="7B54D38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типовой учебный план по специальности;</w:t>
      </w:r>
    </w:p>
    <w:p w14:paraId="0044C5B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учебный план учреждения высшего образования по специальности;</w:t>
      </w:r>
    </w:p>
    <w:p w14:paraId="696253F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типовые учебные программы по учебным дисциплинам;</w:t>
      </w:r>
    </w:p>
    <w:p w14:paraId="7C3D5F4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учебные программы учреждения высшего образования по учебным дисциплинам;</w:t>
      </w:r>
    </w:p>
    <w:p w14:paraId="597C7EB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программы практик.</w:t>
      </w:r>
    </w:p>
    <w:p w14:paraId="1815B8DA"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4614788"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301F90E"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DBC8752"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val="x-none" w:eastAsia="zh-CN" w:bidi="hi-IN"/>
        </w:rPr>
      </w:pPr>
      <w:r w:rsidRPr="00065EE3">
        <w:rPr>
          <w:rFonts w:eastAsia="DejaVu Sans" w:cs="Times New Roman"/>
          <w:kern w:val="1"/>
          <w:sz w:val="30"/>
          <w:szCs w:val="30"/>
          <w:lang w:eastAsia="zh-CN" w:bidi="hi-IN"/>
        </w:rPr>
        <w:t>21. Учебный план учреждения высшего образования по специальности разрабатывается в соответствии со структурой, приведенной в таблице 1.</w:t>
      </w:r>
    </w:p>
    <w:p w14:paraId="34A02ABC" w14:textId="77777777" w:rsidR="00065EE3" w:rsidRPr="00065EE3" w:rsidRDefault="00065EE3" w:rsidP="00065EE3">
      <w:pPr>
        <w:suppressAutoHyphens/>
        <w:spacing w:after="0" w:line="240" w:lineRule="auto"/>
        <w:ind w:firstLine="709"/>
        <w:jc w:val="right"/>
        <w:rPr>
          <w:rFonts w:eastAsia="DejaVu Sans" w:cs="Times New Roman"/>
          <w:kern w:val="1"/>
          <w:sz w:val="30"/>
          <w:szCs w:val="30"/>
          <w:lang w:val="en-US" w:eastAsia="zh-CN" w:bidi="hi-IN"/>
        </w:rPr>
      </w:pPr>
      <w:r w:rsidRPr="00065EE3">
        <w:rPr>
          <w:rFonts w:eastAsia="DejaVu Sans" w:cs="Times New Roman"/>
          <w:kern w:val="1"/>
          <w:sz w:val="30"/>
          <w:szCs w:val="30"/>
          <w:lang w:eastAsia="zh-CN" w:bidi="hi-IN"/>
        </w:rPr>
        <w:t>Таблица 1</w:t>
      </w:r>
    </w:p>
    <w:tbl>
      <w:tblPr>
        <w:tblW w:w="5000" w:type="pct"/>
        <w:jc w:val="center"/>
        <w:tblLook w:val="0000" w:firstRow="0" w:lastRow="0" w:firstColumn="0" w:lastColumn="0" w:noHBand="0" w:noVBand="0"/>
      </w:tblPr>
      <w:tblGrid>
        <w:gridCol w:w="731"/>
        <w:gridCol w:w="7316"/>
        <w:gridCol w:w="1795"/>
        <w:gridCol w:w="12"/>
      </w:tblGrid>
      <w:tr w:rsidR="00065EE3" w:rsidRPr="00065EE3" w14:paraId="6DD447E5" w14:textId="77777777" w:rsidTr="006243C4">
        <w:trPr>
          <w:gridAfter w:val="1"/>
          <w:wAfter w:w="6" w:type="pct"/>
          <w:cantSplit/>
          <w:trHeight w:val="543"/>
          <w:jc w:val="center"/>
        </w:trPr>
        <w:tc>
          <w:tcPr>
            <w:tcW w:w="371" w:type="pct"/>
            <w:tcBorders>
              <w:top w:val="single" w:sz="4" w:space="0" w:color="000000"/>
              <w:left w:val="single" w:sz="4" w:space="0" w:color="000000"/>
              <w:bottom w:val="single" w:sz="4" w:space="0" w:color="000000"/>
            </w:tcBorders>
            <w:shd w:val="clear" w:color="auto" w:fill="auto"/>
          </w:tcPr>
          <w:p w14:paraId="7F942EE2" w14:textId="77777777" w:rsidR="00065EE3" w:rsidRPr="00065EE3" w:rsidRDefault="00065EE3" w:rsidP="00065EE3">
            <w:pPr>
              <w:suppressAutoHyphens/>
              <w:spacing w:after="0" w:line="240" w:lineRule="auto"/>
              <w:jc w:val="center"/>
              <w:rPr>
                <w:rFonts w:eastAsia="DejaVu Sans" w:cs="Times New Roman"/>
                <w:kern w:val="1"/>
                <w:sz w:val="24"/>
                <w:szCs w:val="24"/>
                <w:lang w:val="en-US" w:eastAsia="zh-CN" w:bidi="hi-IN"/>
              </w:rPr>
            </w:pPr>
            <w:r w:rsidRPr="00065EE3">
              <w:rPr>
                <w:rFonts w:eastAsia="Liberation Serif" w:cs="Times New Roman"/>
                <w:kern w:val="1"/>
                <w:sz w:val="26"/>
                <w:szCs w:val="26"/>
                <w:lang w:eastAsia="zh-CN" w:bidi="hi-IN"/>
              </w:rPr>
              <w:t>№</w:t>
            </w:r>
            <w:r w:rsidRPr="00065EE3">
              <w:rPr>
                <w:rFonts w:eastAsia="Liberation Serif" w:cs="Times New Roman"/>
                <w:kern w:val="1"/>
                <w:sz w:val="26"/>
                <w:szCs w:val="26"/>
                <w:lang w:eastAsia="zh-CN" w:bidi="hi-IN"/>
              </w:rPr>
              <w:br/>
            </w:r>
            <w:r w:rsidRPr="00065EE3">
              <w:rPr>
                <w:rFonts w:eastAsia="DejaVu Sans" w:cs="Times New Roman"/>
                <w:kern w:val="1"/>
                <w:sz w:val="26"/>
                <w:szCs w:val="26"/>
                <w:lang w:eastAsia="zh-CN" w:bidi="hi-IN"/>
              </w:rPr>
              <w:t>п/п</w:t>
            </w:r>
          </w:p>
        </w:tc>
        <w:tc>
          <w:tcPr>
            <w:tcW w:w="3712" w:type="pct"/>
            <w:tcBorders>
              <w:top w:val="single" w:sz="4" w:space="0" w:color="000000"/>
              <w:left w:val="single" w:sz="4" w:space="0" w:color="000000"/>
              <w:bottom w:val="single" w:sz="4" w:space="0" w:color="000000"/>
            </w:tcBorders>
            <w:shd w:val="clear" w:color="auto" w:fill="auto"/>
          </w:tcPr>
          <w:p w14:paraId="72D783F7" w14:textId="77777777" w:rsidR="00065EE3" w:rsidRPr="00065EE3" w:rsidRDefault="00065EE3" w:rsidP="00065EE3">
            <w:pPr>
              <w:suppressAutoHyphens/>
              <w:spacing w:after="0" w:line="240" w:lineRule="auto"/>
              <w:jc w:val="center"/>
              <w:rPr>
                <w:rFonts w:eastAsia="DejaVu Sans" w:cs="Times New Roman"/>
                <w:kern w:val="26"/>
                <w:sz w:val="24"/>
                <w:szCs w:val="24"/>
                <w:lang w:eastAsia="zh-CN" w:bidi="hi-IN"/>
              </w:rPr>
            </w:pPr>
            <w:r w:rsidRPr="00065EE3">
              <w:rPr>
                <w:rFonts w:eastAsia="DejaVu Sans" w:cs="Times New Roman"/>
                <w:kern w:val="26"/>
                <w:sz w:val="26"/>
                <w:szCs w:val="26"/>
                <w:lang w:eastAsia="zh-CN" w:bidi="hi-IN"/>
              </w:rPr>
              <w:t>Наименование видов деятельности</w:t>
            </w:r>
            <w:r w:rsidRPr="00065EE3">
              <w:rPr>
                <w:rFonts w:eastAsia="DejaVu Sans" w:cs="Times New Roman"/>
                <w:kern w:val="26"/>
                <w:sz w:val="26"/>
                <w:szCs w:val="26"/>
                <w:lang w:eastAsia="zh-CN" w:bidi="hi-IN"/>
              </w:rPr>
              <w:br/>
              <w:t>обучающегося, модулей, учебных дисциплин</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50EEA246" w14:textId="77777777" w:rsidR="00065EE3" w:rsidRPr="00065EE3" w:rsidRDefault="00065EE3" w:rsidP="00065EE3">
            <w:pPr>
              <w:suppressAutoHyphens/>
              <w:spacing w:after="0" w:line="240" w:lineRule="auto"/>
              <w:jc w:val="center"/>
              <w:rPr>
                <w:rFonts w:eastAsia="DejaVu Sans" w:cs="Times New Roman"/>
                <w:kern w:val="1"/>
                <w:sz w:val="24"/>
                <w:szCs w:val="24"/>
                <w:lang w:val="en-US" w:eastAsia="zh-CN" w:bidi="hi-IN"/>
              </w:rPr>
            </w:pPr>
            <w:r w:rsidRPr="00065EE3">
              <w:rPr>
                <w:rFonts w:eastAsia="DejaVu Sans" w:cs="Times New Roman"/>
                <w:kern w:val="1"/>
                <w:sz w:val="26"/>
                <w:szCs w:val="26"/>
                <w:lang w:eastAsia="zh-CN" w:bidi="hi-IN"/>
              </w:rPr>
              <w:t>Трудоемкость</w:t>
            </w:r>
            <w:r w:rsidRPr="00065EE3">
              <w:rPr>
                <w:rFonts w:eastAsia="DejaVu Sans" w:cs="Times New Roman"/>
                <w:kern w:val="1"/>
                <w:sz w:val="26"/>
                <w:szCs w:val="26"/>
                <w:lang w:eastAsia="zh-CN" w:bidi="hi-IN"/>
              </w:rPr>
              <w:br/>
              <w:t>(в зачетных единицах)</w:t>
            </w:r>
          </w:p>
        </w:tc>
      </w:tr>
      <w:tr w:rsidR="00065EE3" w:rsidRPr="00065EE3" w14:paraId="3F415C9E" w14:textId="77777777" w:rsidTr="006243C4">
        <w:trPr>
          <w:gridAfter w:val="1"/>
          <w:wAfter w:w="6" w:type="pct"/>
          <w:trHeight w:val="242"/>
          <w:jc w:val="center"/>
        </w:trPr>
        <w:tc>
          <w:tcPr>
            <w:tcW w:w="371" w:type="pct"/>
            <w:tcBorders>
              <w:top w:val="single" w:sz="4" w:space="0" w:color="000000"/>
              <w:left w:val="single" w:sz="4" w:space="0" w:color="000000"/>
              <w:bottom w:val="single" w:sz="4" w:space="0" w:color="000000"/>
            </w:tcBorders>
            <w:shd w:val="clear" w:color="auto" w:fill="auto"/>
          </w:tcPr>
          <w:p w14:paraId="03D70EB0" w14:textId="77777777" w:rsidR="00065EE3" w:rsidRPr="00065EE3" w:rsidRDefault="00065EE3" w:rsidP="00065EE3">
            <w:pPr>
              <w:tabs>
                <w:tab w:val="left" w:pos="0"/>
              </w:tabs>
              <w:suppressAutoHyphens/>
              <w:spacing w:after="0" w:line="240" w:lineRule="auto"/>
              <w:jc w:val="left"/>
              <w:rPr>
                <w:rFonts w:eastAsia="DejaVu Sans" w:cs="Times New Roman"/>
                <w:kern w:val="1"/>
                <w:sz w:val="24"/>
                <w:szCs w:val="24"/>
                <w:lang w:val="en-US" w:eastAsia="zh-CN" w:bidi="hi-IN"/>
              </w:rPr>
            </w:pPr>
            <w:r w:rsidRPr="00065EE3">
              <w:rPr>
                <w:rFonts w:eastAsia="DejaVu Sans" w:cs="Times New Roman"/>
                <w:b/>
                <w:kern w:val="1"/>
                <w:sz w:val="26"/>
                <w:szCs w:val="26"/>
                <w:lang w:eastAsia="zh-CN" w:bidi="hi-IN"/>
              </w:rPr>
              <w:t>1.</w:t>
            </w:r>
          </w:p>
        </w:tc>
        <w:tc>
          <w:tcPr>
            <w:tcW w:w="3712" w:type="pct"/>
            <w:tcBorders>
              <w:top w:val="single" w:sz="4" w:space="0" w:color="000000"/>
              <w:left w:val="single" w:sz="4" w:space="0" w:color="000000"/>
              <w:bottom w:val="single" w:sz="4" w:space="0" w:color="000000"/>
            </w:tcBorders>
            <w:shd w:val="clear" w:color="auto" w:fill="auto"/>
          </w:tcPr>
          <w:p w14:paraId="6C5B1807" w14:textId="77777777" w:rsidR="00065EE3" w:rsidRPr="00065EE3" w:rsidRDefault="00065EE3" w:rsidP="00065EE3">
            <w:pPr>
              <w:suppressAutoHyphens/>
              <w:spacing w:after="0" w:line="240" w:lineRule="auto"/>
              <w:jc w:val="left"/>
              <w:rPr>
                <w:rFonts w:eastAsia="DejaVu Sans" w:cs="Times New Roman"/>
                <w:kern w:val="26"/>
                <w:sz w:val="24"/>
                <w:szCs w:val="24"/>
                <w:lang w:val="en-US" w:eastAsia="zh-CN" w:bidi="hi-IN"/>
              </w:rPr>
            </w:pPr>
            <w:r w:rsidRPr="00065EE3">
              <w:rPr>
                <w:rFonts w:eastAsia="DejaVu Sans" w:cs="Times New Roman"/>
                <w:b/>
                <w:kern w:val="26"/>
                <w:sz w:val="26"/>
                <w:szCs w:val="26"/>
                <w:lang w:eastAsia="zh-CN" w:bidi="hi-IN"/>
              </w:rPr>
              <w:t>Теоретическое обучение</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7DB5B72E" w14:textId="77777777" w:rsidR="00065EE3" w:rsidRPr="00065EE3" w:rsidRDefault="00065EE3" w:rsidP="00065EE3">
            <w:pPr>
              <w:suppressAutoHyphens/>
              <w:spacing w:after="0" w:line="240" w:lineRule="auto"/>
              <w:jc w:val="center"/>
              <w:rPr>
                <w:rFonts w:eastAsia="DejaVu Sans" w:cs="Times New Roman"/>
                <w:kern w:val="1"/>
                <w:sz w:val="24"/>
                <w:szCs w:val="24"/>
                <w:lang w:val="en-US" w:eastAsia="zh-CN" w:bidi="hi-IN"/>
              </w:rPr>
            </w:pPr>
            <w:r w:rsidRPr="00065EE3">
              <w:rPr>
                <w:rFonts w:eastAsia="DejaVu Sans" w:cs="Times New Roman"/>
                <w:b/>
                <w:kern w:val="1"/>
                <w:sz w:val="26"/>
                <w:szCs w:val="26"/>
                <w:lang w:eastAsia="zh-CN" w:bidi="hi-IN"/>
              </w:rPr>
              <w:t>194–216</w:t>
            </w:r>
          </w:p>
        </w:tc>
      </w:tr>
      <w:tr w:rsidR="00065EE3" w:rsidRPr="00065EE3" w14:paraId="54320EC7" w14:textId="77777777" w:rsidTr="006243C4">
        <w:trPr>
          <w:gridAfter w:val="1"/>
          <w:wAfter w:w="6" w:type="pct"/>
          <w:trHeight w:val="257"/>
          <w:jc w:val="center"/>
        </w:trPr>
        <w:tc>
          <w:tcPr>
            <w:tcW w:w="371" w:type="pct"/>
            <w:tcBorders>
              <w:top w:val="single" w:sz="4" w:space="0" w:color="000000"/>
              <w:left w:val="single" w:sz="4" w:space="0" w:color="000000"/>
              <w:bottom w:val="single" w:sz="4" w:space="0" w:color="000000"/>
            </w:tcBorders>
            <w:shd w:val="clear" w:color="auto" w:fill="auto"/>
          </w:tcPr>
          <w:p w14:paraId="498AEB72" w14:textId="77777777" w:rsidR="00065EE3" w:rsidRPr="00065EE3" w:rsidRDefault="00065EE3" w:rsidP="00065EE3">
            <w:pPr>
              <w:tabs>
                <w:tab w:val="left" w:pos="0"/>
              </w:tabs>
              <w:suppressAutoHyphens/>
              <w:spacing w:after="0" w:line="240" w:lineRule="auto"/>
              <w:jc w:val="left"/>
              <w:rPr>
                <w:rFonts w:eastAsia="DejaVu Sans" w:cs="Times New Roman"/>
                <w:kern w:val="1"/>
                <w:sz w:val="24"/>
                <w:szCs w:val="24"/>
                <w:lang w:val="en-US" w:eastAsia="zh-CN" w:bidi="hi-IN"/>
              </w:rPr>
            </w:pPr>
            <w:r w:rsidRPr="00065EE3">
              <w:rPr>
                <w:rFonts w:eastAsia="DejaVu Sans" w:cs="Times New Roman"/>
                <w:kern w:val="1"/>
                <w:sz w:val="26"/>
                <w:szCs w:val="26"/>
                <w:lang w:eastAsia="zh-CN" w:bidi="hi-IN"/>
              </w:rPr>
              <w:t>1.1.</w:t>
            </w:r>
          </w:p>
        </w:tc>
        <w:tc>
          <w:tcPr>
            <w:tcW w:w="3712" w:type="pct"/>
            <w:tcBorders>
              <w:top w:val="single" w:sz="4" w:space="0" w:color="000000"/>
              <w:left w:val="single" w:sz="4" w:space="0" w:color="000000"/>
              <w:bottom w:val="single" w:sz="4" w:space="0" w:color="000000"/>
            </w:tcBorders>
            <w:shd w:val="clear" w:color="auto" w:fill="auto"/>
          </w:tcPr>
          <w:p w14:paraId="71774A47" w14:textId="77777777" w:rsidR="00065EE3" w:rsidRPr="00065EE3" w:rsidRDefault="00065EE3" w:rsidP="00065EE3">
            <w:pPr>
              <w:tabs>
                <w:tab w:val="left" w:pos="5114"/>
              </w:tabs>
              <w:suppressAutoHyphens/>
              <w:spacing w:after="0" w:line="240" w:lineRule="auto"/>
              <w:rPr>
                <w:rFonts w:eastAsia="DejaVu Sans" w:cs="Times New Roman"/>
                <w:spacing w:val="-6"/>
                <w:kern w:val="26"/>
                <w:sz w:val="24"/>
                <w:szCs w:val="24"/>
                <w:lang w:eastAsia="zh-CN" w:bidi="hi-IN"/>
              </w:rPr>
            </w:pPr>
            <w:r w:rsidRPr="00065EE3">
              <w:rPr>
                <w:rFonts w:eastAsia="DejaVu Sans" w:cs="Times New Roman"/>
                <w:spacing w:val="-6"/>
                <w:kern w:val="26"/>
                <w:sz w:val="26"/>
                <w:szCs w:val="26"/>
                <w:lang w:eastAsia="zh-CN" w:bidi="hi-IN"/>
              </w:rPr>
              <w:t>Государственный компонент: Социально-гуманитарный модуль (</w:t>
            </w:r>
            <w:r w:rsidRPr="00065EE3">
              <w:rPr>
                <w:rFonts w:eastAsia="DejaVu Sans" w:cs="Times New Roman"/>
                <w:i/>
                <w:spacing w:val="-6"/>
                <w:kern w:val="26"/>
                <w:sz w:val="26"/>
                <w:szCs w:val="26"/>
                <w:lang w:eastAsia="zh-CN" w:bidi="hi-IN"/>
              </w:rPr>
              <w:t>Философия, Политология, История</w:t>
            </w:r>
            <w:r w:rsidRPr="00065EE3">
              <w:rPr>
                <w:rFonts w:eastAsia="DejaVu Sans" w:cs="Times New Roman"/>
                <w:spacing w:val="-6"/>
                <w:kern w:val="26"/>
                <w:sz w:val="26"/>
                <w:szCs w:val="26"/>
                <w:lang w:eastAsia="zh-CN" w:bidi="hi-IN"/>
              </w:rPr>
              <w:t>); Лингвистический модуль (</w:t>
            </w:r>
            <w:r w:rsidRPr="00065EE3">
              <w:rPr>
                <w:rFonts w:eastAsia="DejaVu Sans" w:cs="Times New Roman"/>
                <w:i/>
                <w:spacing w:val="-6"/>
                <w:kern w:val="26"/>
                <w:sz w:val="26"/>
                <w:szCs w:val="26"/>
                <w:lang w:eastAsia="zh-CN" w:bidi="hi-IN"/>
              </w:rPr>
              <w:t>Иностранный язык, Иностранный язык (профессиональная лексика)</w:t>
            </w:r>
            <w:r w:rsidRPr="00065EE3">
              <w:rPr>
                <w:rFonts w:eastAsia="DejaVu Sans" w:cs="Times New Roman"/>
                <w:spacing w:val="-6"/>
                <w:kern w:val="26"/>
                <w:sz w:val="26"/>
                <w:szCs w:val="26"/>
                <w:lang w:eastAsia="zh-CN" w:bidi="hi-IN"/>
              </w:rPr>
              <w:t>); Экономический модуль (</w:t>
            </w:r>
            <w:r w:rsidRPr="00065EE3">
              <w:rPr>
                <w:rFonts w:eastAsia="DejaVu Sans" w:cs="Times New Roman"/>
                <w:i/>
                <w:spacing w:val="-6"/>
                <w:kern w:val="26"/>
                <w:sz w:val="26"/>
                <w:szCs w:val="26"/>
                <w:lang w:eastAsia="zh-CN" w:bidi="hi-IN"/>
              </w:rPr>
              <w:t>Экономическая теория, Менеджмент, Маркетинг</w:t>
            </w:r>
            <w:r w:rsidRPr="00065EE3">
              <w:rPr>
                <w:rFonts w:eastAsia="DejaVu Sans" w:cs="Times New Roman"/>
                <w:spacing w:val="-6"/>
                <w:kern w:val="26"/>
                <w:sz w:val="26"/>
                <w:szCs w:val="26"/>
                <w:lang w:eastAsia="zh-CN" w:bidi="hi-IN"/>
              </w:rPr>
              <w:t>); Социология и социальная психология (</w:t>
            </w:r>
            <w:r w:rsidRPr="00065EE3">
              <w:rPr>
                <w:rFonts w:eastAsia="DejaVu Sans" w:cs="Times New Roman"/>
                <w:i/>
                <w:spacing w:val="-6"/>
                <w:kern w:val="26"/>
                <w:sz w:val="26"/>
                <w:szCs w:val="26"/>
                <w:lang w:eastAsia="zh-CN" w:bidi="hi-IN"/>
              </w:rPr>
              <w:t>Теоретическая социология, Социальная психология</w:t>
            </w:r>
            <w:r w:rsidRPr="00065EE3">
              <w:rPr>
                <w:rFonts w:eastAsia="DejaVu Sans" w:cs="Times New Roman"/>
                <w:spacing w:val="-6"/>
                <w:kern w:val="26"/>
                <w:sz w:val="26"/>
                <w:szCs w:val="26"/>
                <w:lang w:eastAsia="zh-CN" w:bidi="hi-IN"/>
              </w:rPr>
              <w:t>); История и теория социальных коммуникаций (</w:t>
            </w:r>
            <w:r w:rsidRPr="00065EE3">
              <w:rPr>
                <w:rFonts w:eastAsia="DejaVu Sans" w:cs="Times New Roman"/>
                <w:i/>
                <w:spacing w:val="-6"/>
                <w:kern w:val="26"/>
                <w:sz w:val="26"/>
                <w:szCs w:val="26"/>
                <w:lang w:eastAsia="zh-CN" w:bidi="hi-IN"/>
              </w:rPr>
              <w:t>История социальных коммуникаций, Теория социальных коммуникаций, Социальная теория</w:t>
            </w:r>
            <w:r w:rsidRPr="00065EE3">
              <w:rPr>
                <w:rFonts w:eastAsia="DejaVu Sans" w:cs="Times New Roman"/>
                <w:spacing w:val="-6"/>
                <w:kern w:val="26"/>
                <w:sz w:val="26"/>
                <w:szCs w:val="26"/>
                <w:lang w:eastAsia="zh-CN" w:bidi="hi-IN"/>
              </w:rPr>
              <w:t>); Практика социальных коммуникаций (</w:t>
            </w:r>
            <w:r w:rsidRPr="00065EE3">
              <w:rPr>
                <w:rFonts w:eastAsia="DejaVu Sans" w:cs="Times New Roman"/>
                <w:i/>
                <w:spacing w:val="-6"/>
                <w:kern w:val="26"/>
                <w:sz w:val="26"/>
                <w:szCs w:val="26"/>
                <w:lang w:eastAsia="zh-CN" w:bidi="hi-IN"/>
              </w:rPr>
              <w:t>Введение в специальность, Массовые коммуникации, Маркетинговые коммуникации, Организационная коммуникация</w:t>
            </w:r>
            <w:r w:rsidRPr="00065EE3">
              <w:rPr>
                <w:rFonts w:eastAsia="DejaVu Sans" w:cs="Times New Roman"/>
                <w:spacing w:val="-6"/>
                <w:kern w:val="26"/>
                <w:sz w:val="26"/>
                <w:szCs w:val="26"/>
                <w:lang w:eastAsia="zh-CN" w:bidi="hi-IN"/>
              </w:rPr>
              <w:t>); Методология и методы исследования социальных коммуникаций (</w:t>
            </w:r>
            <w:r w:rsidRPr="00065EE3">
              <w:rPr>
                <w:rFonts w:eastAsia="DejaVu Sans" w:cs="Times New Roman"/>
                <w:i/>
                <w:spacing w:val="-6"/>
                <w:kern w:val="26"/>
                <w:sz w:val="26"/>
                <w:szCs w:val="26"/>
                <w:lang w:eastAsia="zh-CN" w:bidi="hi-IN"/>
              </w:rPr>
              <w:t>Общая методология социальных исследований, Методы сбора данных в исследованиях коммуникаций, Онлайн-исследования</w:t>
            </w:r>
            <w:r w:rsidRPr="00065EE3">
              <w:rPr>
                <w:rFonts w:eastAsia="DejaVu Sans" w:cs="Times New Roman"/>
                <w:spacing w:val="-6"/>
                <w:kern w:val="26"/>
                <w:sz w:val="26"/>
                <w:szCs w:val="26"/>
                <w:lang w:eastAsia="zh-CN" w:bidi="hi-IN"/>
              </w:rPr>
              <w:t>); Курсовая работа</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08698C25" w14:textId="77777777" w:rsidR="00065EE3" w:rsidRPr="00065EE3" w:rsidRDefault="00065EE3" w:rsidP="00065EE3">
            <w:pPr>
              <w:suppressAutoHyphens/>
              <w:spacing w:after="0" w:line="240" w:lineRule="auto"/>
              <w:ind w:left="298" w:right="295"/>
              <w:jc w:val="center"/>
              <w:rPr>
                <w:rFonts w:eastAsia="DejaVu Sans" w:cs="Times New Roman"/>
                <w:kern w:val="1"/>
                <w:sz w:val="24"/>
                <w:szCs w:val="24"/>
                <w:lang w:val="en-US" w:eastAsia="zh-CN" w:bidi="hi-IN"/>
              </w:rPr>
            </w:pPr>
            <w:r w:rsidRPr="00065EE3">
              <w:rPr>
                <w:rFonts w:eastAsia="DejaVu Sans" w:cs="Times New Roman"/>
                <w:kern w:val="1"/>
                <w:sz w:val="26"/>
                <w:szCs w:val="26"/>
                <w:lang w:eastAsia="zh-CN" w:bidi="hi-IN"/>
              </w:rPr>
              <w:t>66–98</w:t>
            </w:r>
          </w:p>
        </w:tc>
      </w:tr>
      <w:tr w:rsidR="00065EE3" w:rsidRPr="00065EE3" w14:paraId="2F288BC7" w14:textId="77777777" w:rsidTr="006243C4">
        <w:trPr>
          <w:gridAfter w:val="1"/>
          <w:wAfter w:w="6" w:type="pct"/>
          <w:trHeight w:val="308"/>
          <w:jc w:val="center"/>
        </w:trPr>
        <w:tc>
          <w:tcPr>
            <w:tcW w:w="371" w:type="pct"/>
            <w:tcBorders>
              <w:top w:val="single" w:sz="4" w:space="0" w:color="000000"/>
              <w:left w:val="single" w:sz="4" w:space="0" w:color="000000"/>
              <w:bottom w:val="single" w:sz="4" w:space="0" w:color="000000"/>
            </w:tcBorders>
            <w:shd w:val="clear" w:color="auto" w:fill="auto"/>
          </w:tcPr>
          <w:p w14:paraId="1F6DCFFF" w14:textId="77777777" w:rsidR="00065EE3" w:rsidRPr="00065EE3" w:rsidRDefault="00065EE3" w:rsidP="00065EE3">
            <w:pPr>
              <w:tabs>
                <w:tab w:val="left" w:pos="0"/>
              </w:tabs>
              <w:suppressAutoHyphens/>
              <w:spacing w:after="0" w:line="240" w:lineRule="auto"/>
              <w:jc w:val="left"/>
              <w:rPr>
                <w:rFonts w:eastAsia="DejaVu Sans" w:cs="Times New Roman"/>
                <w:kern w:val="1"/>
                <w:sz w:val="24"/>
                <w:szCs w:val="24"/>
                <w:lang w:val="en-US" w:eastAsia="zh-CN" w:bidi="hi-IN"/>
              </w:rPr>
            </w:pPr>
            <w:r w:rsidRPr="00065EE3">
              <w:rPr>
                <w:rFonts w:eastAsia="DejaVu Sans" w:cs="Times New Roman"/>
                <w:kern w:val="1"/>
                <w:sz w:val="26"/>
                <w:szCs w:val="26"/>
                <w:lang w:eastAsia="zh-CN" w:bidi="hi-IN"/>
              </w:rPr>
              <w:t>1.2.</w:t>
            </w:r>
          </w:p>
        </w:tc>
        <w:tc>
          <w:tcPr>
            <w:tcW w:w="3712" w:type="pct"/>
            <w:tcBorders>
              <w:top w:val="single" w:sz="4" w:space="0" w:color="000000"/>
              <w:left w:val="single" w:sz="4" w:space="0" w:color="000000"/>
              <w:bottom w:val="single" w:sz="4" w:space="0" w:color="000000"/>
            </w:tcBorders>
            <w:shd w:val="clear" w:color="auto" w:fill="auto"/>
          </w:tcPr>
          <w:p w14:paraId="52D12C19" w14:textId="77777777" w:rsidR="00065EE3" w:rsidRPr="00065EE3" w:rsidRDefault="00065EE3" w:rsidP="00065EE3">
            <w:pPr>
              <w:suppressAutoHyphens/>
              <w:spacing w:after="0" w:line="240" w:lineRule="auto"/>
              <w:rPr>
                <w:rFonts w:eastAsia="DejaVu Sans" w:cs="Times New Roman"/>
                <w:kern w:val="26"/>
                <w:sz w:val="24"/>
                <w:szCs w:val="24"/>
                <w:lang w:val="en-US" w:eastAsia="zh-CN" w:bidi="hi-IN"/>
              </w:rPr>
            </w:pPr>
            <w:r w:rsidRPr="00065EE3">
              <w:rPr>
                <w:rFonts w:eastAsia="DejaVu Sans" w:cs="Times New Roman"/>
                <w:kern w:val="26"/>
                <w:sz w:val="26"/>
                <w:szCs w:val="26"/>
                <w:lang w:eastAsia="zh-CN" w:bidi="hi-IN"/>
              </w:rPr>
              <w:t>Компонент учреждения высшего образования</w:t>
            </w:r>
            <w:r w:rsidRPr="00065EE3">
              <w:rPr>
                <w:rFonts w:eastAsia="DejaVu Sans" w:cs="Times New Roman"/>
                <w:kern w:val="26"/>
                <w:sz w:val="26"/>
                <w:szCs w:val="26"/>
                <w:vertAlign w:val="superscript"/>
                <w:lang w:eastAsia="zh-CN" w:bidi="hi-IN"/>
              </w:rPr>
              <w:footnoteReference w:id="55"/>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3D959958" w14:textId="77777777" w:rsidR="00065EE3" w:rsidRPr="00065EE3" w:rsidRDefault="00065EE3" w:rsidP="00065EE3">
            <w:pPr>
              <w:suppressAutoHyphens/>
              <w:spacing w:after="0" w:line="240" w:lineRule="auto"/>
              <w:ind w:left="298" w:right="295"/>
              <w:jc w:val="center"/>
              <w:rPr>
                <w:rFonts w:eastAsia="DejaVu Sans" w:cs="Times New Roman"/>
                <w:kern w:val="1"/>
                <w:sz w:val="24"/>
                <w:szCs w:val="24"/>
                <w:lang w:val="en-US" w:eastAsia="zh-CN" w:bidi="hi-IN"/>
              </w:rPr>
            </w:pPr>
            <w:r w:rsidRPr="00065EE3">
              <w:rPr>
                <w:rFonts w:eastAsia="DejaVu Sans" w:cs="Times New Roman"/>
                <w:kern w:val="1"/>
                <w:sz w:val="26"/>
                <w:szCs w:val="26"/>
                <w:lang w:eastAsia="zh-CN" w:bidi="hi-IN"/>
              </w:rPr>
              <w:t>86–140</w:t>
            </w:r>
          </w:p>
        </w:tc>
      </w:tr>
      <w:tr w:rsidR="00065EE3" w:rsidRPr="00065EE3" w14:paraId="0E2D8F1F" w14:textId="77777777" w:rsidTr="006243C4">
        <w:trPr>
          <w:gridAfter w:val="1"/>
          <w:wAfter w:w="6" w:type="pct"/>
          <w:trHeight w:val="308"/>
          <w:jc w:val="center"/>
        </w:trPr>
        <w:tc>
          <w:tcPr>
            <w:tcW w:w="371" w:type="pct"/>
            <w:tcBorders>
              <w:top w:val="single" w:sz="4" w:space="0" w:color="000000"/>
              <w:left w:val="single" w:sz="4" w:space="0" w:color="000000"/>
              <w:bottom w:val="single" w:sz="4" w:space="0" w:color="000000"/>
            </w:tcBorders>
            <w:shd w:val="clear" w:color="auto" w:fill="auto"/>
          </w:tcPr>
          <w:p w14:paraId="41871DB8" w14:textId="77777777" w:rsidR="00065EE3" w:rsidRPr="00065EE3" w:rsidRDefault="00065EE3" w:rsidP="00065EE3">
            <w:pPr>
              <w:tabs>
                <w:tab w:val="left" w:pos="0"/>
              </w:tabs>
              <w:suppressAutoHyphens/>
              <w:spacing w:after="0" w:line="240" w:lineRule="auto"/>
              <w:jc w:val="left"/>
              <w:rPr>
                <w:rFonts w:eastAsia="DejaVu Sans" w:cs="Times New Roman"/>
                <w:kern w:val="1"/>
                <w:sz w:val="24"/>
                <w:szCs w:val="24"/>
                <w:lang w:val="en-US" w:eastAsia="zh-CN" w:bidi="hi-IN"/>
              </w:rPr>
            </w:pPr>
            <w:r w:rsidRPr="00065EE3">
              <w:rPr>
                <w:rFonts w:eastAsia="DejaVu Sans" w:cs="Times New Roman"/>
                <w:kern w:val="1"/>
                <w:sz w:val="26"/>
                <w:szCs w:val="26"/>
                <w:lang w:eastAsia="zh-CN" w:bidi="hi-IN"/>
              </w:rPr>
              <w:t>1.3.</w:t>
            </w:r>
          </w:p>
        </w:tc>
        <w:tc>
          <w:tcPr>
            <w:tcW w:w="3712" w:type="pct"/>
            <w:tcBorders>
              <w:top w:val="single" w:sz="4" w:space="0" w:color="000000"/>
              <w:left w:val="single" w:sz="4" w:space="0" w:color="000000"/>
              <w:bottom w:val="single" w:sz="4" w:space="0" w:color="000000"/>
            </w:tcBorders>
            <w:shd w:val="clear" w:color="auto" w:fill="auto"/>
          </w:tcPr>
          <w:p w14:paraId="778C002B" w14:textId="77777777" w:rsidR="00065EE3" w:rsidRPr="00065EE3" w:rsidRDefault="00065EE3" w:rsidP="00065EE3">
            <w:pPr>
              <w:suppressAutoHyphens/>
              <w:spacing w:after="0" w:line="240" w:lineRule="auto"/>
              <w:jc w:val="left"/>
              <w:rPr>
                <w:rFonts w:eastAsia="DejaVu Sans" w:cs="Times New Roman"/>
                <w:kern w:val="26"/>
                <w:sz w:val="24"/>
                <w:szCs w:val="24"/>
                <w:lang w:val="en-US" w:eastAsia="zh-CN" w:bidi="hi-IN"/>
              </w:rPr>
            </w:pPr>
            <w:r w:rsidRPr="00065EE3">
              <w:rPr>
                <w:rFonts w:eastAsia="DejaVu Sans" w:cs="Times New Roman"/>
                <w:kern w:val="26"/>
                <w:sz w:val="26"/>
                <w:szCs w:val="26"/>
                <w:lang w:eastAsia="zh-CN" w:bidi="hi-IN"/>
              </w:rPr>
              <w:t>Факультативные дисциплины</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50EF7A24"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p>
        </w:tc>
      </w:tr>
      <w:tr w:rsidR="00065EE3" w:rsidRPr="00065EE3" w14:paraId="04A1FAB4" w14:textId="77777777" w:rsidTr="006243C4">
        <w:trPr>
          <w:gridAfter w:val="1"/>
          <w:wAfter w:w="6" w:type="pct"/>
          <w:trHeight w:val="308"/>
          <w:jc w:val="center"/>
        </w:trPr>
        <w:tc>
          <w:tcPr>
            <w:tcW w:w="371" w:type="pct"/>
            <w:tcBorders>
              <w:top w:val="single" w:sz="4" w:space="0" w:color="000000"/>
              <w:left w:val="single" w:sz="4" w:space="0" w:color="000000"/>
              <w:bottom w:val="single" w:sz="4" w:space="0" w:color="000000"/>
            </w:tcBorders>
            <w:shd w:val="clear" w:color="auto" w:fill="auto"/>
          </w:tcPr>
          <w:p w14:paraId="04D85C27" w14:textId="77777777" w:rsidR="00065EE3" w:rsidRPr="00065EE3" w:rsidRDefault="00065EE3" w:rsidP="00065EE3">
            <w:pPr>
              <w:tabs>
                <w:tab w:val="left" w:pos="0"/>
              </w:tabs>
              <w:suppressAutoHyphens/>
              <w:spacing w:after="0" w:line="240" w:lineRule="auto"/>
              <w:jc w:val="left"/>
              <w:rPr>
                <w:rFonts w:eastAsia="DejaVu Sans" w:cs="Times New Roman"/>
                <w:kern w:val="1"/>
                <w:sz w:val="24"/>
                <w:szCs w:val="24"/>
                <w:lang w:val="en-US" w:eastAsia="zh-CN" w:bidi="hi-IN"/>
              </w:rPr>
            </w:pPr>
            <w:r w:rsidRPr="00065EE3">
              <w:rPr>
                <w:rFonts w:eastAsia="DejaVu Sans" w:cs="Times New Roman"/>
                <w:kern w:val="1"/>
                <w:sz w:val="26"/>
                <w:szCs w:val="26"/>
                <w:lang w:eastAsia="zh-CN" w:bidi="hi-IN"/>
              </w:rPr>
              <w:t>1.4.</w:t>
            </w:r>
          </w:p>
        </w:tc>
        <w:tc>
          <w:tcPr>
            <w:tcW w:w="3712" w:type="pct"/>
            <w:tcBorders>
              <w:top w:val="single" w:sz="4" w:space="0" w:color="000000"/>
              <w:left w:val="single" w:sz="4" w:space="0" w:color="000000"/>
              <w:bottom w:val="single" w:sz="4" w:space="0" w:color="000000"/>
            </w:tcBorders>
            <w:shd w:val="clear" w:color="auto" w:fill="auto"/>
          </w:tcPr>
          <w:p w14:paraId="7B53E702" w14:textId="77777777" w:rsidR="00065EE3" w:rsidRPr="00065EE3" w:rsidRDefault="00065EE3" w:rsidP="00065EE3">
            <w:pPr>
              <w:suppressAutoHyphens/>
              <w:spacing w:after="0" w:line="240" w:lineRule="auto"/>
              <w:rPr>
                <w:rFonts w:eastAsia="DejaVu Sans" w:cs="Times New Roman"/>
                <w:kern w:val="26"/>
                <w:sz w:val="24"/>
                <w:szCs w:val="24"/>
                <w:lang w:eastAsia="zh-CN" w:bidi="hi-IN"/>
              </w:rPr>
            </w:pPr>
            <w:r w:rsidRPr="00065EE3">
              <w:rPr>
                <w:rFonts w:eastAsia="DejaVu Sans" w:cs="Times New Roman"/>
                <w:kern w:val="26"/>
                <w:sz w:val="26"/>
                <w:szCs w:val="26"/>
                <w:lang w:eastAsia="zh-CN" w:bidi="hi-IN"/>
              </w:rPr>
              <w:t>Дополнительные виды обучения (Физическая культура, Белорусский язык (профессиональная лексика), Безопасность жизнедеятельности человека</w:t>
            </w:r>
            <w:r w:rsidRPr="00065EE3">
              <w:rPr>
                <w:rFonts w:eastAsia="DejaVu Sans" w:cs="Times New Roman"/>
                <w:kern w:val="26"/>
                <w:sz w:val="26"/>
                <w:szCs w:val="26"/>
                <w:vertAlign w:val="superscript"/>
                <w:lang w:eastAsia="zh-CN" w:bidi="hi-IN"/>
              </w:rPr>
              <w:footnoteReference w:id="56"/>
            </w:r>
            <w:r w:rsidRPr="00065EE3">
              <w:rPr>
                <w:rFonts w:eastAsia="DejaVu Sans" w:cs="Times New Roman"/>
                <w:kern w:val="26"/>
                <w:sz w:val="26"/>
                <w:szCs w:val="26"/>
                <w:lang w:eastAsia="zh-CN" w:bidi="hi-IN"/>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5CD22352"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p>
        </w:tc>
      </w:tr>
      <w:tr w:rsidR="00065EE3" w:rsidRPr="00065EE3" w14:paraId="58F6A511" w14:textId="77777777" w:rsidTr="006243C4">
        <w:trPr>
          <w:cantSplit/>
          <w:trHeight w:val="308"/>
          <w:jc w:val="center"/>
        </w:trPr>
        <w:tc>
          <w:tcPr>
            <w:tcW w:w="371" w:type="pct"/>
            <w:tcBorders>
              <w:top w:val="single" w:sz="4" w:space="0" w:color="000000"/>
              <w:left w:val="single" w:sz="4" w:space="0" w:color="000000"/>
              <w:bottom w:val="single" w:sz="4" w:space="0" w:color="000000"/>
            </w:tcBorders>
            <w:shd w:val="clear" w:color="auto" w:fill="auto"/>
          </w:tcPr>
          <w:p w14:paraId="551B6CCF" w14:textId="77777777" w:rsidR="00065EE3" w:rsidRPr="00065EE3" w:rsidRDefault="00065EE3" w:rsidP="00065EE3">
            <w:pPr>
              <w:tabs>
                <w:tab w:val="left" w:pos="0"/>
              </w:tabs>
              <w:suppressAutoHyphens/>
              <w:spacing w:after="0" w:line="240" w:lineRule="auto"/>
              <w:jc w:val="left"/>
              <w:rPr>
                <w:rFonts w:eastAsia="DejaVu Sans" w:cs="Times New Roman"/>
                <w:kern w:val="1"/>
                <w:sz w:val="24"/>
                <w:szCs w:val="24"/>
                <w:lang w:val="en-US" w:eastAsia="zh-CN" w:bidi="hi-IN"/>
              </w:rPr>
            </w:pPr>
            <w:r w:rsidRPr="00065EE3">
              <w:rPr>
                <w:rFonts w:eastAsia="DejaVu Sans" w:cs="Times New Roman"/>
                <w:b/>
                <w:kern w:val="1"/>
                <w:sz w:val="26"/>
                <w:szCs w:val="26"/>
                <w:lang w:eastAsia="zh-CN" w:bidi="hi-IN"/>
              </w:rPr>
              <w:t>2.</w:t>
            </w:r>
          </w:p>
        </w:tc>
        <w:tc>
          <w:tcPr>
            <w:tcW w:w="3712" w:type="pct"/>
            <w:tcBorders>
              <w:top w:val="single" w:sz="4" w:space="0" w:color="000000"/>
              <w:left w:val="single" w:sz="4" w:space="0" w:color="000000"/>
              <w:bottom w:val="single" w:sz="4" w:space="0" w:color="000000"/>
            </w:tcBorders>
            <w:shd w:val="clear" w:color="auto" w:fill="auto"/>
          </w:tcPr>
          <w:p w14:paraId="182A1B7E" w14:textId="77777777" w:rsidR="00065EE3" w:rsidRPr="00065EE3" w:rsidRDefault="00065EE3" w:rsidP="00065EE3">
            <w:pPr>
              <w:suppressAutoHyphens/>
              <w:spacing w:after="0" w:line="240" w:lineRule="auto"/>
              <w:jc w:val="left"/>
              <w:rPr>
                <w:rFonts w:eastAsia="DejaVu Sans" w:cs="Times New Roman"/>
                <w:kern w:val="26"/>
                <w:sz w:val="24"/>
                <w:szCs w:val="24"/>
                <w:lang w:val="en-US" w:eastAsia="zh-CN" w:bidi="hi-IN"/>
              </w:rPr>
            </w:pPr>
            <w:r w:rsidRPr="00065EE3">
              <w:rPr>
                <w:rFonts w:eastAsia="DejaVu Sans" w:cs="Times New Roman"/>
                <w:b/>
                <w:kern w:val="26"/>
                <w:sz w:val="26"/>
                <w:szCs w:val="26"/>
                <w:lang w:eastAsia="zh-CN" w:bidi="hi-IN"/>
              </w:rPr>
              <w:t>Учебная практика</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D5F88" w14:textId="77777777" w:rsidR="00065EE3" w:rsidRPr="00065EE3" w:rsidRDefault="00065EE3" w:rsidP="00065EE3">
            <w:pPr>
              <w:suppressAutoHyphens/>
              <w:spacing w:after="0" w:line="240" w:lineRule="auto"/>
              <w:ind w:left="297" w:right="298"/>
              <w:jc w:val="center"/>
              <w:rPr>
                <w:rFonts w:eastAsia="DejaVu Sans" w:cs="Times New Roman"/>
                <w:kern w:val="1"/>
                <w:sz w:val="24"/>
                <w:szCs w:val="24"/>
                <w:lang w:val="en-US" w:eastAsia="zh-CN" w:bidi="hi-IN"/>
              </w:rPr>
            </w:pPr>
            <w:r w:rsidRPr="00065EE3">
              <w:rPr>
                <w:rFonts w:eastAsia="DejaVu Sans" w:cs="Times New Roman"/>
                <w:b/>
                <w:kern w:val="1"/>
                <w:sz w:val="26"/>
                <w:szCs w:val="26"/>
                <w:lang w:eastAsia="zh-CN" w:bidi="hi-IN"/>
              </w:rPr>
              <w:t>4–10</w:t>
            </w:r>
          </w:p>
        </w:tc>
      </w:tr>
      <w:tr w:rsidR="00065EE3" w:rsidRPr="00065EE3" w14:paraId="24964D27" w14:textId="77777777" w:rsidTr="006243C4">
        <w:trPr>
          <w:gridAfter w:val="1"/>
          <w:wAfter w:w="6" w:type="pct"/>
          <w:cantSplit/>
          <w:trHeight w:val="308"/>
          <w:jc w:val="center"/>
        </w:trPr>
        <w:tc>
          <w:tcPr>
            <w:tcW w:w="371" w:type="pct"/>
            <w:tcBorders>
              <w:top w:val="single" w:sz="4" w:space="0" w:color="000000"/>
              <w:left w:val="single" w:sz="4" w:space="0" w:color="000000"/>
              <w:bottom w:val="single" w:sz="4" w:space="0" w:color="000000"/>
            </w:tcBorders>
            <w:shd w:val="clear" w:color="auto" w:fill="auto"/>
          </w:tcPr>
          <w:p w14:paraId="09277404" w14:textId="77777777" w:rsidR="00065EE3" w:rsidRPr="00065EE3" w:rsidRDefault="00065EE3" w:rsidP="00065EE3">
            <w:pPr>
              <w:tabs>
                <w:tab w:val="left" w:pos="0"/>
              </w:tabs>
              <w:suppressAutoHyphens/>
              <w:spacing w:after="0" w:line="240" w:lineRule="auto"/>
              <w:jc w:val="left"/>
              <w:rPr>
                <w:rFonts w:eastAsia="DejaVu Sans" w:cs="Times New Roman"/>
                <w:kern w:val="26"/>
                <w:sz w:val="24"/>
                <w:szCs w:val="24"/>
                <w:lang w:val="en-US" w:eastAsia="zh-CN" w:bidi="hi-IN"/>
              </w:rPr>
            </w:pPr>
            <w:r w:rsidRPr="00065EE3">
              <w:rPr>
                <w:rFonts w:eastAsia="DejaVu Sans" w:cs="Times New Roman"/>
                <w:b/>
                <w:kern w:val="26"/>
                <w:sz w:val="26"/>
                <w:szCs w:val="26"/>
                <w:lang w:eastAsia="zh-CN" w:bidi="hi-IN"/>
              </w:rPr>
              <w:t>3.</w:t>
            </w:r>
          </w:p>
        </w:tc>
        <w:tc>
          <w:tcPr>
            <w:tcW w:w="3712" w:type="pct"/>
            <w:tcBorders>
              <w:top w:val="single" w:sz="4" w:space="0" w:color="000000"/>
              <w:left w:val="single" w:sz="4" w:space="0" w:color="000000"/>
              <w:bottom w:val="single" w:sz="4" w:space="0" w:color="000000"/>
            </w:tcBorders>
            <w:shd w:val="clear" w:color="auto" w:fill="auto"/>
          </w:tcPr>
          <w:p w14:paraId="499A7413" w14:textId="77777777" w:rsidR="00065EE3" w:rsidRPr="00065EE3" w:rsidRDefault="00065EE3" w:rsidP="00065EE3">
            <w:pPr>
              <w:suppressAutoHyphens/>
              <w:spacing w:after="0" w:line="240" w:lineRule="auto"/>
              <w:jc w:val="left"/>
              <w:rPr>
                <w:rFonts w:eastAsia="DejaVu Sans" w:cs="Times New Roman"/>
                <w:kern w:val="26"/>
                <w:sz w:val="24"/>
                <w:szCs w:val="24"/>
                <w:lang w:val="en-US" w:eastAsia="zh-CN" w:bidi="hi-IN"/>
              </w:rPr>
            </w:pPr>
            <w:r w:rsidRPr="00065EE3">
              <w:rPr>
                <w:rFonts w:eastAsia="DejaVu Sans" w:cs="Times New Roman"/>
                <w:b/>
                <w:kern w:val="26"/>
                <w:sz w:val="26"/>
                <w:szCs w:val="26"/>
                <w:lang w:eastAsia="zh-CN" w:bidi="hi-IN"/>
              </w:rPr>
              <w:t>Производственная практика</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4563E6B3" w14:textId="77777777" w:rsidR="00065EE3" w:rsidRPr="00065EE3" w:rsidRDefault="00065EE3" w:rsidP="00065EE3">
            <w:pPr>
              <w:suppressAutoHyphens/>
              <w:spacing w:after="0" w:line="240" w:lineRule="auto"/>
              <w:ind w:left="297" w:right="298"/>
              <w:jc w:val="center"/>
              <w:rPr>
                <w:rFonts w:eastAsia="DejaVu Sans" w:cs="Times New Roman"/>
                <w:kern w:val="1"/>
                <w:sz w:val="24"/>
                <w:szCs w:val="24"/>
                <w:lang w:val="en-US" w:eastAsia="zh-CN" w:bidi="hi-IN"/>
              </w:rPr>
            </w:pPr>
            <w:r w:rsidRPr="00065EE3">
              <w:rPr>
                <w:rFonts w:eastAsia="DejaVu Sans" w:cs="Times New Roman"/>
                <w:b/>
                <w:kern w:val="1"/>
                <w:sz w:val="26"/>
                <w:szCs w:val="26"/>
                <w:lang w:eastAsia="zh-CN" w:bidi="hi-IN"/>
              </w:rPr>
              <w:t>10–18</w:t>
            </w:r>
          </w:p>
        </w:tc>
      </w:tr>
      <w:tr w:rsidR="00065EE3" w:rsidRPr="00065EE3" w14:paraId="5CB6F5F9" w14:textId="77777777" w:rsidTr="006243C4">
        <w:trPr>
          <w:gridAfter w:val="1"/>
          <w:wAfter w:w="6" w:type="pct"/>
          <w:trHeight w:val="284"/>
          <w:jc w:val="center"/>
        </w:trPr>
        <w:tc>
          <w:tcPr>
            <w:tcW w:w="371" w:type="pct"/>
            <w:tcBorders>
              <w:top w:val="single" w:sz="4" w:space="0" w:color="000000"/>
              <w:left w:val="single" w:sz="4" w:space="0" w:color="000000"/>
              <w:bottom w:val="single" w:sz="4" w:space="0" w:color="000000"/>
            </w:tcBorders>
            <w:shd w:val="clear" w:color="auto" w:fill="auto"/>
          </w:tcPr>
          <w:p w14:paraId="351A88C4" w14:textId="77777777" w:rsidR="00065EE3" w:rsidRPr="00065EE3" w:rsidRDefault="00065EE3" w:rsidP="00065EE3">
            <w:pPr>
              <w:tabs>
                <w:tab w:val="left" w:pos="0"/>
              </w:tabs>
              <w:suppressAutoHyphens/>
              <w:spacing w:after="0" w:line="240" w:lineRule="auto"/>
              <w:jc w:val="left"/>
              <w:rPr>
                <w:rFonts w:eastAsia="DejaVu Sans" w:cs="Times New Roman"/>
                <w:kern w:val="1"/>
                <w:sz w:val="24"/>
                <w:szCs w:val="24"/>
                <w:lang w:val="en-US" w:eastAsia="zh-CN" w:bidi="hi-IN"/>
              </w:rPr>
            </w:pPr>
            <w:r w:rsidRPr="00065EE3">
              <w:rPr>
                <w:rFonts w:eastAsia="DejaVu Sans" w:cs="Times New Roman"/>
                <w:b/>
                <w:kern w:val="1"/>
                <w:sz w:val="26"/>
                <w:szCs w:val="26"/>
                <w:lang w:eastAsia="zh-CN" w:bidi="hi-IN"/>
              </w:rPr>
              <w:t>4.</w:t>
            </w:r>
          </w:p>
        </w:tc>
        <w:tc>
          <w:tcPr>
            <w:tcW w:w="3712" w:type="pct"/>
            <w:tcBorders>
              <w:top w:val="single" w:sz="4" w:space="0" w:color="000000"/>
              <w:left w:val="single" w:sz="4" w:space="0" w:color="000000"/>
              <w:bottom w:val="single" w:sz="4" w:space="0" w:color="000000"/>
            </w:tcBorders>
            <w:shd w:val="clear" w:color="auto" w:fill="auto"/>
          </w:tcPr>
          <w:p w14:paraId="55FD9880" w14:textId="77777777" w:rsidR="00065EE3" w:rsidRPr="00065EE3" w:rsidRDefault="00065EE3" w:rsidP="00065EE3">
            <w:pPr>
              <w:suppressAutoHyphens/>
              <w:spacing w:after="0" w:line="240" w:lineRule="auto"/>
              <w:jc w:val="left"/>
              <w:rPr>
                <w:rFonts w:eastAsia="DejaVu Sans" w:cs="Times New Roman"/>
                <w:kern w:val="26"/>
                <w:sz w:val="24"/>
                <w:szCs w:val="24"/>
                <w:lang w:val="en-US" w:eastAsia="zh-CN" w:bidi="hi-IN"/>
              </w:rPr>
            </w:pPr>
            <w:r w:rsidRPr="00065EE3">
              <w:rPr>
                <w:rFonts w:eastAsia="DejaVu Sans" w:cs="Times New Roman"/>
                <w:b/>
                <w:kern w:val="26"/>
                <w:sz w:val="26"/>
                <w:szCs w:val="26"/>
                <w:lang w:eastAsia="zh-CN" w:bidi="hi-IN"/>
              </w:rPr>
              <w:t>Дипломное проектирование</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7CD04368" w14:textId="77777777" w:rsidR="00065EE3" w:rsidRPr="00065EE3" w:rsidRDefault="00065EE3" w:rsidP="00065EE3">
            <w:pPr>
              <w:suppressAutoHyphens/>
              <w:spacing w:after="0" w:line="240" w:lineRule="auto"/>
              <w:ind w:left="297" w:right="298"/>
              <w:jc w:val="center"/>
              <w:rPr>
                <w:rFonts w:eastAsia="DejaVu Sans" w:cs="Times New Roman"/>
                <w:kern w:val="1"/>
                <w:sz w:val="24"/>
                <w:szCs w:val="24"/>
                <w:lang w:val="en-US" w:eastAsia="zh-CN" w:bidi="hi-IN"/>
              </w:rPr>
            </w:pPr>
            <w:r w:rsidRPr="00065EE3">
              <w:rPr>
                <w:rFonts w:eastAsia="DejaVu Sans" w:cs="Times New Roman"/>
                <w:b/>
                <w:kern w:val="1"/>
                <w:sz w:val="26"/>
                <w:szCs w:val="26"/>
                <w:lang w:eastAsia="zh-CN" w:bidi="hi-IN"/>
              </w:rPr>
              <w:t>10–18</w:t>
            </w:r>
          </w:p>
        </w:tc>
      </w:tr>
      <w:tr w:rsidR="00065EE3" w:rsidRPr="00065EE3" w14:paraId="473C30A8" w14:textId="77777777" w:rsidTr="006243C4">
        <w:trPr>
          <w:gridAfter w:val="1"/>
          <w:wAfter w:w="6" w:type="pct"/>
          <w:trHeight w:val="257"/>
          <w:jc w:val="center"/>
        </w:trPr>
        <w:tc>
          <w:tcPr>
            <w:tcW w:w="371" w:type="pct"/>
            <w:tcBorders>
              <w:top w:val="single" w:sz="4" w:space="0" w:color="000000"/>
              <w:left w:val="single" w:sz="4" w:space="0" w:color="000000"/>
              <w:bottom w:val="single" w:sz="4" w:space="0" w:color="000000"/>
            </w:tcBorders>
            <w:shd w:val="clear" w:color="auto" w:fill="auto"/>
          </w:tcPr>
          <w:p w14:paraId="720741C6" w14:textId="77777777" w:rsidR="00065EE3" w:rsidRPr="00065EE3" w:rsidRDefault="00065EE3" w:rsidP="00065EE3">
            <w:pPr>
              <w:tabs>
                <w:tab w:val="left" w:pos="0"/>
              </w:tabs>
              <w:suppressAutoHyphens/>
              <w:snapToGrid w:val="0"/>
              <w:spacing w:after="0" w:line="240" w:lineRule="auto"/>
              <w:jc w:val="left"/>
              <w:rPr>
                <w:rFonts w:eastAsia="DejaVu Sans" w:cs="Times New Roman"/>
                <w:b/>
                <w:kern w:val="1"/>
                <w:sz w:val="26"/>
                <w:szCs w:val="26"/>
                <w:lang w:eastAsia="zh-CN" w:bidi="hi-IN"/>
              </w:rPr>
            </w:pPr>
          </w:p>
        </w:tc>
        <w:tc>
          <w:tcPr>
            <w:tcW w:w="3712" w:type="pct"/>
            <w:tcBorders>
              <w:top w:val="single" w:sz="4" w:space="0" w:color="000000"/>
              <w:left w:val="single" w:sz="4" w:space="0" w:color="000000"/>
              <w:bottom w:val="single" w:sz="4" w:space="0" w:color="000000"/>
            </w:tcBorders>
            <w:shd w:val="clear" w:color="auto" w:fill="auto"/>
          </w:tcPr>
          <w:p w14:paraId="1B732D7C" w14:textId="77777777" w:rsidR="00065EE3" w:rsidRPr="00065EE3" w:rsidRDefault="00065EE3" w:rsidP="00065EE3">
            <w:pPr>
              <w:suppressAutoHyphens/>
              <w:spacing w:after="0" w:line="240" w:lineRule="auto"/>
              <w:jc w:val="left"/>
              <w:rPr>
                <w:rFonts w:eastAsia="DejaVu Sans" w:cs="Times New Roman"/>
                <w:kern w:val="26"/>
                <w:sz w:val="24"/>
                <w:szCs w:val="24"/>
                <w:lang w:val="en-US" w:eastAsia="zh-CN" w:bidi="hi-IN"/>
              </w:rPr>
            </w:pPr>
            <w:r w:rsidRPr="00065EE3">
              <w:rPr>
                <w:rFonts w:eastAsia="DejaVu Sans" w:cs="Times New Roman"/>
                <w:b/>
                <w:kern w:val="26"/>
                <w:sz w:val="26"/>
                <w:szCs w:val="26"/>
                <w:lang w:eastAsia="zh-CN" w:bidi="hi-IN"/>
              </w:rPr>
              <w:t>Всего</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2CA4BEE5" w14:textId="77777777" w:rsidR="00065EE3" w:rsidRPr="00065EE3" w:rsidRDefault="00065EE3" w:rsidP="00065EE3">
            <w:pPr>
              <w:suppressAutoHyphens/>
              <w:snapToGrid w:val="0"/>
              <w:spacing w:after="0" w:line="240" w:lineRule="auto"/>
              <w:jc w:val="center"/>
              <w:rPr>
                <w:rFonts w:eastAsia="DejaVu Sans" w:cs="Times New Roman"/>
                <w:kern w:val="1"/>
                <w:sz w:val="24"/>
                <w:szCs w:val="24"/>
                <w:lang w:val="en-US" w:eastAsia="zh-CN" w:bidi="hi-IN"/>
              </w:rPr>
            </w:pPr>
            <w:r w:rsidRPr="00065EE3">
              <w:rPr>
                <w:rFonts w:eastAsia="DejaVu Sans" w:cs="Times New Roman"/>
                <w:b/>
                <w:kern w:val="1"/>
                <w:sz w:val="26"/>
                <w:szCs w:val="26"/>
                <w:lang w:eastAsia="zh-CN" w:bidi="hi-IN"/>
              </w:rPr>
              <w:t>240</w:t>
            </w:r>
          </w:p>
        </w:tc>
      </w:tr>
    </w:tbl>
    <w:p w14:paraId="6B23723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9E1E2B4"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79C2DFB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440E5962"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7587EB0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A5050FE"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26. Коды УК и БПК, формирование которых обеспечивают модули и учебные дисциплины государственного компонента, указаны в таблице 2.</w:t>
      </w:r>
    </w:p>
    <w:p w14:paraId="76401E60" w14:textId="77777777" w:rsidR="00065EE3" w:rsidRPr="00065EE3" w:rsidRDefault="00065EE3" w:rsidP="00065EE3">
      <w:pPr>
        <w:suppressAutoHyphens/>
        <w:spacing w:after="0" w:line="240" w:lineRule="auto"/>
        <w:ind w:firstLine="709"/>
        <w:jc w:val="right"/>
        <w:rPr>
          <w:rFonts w:eastAsia="DejaVu Sans" w:cs="Times New Roman"/>
          <w:kern w:val="1"/>
          <w:sz w:val="24"/>
          <w:szCs w:val="24"/>
          <w:lang w:val="en-US" w:eastAsia="zh-CN" w:bidi="hi-IN"/>
        </w:rPr>
      </w:pPr>
      <w:r w:rsidRPr="00065EE3">
        <w:rPr>
          <w:rFonts w:eastAsia="DejaVu Sans" w:cs="Times New Roman"/>
          <w:kern w:val="1"/>
          <w:szCs w:val="28"/>
          <w:lang w:eastAsia="zh-CN" w:bidi="hi-IN"/>
        </w:rPr>
        <w:t>Таблица 2</w:t>
      </w:r>
    </w:p>
    <w:tbl>
      <w:tblPr>
        <w:tblW w:w="5000" w:type="pct"/>
        <w:tblLook w:val="0000" w:firstRow="0" w:lastRow="0" w:firstColumn="0" w:lastColumn="0" w:noHBand="0" w:noVBand="0"/>
      </w:tblPr>
      <w:tblGrid>
        <w:gridCol w:w="857"/>
        <w:gridCol w:w="6427"/>
        <w:gridCol w:w="2570"/>
      </w:tblGrid>
      <w:tr w:rsidR="00065EE3" w:rsidRPr="00065EE3" w14:paraId="1A3D7425" w14:textId="77777777" w:rsidTr="006243C4">
        <w:trPr>
          <w:trHeight w:val="543"/>
          <w:tblHeader/>
        </w:trPr>
        <w:tc>
          <w:tcPr>
            <w:tcW w:w="435" w:type="pct"/>
            <w:tcBorders>
              <w:top w:val="single" w:sz="4" w:space="0" w:color="000000"/>
              <w:left w:val="single" w:sz="4" w:space="0" w:color="000000"/>
              <w:bottom w:val="single" w:sz="4" w:space="0" w:color="000000"/>
            </w:tcBorders>
            <w:shd w:val="clear" w:color="auto" w:fill="auto"/>
            <w:vAlign w:val="center"/>
          </w:tcPr>
          <w:p w14:paraId="14DA3DB1" w14:textId="77777777" w:rsidR="00065EE3" w:rsidRPr="00065EE3" w:rsidRDefault="00065EE3" w:rsidP="00065EE3">
            <w:pPr>
              <w:suppressAutoHyphens/>
              <w:spacing w:after="0" w:line="240" w:lineRule="auto"/>
              <w:jc w:val="center"/>
              <w:rPr>
                <w:rFonts w:eastAsia="DejaVu Sans" w:cs="Times New Roman"/>
                <w:kern w:val="1"/>
                <w:sz w:val="26"/>
                <w:szCs w:val="26"/>
                <w:lang w:val="en-US" w:eastAsia="zh-CN" w:bidi="hi-IN"/>
              </w:rPr>
            </w:pPr>
            <w:r w:rsidRPr="00065EE3">
              <w:rPr>
                <w:rFonts w:eastAsia="Liberation Serif" w:cs="Times New Roman"/>
                <w:kern w:val="1"/>
                <w:sz w:val="26"/>
                <w:szCs w:val="26"/>
                <w:lang w:eastAsia="zh-CN" w:bidi="hi-IN"/>
              </w:rPr>
              <w:t>№</w:t>
            </w:r>
          </w:p>
          <w:p w14:paraId="137D69AC" w14:textId="77777777" w:rsidR="00065EE3" w:rsidRPr="00065EE3" w:rsidRDefault="00065EE3" w:rsidP="00065EE3">
            <w:pPr>
              <w:suppressAutoHyphens/>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п/п</w:t>
            </w:r>
          </w:p>
        </w:tc>
        <w:tc>
          <w:tcPr>
            <w:tcW w:w="3261" w:type="pct"/>
            <w:tcBorders>
              <w:top w:val="single" w:sz="4" w:space="0" w:color="000000"/>
              <w:left w:val="single" w:sz="4" w:space="0" w:color="000000"/>
              <w:bottom w:val="single" w:sz="4" w:space="0" w:color="000000"/>
            </w:tcBorders>
            <w:shd w:val="clear" w:color="auto" w:fill="auto"/>
            <w:vAlign w:val="center"/>
          </w:tcPr>
          <w:p w14:paraId="4D4BB211" w14:textId="77777777" w:rsidR="00065EE3" w:rsidRPr="00065EE3" w:rsidRDefault="00065EE3" w:rsidP="00065EE3">
            <w:pPr>
              <w:suppressAutoHyphens/>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Наименование модулей, учебных дисциплин</w:t>
            </w:r>
          </w:p>
        </w:tc>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B140F" w14:textId="77777777" w:rsidR="00065EE3" w:rsidRPr="00065EE3" w:rsidRDefault="00065EE3" w:rsidP="00065EE3">
            <w:pPr>
              <w:suppressAutoHyphens/>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Коды формируемых компетенций</w:t>
            </w:r>
          </w:p>
        </w:tc>
      </w:tr>
      <w:tr w:rsidR="00065EE3" w:rsidRPr="00065EE3" w14:paraId="60D6D5A7" w14:textId="77777777" w:rsidTr="006243C4">
        <w:trPr>
          <w:trHeight w:val="242"/>
        </w:trPr>
        <w:tc>
          <w:tcPr>
            <w:tcW w:w="435" w:type="pct"/>
            <w:tcBorders>
              <w:top w:val="single" w:sz="4" w:space="0" w:color="000000"/>
              <w:left w:val="single" w:sz="4" w:space="0" w:color="000000"/>
              <w:bottom w:val="single" w:sz="4" w:space="0" w:color="000000"/>
            </w:tcBorders>
            <w:shd w:val="clear" w:color="auto" w:fill="auto"/>
            <w:vAlign w:val="center"/>
          </w:tcPr>
          <w:p w14:paraId="429D6A1C"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kern w:val="1"/>
                <w:sz w:val="26"/>
                <w:szCs w:val="26"/>
                <w:lang w:eastAsia="zh-CN" w:bidi="hi-IN"/>
              </w:rPr>
              <w:t>1.</w:t>
            </w:r>
          </w:p>
        </w:tc>
        <w:tc>
          <w:tcPr>
            <w:tcW w:w="3261" w:type="pct"/>
            <w:tcBorders>
              <w:top w:val="single" w:sz="4" w:space="0" w:color="000000"/>
              <w:left w:val="single" w:sz="4" w:space="0" w:color="000000"/>
              <w:bottom w:val="single" w:sz="4" w:space="0" w:color="000000"/>
            </w:tcBorders>
            <w:shd w:val="clear" w:color="auto" w:fill="auto"/>
            <w:vAlign w:val="center"/>
          </w:tcPr>
          <w:p w14:paraId="2BFC96A1" w14:textId="77777777" w:rsidR="00065EE3" w:rsidRPr="00065EE3" w:rsidRDefault="00065EE3" w:rsidP="00065EE3">
            <w:pPr>
              <w:suppressAutoHyphens/>
              <w:snapToGrid w:val="0"/>
              <w:spacing w:after="0" w:line="240" w:lineRule="auto"/>
              <w:jc w:val="left"/>
              <w:rPr>
                <w:rFonts w:eastAsia="DejaVu Sans" w:cs="Times New Roman"/>
                <w:b/>
                <w:kern w:val="26"/>
                <w:sz w:val="26"/>
                <w:szCs w:val="26"/>
                <w:lang w:val="en-US" w:eastAsia="zh-CN" w:bidi="hi-IN"/>
              </w:rPr>
            </w:pPr>
            <w:r w:rsidRPr="00065EE3">
              <w:rPr>
                <w:rFonts w:eastAsia="DejaVu Sans" w:cs="Times New Roman"/>
                <w:b/>
                <w:kern w:val="26"/>
                <w:sz w:val="26"/>
                <w:szCs w:val="26"/>
                <w:lang w:eastAsia="zh-CN" w:bidi="hi-IN"/>
              </w:rPr>
              <w:t>Социально-гуманитарный модуль </w:t>
            </w:r>
          </w:p>
        </w:tc>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B6BE4"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p>
        </w:tc>
      </w:tr>
      <w:tr w:rsidR="00065EE3" w:rsidRPr="00065EE3" w14:paraId="20C0A84E" w14:textId="77777777" w:rsidTr="006243C4">
        <w:trPr>
          <w:trHeight w:val="242"/>
        </w:trPr>
        <w:tc>
          <w:tcPr>
            <w:tcW w:w="435" w:type="pct"/>
            <w:tcBorders>
              <w:top w:val="single" w:sz="4" w:space="0" w:color="000000"/>
              <w:left w:val="single" w:sz="4" w:space="0" w:color="000000"/>
              <w:bottom w:val="single" w:sz="4" w:space="0" w:color="000000"/>
            </w:tcBorders>
            <w:shd w:val="clear" w:color="auto" w:fill="auto"/>
            <w:vAlign w:val="center"/>
          </w:tcPr>
          <w:p w14:paraId="2CCF60FA"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1.1.</w:t>
            </w:r>
          </w:p>
        </w:tc>
        <w:tc>
          <w:tcPr>
            <w:tcW w:w="3261" w:type="pct"/>
            <w:tcBorders>
              <w:top w:val="single" w:sz="4" w:space="0" w:color="000000"/>
              <w:left w:val="single" w:sz="4" w:space="0" w:color="000000"/>
              <w:bottom w:val="single" w:sz="4" w:space="0" w:color="000000"/>
            </w:tcBorders>
            <w:shd w:val="clear" w:color="auto" w:fill="auto"/>
            <w:vAlign w:val="center"/>
          </w:tcPr>
          <w:p w14:paraId="2AC83395"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Философия</w:t>
            </w:r>
          </w:p>
        </w:tc>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FB005"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УК-7, 8</w:t>
            </w:r>
          </w:p>
        </w:tc>
      </w:tr>
      <w:tr w:rsidR="00065EE3" w:rsidRPr="00065EE3" w14:paraId="34DF5EC6" w14:textId="77777777" w:rsidTr="006243C4">
        <w:trPr>
          <w:trHeight w:val="308"/>
        </w:trPr>
        <w:tc>
          <w:tcPr>
            <w:tcW w:w="435" w:type="pct"/>
            <w:tcBorders>
              <w:top w:val="single" w:sz="4" w:space="0" w:color="000000"/>
              <w:left w:val="single" w:sz="4" w:space="0" w:color="000000"/>
              <w:bottom w:val="single" w:sz="4" w:space="0" w:color="000000"/>
            </w:tcBorders>
            <w:shd w:val="clear" w:color="auto" w:fill="auto"/>
            <w:vAlign w:val="center"/>
          </w:tcPr>
          <w:p w14:paraId="1A056ED0"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1.2.</w:t>
            </w:r>
          </w:p>
        </w:tc>
        <w:tc>
          <w:tcPr>
            <w:tcW w:w="3261" w:type="pct"/>
            <w:tcBorders>
              <w:top w:val="single" w:sz="4" w:space="0" w:color="000000"/>
              <w:left w:val="single" w:sz="4" w:space="0" w:color="000000"/>
              <w:bottom w:val="single" w:sz="4" w:space="0" w:color="000000"/>
            </w:tcBorders>
            <w:shd w:val="clear" w:color="auto" w:fill="auto"/>
            <w:vAlign w:val="center"/>
          </w:tcPr>
          <w:p w14:paraId="5D78D70F"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Политология</w:t>
            </w:r>
          </w:p>
        </w:tc>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F4ECF"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УК-4, 7</w:t>
            </w:r>
          </w:p>
        </w:tc>
      </w:tr>
      <w:tr w:rsidR="00065EE3" w:rsidRPr="00065EE3" w14:paraId="1B1FFA23" w14:textId="77777777" w:rsidTr="006243C4">
        <w:trPr>
          <w:trHeight w:val="308"/>
        </w:trPr>
        <w:tc>
          <w:tcPr>
            <w:tcW w:w="435" w:type="pct"/>
            <w:tcBorders>
              <w:top w:val="single" w:sz="4" w:space="0" w:color="000000"/>
              <w:left w:val="single" w:sz="4" w:space="0" w:color="000000"/>
              <w:bottom w:val="single" w:sz="4" w:space="0" w:color="000000"/>
            </w:tcBorders>
            <w:shd w:val="clear" w:color="auto" w:fill="auto"/>
            <w:vAlign w:val="center"/>
          </w:tcPr>
          <w:p w14:paraId="7843AA44"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1.3.</w:t>
            </w:r>
          </w:p>
        </w:tc>
        <w:tc>
          <w:tcPr>
            <w:tcW w:w="3261" w:type="pct"/>
            <w:tcBorders>
              <w:top w:val="single" w:sz="4" w:space="0" w:color="000000"/>
              <w:left w:val="single" w:sz="4" w:space="0" w:color="000000"/>
              <w:bottom w:val="single" w:sz="4" w:space="0" w:color="000000"/>
            </w:tcBorders>
            <w:shd w:val="clear" w:color="auto" w:fill="auto"/>
            <w:vAlign w:val="center"/>
          </w:tcPr>
          <w:p w14:paraId="56E7F8D3"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История</w:t>
            </w:r>
          </w:p>
        </w:tc>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195E4"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УК-7, 9</w:t>
            </w:r>
          </w:p>
        </w:tc>
      </w:tr>
      <w:tr w:rsidR="00065EE3" w:rsidRPr="00065EE3" w14:paraId="3C9212EB" w14:textId="77777777" w:rsidTr="006243C4">
        <w:trPr>
          <w:trHeight w:val="308"/>
        </w:trPr>
        <w:tc>
          <w:tcPr>
            <w:tcW w:w="435" w:type="pct"/>
            <w:tcBorders>
              <w:left w:val="single" w:sz="4" w:space="0" w:color="000000"/>
              <w:bottom w:val="single" w:sz="4" w:space="0" w:color="000000"/>
            </w:tcBorders>
            <w:shd w:val="clear" w:color="auto" w:fill="auto"/>
            <w:vAlign w:val="center"/>
          </w:tcPr>
          <w:p w14:paraId="34CBCDEF"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kern w:val="1"/>
                <w:sz w:val="26"/>
                <w:szCs w:val="26"/>
                <w:lang w:eastAsia="zh-CN" w:bidi="hi-IN"/>
              </w:rPr>
              <w:t>2.</w:t>
            </w:r>
          </w:p>
        </w:tc>
        <w:tc>
          <w:tcPr>
            <w:tcW w:w="3261" w:type="pct"/>
            <w:tcBorders>
              <w:left w:val="single" w:sz="4" w:space="0" w:color="000000"/>
              <w:bottom w:val="single" w:sz="4" w:space="0" w:color="000000"/>
            </w:tcBorders>
            <w:shd w:val="clear" w:color="auto" w:fill="auto"/>
            <w:vAlign w:val="center"/>
          </w:tcPr>
          <w:p w14:paraId="09A80CAA" w14:textId="77777777" w:rsidR="00065EE3" w:rsidRPr="00065EE3" w:rsidRDefault="00065EE3" w:rsidP="00065EE3">
            <w:pPr>
              <w:suppressAutoHyphens/>
              <w:snapToGrid w:val="0"/>
              <w:spacing w:after="0" w:line="240" w:lineRule="auto"/>
              <w:jc w:val="left"/>
              <w:rPr>
                <w:rFonts w:eastAsia="DejaVu Sans" w:cs="Times New Roman"/>
                <w:b/>
                <w:kern w:val="26"/>
                <w:sz w:val="26"/>
                <w:szCs w:val="26"/>
                <w:lang w:val="en-US" w:eastAsia="zh-CN" w:bidi="hi-IN"/>
              </w:rPr>
            </w:pPr>
            <w:r w:rsidRPr="00065EE3">
              <w:rPr>
                <w:rFonts w:eastAsia="DejaVu Sans" w:cs="Times New Roman"/>
                <w:b/>
                <w:kern w:val="26"/>
                <w:sz w:val="26"/>
                <w:szCs w:val="26"/>
                <w:lang w:eastAsia="zh-CN" w:bidi="hi-IN"/>
              </w:rPr>
              <w:t>Лингвистический модуль</w:t>
            </w:r>
          </w:p>
        </w:tc>
        <w:tc>
          <w:tcPr>
            <w:tcW w:w="1304" w:type="pct"/>
            <w:tcBorders>
              <w:left w:val="single" w:sz="4" w:space="0" w:color="000000"/>
              <w:bottom w:val="single" w:sz="4" w:space="0" w:color="000000"/>
              <w:right w:val="single" w:sz="4" w:space="0" w:color="000000"/>
            </w:tcBorders>
            <w:shd w:val="clear" w:color="auto" w:fill="auto"/>
            <w:vAlign w:val="center"/>
          </w:tcPr>
          <w:p w14:paraId="0EFA8A23"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УК-3</w:t>
            </w:r>
          </w:p>
        </w:tc>
      </w:tr>
      <w:tr w:rsidR="00065EE3" w:rsidRPr="00065EE3" w14:paraId="1FA83482" w14:textId="77777777" w:rsidTr="006243C4">
        <w:trPr>
          <w:trHeight w:val="308"/>
        </w:trPr>
        <w:tc>
          <w:tcPr>
            <w:tcW w:w="435" w:type="pct"/>
            <w:tcBorders>
              <w:left w:val="single" w:sz="4" w:space="0" w:color="000000"/>
              <w:bottom w:val="single" w:sz="4" w:space="0" w:color="000000"/>
            </w:tcBorders>
            <w:shd w:val="clear" w:color="auto" w:fill="auto"/>
            <w:vAlign w:val="center"/>
          </w:tcPr>
          <w:p w14:paraId="4AEC8FAC"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kern w:val="1"/>
                <w:sz w:val="26"/>
                <w:szCs w:val="26"/>
                <w:lang w:eastAsia="zh-CN" w:bidi="hi-IN"/>
              </w:rPr>
              <w:t>3.</w:t>
            </w:r>
          </w:p>
        </w:tc>
        <w:tc>
          <w:tcPr>
            <w:tcW w:w="3261" w:type="pct"/>
            <w:tcBorders>
              <w:left w:val="single" w:sz="4" w:space="0" w:color="000000"/>
              <w:bottom w:val="single" w:sz="4" w:space="0" w:color="000000"/>
            </w:tcBorders>
            <w:shd w:val="clear" w:color="auto" w:fill="auto"/>
            <w:vAlign w:val="center"/>
          </w:tcPr>
          <w:p w14:paraId="70508C34" w14:textId="77777777" w:rsidR="00065EE3" w:rsidRPr="00065EE3" w:rsidRDefault="00065EE3" w:rsidP="00065EE3">
            <w:pPr>
              <w:suppressAutoHyphens/>
              <w:snapToGrid w:val="0"/>
              <w:spacing w:after="0" w:line="240" w:lineRule="auto"/>
              <w:jc w:val="left"/>
              <w:rPr>
                <w:rFonts w:eastAsia="DejaVu Sans" w:cs="Times New Roman"/>
                <w:b/>
                <w:kern w:val="26"/>
                <w:sz w:val="26"/>
                <w:szCs w:val="26"/>
                <w:lang w:val="en-US" w:eastAsia="zh-CN" w:bidi="hi-IN"/>
              </w:rPr>
            </w:pPr>
            <w:r w:rsidRPr="00065EE3">
              <w:rPr>
                <w:rFonts w:eastAsia="DejaVu Sans" w:cs="Times New Roman"/>
                <w:b/>
                <w:kern w:val="26"/>
                <w:sz w:val="26"/>
                <w:szCs w:val="26"/>
                <w:lang w:eastAsia="zh-CN" w:bidi="hi-IN"/>
              </w:rPr>
              <w:t>Экономический модуль</w:t>
            </w:r>
          </w:p>
        </w:tc>
        <w:tc>
          <w:tcPr>
            <w:tcW w:w="1304" w:type="pct"/>
            <w:tcBorders>
              <w:left w:val="single" w:sz="4" w:space="0" w:color="000000"/>
              <w:bottom w:val="single" w:sz="4" w:space="0" w:color="000000"/>
              <w:right w:val="single" w:sz="4" w:space="0" w:color="000000"/>
            </w:tcBorders>
            <w:shd w:val="clear" w:color="auto" w:fill="auto"/>
            <w:vAlign w:val="center"/>
          </w:tcPr>
          <w:p w14:paraId="5D1F951C"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УК-6, БПК-5</w:t>
            </w:r>
          </w:p>
        </w:tc>
      </w:tr>
      <w:tr w:rsidR="00065EE3" w:rsidRPr="00065EE3" w14:paraId="2371640C" w14:textId="77777777" w:rsidTr="006243C4">
        <w:trPr>
          <w:trHeight w:val="308"/>
        </w:trPr>
        <w:tc>
          <w:tcPr>
            <w:tcW w:w="435" w:type="pct"/>
            <w:tcBorders>
              <w:left w:val="single" w:sz="4" w:space="0" w:color="000000"/>
              <w:bottom w:val="single" w:sz="4" w:space="0" w:color="000000"/>
            </w:tcBorders>
            <w:shd w:val="clear" w:color="auto" w:fill="auto"/>
            <w:vAlign w:val="center"/>
          </w:tcPr>
          <w:p w14:paraId="12F310D5"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w w:val="95"/>
                <w:kern w:val="1"/>
                <w:sz w:val="26"/>
                <w:szCs w:val="26"/>
                <w:lang w:eastAsia="zh-CN" w:bidi="hi-IN"/>
              </w:rPr>
              <w:t>4.</w:t>
            </w:r>
          </w:p>
        </w:tc>
        <w:tc>
          <w:tcPr>
            <w:tcW w:w="3261" w:type="pct"/>
            <w:tcBorders>
              <w:left w:val="single" w:sz="4" w:space="0" w:color="000000"/>
              <w:bottom w:val="single" w:sz="4" w:space="0" w:color="000000"/>
            </w:tcBorders>
            <w:shd w:val="clear" w:color="auto" w:fill="auto"/>
            <w:vAlign w:val="center"/>
          </w:tcPr>
          <w:p w14:paraId="11D9784C" w14:textId="77777777" w:rsidR="00065EE3" w:rsidRPr="00065EE3" w:rsidRDefault="00065EE3" w:rsidP="00065EE3">
            <w:pPr>
              <w:tabs>
                <w:tab w:val="left" w:pos="5114"/>
              </w:tabs>
              <w:suppressAutoHyphens/>
              <w:spacing w:after="0" w:line="240" w:lineRule="auto"/>
              <w:jc w:val="left"/>
              <w:rPr>
                <w:rFonts w:eastAsia="DejaVu Sans" w:cs="Times New Roman"/>
                <w:b/>
                <w:kern w:val="26"/>
                <w:sz w:val="26"/>
                <w:szCs w:val="26"/>
                <w:lang w:eastAsia="zh-CN" w:bidi="hi-IN"/>
              </w:rPr>
            </w:pPr>
            <w:r w:rsidRPr="00065EE3">
              <w:rPr>
                <w:rFonts w:eastAsia="DejaVu Sans" w:cs="Times New Roman"/>
                <w:b/>
                <w:kern w:val="26"/>
                <w:sz w:val="26"/>
                <w:szCs w:val="26"/>
                <w:lang w:eastAsia="zh-CN" w:bidi="hi-IN"/>
              </w:rPr>
              <w:t>Социология и социальная психология</w:t>
            </w:r>
          </w:p>
        </w:tc>
        <w:tc>
          <w:tcPr>
            <w:tcW w:w="1304" w:type="pct"/>
            <w:tcBorders>
              <w:left w:val="single" w:sz="4" w:space="0" w:color="000000"/>
              <w:bottom w:val="single" w:sz="4" w:space="0" w:color="000000"/>
              <w:right w:val="single" w:sz="4" w:space="0" w:color="000000"/>
            </w:tcBorders>
            <w:shd w:val="clear" w:color="auto" w:fill="auto"/>
            <w:vAlign w:val="center"/>
          </w:tcPr>
          <w:p w14:paraId="5EE8C8EF"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p>
        </w:tc>
      </w:tr>
      <w:tr w:rsidR="00065EE3" w:rsidRPr="00065EE3" w14:paraId="441E5F18" w14:textId="77777777" w:rsidTr="006243C4">
        <w:trPr>
          <w:trHeight w:val="308"/>
        </w:trPr>
        <w:tc>
          <w:tcPr>
            <w:tcW w:w="435" w:type="pct"/>
            <w:tcBorders>
              <w:left w:val="single" w:sz="4" w:space="0" w:color="000000"/>
              <w:bottom w:val="single" w:sz="4" w:space="0" w:color="000000"/>
            </w:tcBorders>
            <w:shd w:val="clear" w:color="auto" w:fill="auto"/>
            <w:vAlign w:val="center"/>
          </w:tcPr>
          <w:p w14:paraId="5017F76D"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w w:val="95"/>
                <w:kern w:val="1"/>
                <w:sz w:val="26"/>
                <w:szCs w:val="26"/>
                <w:lang w:eastAsia="zh-CN" w:bidi="hi-IN"/>
              </w:rPr>
              <w:t>4.1.</w:t>
            </w:r>
          </w:p>
        </w:tc>
        <w:tc>
          <w:tcPr>
            <w:tcW w:w="3261" w:type="pct"/>
            <w:tcBorders>
              <w:left w:val="single" w:sz="4" w:space="0" w:color="000000"/>
              <w:bottom w:val="single" w:sz="4" w:space="0" w:color="000000"/>
            </w:tcBorders>
            <w:shd w:val="clear" w:color="auto" w:fill="auto"/>
            <w:vAlign w:val="center"/>
          </w:tcPr>
          <w:p w14:paraId="427BECFC" w14:textId="77777777" w:rsidR="00065EE3" w:rsidRPr="00065EE3" w:rsidRDefault="00065EE3" w:rsidP="00065EE3">
            <w:pPr>
              <w:tabs>
                <w:tab w:val="left" w:pos="5114"/>
              </w:tabs>
              <w:suppressAutoHyphens/>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Теоретическая социология</w:t>
            </w:r>
          </w:p>
        </w:tc>
        <w:tc>
          <w:tcPr>
            <w:tcW w:w="1304" w:type="pct"/>
            <w:tcBorders>
              <w:left w:val="single" w:sz="4" w:space="0" w:color="000000"/>
              <w:bottom w:val="single" w:sz="4" w:space="0" w:color="000000"/>
              <w:right w:val="single" w:sz="4" w:space="0" w:color="000000"/>
            </w:tcBorders>
            <w:shd w:val="clear" w:color="auto" w:fill="auto"/>
            <w:vAlign w:val="center"/>
          </w:tcPr>
          <w:p w14:paraId="273F57F7"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БПК-6</w:t>
            </w:r>
          </w:p>
        </w:tc>
      </w:tr>
      <w:tr w:rsidR="00065EE3" w:rsidRPr="00065EE3" w14:paraId="3D59726F" w14:textId="77777777" w:rsidTr="006243C4">
        <w:trPr>
          <w:trHeight w:val="308"/>
        </w:trPr>
        <w:tc>
          <w:tcPr>
            <w:tcW w:w="435" w:type="pct"/>
            <w:tcBorders>
              <w:left w:val="single" w:sz="4" w:space="0" w:color="000000"/>
              <w:bottom w:val="single" w:sz="4" w:space="0" w:color="000000"/>
            </w:tcBorders>
            <w:shd w:val="clear" w:color="auto" w:fill="auto"/>
            <w:vAlign w:val="center"/>
          </w:tcPr>
          <w:p w14:paraId="5C32F6AE"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w w:val="95"/>
                <w:kern w:val="1"/>
                <w:sz w:val="26"/>
                <w:szCs w:val="26"/>
                <w:lang w:eastAsia="zh-CN" w:bidi="hi-IN"/>
              </w:rPr>
              <w:t>4.2.</w:t>
            </w:r>
          </w:p>
        </w:tc>
        <w:tc>
          <w:tcPr>
            <w:tcW w:w="3261" w:type="pct"/>
            <w:tcBorders>
              <w:left w:val="single" w:sz="4" w:space="0" w:color="000000"/>
              <w:bottom w:val="single" w:sz="4" w:space="0" w:color="000000"/>
            </w:tcBorders>
            <w:shd w:val="clear" w:color="auto" w:fill="auto"/>
            <w:vAlign w:val="center"/>
          </w:tcPr>
          <w:p w14:paraId="2A2E5EAF" w14:textId="77777777" w:rsidR="00065EE3" w:rsidRPr="00065EE3" w:rsidRDefault="00065EE3" w:rsidP="00065EE3">
            <w:pPr>
              <w:tabs>
                <w:tab w:val="left" w:pos="5114"/>
              </w:tabs>
              <w:suppressAutoHyphens/>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Социальная психология</w:t>
            </w:r>
          </w:p>
        </w:tc>
        <w:tc>
          <w:tcPr>
            <w:tcW w:w="1304" w:type="pct"/>
            <w:tcBorders>
              <w:left w:val="single" w:sz="4" w:space="0" w:color="000000"/>
              <w:bottom w:val="single" w:sz="4" w:space="0" w:color="000000"/>
              <w:right w:val="single" w:sz="4" w:space="0" w:color="000000"/>
            </w:tcBorders>
            <w:shd w:val="clear" w:color="auto" w:fill="auto"/>
            <w:vAlign w:val="center"/>
          </w:tcPr>
          <w:p w14:paraId="4FF32183"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УК-5</w:t>
            </w:r>
          </w:p>
        </w:tc>
      </w:tr>
      <w:tr w:rsidR="00065EE3" w:rsidRPr="00065EE3" w14:paraId="385094FC" w14:textId="77777777" w:rsidTr="006243C4">
        <w:trPr>
          <w:trHeight w:val="308"/>
        </w:trPr>
        <w:tc>
          <w:tcPr>
            <w:tcW w:w="435" w:type="pct"/>
            <w:tcBorders>
              <w:left w:val="single" w:sz="4" w:space="0" w:color="000000"/>
              <w:bottom w:val="single" w:sz="4" w:space="0" w:color="000000"/>
            </w:tcBorders>
            <w:shd w:val="clear" w:color="auto" w:fill="auto"/>
            <w:vAlign w:val="center"/>
          </w:tcPr>
          <w:p w14:paraId="2B87EFFB"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kern w:val="1"/>
                <w:sz w:val="26"/>
                <w:szCs w:val="26"/>
                <w:lang w:eastAsia="zh-CN" w:bidi="hi-IN"/>
              </w:rPr>
              <w:t>5.</w:t>
            </w:r>
          </w:p>
        </w:tc>
        <w:tc>
          <w:tcPr>
            <w:tcW w:w="3261" w:type="pct"/>
            <w:tcBorders>
              <w:left w:val="single" w:sz="4" w:space="0" w:color="000000"/>
              <w:bottom w:val="single" w:sz="4" w:space="0" w:color="000000"/>
            </w:tcBorders>
            <w:shd w:val="clear" w:color="auto" w:fill="auto"/>
            <w:vAlign w:val="center"/>
          </w:tcPr>
          <w:p w14:paraId="190E39FE" w14:textId="77777777" w:rsidR="00065EE3" w:rsidRPr="00065EE3" w:rsidRDefault="00065EE3" w:rsidP="00065EE3">
            <w:pPr>
              <w:tabs>
                <w:tab w:val="left" w:pos="5114"/>
              </w:tabs>
              <w:suppressAutoHyphens/>
              <w:spacing w:after="0" w:line="240" w:lineRule="auto"/>
              <w:jc w:val="left"/>
              <w:rPr>
                <w:rFonts w:eastAsia="DejaVu Sans" w:cs="Times New Roman"/>
                <w:b/>
                <w:kern w:val="26"/>
                <w:sz w:val="26"/>
                <w:szCs w:val="26"/>
                <w:lang w:eastAsia="zh-CN" w:bidi="hi-IN"/>
              </w:rPr>
            </w:pPr>
            <w:r w:rsidRPr="00065EE3">
              <w:rPr>
                <w:rFonts w:eastAsia="DejaVu Sans" w:cs="Times New Roman"/>
                <w:b/>
                <w:kern w:val="26"/>
                <w:sz w:val="26"/>
                <w:szCs w:val="26"/>
                <w:lang w:eastAsia="zh-CN" w:bidi="hi-IN"/>
              </w:rPr>
              <w:t>История и теория социальных коммуникаций</w:t>
            </w:r>
          </w:p>
        </w:tc>
        <w:tc>
          <w:tcPr>
            <w:tcW w:w="1304" w:type="pct"/>
            <w:tcBorders>
              <w:left w:val="single" w:sz="4" w:space="0" w:color="000000"/>
              <w:bottom w:val="single" w:sz="4" w:space="0" w:color="000000"/>
              <w:right w:val="single" w:sz="4" w:space="0" w:color="000000"/>
            </w:tcBorders>
            <w:shd w:val="clear" w:color="auto" w:fill="auto"/>
            <w:vAlign w:val="center"/>
          </w:tcPr>
          <w:p w14:paraId="51D37587"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p>
        </w:tc>
      </w:tr>
      <w:tr w:rsidR="00065EE3" w:rsidRPr="00065EE3" w14:paraId="142281C8" w14:textId="77777777" w:rsidTr="006243C4">
        <w:trPr>
          <w:trHeight w:val="308"/>
        </w:trPr>
        <w:tc>
          <w:tcPr>
            <w:tcW w:w="435" w:type="pct"/>
            <w:tcBorders>
              <w:left w:val="single" w:sz="4" w:space="0" w:color="000000"/>
              <w:bottom w:val="single" w:sz="4" w:space="0" w:color="000000"/>
            </w:tcBorders>
            <w:shd w:val="clear" w:color="auto" w:fill="auto"/>
            <w:vAlign w:val="center"/>
          </w:tcPr>
          <w:p w14:paraId="06705254"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5.1.</w:t>
            </w:r>
          </w:p>
        </w:tc>
        <w:tc>
          <w:tcPr>
            <w:tcW w:w="3261" w:type="pct"/>
            <w:tcBorders>
              <w:left w:val="single" w:sz="4" w:space="0" w:color="000000"/>
              <w:bottom w:val="single" w:sz="4" w:space="0" w:color="000000"/>
            </w:tcBorders>
            <w:shd w:val="clear" w:color="auto" w:fill="auto"/>
            <w:vAlign w:val="center"/>
          </w:tcPr>
          <w:p w14:paraId="1E131EA2"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История социальных коммуникаций</w:t>
            </w:r>
          </w:p>
        </w:tc>
        <w:tc>
          <w:tcPr>
            <w:tcW w:w="1304" w:type="pct"/>
            <w:tcBorders>
              <w:left w:val="single" w:sz="4" w:space="0" w:color="000000"/>
              <w:bottom w:val="single" w:sz="4" w:space="0" w:color="000000"/>
              <w:right w:val="single" w:sz="4" w:space="0" w:color="000000"/>
            </w:tcBorders>
            <w:shd w:val="clear" w:color="auto" w:fill="auto"/>
            <w:vAlign w:val="center"/>
          </w:tcPr>
          <w:p w14:paraId="5E8AF694"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БПК-7</w:t>
            </w:r>
          </w:p>
        </w:tc>
      </w:tr>
      <w:tr w:rsidR="00065EE3" w:rsidRPr="00065EE3" w14:paraId="2C66F1FC" w14:textId="77777777" w:rsidTr="006243C4">
        <w:trPr>
          <w:trHeight w:val="308"/>
        </w:trPr>
        <w:tc>
          <w:tcPr>
            <w:tcW w:w="435" w:type="pct"/>
            <w:tcBorders>
              <w:left w:val="single" w:sz="4" w:space="0" w:color="000000"/>
              <w:bottom w:val="single" w:sz="4" w:space="0" w:color="000000"/>
            </w:tcBorders>
            <w:shd w:val="clear" w:color="auto" w:fill="auto"/>
            <w:vAlign w:val="center"/>
          </w:tcPr>
          <w:p w14:paraId="0AD98C5C"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5.2.</w:t>
            </w:r>
          </w:p>
        </w:tc>
        <w:tc>
          <w:tcPr>
            <w:tcW w:w="3261" w:type="pct"/>
            <w:tcBorders>
              <w:left w:val="single" w:sz="4" w:space="0" w:color="000000"/>
              <w:bottom w:val="single" w:sz="4" w:space="0" w:color="000000"/>
            </w:tcBorders>
            <w:shd w:val="clear" w:color="auto" w:fill="auto"/>
            <w:vAlign w:val="center"/>
          </w:tcPr>
          <w:p w14:paraId="56EA4976"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Теория социальных коммуникаций</w:t>
            </w:r>
          </w:p>
        </w:tc>
        <w:tc>
          <w:tcPr>
            <w:tcW w:w="1304" w:type="pct"/>
            <w:tcBorders>
              <w:left w:val="single" w:sz="4" w:space="0" w:color="000000"/>
              <w:bottom w:val="single" w:sz="4" w:space="0" w:color="000000"/>
              <w:right w:val="single" w:sz="4" w:space="0" w:color="000000"/>
            </w:tcBorders>
            <w:shd w:val="clear" w:color="auto" w:fill="auto"/>
            <w:vAlign w:val="center"/>
          </w:tcPr>
          <w:p w14:paraId="75111BDD"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БПК-8</w:t>
            </w:r>
          </w:p>
        </w:tc>
      </w:tr>
      <w:tr w:rsidR="00065EE3" w:rsidRPr="00065EE3" w14:paraId="01084718" w14:textId="77777777" w:rsidTr="006243C4">
        <w:trPr>
          <w:trHeight w:val="308"/>
        </w:trPr>
        <w:tc>
          <w:tcPr>
            <w:tcW w:w="435" w:type="pct"/>
            <w:tcBorders>
              <w:left w:val="single" w:sz="4" w:space="0" w:color="000000"/>
              <w:bottom w:val="single" w:sz="4" w:space="0" w:color="000000"/>
            </w:tcBorders>
            <w:shd w:val="clear" w:color="auto" w:fill="auto"/>
            <w:vAlign w:val="center"/>
          </w:tcPr>
          <w:p w14:paraId="045E1E67"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5.3.</w:t>
            </w:r>
          </w:p>
        </w:tc>
        <w:tc>
          <w:tcPr>
            <w:tcW w:w="3261" w:type="pct"/>
            <w:tcBorders>
              <w:left w:val="single" w:sz="4" w:space="0" w:color="000000"/>
              <w:bottom w:val="single" w:sz="4" w:space="0" w:color="000000"/>
            </w:tcBorders>
            <w:shd w:val="clear" w:color="auto" w:fill="auto"/>
            <w:vAlign w:val="center"/>
          </w:tcPr>
          <w:p w14:paraId="29C0FE55"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Социальная теория</w:t>
            </w:r>
          </w:p>
        </w:tc>
        <w:tc>
          <w:tcPr>
            <w:tcW w:w="1304" w:type="pct"/>
            <w:tcBorders>
              <w:left w:val="single" w:sz="4" w:space="0" w:color="000000"/>
              <w:bottom w:val="single" w:sz="4" w:space="0" w:color="000000"/>
              <w:right w:val="single" w:sz="4" w:space="0" w:color="000000"/>
            </w:tcBorders>
            <w:shd w:val="clear" w:color="auto" w:fill="auto"/>
            <w:vAlign w:val="center"/>
          </w:tcPr>
          <w:p w14:paraId="6BE9BD19"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БПК-1</w:t>
            </w:r>
          </w:p>
        </w:tc>
      </w:tr>
      <w:tr w:rsidR="00065EE3" w:rsidRPr="00065EE3" w14:paraId="6929ED0B" w14:textId="77777777" w:rsidTr="006243C4">
        <w:trPr>
          <w:trHeight w:val="308"/>
        </w:trPr>
        <w:tc>
          <w:tcPr>
            <w:tcW w:w="435" w:type="pct"/>
            <w:tcBorders>
              <w:left w:val="single" w:sz="4" w:space="0" w:color="000000"/>
              <w:bottom w:val="single" w:sz="4" w:space="0" w:color="000000"/>
            </w:tcBorders>
            <w:shd w:val="clear" w:color="auto" w:fill="auto"/>
            <w:vAlign w:val="center"/>
          </w:tcPr>
          <w:p w14:paraId="359C237C"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kern w:val="1"/>
                <w:sz w:val="26"/>
                <w:szCs w:val="26"/>
                <w:lang w:eastAsia="zh-CN" w:bidi="hi-IN"/>
              </w:rPr>
              <w:t>6.</w:t>
            </w:r>
          </w:p>
        </w:tc>
        <w:tc>
          <w:tcPr>
            <w:tcW w:w="3261" w:type="pct"/>
            <w:tcBorders>
              <w:left w:val="single" w:sz="4" w:space="0" w:color="000000"/>
              <w:bottom w:val="single" w:sz="4" w:space="0" w:color="000000"/>
            </w:tcBorders>
            <w:shd w:val="clear" w:color="auto" w:fill="auto"/>
            <w:vAlign w:val="center"/>
          </w:tcPr>
          <w:p w14:paraId="420A15A1" w14:textId="77777777" w:rsidR="00065EE3" w:rsidRPr="00065EE3" w:rsidRDefault="00065EE3" w:rsidP="00065EE3">
            <w:pPr>
              <w:tabs>
                <w:tab w:val="left" w:pos="5114"/>
              </w:tabs>
              <w:suppressAutoHyphens/>
              <w:spacing w:after="0" w:line="240" w:lineRule="auto"/>
              <w:jc w:val="left"/>
              <w:rPr>
                <w:rFonts w:eastAsia="DejaVu Sans" w:cs="Times New Roman"/>
                <w:b/>
                <w:kern w:val="26"/>
                <w:sz w:val="26"/>
                <w:szCs w:val="26"/>
                <w:lang w:val="en-US" w:eastAsia="zh-CN" w:bidi="hi-IN"/>
              </w:rPr>
            </w:pPr>
            <w:r w:rsidRPr="00065EE3">
              <w:rPr>
                <w:rFonts w:eastAsia="DejaVu Sans" w:cs="Times New Roman"/>
                <w:b/>
                <w:kern w:val="26"/>
                <w:sz w:val="26"/>
                <w:szCs w:val="26"/>
                <w:lang w:eastAsia="zh-CN" w:bidi="hi-IN"/>
              </w:rPr>
              <w:t>Практика социальных коммуникаций</w:t>
            </w:r>
          </w:p>
        </w:tc>
        <w:tc>
          <w:tcPr>
            <w:tcW w:w="1304" w:type="pct"/>
            <w:tcBorders>
              <w:left w:val="single" w:sz="4" w:space="0" w:color="000000"/>
              <w:bottom w:val="single" w:sz="4" w:space="0" w:color="000000"/>
              <w:right w:val="single" w:sz="4" w:space="0" w:color="000000"/>
            </w:tcBorders>
            <w:shd w:val="clear" w:color="auto" w:fill="auto"/>
            <w:vAlign w:val="center"/>
          </w:tcPr>
          <w:p w14:paraId="17EC8EAB"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p>
        </w:tc>
      </w:tr>
      <w:tr w:rsidR="00065EE3" w:rsidRPr="00065EE3" w14:paraId="610F46BB" w14:textId="77777777" w:rsidTr="006243C4">
        <w:trPr>
          <w:trHeight w:val="308"/>
        </w:trPr>
        <w:tc>
          <w:tcPr>
            <w:tcW w:w="435" w:type="pct"/>
            <w:tcBorders>
              <w:left w:val="single" w:sz="4" w:space="0" w:color="000000"/>
              <w:bottom w:val="single" w:sz="4" w:space="0" w:color="000000"/>
            </w:tcBorders>
            <w:shd w:val="clear" w:color="auto" w:fill="auto"/>
            <w:vAlign w:val="center"/>
          </w:tcPr>
          <w:p w14:paraId="08779E4F"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6.1.</w:t>
            </w:r>
          </w:p>
        </w:tc>
        <w:tc>
          <w:tcPr>
            <w:tcW w:w="3261" w:type="pct"/>
            <w:tcBorders>
              <w:left w:val="single" w:sz="4" w:space="0" w:color="000000"/>
              <w:bottom w:val="single" w:sz="4" w:space="0" w:color="000000"/>
            </w:tcBorders>
            <w:shd w:val="clear" w:color="auto" w:fill="auto"/>
            <w:vAlign w:val="center"/>
          </w:tcPr>
          <w:p w14:paraId="7000F1F8"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Введение в специальность</w:t>
            </w:r>
          </w:p>
        </w:tc>
        <w:tc>
          <w:tcPr>
            <w:tcW w:w="1304" w:type="pct"/>
            <w:tcBorders>
              <w:left w:val="single" w:sz="4" w:space="0" w:color="000000"/>
              <w:bottom w:val="single" w:sz="4" w:space="0" w:color="000000"/>
              <w:right w:val="single" w:sz="4" w:space="0" w:color="000000"/>
            </w:tcBorders>
            <w:shd w:val="clear" w:color="auto" w:fill="auto"/>
            <w:vAlign w:val="center"/>
          </w:tcPr>
          <w:p w14:paraId="6F4FBCEA"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УК-5, 6</w:t>
            </w:r>
          </w:p>
        </w:tc>
      </w:tr>
      <w:tr w:rsidR="00065EE3" w:rsidRPr="00065EE3" w14:paraId="1CF00F4A" w14:textId="77777777" w:rsidTr="006243C4">
        <w:trPr>
          <w:trHeight w:val="308"/>
        </w:trPr>
        <w:tc>
          <w:tcPr>
            <w:tcW w:w="435" w:type="pct"/>
            <w:tcBorders>
              <w:left w:val="single" w:sz="4" w:space="0" w:color="000000"/>
              <w:bottom w:val="single" w:sz="4" w:space="0" w:color="000000"/>
            </w:tcBorders>
            <w:shd w:val="clear" w:color="auto" w:fill="auto"/>
            <w:vAlign w:val="center"/>
          </w:tcPr>
          <w:p w14:paraId="2219592A"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6.2.</w:t>
            </w:r>
          </w:p>
        </w:tc>
        <w:tc>
          <w:tcPr>
            <w:tcW w:w="3261" w:type="pct"/>
            <w:tcBorders>
              <w:left w:val="single" w:sz="4" w:space="0" w:color="000000"/>
              <w:bottom w:val="single" w:sz="4" w:space="0" w:color="000000"/>
            </w:tcBorders>
            <w:shd w:val="clear" w:color="auto" w:fill="auto"/>
            <w:vAlign w:val="center"/>
          </w:tcPr>
          <w:p w14:paraId="417E62F2"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Массовые коммуникации</w:t>
            </w:r>
          </w:p>
        </w:tc>
        <w:tc>
          <w:tcPr>
            <w:tcW w:w="1304" w:type="pct"/>
            <w:tcBorders>
              <w:left w:val="single" w:sz="4" w:space="0" w:color="000000"/>
              <w:bottom w:val="single" w:sz="4" w:space="0" w:color="000000"/>
              <w:right w:val="single" w:sz="4" w:space="0" w:color="000000"/>
            </w:tcBorders>
            <w:shd w:val="clear" w:color="auto" w:fill="auto"/>
            <w:vAlign w:val="center"/>
          </w:tcPr>
          <w:p w14:paraId="28A6AAB8"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БПК-3</w:t>
            </w:r>
          </w:p>
        </w:tc>
      </w:tr>
      <w:tr w:rsidR="00065EE3" w:rsidRPr="00065EE3" w14:paraId="1F5254F6" w14:textId="77777777" w:rsidTr="006243C4">
        <w:trPr>
          <w:trHeight w:val="308"/>
        </w:trPr>
        <w:tc>
          <w:tcPr>
            <w:tcW w:w="435" w:type="pct"/>
            <w:tcBorders>
              <w:left w:val="single" w:sz="4" w:space="0" w:color="000000"/>
              <w:bottom w:val="single" w:sz="4" w:space="0" w:color="000000"/>
            </w:tcBorders>
            <w:shd w:val="clear" w:color="auto" w:fill="auto"/>
            <w:vAlign w:val="center"/>
          </w:tcPr>
          <w:p w14:paraId="4087576F"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6.3.</w:t>
            </w:r>
          </w:p>
        </w:tc>
        <w:tc>
          <w:tcPr>
            <w:tcW w:w="3261" w:type="pct"/>
            <w:tcBorders>
              <w:left w:val="single" w:sz="4" w:space="0" w:color="000000"/>
              <w:bottom w:val="single" w:sz="4" w:space="0" w:color="000000"/>
            </w:tcBorders>
            <w:shd w:val="clear" w:color="auto" w:fill="auto"/>
            <w:vAlign w:val="center"/>
          </w:tcPr>
          <w:p w14:paraId="23321717"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Маркетинговые коммуникации</w:t>
            </w:r>
          </w:p>
        </w:tc>
        <w:tc>
          <w:tcPr>
            <w:tcW w:w="1304" w:type="pct"/>
            <w:tcBorders>
              <w:left w:val="single" w:sz="4" w:space="0" w:color="000000"/>
              <w:bottom w:val="single" w:sz="4" w:space="0" w:color="000000"/>
              <w:right w:val="single" w:sz="4" w:space="0" w:color="000000"/>
            </w:tcBorders>
            <w:shd w:val="clear" w:color="auto" w:fill="auto"/>
            <w:vAlign w:val="center"/>
          </w:tcPr>
          <w:p w14:paraId="53AC980F"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БПК-4</w:t>
            </w:r>
          </w:p>
        </w:tc>
      </w:tr>
      <w:tr w:rsidR="00065EE3" w:rsidRPr="00065EE3" w14:paraId="5446AB31" w14:textId="77777777" w:rsidTr="006243C4">
        <w:trPr>
          <w:trHeight w:val="308"/>
        </w:trPr>
        <w:tc>
          <w:tcPr>
            <w:tcW w:w="435" w:type="pct"/>
            <w:tcBorders>
              <w:left w:val="single" w:sz="4" w:space="0" w:color="000000"/>
              <w:bottom w:val="single" w:sz="4" w:space="0" w:color="000000"/>
            </w:tcBorders>
            <w:shd w:val="clear" w:color="auto" w:fill="auto"/>
            <w:vAlign w:val="center"/>
          </w:tcPr>
          <w:p w14:paraId="34922F38"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6.4.</w:t>
            </w:r>
          </w:p>
        </w:tc>
        <w:tc>
          <w:tcPr>
            <w:tcW w:w="3261" w:type="pct"/>
            <w:tcBorders>
              <w:left w:val="single" w:sz="4" w:space="0" w:color="000000"/>
              <w:bottom w:val="single" w:sz="4" w:space="0" w:color="000000"/>
            </w:tcBorders>
            <w:shd w:val="clear" w:color="auto" w:fill="auto"/>
            <w:vAlign w:val="center"/>
          </w:tcPr>
          <w:p w14:paraId="672A469E"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Организационная коммуникация</w:t>
            </w:r>
          </w:p>
        </w:tc>
        <w:tc>
          <w:tcPr>
            <w:tcW w:w="1304" w:type="pct"/>
            <w:tcBorders>
              <w:left w:val="single" w:sz="4" w:space="0" w:color="000000"/>
              <w:bottom w:val="single" w:sz="4" w:space="0" w:color="000000"/>
              <w:right w:val="single" w:sz="4" w:space="0" w:color="000000"/>
            </w:tcBorders>
            <w:shd w:val="clear" w:color="auto" w:fill="auto"/>
            <w:vAlign w:val="center"/>
          </w:tcPr>
          <w:p w14:paraId="5BE3FBFB"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УК-4, БПК-2</w:t>
            </w:r>
          </w:p>
        </w:tc>
      </w:tr>
      <w:tr w:rsidR="00065EE3" w:rsidRPr="00065EE3" w14:paraId="77E8500E" w14:textId="77777777" w:rsidTr="006243C4">
        <w:trPr>
          <w:trHeight w:val="308"/>
        </w:trPr>
        <w:tc>
          <w:tcPr>
            <w:tcW w:w="435" w:type="pct"/>
            <w:tcBorders>
              <w:left w:val="single" w:sz="4" w:space="0" w:color="000000"/>
              <w:bottom w:val="single" w:sz="4" w:space="0" w:color="000000"/>
            </w:tcBorders>
            <w:shd w:val="clear" w:color="auto" w:fill="auto"/>
            <w:vAlign w:val="center"/>
          </w:tcPr>
          <w:p w14:paraId="36225CEE"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kern w:val="1"/>
                <w:sz w:val="26"/>
                <w:szCs w:val="26"/>
                <w:lang w:eastAsia="zh-CN" w:bidi="hi-IN"/>
              </w:rPr>
              <w:t>7.</w:t>
            </w:r>
          </w:p>
        </w:tc>
        <w:tc>
          <w:tcPr>
            <w:tcW w:w="3261" w:type="pct"/>
            <w:tcBorders>
              <w:left w:val="single" w:sz="4" w:space="0" w:color="000000"/>
              <w:bottom w:val="single" w:sz="4" w:space="0" w:color="000000"/>
            </w:tcBorders>
            <w:shd w:val="clear" w:color="auto" w:fill="auto"/>
            <w:vAlign w:val="center"/>
          </w:tcPr>
          <w:p w14:paraId="5F53E00A" w14:textId="77777777" w:rsidR="00065EE3" w:rsidRPr="00065EE3" w:rsidRDefault="00065EE3" w:rsidP="00065EE3">
            <w:pPr>
              <w:suppressAutoHyphens/>
              <w:snapToGrid w:val="0"/>
              <w:spacing w:after="0" w:line="240" w:lineRule="auto"/>
              <w:jc w:val="left"/>
              <w:rPr>
                <w:rFonts w:eastAsia="DejaVu Sans" w:cs="Times New Roman"/>
                <w:b/>
                <w:kern w:val="26"/>
                <w:sz w:val="26"/>
                <w:szCs w:val="26"/>
                <w:lang w:eastAsia="zh-CN" w:bidi="hi-IN"/>
              </w:rPr>
            </w:pPr>
            <w:r w:rsidRPr="00065EE3">
              <w:rPr>
                <w:rFonts w:eastAsia="DejaVu Sans" w:cs="Times New Roman"/>
                <w:b/>
                <w:kern w:val="26"/>
                <w:sz w:val="26"/>
                <w:szCs w:val="26"/>
                <w:lang w:eastAsia="zh-CN" w:bidi="hi-IN"/>
              </w:rPr>
              <w:t>Методология и методы исследования социальных коммуникаций</w:t>
            </w:r>
          </w:p>
        </w:tc>
        <w:tc>
          <w:tcPr>
            <w:tcW w:w="1304" w:type="pct"/>
            <w:tcBorders>
              <w:left w:val="single" w:sz="4" w:space="0" w:color="000000"/>
              <w:bottom w:val="single" w:sz="4" w:space="0" w:color="000000"/>
              <w:right w:val="single" w:sz="4" w:space="0" w:color="000000"/>
            </w:tcBorders>
            <w:shd w:val="clear" w:color="auto" w:fill="auto"/>
            <w:vAlign w:val="center"/>
          </w:tcPr>
          <w:p w14:paraId="2FC6C7B6"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УК-1,2; БПК-4</w:t>
            </w:r>
          </w:p>
        </w:tc>
      </w:tr>
      <w:tr w:rsidR="00065EE3" w:rsidRPr="00065EE3" w14:paraId="7BF49823" w14:textId="77777777" w:rsidTr="006243C4">
        <w:trPr>
          <w:trHeight w:val="308"/>
        </w:trPr>
        <w:tc>
          <w:tcPr>
            <w:tcW w:w="435" w:type="pct"/>
            <w:tcBorders>
              <w:top w:val="single" w:sz="4" w:space="0" w:color="000000"/>
              <w:left w:val="single" w:sz="4" w:space="0" w:color="000000"/>
              <w:bottom w:val="single" w:sz="4" w:space="0" w:color="000000"/>
              <w:right w:val="single" w:sz="6" w:space="0" w:color="000000"/>
            </w:tcBorders>
            <w:shd w:val="clear" w:color="auto" w:fill="auto"/>
            <w:vAlign w:val="center"/>
          </w:tcPr>
          <w:p w14:paraId="2654191B"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kern w:val="1"/>
                <w:sz w:val="26"/>
                <w:szCs w:val="26"/>
                <w:lang w:eastAsia="zh-CN" w:bidi="hi-IN"/>
              </w:rPr>
              <w:t>8.</w:t>
            </w:r>
          </w:p>
        </w:tc>
        <w:tc>
          <w:tcPr>
            <w:tcW w:w="3261" w:type="pct"/>
            <w:tcBorders>
              <w:top w:val="single" w:sz="4" w:space="0" w:color="000000"/>
              <w:left w:val="single" w:sz="6" w:space="0" w:color="000000"/>
              <w:bottom w:val="single" w:sz="4" w:space="0" w:color="000000"/>
              <w:right w:val="single" w:sz="6" w:space="0" w:color="000000"/>
            </w:tcBorders>
            <w:shd w:val="clear" w:color="auto" w:fill="auto"/>
            <w:vAlign w:val="center"/>
          </w:tcPr>
          <w:p w14:paraId="0353E991" w14:textId="77777777" w:rsidR="00065EE3" w:rsidRPr="00065EE3" w:rsidRDefault="00065EE3" w:rsidP="00065EE3">
            <w:pPr>
              <w:suppressAutoHyphens/>
              <w:snapToGrid w:val="0"/>
              <w:spacing w:after="0" w:line="240" w:lineRule="auto"/>
              <w:jc w:val="left"/>
              <w:rPr>
                <w:rFonts w:eastAsia="DejaVu Sans" w:cs="Times New Roman"/>
                <w:b/>
                <w:kern w:val="26"/>
                <w:sz w:val="26"/>
                <w:szCs w:val="26"/>
                <w:lang w:val="en-US" w:eastAsia="zh-CN" w:bidi="hi-IN"/>
              </w:rPr>
            </w:pPr>
            <w:r w:rsidRPr="00065EE3">
              <w:rPr>
                <w:rFonts w:eastAsia="DejaVu Sans" w:cs="Times New Roman"/>
                <w:b/>
                <w:kern w:val="26"/>
                <w:sz w:val="26"/>
                <w:szCs w:val="26"/>
                <w:lang w:eastAsia="zh-CN" w:bidi="hi-IN"/>
              </w:rPr>
              <w:t>Курсовые проекты (курсовые работы)</w:t>
            </w:r>
          </w:p>
        </w:tc>
        <w:tc>
          <w:tcPr>
            <w:tcW w:w="1304" w:type="pct"/>
            <w:tcBorders>
              <w:top w:val="single" w:sz="4" w:space="0" w:color="000000"/>
              <w:left w:val="single" w:sz="6" w:space="0" w:color="000000"/>
              <w:bottom w:val="single" w:sz="4" w:space="0" w:color="000000"/>
              <w:right w:val="single" w:sz="4" w:space="0" w:color="000000"/>
            </w:tcBorders>
            <w:shd w:val="clear" w:color="auto" w:fill="auto"/>
            <w:vAlign w:val="center"/>
          </w:tcPr>
          <w:p w14:paraId="45342176"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УК-1,2,5,6; БПК-4</w:t>
            </w:r>
          </w:p>
        </w:tc>
      </w:tr>
      <w:tr w:rsidR="00065EE3" w:rsidRPr="00065EE3" w14:paraId="7F3DB753" w14:textId="77777777" w:rsidTr="006243C4">
        <w:trPr>
          <w:trHeight w:val="308"/>
        </w:trPr>
        <w:tc>
          <w:tcPr>
            <w:tcW w:w="435" w:type="pct"/>
            <w:tcBorders>
              <w:top w:val="single" w:sz="4" w:space="0" w:color="000000"/>
              <w:left w:val="single" w:sz="4" w:space="0" w:color="000000"/>
              <w:bottom w:val="single" w:sz="4" w:space="0" w:color="000000"/>
              <w:right w:val="single" w:sz="6" w:space="0" w:color="000000"/>
            </w:tcBorders>
            <w:shd w:val="clear" w:color="auto" w:fill="auto"/>
            <w:vAlign w:val="center"/>
          </w:tcPr>
          <w:p w14:paraId="717D799D" w14:textId="77777777" w:rsidR="00065EE3" w:rsidRPr="00065EE3" w:rsidRDefault="00065EE3" w:rsidP="00065EE3">
            <w:pPr>
              <w:suppressAutoHyphens/>
              <w:snapToGrid w:val="0"/>
              <w:spacing w:after="0" w:line="240" w:lineRule="auto"/>
              <w:jc w:val="left"/>
              <w:rPr>
                <w:rFonts w:eastAsia="DejaVu Sans" w:cs="Times New Roman"/>
                <w:b/>
                <w:kern w:val="1"/>
                <w:sz w:val="26"/>
                <w:szCs w:val="26"/>
                <w:lang w:val="en-US" w:eastAsia="zh-CN" w:bidi="hi-IN"/>
              </w:rPr>
            </w:pPr>
            <w:r w:rsidRPr="00065EE3">
              <w:rPr>
                <w:rFonts w:eastAsia="DejaVu Sans" w:cs="Times New Roman"/>
                <w:b/>
                <w:kern w:val="1"/>
                <w:sz w:val="26"/>
                <w:szCs w:val="26"/>
                <w:lang w:eastAsia="zh-CN" w:bidi="hi-IN"/>
              </w:rPr>
              <w:t>9.</w:t>
            </w:r>
          </w:p>
        </w:tc>
        <w:tc>
          <w:tcPr>
            <w:tcW w:w="3261" w:type="pct"/>
            <w:tcBorders>
              <w:top w:val="single" w:sz="4" w:space="0" w:color="000000"/>
              <w:left w:val="single" w:sz="6" w:space="0" w:color="000000"/>
              <w:bottom w:val="single" w:sz="4" w:space="0" w:color="000000"/>
              <w:right w:val="single" w:sz="6" w:space="0" w:color="000000"/>
            </w:tcBorders>
            <w:shd w:val="clear" w:color="auto" w:fill="auto"/>
            <w:vAlign w:val="center"/>
          </w:tcPr>
          <w:p w14:paraId="75AF6276" w14:textId="77777777" w:rsidR="00065EE3" w:rsidRPr="00065EE3" w:rsidRDefault="00065EE3" w:rsidP="00065EE3">
            <w:pPr>
              <w:tabs>
                <w:tab w:val="left" w:pos="5114"/>
              </w:tabs>
              <w:suppressAutoHyphens/>
              <w:spacing w:after="0" w:line="240" w:lineRule="auto"/>
              <w:jc w:val="left"/>
              <w:rPr>
                <w:rFonts w:eastAsia="DejaVu Sans" w:cs="Times New Roman"/>
                <w:b/>
                <w:kern w:val="26"/>
                <w:sz w:val="26"/>
                <w:szCs w:val="26"/>
                <w:lang w:val="en-US" w:eastAsia="zh-CN" w:bidi="hi-IN"/>
              </w:rPr>
            </w:pPr>
            <w:r w:rsidRPr="00065EE3">
              <w:rPr>
                <w:rFonts w:eastAsia="DejaVu Sans" w:cs="Times New Roman"/>
                <w:b/>
                <w:kern w:val="26"/>
                <w:sz w:val="26"/>
                <w:szCs w:val="26"/>
                <w:lang w:eastAsia="zh-CN" w:bidi="hi-IN"/>
              </w:rPr>
              <w:t>Дополнительные виды обучения</w:t>
            </w:r>
          </w:p>
        </w:tc>
        <w:tc>
          <w:tcPr>
            <w:tcW w:w="1304" w:type="pct"/>
            <w:tcBorders>
              <w:top w:val="single" w:sz="4" w:space="0" w:color="000000"/>
              <w:left w:val="single" w:sz="6" w:space="0" w:color="000000"/>
              <w:bottom w:val="single" w:sz="4" w:space="0" w:color="000000"/>
              <w:right w:val="single" w:sz="4" w:space="0" w:color="000000"/>
            </w:tcBorders>
            <w:shd w:val="clear" w:color="auto" w:fill="auto"/>
            <w:vAlign w:val="center"/>
          </w:tcPr>
          <w:p w14:paraId="64612E65"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p>
        </w:tc>
      </w:tr>
      <w:tr w:rsidR="00065EE3" w:rsidRPr="00065EE3" w14:paraId="2E4D5300" w14:textId="77777777" w:rsidTr="006243C4">
        <w:trPr>
          <w:trHeight w:val="308"/>
        </w:trPr>
        <w:tc>
          <w:tcPr>
            <w:tcW w:w="435" w:type="pct"/>
            <w:tcBorders>
              <w:top w:val="single" w:sz="4" w:space="0" w:color="000000"/>
              <w:left w:val="single" w:sz="4" w:space="0" w:color="000000"/>
              <w:bottom w:val="single" w:sz="4" w:space="0" w:color="000000"/>
              <w:right w:val="single" w:sz="6" w:space="0" w:color="000000"/>
            </w:tcBorders>
            <w:shd w:val="clear" w:color="auto" w:fill="auto"/>
            <w:vAlign w:val="center"/>
          </w:tcPr>
          <w:p w14:paraId="7DAED4CC"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eastAsia="zh-CN" w:bidi="hi-IN"/>
              </w:rPr>
            </w:pPr>
            <w:r w:rsidRPr="00065EE3">
              <w:rPr>
                <w:rFonts w:eastAsia="DejaVu Sans" w:cs="Times New Roman"/>
                <w:kern w:val="1"/>
                <w:sz w:val="26"/>
                <w:szCs w:val="26"/>
                <w:lang w:eastAsia="zh-CN" w:bidi="hi-IN"/>
              </w:rPr>
              <w:t>9.1.</w:t>
            </w:r>
          </w:p>
        </w:tc>
        <w:tc>
          <w:tcPr>
            <w:tcW w:w="3261" w:type="pct"/>
            <w:tcBorders>
              <w:top w:val="single" w:sz="4" w:space="0" w:color="000000"/>
              <w:left w:val="single" w:sz="6" w:space="0" w:color="000000"/>
              <w:bottom w:val="single" w:sz="4" w:space="0" w:color="000000"/>
              <w:right w:val="single" w:sz="6" w:space="0" w:color="000000"/>
            </w:tcBorders>
            <w:shd w:val="clear" w:color="auto" w:fill="auto"/>
            <w:vAlign w:val="center"/>
          </w:tcPr>
          <w:p w14:paraId="37269ACF" w14:textId="77777777" w:rsidR="00065EE3" w:rsidRPr="00065EE3" w:rsidRDefault="00065EE3" w:rsidP="00065EE3">
            <w:pPr>
              <w:tabs>
                <w:tab w:val="left" w:pos="5114"/>
              </w:tabs>
              <w:suppressAutoHyphens/>
              <w:spacing w:after="0" w:line="240" w:lineRule="auto"/>
              <w:jc w:val="left"/>
              <w:rPr>
                <w:rFonts w:eastAsia="DejaVu Sans" w:cs="Times New Roman"/>
                <w:kern w:val="26"/>
                <w:sz w:val="26"/>
                <w:szCs w:val="26"/>
                <w:lang w:eastAsia="zh-CN" w:bidi="hi-IN"/>
              </w:rPr>
            </w:pPr>
            <w:r w:rsidRPr="00065EE3">
              <w:rPr>
                <w:rFonts w:eastAsia="DejaVu Sans" w:cs="Times New Roman"/>
                <w:kern w:val="26"/>
                <w:sz w:val="26"/>
                <w:szCs w:val="26"/>
                <w:lang w:eastAsia="zh-CN" w:bidi="hi-IN"/>
              </w:rPr>
              <w:t>Физическая культура</w:t>
            </w:r>
          </w:p>
        </w:tc>
        <w:tc>
          <w:tcPr>
            <w:tcW w:w="1304" w:type="pct"/>
            <w:tcBorders>
              <w:top w:val="single" w:sz="4" w:space="0" w:color="000000"/>
              <w:left w:val="single" w:sz="6" w:space="0" w:color="000000"/>
              <w:bottom w:val="single" w:sz="4" w:space="0" w:color="000000"/>
              <w:right w:val="single" w:sz="4" w:space="0" w:color="000000"/>
            </w:tcBorders>
            <w:shd w:val="clear" w:color="auto" w:fill="auto"/>
            <w:vAlign w:val="center"/>
          </w:tcPr>
          <w:p w14:paraId="5F0DC50C"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r w:rsidRPr="00065EE3">
              <w:rPr>
                <w:rFonts w:eastAsia="DejaVu Sans" w:cs="Times New Roman"/>
                <w:kern w:val="1"/>
                <w:sz w:val="26"/>
                <w:szCs w:val="26"/>
                <w:lang w:eastAsia="zh-CN" w:bidi="hi-IN"/>
              </w:rPr>
              <w:t>УК-11</w:t>
            </w:r>
          </w:p>
        </w:tc>
      </w:tr>
      <w:tr w:rsidR="00065EE3" w:rsidRPr="00065EE3" w14:paraId="618C023B" w14:textId="77777777" w:rsidTr="006243C4">
        <w:trPr>
          <w:trHeight w:val="308"/>
        </w:trPr>
        <w:tc>
          <w:tcPr>
            <w:tcW w:w="435" w:type="pct"/>
            <w:tcBorders>
              <w:top w:val="single" w:sz="4" w:space="0" w:color="000000"/>
              <w:left w:val="single" w:sz="4" w:space="0" w:color="000000"/>
              <w:bottom w:val="single" w:sz="4" w:space="0" w:color="000000"/>
              <w:right w:val="single" w:sz="6" w:space="0" w:color="000000"/>
            </w:tcBorders>
            <w:shd w:val="clear" w:color="auto" w:fill="auto"/>
            <w:vAlign w:val="center"/>
          </w:tcPr>
          <w:p w14:paraId="6775E138"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eastAsia="zh-CN" w:bidi="hi-IN"/>
              </w:rPr>
            </w:pPr>
            <w:r w:rsidRPr="00065EE3">
              <w:rPr>
                <w:rFonts w:eastAsia="DejaVu Sans" w:cs="Times New Roman"/>
                <w:kern w:val="1"/>
                <w:sz w:val="26"/>
                <w:szCs w:val="26"/>
                <w:lang w:eastAsia="zh-CN" w:bidi="hi-IN"/>
              </w:rPr>
              <w:t>9.2.</w:t>
            </w:r>
          </w:p>
        </w:tc>
        <w:tc>
          <w:tcPr>
            <w:tcW w:w="3261" w:type="pct"/>
            <w:tcBorders>
              <w:top w:val="single" w:sz="4" w:space="0" w:color="000000"/>
              <w:left w:val="single" w:sz="6" w:space="0" w:color="000000"/>
              <w:bottom w:val="single" w:sz="4" w:space="0" w:color="000000"/>
              <w:right w:val="single" w:sz="6" w:space="0" w:color="000000"/>
            </w:tcBorders>
            <w:shd w:val="clear" w:color="auto" w:fill="auto"/>
            <w:vAlign w:val="center"/>
          </w:tcPr>
          <w:p w14:paraId="304E005B" w14:textId="77777777" w:rsidR="00065EE3" w:rsidRPr="00065EE3" w:rsidRDefault="00065EE3" w:rsidP="00065EE3">
            <w:pPr>
              <w:tabs>
                <w:tab w:val="left" w:pos="5114"/>
              </w:tabs>
              <w:suppressAutoHyphens/>
              <w:spacing w:after="0" w:line="240" w:lineRule="auto"/>
              <w:jc w:val="left"/>
              <w:rPr>
                <w:rFonts w:eastAsia="DejaVu Sans" w:cs="Times New Roman"/>
                <w:kern w:val="26"/>
                <w:sz w:val="26"/>
                <w:szCs w:val="26"/>
                <w:lang w:eastAsia="zh-CN" w:bidi="hi-IN"/>
              </w:rPr>
            </w:pPr>
            <w:r w:rsidRPr="00065EE3">
              <w:rPr>
                <w:rFonts w:eastAsia="DejaVu Sans" w:cs="Times New Roman"/>
                <w:kern w:val="26"/>
                <w:sz w:val="26"/>
                <w:szCs w:val="26"/>
                <w:lang w:eastAsia="zh-CN" w:bidi="hi-IN"/>
              </w:rPr>
              <w:t>Белорусский язык (профессиональная лексика)</w:t>
            </w:r>
          </w:p>
        </w:tc>
        <w:tc>
          <w:tcPr>
            <w:tcW w:w="1304" w:type="pct"/>
            <w:tcBorders>
              <w:top w:val="single" w:sz="4" w:space="0" w:color="000000"/>
              <w:left w:val="single" w:sz="6" w:space="0" w:color="000000"/>
              <w:bottom w:val="single" w:sz="4" w:space="0" w:color="000000"/>
              <w:right w:val="single" w:sz="4" w:space="0" w:color="000000"/>
            </w:tcBorders>
            <w:shd w:val="clear" w:color="auto" w:fill="auto"/>
            <w:vAlign w:val="center"/>
          </w:tcPr>
          <w:p w14:paraId="3B7062D3"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r w:rsidRPr="00065EE3">
              <w:rPr>
                <w:rFonts w:eastAsia="DejaVu Sans" w:cs="Times New Roman"/>
                <w:kern w:val="1"/>
                <w:sz w:val="26"/>
                <w:szCs w:val="26"/>
                <w:lang w:eastAsia="zh-CN" w:bidi="hi-IN"/>
              </w:rPr>
              <w:t>УК-10</w:t>
            </w:r>
          </w:p>
        </w:tc>
      </w:tr>
      <w:tr w:rsidR="00065EE3" w:rsidRPr="00065EE3" w14:paraId="5F898A7E" w14:textId="77777777" w:rsidTr="006243C4">
        <w:trPr>
          <w:trHeight w:val="308"/>
        </w:trPr>
        <w:tc>
          <w:tcPr>
            <w:tcW w:w="435" w:type="pct"/>
            <w:tcBorders>
              <w:top w:val="single" w:sz="4" w:space="0" w:color="000000"/>
              <w:left w:val="single" w:sz="4" w:space="0" w:color="000000"/>
              <w:bottom w:val="single" w:sz="4" w:space="0" w:color="000000"/>
              <w:right w:val="single" w:sz="6" w:space="0" w:color="000000"/>
            </w:tcBorders>
            <w:shd w:val="clear" w:color="auto" w:fill="auto"/>
            <w:vAlign w:val="center"/>
          </w:tcPr>
          <w:p w14:paraId="533E7982" w14:textId="77777777" w:rsidR="00065EE3" w:rsidRPr="00065EE3" w:rsidRDefault="00065EE3" w:rsidP="00065EE3">
            <w:pPr>
              <w:suppressAutoHyphens/>
              <w:snapToGrid w:val="0"/>
              <w:spacing w:after="0" w:line="240" w:lineRule="auto"/>
              <w:jc w:val="left"/>
              <w:rPr>
                <w:rFonts w:eastAsia="DejaVu Sans" w:cs="Times New Roman"/>
                <w:kern w:val="1"/>
                <w:sz w:val="26"/>
                <w:szCs w:val="26"/>
                <w:lang w:val="en-US" w:eastAsia="zh-CN" w:bidi="hi-IN"/>
              </w:rPr>
            </w:pPr>
            <w:r w:rsidRPr="00065EE3">
              <w:rPr>
                <w:rFonts w:eastAsia="DejaVu Sans" w:cs="Times New Roman"/>
                <w:kern w:val="1"/>
                <w:sz w:val="26"/>
                <w:szCs w:val="26"/>
                <w:lang w:eastAsia="zh-CN" w:bidi="hi-IN"/>
              </w:rPr>
              <w:t>9.3.</w:t>
            </w:r>
          </w:p>
        </w:tc>
        <w:tc>
          <w:tcPr>
            <w:tcW w:w="3261"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EC85588" w14:textId="77777777" w:rsidR="00065EE3" w:rsidRPr="00065EE3" w:rsidRDefault="00065EE3" w:rsidP="00065EE3">
            <w:pPr>
              <w:suppressAutoHyphens/>
              <w:snapToGrid w:val="0"/>
              <w:spacing w:after="0" w:line="240" w:lineRule="auto"/>
              <w:jc w:val="left"/>
              <w:rPr>
                <w:rFonts w:eastAsia="DejaVu Sans" w:cs="Times New Roman"/>
                <w:kern w:val="26"/>
                <w:sz w:val="26"/>
                <w:szCs w:val="26"/>
                <w:lang w:val="en-US" w:eastAsia="zh-CN" w:bidi="hi-IN"/>
              </w:rPr>
            </w:pPr>
            <w:r w:rsidRPr="00065EE3">
              <w:rPr>
                <w:rFonts w:eastAsia="DejaVu Sans" w:cs="Times New Roman"/>
                <w:kern w:val="26"/>
                <w:sz w:val="26"/>
                <w:szCs w:val="26"/>
                <w:lang w:eastAsia="zh-CN" w:bidi="hi-IN"/>
              </w:rPr>
              <w:t>Безопасность жизнедеятельности человека</w:t>
            </w:r>
          </w:p>
        </w:tc>
        <w:tc>
          <w:tcPr>
            <w:tcW w:w="1304" w:type="pct"/>
            <w:tcBorders>
              <w:top w:val="single" w:sz="4" w:space="0" w:color="000000"/>
              <w:left w:val="single" w:sz="6" w:space="0" w:color="000000"/>
              <w:bottom w:val="single" w:sz="4" w:space="0" w:color="000000"/>
              <w:right w:val="single" w:sz="4" w:space="0" w:color="000000"/>
            </w:tcBorders>
            <w:shd w:val="clear" w:color="auto" w:fill="auto"/>
            <w:vAlign w:val="center"/>
          </w:tcPr>
          <w:p w14:paraId="06860C11" w14:textId="77777777" w:rsidR="00065EE3" w:rsidRPr="00065EE3" w:rsidRDefault="00065EE3" w:rsidP="00065EE3">
            <w:pPr>
              <w:suppressAutoHyphens/>
              <w:snapToGrid w:val="0"/>
              <w:spacing w:after="0" w:line="240" w:lineRule="auto"/>
              <w:jc w:val="center"/>
              <w:rPr>
                <w:rFonts w:eastAsia="DejaVu Sans" w:cs="Times New Roman"/>
                <w:kern w:val="1"/>
                <w:sz w:val="26"/>
                <w:szCs w:val="26"/>
                <w:lang w:eastAsia="zh-CN" w:bidi="hi-IN"/>
              </w:rPr>
            </w:pPr>
            <w:r w:rsidRPr="00065EE3">
              <w:rPr>
                <w:rFonts w:eastAsia="DejaVu Sans" w:cs="Times New Roman"/>
                <w:kern w:val="1"/>
                <w:sz w:val="26"/>
                <w:szCs w:val="26"/>
                <w:lang w:eastAsia="zh-CN" w:bidi="hi-IN"/>
              </w:rPr>
              <w:t>БПК-9</w:t>
            </w:r>
          </w:p>
        </w:tc>
      </w:tr>
    </w:tbl>
    <w:p w14:paraId="3A92E4F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30665509" w14:textId="77777777" w:rsidR="003D7426" w:rsidRPr="000C7616" w:rsidRDefault="00065EE3" w:rsidP="003D7426">
      <w:pPr>
        <w:spacing w:after="0" w:line="240" w:lineRule="auto"/>
        <w:ind w:firstLine="709"/>
        <w:rPr>
          <w:rFonts w:eastAsia="Times New Roman" w:cs="Times New Roman"/>
          <w:spacing w:val="-4"/>
          <w:sz w:val="30"/>
          <w:lang w:eastAsia="ru-RU"/>
        </w:rPr>
      </w:pPr>
      <w:r w:rsidRPr="003D7426">
        <w:rPr>
          <w:rFonts w:eastAsia="DejaVu Sans" w:cs="Times New Roman"/>
          <w:kern w:val="1"/>
          <w:sz w:val="30"/>
          <w:szCs w:val="30"/>
          <w:lang w:val="x-none" w:eastAsia="zh-CN" w:bidi="hi-IN"/>
        </w:rPr>
        <w:t>28.</w:t>
      </w:r>
      <w:r w:rsidRPr="00065EE3">
        <w:rPr>
          <w:rFonts w:eastAsia="DejaVu Sans" w:cs="Times New Roman"/>
          <w:kern w:val="1"/>
          <w:sz w:val="30"/>
          <w:szCs w:val="30"/>
          <w:lang w:val="x-none" w:eastAsia="zh-CN" w:bidi="hi-IN"/>
        </w:rPr>
        <w:t xml:space="preserve"> </w:t>
      </w:r>
      <w:r w:rsidR="003D7426"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60D8FF6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14:paraId="7FCBEB89"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D17D909"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eastAsia="zh-CN" w:bidi="hi-IN"/>
        </w:rPr>
      </w:pPr>
    </w:p>
    <w:p w14:paraId="26EE0843"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14BFAB97" w14:textId="77777777" w:rsidR="00065EE3" w:rsidRPr="00065EE3" w:rsidRDefault="00065EE3" w:rsidP="00065EE3">
      <w:pPr>
        <w:spacing w:after="0" w:line="240" w:lineRule="auto"/>
        <w:jc w:val="center"/>
        <w:rPr>
          <w:rFonts w:eastAsia="Times New Roman" w:cs="Times New Roman"/>
          <w:b/>
          <w:bCs/>
          <w:spacing w:val="-10"/>
          <w:sz w:val="30"/>
          <w:szCs w:val="30"/>
          <w:lang w:eastAsia="ru-RU"/>
        </w:rPr>
      </w:pPr>
      <w:r w:rsidRPr="00065EE3">
        <w:rPr>
          <w:rFonts w:eastAsia="Times New Roman" w:cs="Times New Roman"/>
          <w:b/>
          <w:bCs/>
          <w:spacing w:val="-10"/>
          <w:sz w:val="30"/>
          <w:szCs w:val="30"/>
          <w:lang w:eastAsia="ru-RU"/>
        </w:rPr>
        <w:t>ТРЕБОВАНИЯ К ОРГАНИЗАЦИИ ОБРАЗОВАТЕЛЬНОГО ПРОЦЕССА</w:t>
      </w:r>
    </w:p>
    <w:p w14:paraId="18266AA4"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eastAsia="zh-CN" w:bidi="hi-IN"/>
        </w:rPr>
      </w:pPr>
    </w:p>
    <w:p w14:paraId="14D5E48E"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31. Педагогические работники учреждения высшего образования должны:</w:t>
      </w:r>
    </w:p>
    <w:p w14:paraId="6CADE04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заниматься научно-методической деятельностью;</w:t>
      </w:r>
    </w:p>
    <w:p w14:paraId="65828CB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C5E134A"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2016D58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70B49A2"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32. Учреждение высшего образования должно располагать:</w:t>
      </w:r>
    </w:p>
    <w:p w14:paraId="7714834C"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8FDE45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6F2D761B"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3E18D2DC"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95E0ED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086D6FC2"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33. Научно-методическое обеспечение образовательного процесса должно соответствовать следующим требованиям:</w:t>
      </w:r>
    </w:p>
    <w:p w14:paraId="69652AC8"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9273B88"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2123BA6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2B3E89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spacing w:val="-6"/>
          <w:kern w:val="1"/>
          <w:sz w:val="30"/>
          <w:szCs w:val="30"/>
          <w:lang w:eastAsia="zh-CN" w:bidi="hi-IN"/>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7AF013B8"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673172B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eastAsia="zh-CN" w:bidi="hi-IN"/>
        </w:rPr>
      </w:pPr>
      <w:r w:rsidRPr="00065EE3">
        <w:rPr>
          <w:rFonts w:eastAsia="DejaVu Sans" w:cs="Times New Roman"/>
          <w:kern w:val="1"/>
          <w:sz w:val="30"/>
          <w:szCs w:val="30"/>
          <w:lang w:eastAsia="zh-CN" w:bidi="hi-IN"/>
        </w:rPr>
        <w:t>представляется на русском и</w:t>
      </w:r>
      <w:r w:rsidR="00372E15">
        <w:rPr>
          <w:rFonts w:eastAsia="DejaVu Sans" w:cs="Times New Roman"/>
          <w:kern w:val="1"/>
          <w:sz w:val="30"/>
          <w:szCs w:val="30"/>
          <w:lang w:eastAsia="zh-CN" w:bidi="hi-IN"/>
        </w:rPr>
        <w:t xml:space="preserve"> </w:t>
      </w:r>
      <w:r w:rsidRPr="00065EE3">
        <w:rPr>
          <w:rFonts w:eastAsia="DejaVu Sans" w:cs="Times New Roman"/>
          <w:kern w:val="1"/>
          <w:sz w:val="30"/>
          <w:szCs w:val="30"/>
          <w:lang w:eastAsia="zh-CN" w:bidi="hi-IN"/>
        </w:rPr>
        <w:t>(или) белорусском языке и английском языке;</w:t>
      </w:r>
    </w:p>
    <w:p w14:paraId="6F0A3CC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76CA92E1"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объем описания учебной дисциплины (модуля) составляет максимум одну страницу;</w:t>
      </w:r>
    </w:p>
    <w:p w14:paraId="5471B3DA"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290DA49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0B70DC8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34. Требования к организации самостоятельной работы устанавливаются законодательством.</w:t>
      </w:r>
    </w:p>
    <w:p w14:paraId="03C8D115"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A09C248"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36F3213"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0BE0EEA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F3037F0" w14:textId="77777777" w:rsidR="00065EE3" w:rsidRPr="00065EE3" w:rsidRDefault="00065EE3" w:rsidP="00065EE3">
      <w:pPr>
        <w:tabs>
          <w:tab w:val="left" w:pos="0"/>
          <w:tab w:val="left" w:pos="709"/>
        </w:tabs>
        <w:suppressAutoHyphens/>
        <w:spacing w:after="0" w:line="240" w:lineRule="auto"/>
        <w:ind w:firstLine="709"/>
        <w:jc w:val="right"/>
        <w:rPr>
          <w:rFonts w:eastAsia="DejaVu Sans" w:cs="Times New Roman"/>
          <w:kern w:val="1"/>
          <w:sz w:val="30"/>
          <w:szCs w:val="30"/>
          <w:lang w:eastAsia="zh-CN" w:bidi="hi-IN"/>
        </w:rPr>
      </w:pPr>
    </w:p>
    <w:p w14:paraId="07DEBFAB" w14:textId="77777777" w:rsidR="00065EE3" w:rsidRPr="00065EE3" w:rsidRDefault="00065EE3" w:rsidP="00065EE3">
      <w:pPr>
        <w:widowControl w:val="0"/>
        <w:tabs>
          <w:tab w:val="left" w:pos="709"/>
          <w:tab w:val="left" w:pos="1134"/>
        </w:tabs>
        <w:suppressAutoHyphens/>
        <w:spacing w:after="0" w:line="240" w:lineRule="auto"/>
        <w:jc w:val="center"/>
        <w:rPr>
          <w:rFonts w:eastAsia="DejaVu Sans" w:cs="Times New Roman"/>
          <w:kern w:val="1"/>
          <w:sz w:val="24"/>
          <w:szCs w:val="24"/>
          <w:lang w:eastAsia="zh-CN" w:bidi="hi-IN"/>
        </w:rPr>
      </w:pPr>
      <w:r w:rsidRPr="00065EE3">
        <w:rPr>
          <w:rFonts w:eastAsia="DejaVu Sans" w:cs="Times New Roman"/>
          <w:b/>
          <w:kern w:val="1"/>
          <w:sz w:val="30"/>
          <w:szCs w:val="30"/>
          <w:lang w:eastAsia="zh-CN" w:bidi="hi-IN"/>
        </w:rPr>
        <w:t>ГЛАВА 7</w:t>
      </w:r>
      <w:r w:rsidRPr="00065EE3">
        <w:rPr>
          <w:rFonts w:eastAsia="DejaVu Sans" w:cs="Times New Roman"/>
          <w:b/>
          <w:kern w:val="1"/>
          <w:sz w:val="30"/>
          <w:szCs w:val="30"/>
          <w:lang w:eastAsia="zh-CN" w:bidi="hi-IN"/>
        </w:rPr>
        <w:br/>
      </w:r>
      <w:r w:rsidRPr="00065EE3">
        <w:rPr>
          <w:rFonts w:eastAsia="DejaVu Sans" w:cs="Times New Roman"/>
          <w:b/>
          <w:bCs/>
          <w:kern w:val="1"/>
          <w:sz w:val="30"/>
          <w:szCs w:val="30"/>
          <w:lang w:eastAsia="zh-CN" w:bidi="hi-IN"/>
        </w:rPr>
        <w:t>ТРЕБОВАНИЯ К ИТОГОВОЙ АТТЕСТАЦИИ</w:t>
      </w:r>
    </w:p>
    <w:p w14:paraId="076BAF8F" w14:textId="77777777" w:rsidR="00065EE3" w:rsidRPr="00065EE3" w:rsidRDefault="00065EE3" w:rsidP="00065EE3">
      <w:pPr>
        <w:widowControl w:val="0"/>
        <w:tabs>
          <w:tab w:val="left" w:pos="0"/>
          <w:tab w:val="left" w:pos="709"/>
        </w:tabs>
        <w:suppressAutoHyphens/>
        <w:spacing w:after="0" w:line="240" w:lineRule="auto"/>
        <w:ind w:firstLine="709"/>
        <w:jc w:val="right"/>
        <w:rPr>
          <w:rFonts w:eastAsia="DejaVu Sans" w:cs="Times New Roman"/>
          <w:kern w:val="1"/>
          <w:sz w:val="30"/>
          <w:szCs w:val="30"/>
          <w:lang w:eastAsia="zh-CN" w:bidi="hi-IN"/>
        </w:rPr>
      </w:pPr>
    </w:p>
    <w:p w14:paraId="493AA969" w14:textId="77777777" w:rsidR="00065EE3" w:rsidRPr="00065EE3" w:rsidRDefault="00065EE3" w:rsidP="00065EE3">
      <w:pPr>
        <w:widowControl w:val="0"/>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39. Итоговая аттестация осуществляется государственной экзаменационной комиссией.</w:t>
      </w:r>
    </w:p>
    <w:p w14:paraId="6A81FE47"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К итоговой аттестации допускаются студенты, курсанты, слушатели, полностью выполнившие соответствующие учебный план и учебные программы.</w:t>
      </w:r>
    </w:p>
    <w:p w14:paraId="1804E188"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Итоговая аттестация студентов, курсантов, слушателей при освоении образовательной программы высшего образования I ступени по специальности 1-23 01 15 «Социальные коммуникации» проводится в форме государственного экзамена по специал</w:t>
      </w:r>
      <w:r w:rsidR="003D7426">
        <w:rPr>
          <w:rFonts w:eastAsia="DejaVu Sans" w:cs="Times New Roman"/>
          <w:kern w:val="1"/>
          <w:sz w:val="30"/>
          <w:szCs w:val="30"/>
          <w:lang w:eastAsia="zh-CN" w:bidi="hi-IN"/>
        </w:rPr>
        <w:t>ьности, защиты дипломной работы</w:t>
      </w:r>
      <w:r w:rsidRPr="00065EE3">
        <w:rPr>
          <w:rFonts w:eastAsia="DejaVu Sans" w:cs="Times New Roman"/>
          <w:kern w:val="1"/>
          <w:sz w:val="30"/>
          <w:szCs w:val="30"/>
          <w:lang w:eastAsia="zh-CN" w:bidi="hi-IN"/>
        </w:rPr>
        <w:t>.</w:t>
      </w:r>
    </w:p>
    <w:p w14:paraId="0E4CDBED"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59DCB72"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1929EAC"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24"/>
          <w:szCs w:val="24"/>
          <w:lang w:eastAsia="zh-CN" w:bidi="hi-IN"/>
        </w:rPr>
      </w:pPr>
      <w:r w:rsidRPr="00065EE3">
        <w:rPr>
          <w:rFonts w:eastAsia="DejaVu Sans" w:cs="Times New Roman"/>
          <w:kern w:val="1"/>
          <w:sz w:val="30"/>
          <w:szCs w:val="30"/>
          <w:lang w:eastAsia="zh-CN" w:bidi="hi-IN"/>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0DDE02F" w14:textId="77777777" w:rsidR="00065EE3" w:rsidRPr="00065EE3" w:rsidRDefault="00065EE3" w:rsidP="00065EE3">
      <w:pPr>
        <w:tabs>
          <w:tab w:val="left" w:pos="0"/>
          <w:tab w:val="left" w:pos="709"/>
        </w:tabs>
        <w:suppressAutoHyphens/>
        <w:spacing w:after="0" w:line="240" w:lineRule="auto"/>
        <w:ind w:firstLine="709"/>
        <w:rPr>
          <w:rFonts w:eastAsia="DejaVu Sans" w:cs="Times New Roman"/>
          <w:kern w:val="1"/>
          <w:sz w:val="30"/>
          <w:szCs w:val="30"/>
          <w:lang w:eastAsia="zh-CN" w:bidi="hi-IN"/>
        </w:rPr>
        <w:sectPr w:rsidR="00065EE3" w:rsidRPr="00065EE3" w:rsidSect="006243C4">
          <w:footnotePr>
            <w:numRestart w:val="eachSect"/>
          </w:footnotePr>
          <w:pgSz w:w="11906" w:h="16838"/>
          <w:pgMar w:top="1134" w:right="567" w:bottom="1134" w:left="1701" w:header="720" w:footer="720" w:gutter="0"/>
          <w:pgNumType w:start="1"/>
          <w:cols w:space="720"/>
          <w:titlePg/>
          <w:docGrid w:linePitch="360"/>
        </w:sectPr>
      </w:pPr>
      <w:r w:rsidRPr="00065EE3">
        <w:rPr>
          <w:rFonts w:eastAsia="DejaVu Sans" w:cs="Times New Roman"/>
          <w:kern w:val="1"/>
          <w:sz w:val="30"/>
          <w:szCs w:val="30"/>
          <w:lang w:eastAsia="zh-CN" w:bidi="hi-IN"/>
        </w:rPr>
        <w:t>Тематика дипломных работ должна определяться актуальностью и практической значимостью.</w:t>
      </w:r>
    </w:p>
    <w:p w14:paraId="0AEE51A8" w14:textId="77777777" w:rsidR="00065EE3" w:rsidRPr="00065EE3" w:rsidRDefault="00065EE3" w:rsidP="00065EE3">
      <w:pPr>
        <w:spacing w:after="120" w:line="240" w:lineRule="auto"/>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УТВЕРЖДЕНО</w:t>
      </w:r>
    </w:p>
    <w:p w14:paraId="73BF4C4E" w14:textId="77777777" w:rsidR="00065EE3" w:rsidRPr="00065EE3" w:rsidRDefault="00065EE3" w:rsidP="00065EE3">
      <w:pPr>
        <w:spacing w:after="0" w:line="280" w:lineRule="exact"/>
        <w:ind w:left="5812"/>
        <w:jc w:val="left"/>
        <w:rPr>
          <w:rFonts w:eastAsia="Times New Roman" w:cs="Times New Roman"/>
          <w:sz w:val="30"/>
          <w:szCs w:val="30"/>
          <w:lang w:val="x-none" w:eastAsia="x-none"/>
        </w:rPr>
      </w:pPr>
      <w:r w:rsidRPr="00065EE3">
        <w:rPr>
          <w:rFonts w:eastAsia="Times New Roman" w:cs="Times New Roman"/>
          <w:spacing w:val="-1"/>
          <w:sz w:val="30"/>
          <w:szCs w:val="30"/>
          <w:lang w:val="x-none" w:eastAsia="x-none"/>
        </w:rPr>
        <w:t>Постановление</w:t>
      </w:r>
      <w:r w:rsidRPr="00065EE3">
        <w:rPr>
          <w:rFonts w:eastAsia="Times New Roman" w:cs="Times New Roman"/>
          <w:spacing w:val="-1"/>
          <w:sz w:val="30"/>
          <w:szCs w:val="30"/>
          <w:lang w:val="x-none" w:eastAsia="x-none"/>
        </w:rPr>
        <w:br/>
        <w:t>Министерства образования</w:t>
      </w:r>
      <w:r w:rsidRPr="00065EE3">
        <w:rPr>
          <w:rFonts w:eastAsia="Times New Roman" w:cs="Times New Roman"/>
          <w:spacing w:val="35"/>
          <w:sz w:val="30"/>
          <w:szCs w:val="30"/>
          <w:lang w:val="x-none" w:eastAsia="x-none"/>
        </w:rPr>
        <w:t xml:space="preserve"> </w:t>
      </w:r>
      <w:r w:rsidRPr="00065EE3">
        <w:rPr>
          <w:rFonts w:eastAsia="Times New Roman" w:cs="Times New Roman"/>
          <w:spacing w:val="-1"/>
          <w:sz w:val="30"/>
          <w:szCs w:val="30"/>
          <w:lang w:val="x-none" w:eastAsia="x-none"/>
        </w:rPr>
        <w:t>Республики</w:t>
      </w:r>
      <w:r w:rsidRPr="00065EE3">
        <w:rPr>
          <w:rFonts w:eastAsia="Times New Roman" w:cs="Times New Roman"/>
          <w:sz w:val="30"/>
          <w:szCs w:val="30"/>
          <w:lang w:val="x-none" w:eastAsia="x-none"/>
        </w:rPr>
        <w:t xml:space="preserve"> </w:t>
      </w:r>
      <w:r w:rsidRPr="00065EE3">
        <w:rPr>
          <w:rFonts w:eastAsia="Times New Roman" w:cs="Times New Roman"/>
          <w:spacing w:val="-1"/>
          <w:sz w:val="30"/>
          <w:szCs w:val="30"/>
          <w:lang w:val="x-none" w:eastAsia="x-none"/>
        </w:rPr>
        <w:t>Беларусь</w:t>
      </w:r>
    </w:p>
    <w:p w14:paraId="0CDF47F9" w14:textId="77777777" w:rsidR="00065EE3" w:rsidRPr="00065EE3" w:rsidRDefault="00065EE3" w:rsidP="00065EE3">
      <w:pPr>
        <w:tabs>
          <w:tab w:val="left" w:pos="6906"/>
          <w:tab w:val="left" w:pos="7580"/>
        </w:tabs>
        <w:spacing w:after="0" w:line="280" w:lineRule="exact"/>
        <w:ind w:left="5812"/>
        <w:jc w:val="left"/>
        <w:rPr>
          <w:rFonts w:eastAsia="Times New Roman" w:cs="Times New Roman"/>
          <w:spacing w:val="-2"/>
          <w:sz w:val="30"/>
          <w:szCs w:val="30"/>
          <w:lang w:eastAsia="x-none"/>
        </w:rPr>
      </w:pPr>
      <w:r w:rsidRPr="00065EE3">
        <w:rPr>
          <w:rFonts w:eastAsia="Times New Roman" w:cs="Times New Roman"/>
          <w:sz w:val="30"/>
          <w:szCs w:val="30"/>
          <w:lang w:eastAsia="x-none"/>
        </w:rPr>
        <w:t xml:space="preserve">20.04.2022 </w:t>
      </w:r>
      <w:r w:rsidRPr="00065EE3">
        <w:rPr>
          <w:rFonts w:eastAsia="Times New Roman" w:cs="Times New Roman"/>
          <w:sz w:val="30"/>
          <w:szCs w:val="30"/>
          <w:lang w:val="x-none" w:eastAsia="x-none"/>
        </w:rPr>
        <w:t>№</w:t>
      </w:r>
      <w:r w:rsidRPr="00065EE3">
        <w:rPr>
          <w:rFonts w:eastAsia="Times New Roman" w:cs="Times New Roman"/>
          <w:sz w:val="30"/>
          <w:szCs w:val="30"/>
          <w:lang w:eastAsia="x-none"/>
        </w:rPr>
        <w:t xml:space="preserve"> 85</w:t>
      </w:r>
    </w:p>
    <w:p w14:paraId="6CD8C3D7" w14:textId="77777777" w:rsidR="00065EE3" w:rsidRPr="00065EE3" w:rsidRDefault="00065EE3" w:rsidP="00065EE3">
      <w:pPr>
        <w:spacing w:after="0" w:line="240" w:lineRule="auto"/>
        <w:jc w:val="left"/>
        <w:rPr>
          <w:rFonts w:eastAsia="Times New Roman" w:cs="Times New Roman"/>
          <w:sz w:val="30"/>
          <w:szCs w:val="30"/>
          <w:lang w:eastAsia="ru-RU"/>
        </w:rPr>
      </w:pPr>
    </w:p>
    <w:p w14:paraId="52DE0BA3"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ОБРАЗОВАТЕЛЬНЫЙ СТАНДАРТ</w:t>
      </w:r>
    </w:p>
    <w:p w14:paraId="2B7141DC" w14:textId="77777777" w:rsidR="00065EE3" w:rsidRPr="00065EE3" w:rsidRDefault="00065EE3" w:rsidP="00065EE3">
      <w:pPr>
        <w:spacing w:after="0" w:line="240" w:lineRule="auto"/>
        <w:jc w:val="center"/>
        <w:rPr>
          <w:rFonts w:eastAsia="Times New Roman" w:cs="Times New Roman"/>
          <w:b/>
          <w:bCs/>
          <w:caps/>
          <w:sz w:val="30"/>
          <w:szCs w:val="30"/>
          <w:lang w:eastAsia="ru-RU"/>
        </w:rPr>
      </w:pPr>
      <w:r w:rsidRPr="00065EE3">
        <w:rPr>
          <w:rFonts w:eastAsia="Times New Roman" w:cs="Times New Roman"/>
          <w:b/>
          <w:bCs/>
          <w:caps/>
          <w:sz w:val="30"/>
          <w:szCs w:val="30"/>
          <w:lang w:eastAsia="ru-RU"/>
        </w:rPr>
        <w:t>ВЫСШЕГО ОБРАЗОВАНИя</w:t>
      </w:r>
    </w:p>
    <w:p w14:paraId="32F86000"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sz w:val="30"/>
          <w:szCs w:val="30"/>
          <w:lang w:eastAsia="ru-RU"/>
        </w:rPr>
        <w:t>(ОСВО 1-</w:t>
      </w:r>
      <w:r w:rsidRPr="00065EE3">
        <w:rPr>
          <w:rFonts w:eastAsia="Times New Roman" w:cs="Times New Roman"/>
          <w:sz w:val="30"/>
          <w:szCs w:val="30"/>
          <w:lang w:val="be-BY" w:eastAsia="ru-RU"/>
        </w:rPr>
        <w:t>31 03</w:t>
      </w:r>
      <w:r w:rsidRPr="00065EE3">
        <w:rPr>
          <w:rFonts w:eastAsia="Times New Roman" w:cs="Times New Roman"/>
          <w:sz w:val="30"/>
          <w:szCs w:val="30"/>
          <w:lang w:eastAsia="ru-RU"/>
        </w:rPr>
        <w:t xml:space="preserve"> </w:t>
      </w:r>
      <w:r w:rsidRPr="00065EE3">
        <w:rPr>
          <w:rFonts w:eastAsia="Times New Roman" w:cs="Times New Roman"/>
          <w:sz w:val="30"/>
          <w:szCs w:val="30"/>
          <w:lang w:val="be-BY" w:eastAsia="ru-RU"/>
        </w:rPr>
        <w:t>0</w:t>
      </w:r>
      <w:r w:rsidRPr="00065EE3">
        <w:rPr>
          <w:rFonts w:eastAsia="Times New Roman" w:cs="Times New Roman"/>
          <w:sz w:val="30"/>
          <w:szCs w:val="30"/>
          <w:lang w:eastAsia="ru-RU"/>
        </w:rPr>
        <w:t>5-20</w:t>
      </w:r>
      <w:r w:rsidRPr="00065EE3">
        <w:rPr>
          <w:rFonts w:eastAsia="Times New Roman" w:cs="Times New Roman"/>
          <w:sz w:val="30"/>
          <w:szCs w:val="30"/>
          <w:lang w:val="be-BY" w:eastAsia="ru-RU"/>
        </w:rPr>
        <w:t>21</w:t>
      </w:r>
      <w:r w:rsidRPr="00065EE3">
        <w:rPr>
          <w:rFonts w:eastAsia="Times New Roman" w:cs="Times New Roman"/>
          <w:sz w:val="30"/>
          <w:szCs w:val="30"/>
          <w:lang w:eastAsia="ru-RU"/>
        </w:rPr>
        <w:t>)</w:t>
      </w:r>
    </w:p>
    <w:p w14:paraId="7D87B9FC" w14:textId="77777777" w:rsidR="00065EE3" w:rsidRPr="00065EE3" w:rsidRDefault="00065EE3" w:rsidP="00065EE3">
      <w:pPr>
        <w:spacing w:after="0" w:line="240" w:lineRule="auto"/>
        <w:ind w:firstLine="425"/>
        <w:rPr>
          <w:rFonts w:eastAsia="Times New Roman" w:cs="Times New Roman"/>
          <w:sz w:val="30"/>
          <w:szCs w:val="30"/>
          <w:lang w:eastAsia="ru-RU"/>
        </w:rPr>
      </w:pPr>
    </w:p>
    <w:p w14:paraId="5AF6FE84"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 xml:space="preserve">ВЫСШЕЕ ОБРАЗОВАНИЕ. </w:t>
      </w:r>
      <w:r w:rsidRPr="00065EE3">
        <w:rPr>
          <w:rFonts w:eastAsia="Times New Roman" w:cs="Times New Roman"/>
          <w:b/>
          <w:sz w:val="30"/>
          <w:szCs w:val="30"/>
          <w:lang w:val="en-US" w:eastAsia="ru-RU"/>
        </w:rPr>
        <w:t>I</w:t>
      </w:r>
      <w:r w:rsidRPr="00065EE3">
        <w:rPr>
          <w:rFonts w:eastAsia="Times New Roman" w:cs="Times New Roman"/>
          <w:b/>
          <w:sz w:val="30"/>
          <w:szCs w:val="30"/>
          <w:lang w:eastAsia="ru-RU"/>
        </w:rPr>
        <w:t xml:space="preserve"> СТУПЕНЬ</w:t>
      </w:r>
    </w:p>
    <w:p w14:paraId="508F0577" w14:textId="77777777" w:rsidR="00065EE3" w:rsidRPr="00065EE3" w:rsidRDefault="00065EE3" w:rsidP="00065EE3">
      <w:pPr>
        <w:spacing w:after="0" w:line="240" w:lineRule="auto"/>
        <w:rPr>
          <w:rFonts w:eastAsia="Times New Roman" w:cs="Times New Roman"/>
          <w:b/>
          <w:sz w:val="30"/>
          <w:szCs w:val="30"/>
          <w:lang w:eastAsia="ru-RU"/>
        </w:rPr>
      </w:pPr>
      <w:r w:rsidRPr="00065EE3">
        <w:rPr>
          <w:rFonts w:eastAsia="Times New Roman" w:cs="Times New Roman"/>
          <w:b/>
          <w:sz w:val="30"/>
          <w:szCs w:val="30"/>
          <w:lang w:eastAsia="ru-RU"/>
        </w:rPr>
        <w:t>Специальность</w:t>
      </w:r>
      <w:r w:rsidRPr="00065EE3">
        <w:rPr>
          <w:rFonts w:eastAsia="Times New Roman" w:cs="Times New Roman"/>
          <w:sz w:val="30"/>
          <w:szCs w:val="30"/>
          <w:lang w:eastAsia="ru-RU"/>
        </w:rPr>
        <w:t xml:space="preserve"> </w:t>
      </w:r>
      <w:r w:rsidRPr="00065EE3">
        <w:rPr>
          <w:rFonts w:eastAsia="Times New Roman" w:cs="Times New Roman"/>
          <w:sz w:val="30"/>
          <w:szCs w:val="30"/>
          <w:lang w:val="be-BY" w:eastAsia="ru-RU"/>
        </w:rPr>
        <w:t>1-31 03 0</w:t>
      </w:r>
      <w:r w:rsidRPr="00065EE3">
        <w:rPr>
          <w:rFonts w:eastAsia="Times New Roman" w:cs="Times New Roman"/>
          <w:sz w:val="30"/>
          <w:szCs w:val="30"/>
          <w:lang w:eastAsia="ru-RU"/>
        </w:rPr>
        <w:t>5</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Актуарная математика</w:t>
      </w:r>
    </w:p>
    <w:p w14:paraId="19D17535" w14:textId="77777777" w:rsidR="00065EE3" w:rsidRPr="00065EE3" w:rsidRDefault="00065EE3" w:rsidP="00065EE3">
      <w:pPr>
        <w:spacing w:after="0" w:line="240" w:lineRule="auto"/>
        <w:rPr>
          <w:rFonts w:eastAsia="Times New Roman" w:cs="Times New Roman"/>
          <w:i/>
          <w:sz w:val="30"/>
          <w:szCs w:val="30"/>
          <w:lang w:val="be-BY" w:eastAsia="x-none"/>
        </w:rPr>
      </w:pPr>
      <w:r w:rsidRPr="00065EE3">
        <w:rPr>
          <w:rFonts w:eastAsia="Times New Roman" w:cs="Times New Roman"/>
          <w:b/>
          <w:sz w:val="30"/>
          <w:szCs w:val="30"/>
          <w:lang w:val="be-BY" w:eastAsia="x-none"/>
        </w:rPr>
        <w:t xml:space="preserve">Квалификация </w:t>
      </w:r>
      <w:r w:rsidRPr="00065EE3">
        <w:rPr>
          <w:rFonts w:eastAsia="Times New Roman" w:cs="Times New Roman"/>
          <w:sz w:val="30"/>
          <w:szCs w:val="30"/>
          <w:lang w:val="x-none" w:eastAsia="x-none"/>
        </w:rPr>
        <w:t>М</w:t>
      </w:r>
      <w:r w:rsidRPr="00065EE3">
        <w:rPr>
          <w:rFonts w:eastAsia="Times New Roman" w:cs="Times New Roman"/>
          <w:sz w:val="30"/>
          <w:szCs w:val="30"/>
          <w:lang w:val="be-BY" w:eastAsia="x-none"/>
        </w:rPr>
        <w:t>атематик-финансист</w:t>
      </w:r>
    </w:p>
    <w:p w14:paraId="138A36F7" w14:textId="77777777" w:rsidR="00065EE3" w:rsidRPr="00065EE3" w:rsidRDefault="00065EE3" w:rsidP="00065EE3">
      <w:pPr>
        <w:spacing w:after="0" w:line="240" w:lineRule="auto"/>
        <w:rPr>
          <w:rFonts w:eastAsia="Times New Roman" w:cs="Times New Roman"/>
          <w:sz w:val="30"/>
          <w:szCs w:val="30"/>
          <w:lang w:eastAsia="ru-RU"/>
        </w:rPr>
      </w:pPr>
    </w:p>
    <w:p w14:paraId="386B6ADC"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eastAsia="ru-RU"/>
        </w:rPr>
        <w:t>В</w:t>
      </w:r>
      <w:r w:rsidRPr="00065EE3">
        <w:rPr>
          <w:rFonts w:eastAsia="Times New Roman" w:cs="Times New Roman"/>
          <w:b/>
          <w:sz w:val="30"/>
          <w:szCs w:val="30"/>
          <w:lang w:val="be-BY" w:eastAsia="ru-RU"/>
        </w:rPr>
        <w:t xml:space="preserve">ЫШЭЙШАЯ АДУКАЦЫЯ.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СТУПЕНЬ</w:t>
      </w:r>
    </w:p>
    <w:p w14:paraId="0BEF5E8E" w14:textId="77777777" w:rsidR="00065EE3" w:rsidRPr="00065EE3" w:rsidRDefault="00065EE3" w:rsidP="00065EE3">
      <w:pPr>
        <w:spacing w:after="0" w:line="240" w:lineRule="auto"/>
        <w:rPr>
          <w:rFonts w:eastAsia="Times New Roman" w:cs="Times New Roman"/>
          <w:b/>
          <w:sz w:val="30"/>
          <w:szCs w:val="30"/>
          <w:lang w:val="be-BY" w:eastAsia="ru-RU"/>
        </w:rPr>
      </w:pPr>
      <w:r w:rsidRPr="00065EE3">
        <w:rPr>
          <w:rFonts w:eastAsia="Times New Roman" w:cs="Times New Roman"/>
          <w:b/>
          <w:sz w:val="30"/>
          <w:szCs w:val="30"/>
          <w:lang w:val="be-BY" w:eastAsia="ru-RU"/>
        </w:rPr>
        <w:t xml:space="preserve">Спецыяльнасць </w:t>
      </w:r>
      <w:r w:rsidRPr="00065EE3">
        <w:rPr>
          <w:rFonts w:eastAsia="Times New Roman" w:cs="Times New Roman"/>
          <w:bCs/>
          <w:sz w:val="30"/>
          <w:szCs w:val="30"/>
          <w:lang w:val="be-BY" w:eastAsia="ru-RU"/>
        </w:rPr>
        <w:t xml:space="preserve">1-31 03 05 </w:t>
      </w:r>
      <w:r w:rsidRPr="00065EE3">
        <w:rPr>
          <w:rFonts w:eastAsia="Times New Roman" w:cs="Times New Roman"/>
          <w:sz w:val="30"/>
          <w:szCs w:val="30"/>
          <w:lang w:val="be-BY" w:eastAsia="ru-RU"/>
        </w:rPr>
        <w:t>Актуарная матэматыка</w:t>
      </w:r>
    </w:p>
    <w:p w14:paraId="790B1EE3" w14:textId="77777777" w:rsidR="00065EE3" w:rsidRPr="00065EE3" w:rsidRDefault="00065EE3" w:rsidP="00065EE3">
      <w:pPr>
        <w:spacing w:after="0" w:line="240" w:lineRule="auto"/>
        <w:rPr>
          <w:rFonts w:eastAsia="Times New Roman" w:cs="Times New Roman"/>
          <w:bCs/>
          <w:sz w:val="30"/>
          <w:szCs w:val="30"/>
          <w:lang w:val="be-BY" w:eastAsia="ru-RU"/>
        </w:rPr>
      </w:pPr>
      <w:r w:rsidRPr="00065EE3">
        <w:rPr>
          <w:rFonts w:eastAsia="Times New Roman" w:cs="Times New Roman"/>
          <w:b/>
          <w:sz w:val="30"/>
          <w:szCs w:val="30"/>
          <w:lang w:val="be-BY" w:eastAsia="ru-RU"/>
        </w:rPr>
        <w:t>Кваліфікацыя</w:t>
      </w:r>
      <w:r w:rsidRPr="00065EE3">
        <w:rPr>
          <w:rFonts w:eastAsia="Times New Roman" w:cs="Times New Roman"/>
          <w:sz w:val="30"/>
          <w:szCs w:val="30"/>
          <w:lang w:val="be-BY" w:eastAsia="ru-RU"/>
        </w:rPr>
        <w:t xml:space="preserve"> Матэматык-фінансіст</w:t>
      </w:r>
    </w:p>
    <w:p w14:paraId="3AACD83C" w14:textId="77777777" w:rsidR="00065EE3" w:rsidRPr="00065EE3" w:rsidRDefault="00065EE3" w:rsidP="00065EE3">
      <w:pPr>
        <w:spacing w:after="0" w:line="240" w:lineRule="auto"/>
        <w:rPr>
          <w:rFonts w:eastAsia="Times New Roman" w:cs="Times New Roman"/>
          <w:sz w:val="30"/>
          <w:szCs w:val="30"/>
          <w:lang w:val="be-BY" w:eastAsia="ru-RU"/>
        </w:rPr>
      </w:pPr>
    </w:p>
    <w:p w14:paraId="13F053AF" w14:textId="77777777" w:rsidR="00065EE3" w:rsidRPr="00065EE3" w:rsidRDefault="00065EE3" w:rsidP="00065EE3">
      <w:pPr>
        <w:spacing w:after="0" w:line="240" w:lineRule="auto"/>
        <w:jc w:val="center"/>
        <w:rPr>
          <w:rFonts w:eastAsia="Times New Roman" w:cs="Times New Roman"/>
          <w:b/>
          <w:sz w:val="30"/>
          <w:szCs w:val="30"/>
          <w:lang w:val="be-BY" w:eastAsia="ru-RU"/>
        </w:rPr>
      </w:pPr>
      <w:r w:rsidRPr="00065EE3">
        <w:rPr>
          <w:rFonts w:eastAsia="Times New Roman" w:cs="Times New Roman"/>
          <w:b/>
          <w:sz w:val="30"/>
          <w:szCs w:val="30"/>
          <w:lang w:val="en-US" w:eastAsia="ru-RU"/>
        </w:rPr>
        <w:t>HIGHER</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EDUCATION</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I</w:t>
      </w:r>
      <w:r w:rsidRPr="00065EE3">
        <w:rPr>
          <w:rFonts w:eastAsia="Times New Roman" w:cs="Times New Roman"/>
          <w:b/>
          <w:sz w:val="30"/>
          <w:szCs w:val="30"/>
          <w:lang w:val="be-BY" w:eastAsia="ru-RU"/>
        </w:rPr>
        <w:t xml:space="preserve"> </w:t>
      </w:r>
      <w:r w:rsidRPr="00065EE3">
        <w:rPr>
          <w:rFonts w:eastAsia="Times New Roman" w:cs="Times New Roman"/>
          <w:b/>
          <w:sz w:val="30"/>
          <w:szCs w:val="30"/>
          <w:lang w:val="en-US" w:eastAsia="ru-RU"/>
        </w:rPr>
        <w:t>STAGE</w:t>
      </w:r>
    </w:p>
    <w:p w14:paraId="05C72AE8" w14:textId="77777777" w:rsidR="00065EE3" w:rsidRPr="00065EE3" w:rsidRDefault="00065EE3" w:rsidP="00065EE3">
      <w:pPr>
        <w:spacing w:after="0" w:line="240" w:lineRule="auto"/>
        <w:rPr>
          <w:rFonts w:eastAsia="Times New Roman" w:cs="Times New Roman"/>
          <w:b/>
          <w:bCs/>
          <w:sz w:val="30"/>
          <w:szCs w:val="30"/>
          <w:lang w:val="en-US" w:eastAsia="ru-RU"/>
        </w:rPr>
      </w:pPr>
      <w:r w:rsidRPr="00065EE3">
        <w:rPr>
          <w:rFonts w:eastAsia="Times New Roman" w:cs="Times New Roman"/>
          <w:b/>
          <w:sz w:val="30"/>
          <w:szCs w:val="30"/>
          <w:lang w:val="en-US" w:eastAsia="ru-RU"/>
        </w:rPr>
        <w:t xml:space="preserve">Speciality </w:t>
      </w:r>
      <w:r w:rsidRPr="00065EE3">
        <w:rPr>
          <w:rFonts w:eastAsia="Times New Roman" w:cs="Times New Roman"/>
          <w:bCs/>
          <w:sz w:val="30"/>
          <w:szCs w:val="30"/>
          <w:lang w:val="en-US" w:eastAsia="ru-RU"/>
        </w:rPr>
        <w:t>1-31 03 05</w:t>
      </w:r>
      <w:r w:rsidRPr="00065EE3">
        <w:rPr>
          <w:rFonts w:eastAsia="Times New Roman" w:cs="Times New Roman"/>
          <w:b/>
          <w:bCs/>
          <w:sz w:val="30"/>
          <w:szCs w:val="30"/>
          <w:lang w:val="en-US" w:eastAsia="ru-RU"/>
        </w:rPr>
        <w:t xml:space="preserve"> </w:t>
      </w:r>
      <w:r w:rsidRPr="00065EE3">
        <w:rPr>
          <w:rFonts w:eastAsia="Times New Roman" w:cs="Times New Roman"/>
          <w:bCs/>
          <w:sz w:val="30"/>
          <w:szCs w:val="30"/>
          <w:lang w:val="en-US" w:eastAsia="ru-RU"/>
        </w:rPr>
        <w:t>Actuarial Mathematics</w:t>
      </w:r>
    </w:p>
    <w:p w14:paraId="44C5C0F3" w14:textId="77777777" w:rsidR="00065EE3" w:rsidRPr="00065EE3" w:rsidRDefault="00065EE3" w:rsidP="00065EE3">
      <w:pPr>
        <w:spacing w:after="0" w:line="240" w:lineRule="auto"/>
        <w:rPr>
          <w:rFonts w:eastAsia="Times New Roman" w:cs="Times New Roman"/>
          <w:b/>
          <w:sz w:val="30"/>
          <w:szCs w:val="30"/>
          <w:lang w:val="en-US" w:eastAsia="ru-RU"/>
        </w:rPr>
      </w:pPr>
      <w:r w:rsidRPr="00065EE3">
        <w:rPr>
          <w:rFonts w:eastAsia="Times New Roman" w:cs="Times New Roman"/>
          <w:b/>
          <w:sz w:val="30"/>
          <w:szCs w:val="30"/>
          <w:lang w:val="en-US" w:eastAsia="ru-RU"/>
        </w:rPr>
        <w:t xml:space="preserve">Qualification </w:t>
      </w:r>
      <w:r w:rsidRPr="00065EE3">
        <w:rPr>
          <w:rFonts w:eastAsia="Times New Roman" w:cs="Times New Roman"/>
          <w:sz w:val="30"/>
          <w:szCs w:val="30"/>
          <w:lang w:val="en-US" w:eastAsia="ru-RU"/>
        </w:rPr>
        <w:t xml:space="preserve">Mathematician-Financier </w:t>
      </w:r>
    </w:p>
    <w:p w14:paraId="71880CBB"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val="en-US" w:eastAsia="ru-RU"/>
        </w:rPr>
      </w:pPr>
    </w:p>
    <w:p w14:paraId="0B5D55B4" w14:textId="77777777" w:rsidR="00065EE3" w:rsidRPr="00065EE3" w:rsidRDefault="00065EE3" w:rsidP="00065EE3">
      <w:pPr>
        <w:shd w:val="clear" w:color="auto" w:fill="FFFFFF"/>
        <w:spacing w:after="0" w:line="240" w:lineRule="auto"/>
        <w:jc w:val="center"/>
        <w:rPr>
          <w:rFonts w:eastAsia="Times New Roman" w:cs="Times New Roman"/>
          <w:sz w:val="30"/>
          <w:szCs w:val="30"/>
          <w:lang w:val="en-US" w:eastAsia="ru-RU"/>
        </w:rPr>
      </w:pPr>
      <w:r w:rsidRPr="00065EE3">
        <w:rPr>
          <w:rFonts w:eastAsia="Times New Roman" w:cs="Times New Roman"/>
          <w:b/>
          <w:bCs/>
          <w:sz w:val="30"/>
          <w:szCs w:val="30"/>
          <w:lang w:eastAsia="ru-RU"/>
        </w:rPr>
        <w:t>ГЛАВА</w:t>
      </w:r>
      <w:r w:rsidRPr="00065EE3">
        <w:rPr>
          <w:rFonts w:eastAsia="Times New Roman" w:cs="Times New Roman"/>
          <w:b/>
          <w:bCs/>
          <w:sz w:val="30"/>
          <w:szCs w:val="30"/>
          <w:lang w:val="en-US" w:eastAsia="ru-RU"/>
        </w:rPr>
        <w:t xml:space="preserve"> 1</w:t>
      </w:r>
    </w:p>
    <w:p w14:paraId="16AD7FEF" w14:textId="77777777" w:rsidR="00065EE3" w:rsidRPr="00065EE3" w:rsidRDefault="00065EE3" w:rsidP="00065EE3">
      <w:pPr>
        <w:shd w:val="clear" w:color="auto" w:fill="FFFFFF"/>
        <w:spacing w:after="0" w:line="240" w:lineRule="auto"/>
        <w:jc w:val="center"/>
        <w:rPr>
          <w:rFonts w:eastAsia="Times New Roman" w:cs="Times New Roman"/>
          <w:sz w:val="30"/>
          <w:szCs w:val="30"/>
          <w:lang w:val="en-US" w:eastAsia="ru-RU"/>
        </w:rPr>
      </w:pPr>
      <w:r w:rsidRPr="00065EE3">
        <w:rPr>
          <w:rFonts w:eastAsia="Times New Roman" w:cs="Times New Roman"/>
          <w:b/>
          <w:bCs/>
          <w:sz w:val="30"/>
          <w:szCs w:val="30"/>
          <w:lang w:eastAsia="ru-RU"/>
        </w:rPr>
        <w:t>ОБЩИЕ</w:t>
      </w:r>
      <w:r w:rsidRPr="00065EE3">
        <w:rPr>
          <w:rFonts w:eastAsia="Times New Roman" w:cs="Times New Roman"/>
          <w:b/>
          <w:bCs/>
          <w:sz w:val="30"/>
          <w:szCs w:val="30"/>
          <w:lang w:val="en-US" w:eastAsia="ru-RU"/>
        </w:rPr>
        <w:t xml:space="preserve"> </w:t>
      </w:r>
      <w:r w:rsidRPr="00065EE3">
        <w:rPr>
          <w:rFonts w:eastAsia="Times New Roman" w:cs="Times New Roman"/>
          <w:b/>
          <w:bCs/>
          <w:sz w:val="30"/>
          <w:szCs w:val="30"/>
          <w:lang w:eastAsia="ru-RU"/>
        </w:rPr>
        <w:t>ПОЛОЖЕНИЯ</w:t>
      </w:r>
    </w:p>
    <w:p w14:paraId="1911A761" w14:textId="77777777" w:rsidR="00065EE3" w:rsidRPr="00065EE3" w:rsidRDefault="00065EE3" w:rsidP="00065EE3">
      <w:pPr>
        <w:spacing w:after="0" w:line="240" w:lineRule="auto"/>
        <w:ind w:firstLine="709"/>
        <w:rPr>
          <w:rFonts w:eastAsia="Times New Roman" w:cs="Times New Roman"/>
          <w:sz w:val="30"/>
          <w:szCs w:val="30"/>
          <w:lang w:val="en-US" w:eastAsia="ru-RU"/>
        </w:rPr>
      </w:pPr>
    </w:p>
    <w:p w14:paraId="554EE68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 Образовательный стандарт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w:t>
      </w:r>
      <w:r w:rsidRPr="00065EE3">
        <w:rPr>
          <w:rFonts w:eastAsia="Times New Roman" w:cs="Times New Roman"/>
          <w:sz w:val="30"/>
          <w:szCs w:val="30"/>
          <w:lang w:val="be-BY" w:eastAsia="ru-RU"/>
        </w:rPr>
        <w:t xml:space="preserve"> 1-31 03 </w:t>
      </w:r>
      <w:r w:rsidRPr="00065EE3">
        <w:rPr>
          <w:rFonts w:eastAsia="Times New Roman" w:cs="Times New Roman"/>
          <w:sz w:val="30"/>
          <w:szCs w:val="30"/>
          <w:lang w:eastAsia="ru-RU"/>
        </w:rPr>
        <w:t xml:space="preserve">05 «Актуарная математика»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065EE3">
        <w:rPr>
          <w:rFonts w:eastAsia="Times New Roman" w:cs="Times New Roman"/>
          <w:sz w:val="30"/>
          <w:szCs w:val="30"/>
          <w:lang w:val="en-US" w:eastAsia="ru-RU"/>
        </w:rPr>
        <w:t>I </w:t>
      </w:r>
      <w:r w:rsidRPr="00065EE3">
        <w:rPr>
          <w:rFonts w:eastAsia="Times New Roman" w:cs="Times New Roman"/>
          <w:sz w:val="30"/>
          <w:szCs w:val="30"/>
          <w:lang w:eastAsia="ru-RU"/>
        </w:rPr>
        <w:t>ступени), учебно-методической документации, учебных изданий, информационно-аналитических материалов.</w:t>
      </w:r>
    </w:p>
    <w:p w14:paraId="4EEE2B3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по специальности </w:t>
      </w:r>
      <w:r w:rsidRPr="00065EE3">
        <w:rPr>
          <w:rFonts w:eastAsia="Times New Roman" w:cs="Times New Roman"/>
          <w:sz w:val="30"/>
          <w:szCs w:val="30"/>
          <w:lang w:val="be-BY" w:eastAsia="ru-RU"/>
        </w:rPr>
        <w:t>1-31 03 05</w:t>
      </w:r>
      <w:r w:rsidRPr="00065EE3">
        <w:rPr>
          <w:rFonts w:eastAsia="Times New Roman" w:cs="Times New Roman"/>
          <w:sz w:val="30"/>
          <w:szCs w:val="30"/>
          <w:lang w:eastAsia="ru-RU"/>
        </w:rPr>
        <w:t xml:space="preserve"> «Актуарная математика».</w:t>
      </w:r>
    </w:p>
    <w:p w14:paraId="21FCF84F"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2. </w:t>
      </w:r>
      <w:r w:rsidRPr="00065EE3">
        <w:rPr>
          <w:rFonts w:eastAsia="Times New Roman" w:cs="Times New Roman"/>
          <w:sz w:val="30"/>
          <w:szCs w:val="30"/>
          <w:lang w:val="x-none" w:eastAsia="x-none"/>
        </w:rPr>
        <w:t>В настоящем образовательном стандарте использованы ссылки на следующие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акты</w:t>
      </w:r>
      <w:r w:rsidRPr="00065EE3">
        <w:rPr>
          <w:rFonts w:eastAsia="Times New Roman" w:cs="Times New Roman"/>
          <w:sz w:val="30"/>
          <w:szCs w:val="30"/>
          <w:lang w:val="x-none" w:eastAsia="ru-RU"/>
        </w:rPr>
        <w:t xml:space="preserve"> законодательства</w:t>
      </w:r>
      <w:r w:rsidRPr="00065EE3">
        <w:rPr>
          <w:rFonts w:eastAsia="Times New Roman" w:cs="Times New Roman"/>
          <w:sz w:val="30"/>
          <w:szCs w:val="30"/>
          <w:lang w:val="x-none" w:eastAsia="x-none"/>
        </w:rPr>
        <w:t>:</w:t>
      </w:r>
    </w:p>
    <w:p w14:paraId="00CEB6EF" w14:textId="77777777" w:rsidR="00065EE3" w:rsidRPr="00065EE3" w:rsidRDefault="00065EE3" w:rsidP="00065EE3">
      <w:pPr>
        <w:spacing w:after="0" w:line="240" w:lineRule="auto"/>
        <w:ind w:firstLine="709"/>
        <w:rPr>
          <w:rFonts w:eastAsia="Times New Roman" w:cs="Times New Roman"/>
          <w:strike/>
          <w:sz w:val="30"/>
          <w:szCs w:val="30"/>
          <w:lang w:val="x-none" w:eastAsia="x-none"/>
        </w:rPr>
      </w:pPr>
      <w:r w:rsidRPr="00065EE3">
        <w:rPr>
          <w:rFonts w:eastAsia="Times New Roman" w:cs="Times New Roman"/>
          <w:sz w:val="30"/>
          <w:szCs w:val="30"/>
          <w:lang w:val="x-none" w:eastAsia="x-none"/>
        </w:rPr>
        <w:t>Кодекс Республики Беларусь об образовании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p>
    <w:p w14:paraId="154CA633" w14:textId="77777777" w:rsidR="00065EE3" w:rsidRPr="00065EE3" w:rsidRDefault="00065EE3" w:rsidP="00065EE3">
      <w:pPr>
        <w:spacing w:after="0" w:line="240" w:lineRule="auto"/>
        <w:ind w:firstLine="709"/>
        <w:rPr>
          <w:rFonts w:eastAsia="Times New Roman" w:cs="Times New Roman"/>
          <w:spacing w:val="-4"/>
          <w:sz w:val="30"/>
          <w:szCs w:val="30"/>
          <w:lang w:eastAsia="x-none"/>
        </w:rPr>
      </w:pPr>
      <w:r w:rsidRPr="00065EE3">
        <w:rPr>
          <w:rFonts w:eastAsia="Times New Roman" w:cs="Times New Roman"/>
          <w:spacing w:val="-4"/>
          <w:sz w:val="30"/>
          <w:szCs w:val="30"/>
          <w:lang w:val="x-none" w:eastAsia="x-none"/>
        </w:rPr>
        <w:t>Общегосударственный классификатор Республики Беларусь</w:t>
      </w:r>
      <w:r w:rsidRPr="00065EE3">
        <w:rPr>
          <w:rFonts w:eastAsia="Times New Roman" w:cs="Times New Roman"/>
          <w:spacing w:val="-4"/>
          <w:sz w:val="30"/>
          <w:szCs w:val="30"/>
          <w:lang w:eastAsia="x-none"/>
        </w:rPr>
        <w:br/>
      </w:r>
      <w:r w:rsidRPr="00065EE3">
        <w:rPr>
          <w:rFonts w:eastAsia="Times New Roman" w:cs="Times New Roman"/>
          <w:spacing w:val="-4"/>
          <w:sz w:val="30"/>
          <w:szCs w:val="30"/>
          <w:lang w:val="x-none" w:eastAsia="x-none"/>
        </w:rPr>
        <w:t>ОКРБ 011-2009</w:t>
      </w:r>
      <w:r w:rsidRPr="00065EE3">
        <w:rPr>
          <w:rFonts w:eastAsia="Times New Roman" w:cs="Times New Roman"/>
          <w:spacing w:val="-4"/>
          <w:sz w:val="30"/>
          <w:szCs w:val="30"/>
          <w:lang w:eastAsia="x-none"/>
        </w:rPr>
        <w:t xml:space="preserve"> </w:t>
      </w:r>
      <w:r w:rsidRPr="00065EE3">
        <w:rPr>
          <w:rFonts w:eastAsia="Times New Roman" w:cs="Times New Roman"/>
          <w:spacing w:val="-4"/>
          <w:sz w:val="30"/>
          <w:szCs w:val="30"/>
          <w:lang w:val="x-none" w:eastAsia="x-none"/>
        </w:rPr>
        <w:t>«Специальности и квалификации» (далее – ОКРБ 011-2009)</w:t>
      </w:r>
      <w:r w:rsidRPr="00065EE3">
        <w:rPr>
          <w:rFonts w:eastAsia="Times New Roman" w:cs="Times New Roman"/>
          <w:spacing w:val="-4"/>
          <w:sz w:val="30"/>
          <w:szCs w:val="30"/>
          <w:lang w:eastAsia="x-none"/>
        </w:rPr>
        <w:t>;</w:t>
      </w:r>
    </w:p>
    <w:p w14:paraId="3890AEEC" w14:textId="77777777" w:rsidR="00065EE3" w:rsidRPr="00065EE3" w:rsidRDefault="00065EE3" w:rsidP="00065EE3">
      <w:pPr>
        <w:spacing w:after="0" w:line="240" w:lineRule="auto"/>
        <w:ind w:firstLine="709"/>
        <w:rPr>
          <w:rFonts w:eastAsia="Times New Roman" w:cs="Times New Roman"/>
          <w:spacing w:val="-10"/>
          <w:sz w:val="30"/>
          <w:szCs w:val="30"/>
          <w:lang w:eastAsia="x-none"/>
        </w:rPr>
      </w:pPr>
      <w:r w:rsidRPr="00065EE3">
        <w:rPr>
          <w:rFonts w:eastAsia="Times New Roman" w:cs="Times New Roman"/>
          <w:spacing w:val="-10"/>
          <w:sz w:val="30"/>
          <w:szCs w:val="30"/>
          <w:lang w:val="x-none" w:eastAsia="x-none"/>
        </w:rPr>
        <w:t xml:space="preserve">Общегосударственный </w:t>
      </w:r>
      <w:hyperlink r:id="rId43" w:history="1">
        <w:r w:rsidRPr="00065EE3">
          <w:rPr>
            <w:rFonts w:eastAsia="Times New Roman" w:cs="Times New Roman"/>
            <w:spacing w:val="-10"/>
            <w:sz w:val="30"/>
            <w:szCs w:val="30"/>
            <w:lang w:val="x-none" w:eastAsia="x-none"/>
          </w:rPr>
          <w:t>классификатор</w:t>
        </w:r>
      </w:hyperlink>
      <w:r w:rsidRPr="00065EE3">
        <w:rPr>
          <w:rFonts w:eastAsia="Times New Roman" w:cs="Times New Roman"/>
          <w:spacing w:val="-10"/>
          <w:sz w:val="30"/>
          <w:szCs w:val="30"/>
          <w:lang w:val="x-none" w:eastAsia="x-none"/>
        </w:rPr>
        <w:t xml:space="preserve"> Республики Беларусь</w:t>
      </w:r>
      <w:r w:rsidRPr="00065EE3">
        <w:rPr>
          <w:rFonts w:eastAsia="Times New Roman" w:cs="Times New Roman"/>
          <w:spacing w:val="-10"/>
          <w:sz w:val="30"/>
          <w:szCs w:val="30"/>
          <w:lang w:eastAsia="x-none"/>
        </w:rPr>
        <w:br/>
      </w:r>
      <w:r w:rsidRPr="00065EE3">
        <w:rPr>
          <w:rFonts w:eastAsia="Times New Roman" w:cs="Times New Roman"/>
          <w:spacing w:val="-10"/>
          <w:sz w:val="30"/>
          <w:szCs w:val="30"/>
          <w:lang w:val="x-none" w:eastAsia="x-none"/>
        </w:rPr>
        <w:t>ОКРБ 005-2011</w:t>
      </w:r>
      <w:r w:rsidRPr="00065EE3">
        <w:rPr>
          <w:rFonts w:eastAsia="Times New Roman" w:cs="Times New Roman"/>
          <w:spacing w:val="-10"/>
          <w:sz w:val="30"/>
          <w:szCs w:val="30"/>
          <w:lang w:eastAsia="x-none"/>
        </w:rPr>
        <w:t xml:space="preserve"> </w:t>
      </w:r>
      <w:r w:rsidRPr="00065EE3">
        <w:rPr>
          <w:rFonts w:eastAsia="Times New Roman" w:cs="Times New Roman"/>
          <w:spacing w:val="-10"/>
          <w:sz w:val="30"/>
          <w:szCs w:val="30"/>
          <w:lang w:val="x-none" w:eastAsia="x-none"/>
        </w:rPr>
        <w:t>«Виды экономической деятельности» (далее – ОКРБ 005-2011)</w:t>
      </w:r>
      <w:r w:rsidRPr="00065EE3">
        <w:rPr>
          <w:rFonts w:eastAsia="Times New Roman" w:cs="Times New Roman"/>
          <w:spacing w:val="-10"/>
          <w:sz w:val="30"/>
          <w:szCs w:val="30"/>
          <w:lang w:eastAsia="x-none"/>
        </w:rPr>
        <w:t>;</w:t>
      </w:r>
    </w:p>
    <w:p w14:paraId="2193622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СТБ </w:t>
      </w:r>
      <w:r w:rsidRPr="00065EE3">
        <w:rPr>
          <w:rFonts w:eastAsia="Times New Roman" w:cs="Times New Roman"/>
          <w:sz w:val="30"/>
          <w:szCs w:val="30"/>
          <w:lang w:val="en-US" w:eastAsia="ru-RU"/>
        </w:rPr>
        <w:t>ISO</w:t>
      </w:r>
      <w:r w:rsidRPr="00065EE3">
        <w:rPr>
          <w:rFonts w:eastAsia="Times New Roman" w:cs="Times New Roman"/>
          <w:sz w:val="30"/>
          <w:szCs w:val="30"/>
          <w:lang w:eastAsia="ru-RU"/>
        </w:rPr>
        <w:t xml:space="preserve"> 9000-2015 Систем</w:t>
      </w:r>
      <w:r w:rsidRPr="00065EE3">
        <w:rPr>
          <w:rFonts w:eastAsia="Times New Roman" w:cs="Times New Roman"/>
          <w:sz w:val="30"/>
          <w:szCs w:val="30"/>
          <w:lang w:val="be-BY" w:eastAsia="ru-RU"/>
        </w:rPr>
        <w:t>ы</w:t>
      </w:r>
      <w:r w:rsidRPr="00065EE3">
        <w:rPr>
          <w:rFonts w:eastAsia="Times New Roman" w:cs="Times New Roman"/>
          <w:sz w:val="30"/>
          <w:szCs w:val="30"/>
          <w:lang w:eastAsia="ru-RU"/>
        </w:rPr>
        <w:t xml:space="preserve"> менеджмента качества. Основные положения и словарь (далее – СТБ </w:t>
      </w:r>
      <w:r w:rsidRPr="00065EE3">
        <w:rPr>
          <w:rFonts w:eastAsia="Times New Roman" w:cs="Times New Roman"/>
          <w:sz w:val="30"/>
          <w:szCs w:val="30"/>
          <w:lang w:val="en-US" w:eastAsia="ru-RU"/>
        </w:rPr>
        <w:t>IS</w:t>
      </w:r>
      <w:r w:rsidRPr="00065EE3">
        <w:rPr>
          <w:rFonts w:eastAsia="Times New Roman" w:cs="Times New Roman"/>
          <w:sz w:val="30"/>
          <w:szCs w:val="30"/>
          <w:lang w:eastAsia="ru-RU"/>
        </w:rPr>
        <w:t>О 9000-2015).</w:t>
      </w:r>
    </w:p>
    <w:p w14:paraId="2E2915D6"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3. </w:t>
      </w:r>
      <w:r w:rsidRPr="00065EE3">
        <w:rPr>
          <w:rFonts w:eastAsia="Times New Roman" w:cs="Times New Roman"/>
          <w:sz w:val="30"/>
          <w:szCs w:val="30"/>
          <w:lang w:val="x-none" w:eastAsia="x-none"/>
        </w:rPr>
        <w:t xml:space="preserve">В настоящем образовательном стандарте применяются термины, </w:t>
      </w:r>
      <w:r w:rsidRPr="00065EE3">
        <w:rPr>
          <w:rFonts w:eastAsia="Times New Roman" w:cs="Times New Roman"/>
          <w:sz w:val="30"/>
          <w:szCs w:val="30"/>
          <w:lang w:eastAsia="x-none"/>
        </w:rPr>
        <w:t>установленные</w:t>
      </w:r>
      <w:r w:rsidRPr="00065EE3">
        <w:rPr>
          <w:rFonts w:eastAsia="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793777E6" w14:textId="77777777" w:rsidR="00065EE3" w:rsidRPr="00065EE3" w:rsidRDefault="00065EE3" w:rsidP="00065EE3">
      <w:pPr>
        <w:tabs>
          <w:tab w:val="num" w:pos="0"/>
          <w:tab w:val="left" w:pos="709"/>
        </w:tabs>
        <w:spacing w:after="0" w:line="240" w:lineRule="auto"/>
        <w:ind w:firstLine="709"/>
        <w:rPr>
          <w:rFonts w:eastAsia="Times New Roman" w:cs="Times New Roman"/>
          <w:bCs/>
          <w:iCs/>
          <w:sz w:val="30"/>
          <w:szCs w:val="30"/>
          <w:lang w:eastAsia="x-none"/>
        </w:rPr>
      </w:pPr>
      <w:r w:rsidRPr="00065EE3">
        <w:rPr>
          <w:rFonts w:eastAsia="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x-none"/>
        </w:rPr>
        <w:t>I</w:t>
      </w:r>
      <w:r w:rsidRPr="00065EE3">
        <w:rPr>
          <w:rFonts w:eastAsia="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065EE3">
        <w:rPr>
          <w:rFonts w:eastAsia="Times New Roman" w:cs="Times New Roman"/>
          <w:bCs/>
          <w:sz w:val="30"/>
          <w:szCs w:val="30"/>
          <w:lang w:eastAsia="x-none"/>
        </w:rPr>
        <w:t>;</w:t>
      </w:r>
    </w:p>
    <w:p w14:paraId="5FFFA57E"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iCs/>
          <w:sz w:val="30"/>
          <w:szCs w:val="30"/>
          <w:lang w:val="x-none" w:eastAsia="x-none"/>
        </w:rPr>
        <w:t>зачетная единица – числовой способ выражения трудоемкости учебной работы студента</w:t>
      </w:r>
      <w:r w:rsidRPr="00065EE3">
        <w:rPr>
          <w:rFonts w:eastAsia="Times New Roman" w:cs="Times New Roman"/>
          <w:bCs/>
          <w:iCs/>
          <w:sz w:val="30"/>
          <w:szCs w:val="30"/>
          <w:lang w:eastAsia="x-none"/>
        </w:rPr>
        <w:t xml:space="preserve">, </w:t>
      </w:r>
      <w:r w:rsidRPr="00065EE3">
        <w:rPr>
          <w:rFonts w:eastAsia="Times New Roman" w:cs="Times New Roman"/>
          <w:sz w:val="30"/>
          <w:szCs w:val="30"/>
          <w:lang w:val="x-none" w:eastAsia="x-none"/>
        </w:rPr>
        <w:t>курсанта, слушателя</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r w:rsidRPr="00065EE3">
        <w:rPr>
          <w:rFonts w:eastAsia="Times New Roman" w:cs="Times New Roman"/>
          <w:bCs/>
          <w:iCs/>
          <w:sz w:val="30"/>
          <w:szCs w:val="30"/>
          <w:lang w:val="x-none" w:eastAsia="x-none"/>
        </w:rPr>
        <w:t>основанный на достижении результатов обучения</w:t>
      </w:r>
      <w:r w:rsidRPr="00065EE3">
        <w:rPr>
          <w:rFonts w:eastAsia="Times New Roman" w:cs="Times New Roman"/>
          <w:bCs/>
          <w:iCs/>
          <w:sz w:val="30"/>
          <w:szCs w:val="30"/>
          <w:lang w:eastAsia="x-none"/>
        </w:rPr>
        <w:t>;</w:t>
      </w:r>
    </w:p>
    <w:p w14:paraId="6D7CC530" w14:textId="77777777" w:rsidR="00065EE3" w:rsidRPr="00065EE3" w:rsidRDefault="00065EE3" w:rsidP="00065EE3">
      <w:pPr>
        <w:spacing w:after="0" w:line="240" w:lineRule="auto"/>
        <w:ind w:firstLine="709"/>
        <w:rPr>
          <w:rFonts w:eastAsia="Times New Roman" w:cs="Times New Roman"/>
          <w:bCs/>
          <w:sz w:val="30"/>
          <w:szCs w:val="30"/>
        </w:rPr>
      </w:pPr>
      <w:r w:rsidRPr="00065EE3">
        <w:rPr>
          <w:rFonts w:eastAsia="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6A5AA49" w14:textId="77777777" w:rsidR="00065EE3" w:rsidRPr="00065EE3" w:rsidRDefault="00065EE3" w:rsidP="00065EE3">
      <w:pPr>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065EE3">
        <w:rPr>
          <w:rFonts w:eastAsia="Times New Roman" w:cs="Times New Roman"/>
          <w:bCs/>
          <w:sz w:val="30"/>
          <w:szCs w:val="30"/>
          <w:lang w:val="en-US" w:eastAsia="x-none"/>
        </w:rPr>
        <w:t>ISO</w:t>
      </w:r>
      <w:r w:rsidRPr="00065EE3">
        <w:rPr>
          <w:rFonts w:eastAsia="Times New Roman" w:cs="Times New Roman"/>
          <w:bCs/>
          <w:sz w:val="30"/>
          <w:szCs w:val="30"/>
          <w:lang w:val="x-none" w:eastAsia="x-none"/>
        </w:rPr>
        <w:t xml:space="preserve"> 9000-2015)</w:t>
      </w:r>
      <w:r w:rsidRPr="00065EE3">
        <w:rPr>
          <w:rFonts w:eastAsia="Times New Roman" w:cs="Times New Roman"/>
          <w:bCs/>
          <w:sz w:val="30"/>
          <w:szCs w:val="30"/>
          <w:lang w:eastAsia="x-none"/>
        </w:rPr>
        <w:t>;</w:t>
      </w:r>
    </w:p>
    <w:p w14:paraId="7C82A96D"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BAAC4EA"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модуль – </w:t>
      </w:r>
      <w:r w:rsidRPr="00065EE3">
        <w:rPr>
          <w:rFonts w:eastAsia="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065EE3">
        <w:rPr>
          <w:rFonts w:eastAsia="Times New Roman" w:cs="Times New Roman"/>
          <w:bCs/>
          <w:sz w:val="30"/>
          <w:szCs w:val="30"/>
          <w:lang w:eastAsia="ru-RU"/>
        </w:rPr>
        <w:t xml:space="preserve">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w:t>
      </w:r>
      <w:r w:rsidRPr="00065EE3">
        <w:rPr>
          <w:rFonts w:eastAsia="Times New Roman" w:cs="Times New Roman"/>
          <w:bCs/>
          <w:sz w:val="30"/>
          <w:szCs w:val="30"/>
          <w:lang w:eastAsia="be-BY"/>
        </w:rPr>
        <w:t>, обеспечивающая формирование определенной компетенции (группы компетенций);</w:t>
      </w:r>
    </w:p>
    <w:p w14:paraId="21512AD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обеспечение качества </w:t>
      </w:r>
      <w:r w:rsidRPr="00065EE3">
        <w:rPr>
          <w:rFonts w:eastAsia="Times New Roman" w:cs="Times New Roman"/>
          <w:bCs/>
          <w:sz w:val="30"/>
          <w:szCs w:val="30"/>
          <w:lang w:eastAsia="be-BY"/>
        </w:rPr>
        <w:t>–</w:t>
      </w:r>
      <w:r w:rsidRPr="00065EE3">
        <w:rPr>
          <w:rFonts w:eastAsia="Times New Roman" w:cs="Times New Roman"/>
          <w:bCs/>
          <w:sz w:val="30"/>
          <w:szCs w:val="30"/>
          <w:lang w:eastAsia="ru-RU"/>
        </w:rPr>
        <w:t xml:space="preserve"> часть менеджмента качества, </w:t>
      </w:r>
      <w:r w:rsidRPr="00065EE3">
        <w:rPr>
          <w:rFonts w:eastAsia="Times New Roman" w:cs="Times New Roman"/>
          <w:bCs/>
          <w:spacing w:val="-4"/>
          <w:sz w:val="30"/>
          <w:szCs w:val="30"/>
          <w:lang w:eastAsia="ru-RU"/>
        </w:rPr>
        <w:t>ориентированная на предоставление уверенности в том</w:t>
      </w:r>
      <w:r w:rsidRPr="00065EE3">
        <w:rPr>
          <w:rFonts w:eastAsia="Times New Roman" w:cs="Times New Roman"/>
          <w:bCs/>
          <w:sz w:val="30"/>
          <w:szCs w:val="30"/>
          <w:lang w:eastAsia="ru-RU"/>
        </w:rPr>
        <w:t xml:space="preserve">, что требования к качеству будут выполнены (СТБ </w:t>
      </w:r>
      <w:r w:rsidRPr="00065EE3">
        <w:rPr>
          <w:rFonts w:eastAsia="Times New Roman" w:cs="Times New Roman"/>
          <w:bCs/>
          <w:sz w:val="30"/>
          <w:szCs w:val="30"/>
          <w:lang w:val="en-US" w:eastAsia="ru-RU"/>
        </w:rPr>
        <w:t>ISO</w:t>
      </w:r>
      <w:r w:rsidRPr="00065EE3">
        <w:rPr>
          <w:rFonts w:eastAsia="Times New Roman" w:cs="Times New Roman"/>
          <w:bCs/>
          <w:sz w:val="30"/>
          <w:szCs w:val="30"/>
          <w:lang w:eastAsia="ru-RU"/>
        </w:rPr>
        <w:t xml:space="preserve"> 9000-2015);</w:t>
      </w:r>
    </w:p>
    <w:p w14:paraId="41E527D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0F3528C3"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в учреждении высшего образования;</w:t>
      </w:r>
    </w:p>
    <w:p w14:paraId="05697E49"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B1E67E6"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065EE3">
        <w:rPr>
          <w:rFonts w:eastAsia="Times New Roman" w:cs="Times New Roman"/>
          <w:sz w:val="30"/>
          <w:szCs w:val="30"/>
          <w:lang w:eastAsia="ru-RU"/>
        </w:rPr>
        <w:t xml:space="preserve"> запросам государства и общества.</w:t>
      </w:r>
    </w:p>
    <w:p w14:paraId="1884B0EF" w14:textId="77777777" w:rsidR="00065EE3" w:rsidRPr="00065EE3" w:rsidRDefault="00065EE3" w:rsidP="00065EE3">
      <w:pPr>
        <w:spacing w:after="0" w:line="240" w:lineRule="auto"/>
        <w:ind w:firstLine="709"/>
        <w:rPr>
          <w:rFonts w:eastAsia="Times New Roman" w:cs="Times New Roman"/>
          <w:bCs/>
          <w:i/>
          <w:sz w:val="30"/>
          <w:szCs w:val="30"/>
          <w:lang w:eastAsia="ru-RU"/>
        </w:rPr>
      </w:pPr>
      <w:r w:rsidRPr="00065EE3">
        <w:rPr>
          <w:rFonts w:eastAsia="Times New Roman" w:cs="Times New Roman"/>
          <w:bCs/>
          <w:sz w:val="30"/>
          <w:szCs w:val="30"/>
          <w:lang w:eastAsia="ru-RU"/>
        </w:rPr>
        <w:t xml:space="preserve">4. Специальность </w:t>
      </w:r>
      <w:r w:rsidRPr="00065EE3">
        <w:rPr>
          <w:rFonts w:eastAsia="Times New Roman" w:cs="Times New Roman"/>
          <w:sz w:val="30"/>
          <w:szCs w:val="30"/>
          <w:lang w:val="be-BY" w:eastAsia="ru-RU"/>
        </w:rPr>
        <w:t>1-31 03 05</w:t>
      </w:r>
      <w:r w:rsidRPr="00065EE3">
        <w:rPr>
          <w:rFonts w:eastAsia="Times New Roman" w:cs="Times New Roman"/>
          <w:sz w:val="30"/>
          <w:szCs w:val="30"/>
          <w:lang w:eastAsia="ru-RU"/>
        </w:rPr>
        <w:t xml:space="preserve"> «Актуарная математика»</w:t>
      </w:r>
      <w:r w:rsidRPr="00065EE3">
        <w:rPr>
          <w:rFonts w:eastAsia="Times New Roman" w:cs="Times New Roman"/>
          <w:bCs/>
          <w:sz w:val="30"/>
          <w:szCs w:val="30"/>
          <w:lang w:eastAsia="ru-RU"/>
        </w:rPr>
        <w:t xml:space="preserve"> в соответствии с ОКРБ 011-2009 относится к профилю образования G «Естественные науки», направлению образования 31 «Естественные науки» и обеспечивает получение квалификации «Математик-финансист».</w:t>
      </w:r>
    </w:p>
    <w:p w14:paraId="35847427" w14:textId="77777777" w:rsidR="00065EE3" w:rsidRPr="00065EE3" w:rsidRDefault="00065EE3" w:rsidP="00065EE3">
      <w:pPr>
        <w:spacing w:after="0" w:line="240" w:lineRule="auto"/>
        <w:ind w:firstLine="709"/>
        <w:rPr>
          <w:rFonts w:eastAsia="Times New Roman" w:cs="Times New Roman"/>
          <w:bCs/>
          <w:i/>
          <w:sz w:val="30"/>
          <w:szCs w:val="30"/>
          <w:lang w:eastAsia="x-none"/>
        </w:rPr>
      </w:pPr>
      <w:r w:rsidRPr="00065EE3">
        <w:rPr>
          <w:rFonts w:eastAsia="Times New Roman" w:cs="Times New Roman"/>
          <w:bCs/>
          <w:sz w:val="30"/>
          <w:szCs w:val="30"/>
          <w:lang w:eastAsia="x-none"/>
        </w:rPr>
        <w:t>5. </w:t>
      </w:r>
      <w:r w:rsidRPr="00065EE3">
        <w:rPr>
          <w:rFonts w:eastAsia="Times New Roman" w:cs="Times New Roman"/>
          <w:bCs/>
          <w:sz w:val="30"/>
          <w:szCs w:val="30"/>
          <w:lang w:val="x-none" w:eastAsia="x-none"/>
        </w:rPr>
        <w:t xml:space="preserve">Специальность </w:t>
      </w:r>
      <w:r w:rsidRPr="00065EE3">
        <w:rPr>
          <w:rFonts w:eastAsia="Times New Roman" w:cs="Times New Roman"/>
          <w:sz w:val="30"/>
          <w:szCs w:val="30"/>
          <w:lang w:val="be-BY" w:eastAsia="x-none"/>
        </w:rPr>
        <w:t>1-31 03 05</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Актуарная математика</w:t>
      </w:r>
      <w:r w:rsidRPr="00065EE3">
        <w:rPr>
          <w:rFonts w:eastAsia="Times New Roman" w:cs="Times New Roman"/>
          <w:sz w:val="30"/>
          <w:szCs w:val="30"/>
          <w:lang w:eastAsia="x-none"/>
        </w:rPr>
        <w:t>»</w:t>
      </w:r>
      <w:r w:rsidRPr="00065EE3">
        <w:rPr>
          <w:rFonts w:eastAsia="Times New Roman" w:cs="Times New Roman"/>
          <w:bCs/>
          <w:sz w:val="30"/>
          <w:szCs w:val="30"/>
          <w:lang w:eastAsia="x-none"/>
        </w:rPr>
        <w:t xml:space="preserve"> относится к уровню 6 </w:t>
      </w:r>
      <w:r w:rsidRPr="00065EE3">
        <w:rPr>
          <w:rFonts w:eastAsia="Times New Roman" w:cs="Times New Roman"/>
          <w:sz w:val="30"/>
          <w:szCs w:val="30"/>
          <w:lang w:val="x-none" w:eastAsia="be-BY"/>
        </w:rPr>
        <w:t>Национальн</w:t>
      </w:r>
      <w:r w:rsidRPr="00065EE3">
        <w:rPr>
          <w:rFonts w:eastAsia="Times New Roman" w:cs="Times New Roman"/>
          <w:sz w:val="30"/>
          <w:szCs w:val="30"/>
          <w:lang w:eastAsia="be-BY"/>
        </w:rPr>
        <w:t>ой</w:t>
      </w:r>
      <w:r w:rsidRPr="00065EE3">
        <w:rPr>
          <w:rFonts w:eastAsia="Times New Roman" w:cs="Times New Roman"/>
          <w:sz w:val="30"/>
          <w:szCs w:val="30"/>
          <w:lang w:val="x-none" w:eastAsia="be-BY"/>
        </w:rPr>
        <w:t xml:space="preserve"> рамк</w:t>
      </w:r>
      <w:r w:rsidRPr="00065EE3">
        <w:rPr>
          <w:rFonts w:eastAsia="Times New Roman" w:cs="Times New Roman"/>
          <w:sz w:val="30"/>
          <w:szCs w:val="30"/>
          <w:lang w:eastAsia="be-BY"/>
        </w:rPr>
        <w:t>и</w:t>
      </w:r>
      <w:r w:rsidRPr="00065EE3">
        <w:rPr>
          <w:rFonts w:eastAsia="Times New Roman" w:cs="Times New Roman"/>
          <w:sz w:val="30"/>
          <w:szCs w:val="30"/>
          <w:lang w:val="x-none" w:eastAsia="be-BY"/>
        </w:rPr>
        <w:t xml:space="preserve"> квалификаций высшего образования Республики Беларусь</w:t>
      </w:r>
      <w:r w:rsidRPr="00065EE3">
        <w:rPr>
          <w:rFonts w:eastAsia="Times New Roman" w:cs="Times New Roman"/>
          <w:sz w:val="30"/>
          <w:szCs w:val="30"/>
          <w:lang w:eastAsia="be-BY"/>
        </w:rPr>
        <w:t>.</w:t>
      </w:r>
    </w:p>
    <w:p w14:paraId="3568BFE7" w14:textId="77777777" w:rsidR="00065EE3" w:rsidRPr="00065EE3" w:rsidRDefault="00065EE3" w:rsidP="00065EE3">
      <w:pPr>
        <w:spacing w:after="0" w:line="240" w:lineRule="auto"/>
        <w:jc w:val="center"/>
        <w:rPr>
          <w:rFonts w:eastAsia="Times New Roman" w:cs="Times New Roman"/>
          <w:sz w:val="30"/>
          <w:szCs w:val="30"/>
          <w:lang w:val="x-none" w:eastAsia="x-none"/>
        </w:rPr>
      </w:pPr>
    </w:p>
    <w:p w14:paraId="0E96E28E" w14:textId="77777777" w:rsidR="00065EE3" w:rsidRPr="00065EE3" w:rsidRDefault="00065EE3" w:rsidP="00065EE3">
      <w:pPr>
        <w:spacing w:after="0" w:line="240" w:lineRule="auto"/>
        <w:jc w:val="center"/>
        <w:rPr>
          <w:rFonts w:eastAsia="Times New Roman" w:cs="Times New Roman"/>
          <w:bCs/>
          <w:sz w:val="30"/>
          <w:szCs w:val="30"/>
          <w:lang w:val="x-none" w:eastAsia="x-none"/>
        </w:rPr>
      </w:pPr>
      <w:r w:rsidRPr="00065EE3">
        <w:rPr>
          <w:rFonts w:eastAsia="Times New Roman" w:cs="Times New Roman"/>
          <w:b/>
          <w:bCs/>
          <w:sz w:val="30"/>
          <w:szCs w:val="30"/>
          <w:lang w:val="x-none" w:eastAsia="x-none"/>
        </w:rPr>
        <w:t>ГЛАВА 2</w:t>
      </w:r>
      <w:r w:rsidRPr="00065EE3">
        <w:rPr>
          <w:rFonts w:eastAsia="Times New Roman" w:cs="Times New Roman"/>
          <w:bCs/>
          <w:sz w:val="30"/>
          <w:szCs w:val="30"/>
          <w:lang w:val="x-none" w:eastAsia="x-none"/>
        </w:rPr>
        <w:t xml:space="preserve"> </w:t>
      </w:r>
    </w:p>
    <w:p w14:paraId="4D7E08B3" w14:textId="77777777" w:rsidR="00065EE3" w:rsidRPr="00065EE3" w:rsidRDefault="00065EE3" w:rsidP="00065EE3">
      <w:pPr>
        <w:spacing w:after="0" w:line="240" w:lineRule="auto"/>
        <w:jc w:val="center"/>
        <w:rPr>
          <w:rFonts w:eastAsia="Times New Roman" w:cs="Times New Roman"/>
          <w:b/>
          <w:sz w:val="30"/>
          <w:szCs w:val="30"/>
          <w:lang w:val="x-none" w:eastAsia="x-none"/>
        </w:rPr>
      </w:pPr>
      <w:r w:rsidRPr="00065EE3">
        <w:rPr>
          <w:rFonts w:eastAsia="Times New Roman" w:cs="Times New Roman"/>
          <w:b/>
          <w:sz w:val="30"/>
          <w:szCs w:val="30"/>
          <w:lang w:val="x-none" w:eastAsia="x-none"/>
        </w:rPr>
        <w:t>ТРЕБОВАНИЯ К УРОВНЮ</w:t>
      </w:r>
      <w:r w:rsidRPr="00065EE3">
        <w:rPr>
          <w:rFonts w:eastAsia="Times New Roman" w:cs="Times New Roman"/>
          <w:b/>
          <w:sz w:val="30"/>
          <w:szCs w:val="30"/>
          <w:lang w:eastAsia="x-none"/>
        </w:rPr>
        <w:t xml:space="preserve"> ОСНОВНОГО</w:t>
      </w:r>
      <w:r w:rsidRPr="00065EE3">
        <w:rPr>
          <w:rFonts w:eastAsia="Times New Roman" w:cs="Times New Roman"/>
          <w:b/>
          <w:sz w:val="30"/>
          <w:szCs w:val="30"/>
          <w:lang w:val="x-none" w:eastAsia="x-none"/>
        </w:rPr>
        <w:t xml:space="preserve"> ОБРАЗОВАНИЯ ЛИЦ, ПОСТУПАЮЩИХ ДЛЯ ПОЛУЧЕНИЯ 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r w:rsidRPr="00065EE3">
        <w:rPr>
          <w:rFonts w:eastAsia="Times New Roman" w:cs="Times New Roman"/>
          <w:b/>
          <w:sz w:val="30"/>
          <w:szCs w:val="30"/>
          <w:lang w:eastAsia="x-none"/>
        </w:rPr>
        <w:t xml:space="preserve">, </w:t>
      </w:r>
      <w:r w:rsidRPr="00065EE3">
        <w:rPr>
          <w:rFonts w:eastAsia="Times New Roman" w:cs="Times New Roman"/>
          <w:b/>
          <w:sz w:val="30"/>
          <w:szCs w:val="30"/>
          <w:lang w:val="x-none" w:eastAsia="x-none"/>
        </w:rPr>
        <w:t xml:space="preserve">ФОРМАМ </w:t>
      </w:r>
      <w:r w:rsidRPr="00065EE3">
        <w:rPr>
          <w:rFonts w:eastAsia="Times New Roman" w:cs="Times New Roman"/>
          <w:b/>
          <w:sz w:val="30"/>
          <w:szCs w:val="30"/>
          <w:lang w:eastAsia="x-none"/>
        </w:rPr>
        <w:t xml:space="preserve">И СРОКАМ </w:t>
      </w:r>
      <w:r w:rsidRPr="00065EE3">
        <w:rPr>
          <w:rFonts w:eastAsia="Times New Roman" w:cs="Times New Roman"/>
          <w:b/>
          <w:sz w:val="30"/>
          <w:szCs w:val="30"/>
          <w:lang w:val="x-none" w:eastAsia="x-none"/>
        </w:rPr>
        <w:t xml:space="preserve">ПОЛУЧЕНИЯ ВЫСШЕГО ОБРАЗОВАНИЯ </w:t>
      </w:r>
      <w:r w:rsidRPr="00065EE3">
        <w:rPr>
          <w:rFonts w:eastAsia="Times New Roman" w:cs="Times New Roman"/>
          <w:b/>
          <w:sz w:val="30"/>
          <w:szCs w:val="30"/>
          <w:lang w:val="en-US" w:eastAsia="x-none"/>
        </w:rPr>
        <w:t>I</w:t>
      </w:r>
      <w:r w:rsidRPr="00065EE3">
        <w:rPr>
          <w:rFonts w:eastAsia="Times New Roman" w:cs="Times New Roman"/>
          <w:b/>
          <w:sz w:val="30"/>
          <w:szCs w:val="30"/>
          <w:lang w:val="x-none" w:eastAsia="x-none"/>
        </w:rPr>
        <w:t xml:space="preserve"> СТУПЕНИ</w:t>
      </w:r>
    </w:p>
    <w:p w14:paraId="77208DD2" w14:textId="77777777" w:rsidR="00065EE3" w:rsidRPr="00065EE3" w:rsidRDefault="00065EE3" w:rsidP="00065EE3">
      <w:pPr>
        <w:spacing w:after="0" w:line="240" w:lineRule="auto"/>
        <w:rPr>
          <w:rFonts w:eastAsia="Times New Roman" w:cs="Times New Roman"/>
          <w:bCs/>
          <w:sz w:val="30"/>
          <w:szCs w:val="30"/>
          <w:lang w:eastAsia="x-none"/>
        </w:rPr>
      </w:pPr>
    </w:p>
    <w:p w14:paraId="36EDA67A"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56187375" w14:textId="77777777" w:rsidR="00065EE3" w:rsidRPr="00065EE3" w:rsidRDefault="00065EE3" w:rsidP="00065EE3">
      <w:pPr>
        <w:autoSpaceDE w:val="0"/>
        <w:autoSpaceDN w:val="0"/>
        <w:adjustRightInd w:val="0"/>
        <w:spacing w:after="0" w:line="240" w:lineRule="auto"/>
        <w:ind w:firstLine="709"/>
        <w:rPr>
          <w:rFonts w:eastAsia="Times New Roman" w:cs="Times New Roman"/>
          <w:b/>
          <w:bCs/>
          <w:sz w:val="30"/>
          <w:szCs w:val="30"/>
          <w:lang w:eastAsia="ru-RU"/>
        </w:rPr>
      </w:pPr>
      <w:r w:rsidRPr="00065EE3">
        <w:rPr>
          <w:rFonts w:eastAsia="Times New Roman" w:cs="Times New Roman"/>
          <w:sz w:val="30"/>
          <w:szCs w:val="30"/>
          <w:lang w:eastAsia="ru-RU"/>
        </w:rPr>
        <w:t xml:space="preserve">Прием лиц для получения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w:t>
      </w:r>
      <w:r w:rsidRPr="00065EE3">
        <w:rPr>
          <w:rFonts w:eastAsia="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031220E1" w14:textId="77777777" w:rsidR="00065EE3" w:rsidRPr="00065EE3" w:rsidRDefault="00065EE3" w:rsidP="00065EE3">
      <w:pPr>
        <w:tabs>
          <w:tab w:val="left" w:pos="1418"/>
        </w:tabs>
        <w:spacing w:after="0" w:line="240" w:lineRule="auto"/>
        <w:ind w:firstLine="720"/>
        <w:rPr>
          <w:rFonts w:eastAsia="Times New Roman" w:cs="Times New Roman"/>
          <w:sz w:val="30"/>
          <w:szCs w:val="30"/>
        </w:rPr>
      </w:pPr>
      <w:r w:rsidRPr="00065EE3">
        <w:rPr>
          <w:rFonts w:eastAsia="Times New Roman" w:cs="Times New Roman"/>
          <w:sz w:val="30"/>
          <w:szCs w:val="30"/>
          <w:lang w:eastAsia="x-none"/>
        </w:rPr>
        <w:t>7. </w:t>
      </w:r>
      <w:r w:rsidRPr="00065EE3">
        <w:rPr>
          <w:rFonts w:eastAsia="Times New Roman" w:cs="Times New Roman"/>
          <w:sz w:val="30"/>
          <w:szCs w:val="30"/>
          <w:lang w:val="x-none" w:eastAsia="x-none"/>
        </w:rPr>
        <w:t xml:space="preserve">Обучение по специальности предусматривает </w:t>
      </w:r>
      <w:r w:rsidRPr="00065EE3">
        <w:rPr>
          <w:rFonts w:eastAsia="Times New Roman" w:cs="Times New Roman"/>
          <w:sz w:val="30"/>
          <w:szCs w:val="30"/>
          <w:lang w:val="x-none"/>
        </w:rPr>
        <w:t>очную (дневную</w:t>
      </w:r>
      <w:r w:rsidRPr="00065EE3">
        <w:rPr>
          <w:rFonts w:eastAsia="Times New Roman" w:cs="Times New Roman"/>
          <w:sz w:val="30"/>
          <w:szCs w:val="30"/>
        </w:rPr>
        <w:t>, вечернюю</w:t>
      </w:r>
      <w:r w:rsidRPr="00065EE3">
        <w:rPr>
          <w:rFonts w:eastAsia="Times New Roman" w:cs="Times New Roman"/>
          <w:sz w:val="30"/>
          <w:szCs w:val="30"/>
          <w:lang w:val="x-none"/>
        </w:rPr>
        <w:t>) форму получения высшего образования I</w:t>
      </w:r>
      <w:r w:rsidRPr="00065EE3">
        <w:rPr>
          <w:rFonts w:eastAsia="Times New Roman" w:cs="Times New Roman"/>
          <w:spacing w:val="61"/>
          <w:sz w:val="30"/>
          <w:szCs w:val="30"/>
          <w:lang w:val="x-none"/>
        </w:rPr>
        <w:t xml:space="preserve"> </w:t>
      </w:r>
      <w:r w:rsidRPr="00065EE3">
        <w:rPr>
          <w:rFonts w:eastAsia="Times New Roman" w:cs="Times New Roman"/>
          <w:sz w:val="30"/>
          <w:szCs w:val="30"/>
          <w:lang w:val="x-none"/>
        </w:rPr>
        <w:t>ступени.</w:t>
      </w:r>
    </w:p>
    <w:p w14:paraId="69841541"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8. </w:t>
      </w:r>
      <w:r w:rsidRPr="00065EE3">
        <w:rPr>
          <w:rFonts w:eastAsia="Times New Roman" w:cs="Times New Roman"/>
          <w:sz w:val="30"/>
          <w:szCs w:val="30"/>
          <w:lang w:val="x-none" w:eastAsia="x-none"/>
        </w:rPr>
        <w:t>Срок получения высшего образования I ступени в дневной форме составляет</w:t>
      </w:r>
      <w:r w:rsidRPr="00065EE3">
        <w:rPr>
          <w:rFonts w:eastAsia="Times New Roman" w:cs="Times New Roman"/>
          <w:sz w:val="30"/>
          <w:szCs w:val="30"/>
          <w:lang w:eastAsia="x-none"/>
        </w:rPr>
        <w:t xml:space="preserve"> 4 </w:t>
      </w:r>
      <w:r w:rsidRPr="00065EE3">
        <w:rPr>
          <w:rFonts w:eastAsia="Times New Roman" w:cs="Times New Roman"/>
          <w:sz w:val="30"/>
          <w:szCs w:val="30"/>
          <w:lang w:val="x-none" w:eastAsia="x-none"/>
        </w:rPr>
        <w:t>года.</w:t>
      </w:r>
    </w:p>
    <w:p w14:paraId="0B303D54"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Срок получения высшего образования I ступени в вечерней форме составляет</w:t>
      </w:r>
      <w:r w:rsidRPr="00065EE3">
        <w:rPr>
          <w:rFonts w:eastAsia="Times New Roman" w:cs="Times New Roman"/>
          <w:sz w:val="30"/>
          <w:szCs w:val="30"/>
          <w:lang w:eastAsia="x-none"/>
        </w:rPr>
        <w:t xml:space="preserve"> 5 </w:t>
      </w:r>
      <w:r w:rsidRPr="00065EE3">
        <w:rPr>
          <w:rFonts w:eastAsia="Times New Roman" w:cs="Times New Roman"/>
          <w:sz w:val="30"/>
          <w:szCs w:val="30"/>
          <w:lang w:val="x-none" w:eastAsia="x-none"/>
        </w:rPr>
        <w:t>лет.</w:t>
      </w:r>
    </w:p>
    <w:p w14:paraId="54AD7A69" w14:textId="77777777" w:rsidR="00065EE3" w:rsidRPr="00065EE3" w:rsidRDefault="00065EE3" w:rsidP="00065EE3">
      <w:pPr>
        <w:spacing w:after="0" w:line="240" w:lineRule="auto"/>
        <w:ind w:firstLine="709"/>
        <w:rPr>
          <w:rFonts w:eastAsia="Times New Roman" w:cs="Times New Roman"/>
          <w:sz w:val="30"/>
          <w:szCs w:val="30"/>
          <w:lang w:eastAsia="be-BY"/>
        </w:rPr>
      </w:pPr>
      <w:r w:rsidRPr="00065EE3">
        <w:rPr>
          <w:rFonts w:eastAsia="Times New Roman" w:cs="Times New Roman"/>
          <w:sz w:val="30"/>
          <w:szCs w:val="30"/>
          <w:lang w:eastAsia="x-none"/>
        </w:rPr>
        <w:t>9. </w:t>
      </w:r>
      <w:r w:rsidRPr="00065EE3">
        <w:rPr>
          <w:rFonts w:eastAsia="Times New Roman" w:cs="Times New Roman"/>
          <w:sz w:val="30"/>
          <w:szCs w:val="30"/>
          <w:lang w:val="x-none" w:eastAsia="x-none"/>
        </w:rPr>
        <w:t xml:space="preserve">Перечень специальностей среднего специального образования, </w:t>
      </w:r>
      <w:r w:rsidRPr="00065EE3">
        <w:rPr>
          <w:rFonts w:eastAsia="Times New Roman" w:cs="Times New Roman"/>
          <w:sz w:val="30"/>
          <w:szCs w:val="30"/>
          <w:lang w:val="x-none" w:eastAsia="be-BY"/>
        </w:rPr>
        <w:t>образовательные программы по</w:t>
      </w:r>
      <w:r w:rsidRPr="00065EE3">
        <w:rPr>
          <w:rFonts w:eastAsia="Times New Roman" w:cs="Times New Roman"/>
          <w:sz w:val="30"/>
          <w:szCs w:val="30"/>
          <w:lang w:val="x-none" w:eastAsia="x-none"/>
        </w:rPr>
        <w:t xml:space="preserve"> которым могут быть интегрированы с образовательн</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программ</w:t>
      </w:r>
      <w:r w:rsidRPr="00065EE3">
        <w:rPr>
          <w:rFonts w:eastAsia="Times New Roman" w:cs="Times New Roman"/>
          <w:sz w:val="30"/>
          <w:szCs w:val="30"/>
          <w:lang w:eastAsia="x-none"/>
        </w:rPr>
        <w:t>ой</w:t>
      </w:r>
      <w:r w:rsidRPr="00065EE3">
        <w:rPr>
          <w:rFonts w:eastAsia="Times New Roman" w:cs="Times New Roman"/>
          <w:sz w:val="30"/>
          <w:szCs w:val="30"/>
          <w:lang w:val="x-none" w:eastAsia="x-none"/>
        </w:rPr>
        <w:t xml:space="preserve">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по </w:t>
      </w:r>
      <w:r w:rsidRPr="00065EE3">
        <w:rPr>
          <w:rFonts w:eastAsia="Times New Roman" w:cs="Times New Roman"/>
          <w:sz w:val="30"/>
          <w:szCs w:val="30"/>
          <w:lang w:val="x-none" w:eastAsia="be-BY"/>
        </w:rPr>
        <w:t>специальности</w:t>
      </w:r>
      <w:r w:rsidRPr="00065EE3">
        <w:rPr>
          <w:rFonts w:eastAsia="Times New Roman" w:cs="Times New Roman"/>
          <w:sz w:val="30"/>
          <w:szCs w:val="30"/>
          <w:lang w:eastAsia="be-BY"/>
        </w:rPr>
        <w:t xml:space="preserve"> </w:t>
      </w:r>
      <w:r w:rsidRPr="00065EE3">
        <w:rPr>
          <w:rFonts w:eastAsia="Times New Roman" w:cs="Times New Roman"/>
          <w:sz w:val="30"/>
          <w:szCs w:val="30"/>
          <w:lang w:val="be-BY" w:eastAsia="x-none"/>
        </w:rPr>
        <w:t>1-31 03 05</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Актуарная математика</w:t>
      </w:r>
      <w:r w:rsidRPr="00065EE3">
        <w:rPr>
          <w:rFonts w:eastAsia="Times New Roman" w:cs="Times New Roman"/>
          <w:sz w:val="30"/>
          <w:szCs w:val="30"/>
          <w:lang w:eastAsia="x-none"/>
        </w:rPr>
        <w:t>»,</w:t>
      </w:r>
      <w:r w:rsidRPr="00065EE3">
        <w:rPr>
          <w:rFonts w:eastAsia="Times New Roman" w:cs="Times New Roman"/>
          <w:sz w:val="30"/>
          <w:szCs w:val="30"/>
          <w:lang w:val="x-none" w:eastAsia="be-BY"/>
        </w:rPr>
        <w:t xml:space="preserve"> определяется</w:t>
      </w:r>
      <w:r w:rsidRPr="00065EE3">
        <w:rPr>
          <w:rFonts w:eastAsia="Times New Roman" w:cs="Times New Roman"/>
          <w:sz w:val="30"/>
          <w:szCs w:val="30"/>
          <w:lang w:eastAsia="be-BY"/>
        </w:rPr>
        <w:t xml:space="preserve"> </w:t>
      </w:r>
      <w:r w:rsidRPr="00065EE3">
        <w:rPr>
          <w:rFonts w:eastAsia="Times New Roman" w:cs="Times New Roman"/>
          <w:sz w:val="30"/>
          <w:szCs w:val="30"/>
          <w:lang w:val="x-none" w:eastAsia="be-BY"/>
        </w:rPr>
        <w:t>Министерством образования.</w:t>
      </w:r>
    </w:p>
    <w:p w14:paraId="1E3DDF25" w14:textId="77777777" w:rsidR="00065EE3" w:rsidRPr="00065EE3" w:rsidRDefault="00065EE3" w:rsidP="00065EE3">
      <w:pPr>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 xml:space="preserve">Срок получения высшего образования по специальности </w:t>
      </w:r>
      <w:r w:rsidRPr="00065EE3">
        <w:rPr>
          <w:rFonts w:eastAsia="Times New Roman" w:cs="Times New Roman"/>
          <w:sz w:val="30"/>
          <w:szCs w:val="30"/>
          <w:lang w:val="be-BY" w:eastAsia="x-none"/>
        </w:rPr>
        <w:t>1-31 03 05</w:t>
      </w:r>
      <w:r w:rsidRPr="00065EE3">
        <w:rPr>
          <w:rFonts w:eastAsia="Times New Roman" w:cs="Times New Roman"/>
          <w:sz w:val="30"/>
          <w:szCs w:val="30"/>
          <w:lang w:val="x-none" w:eastAsia="x-none"/>
        </w:rPr>
        <w:t xml:space="preserve"> </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Актуарная математика</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лицами, обучающимися по образовательной программе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6A64F7B" w14:textId="77777777" w:rsidR="00065EE3" w:rsidRPr="00065EE3" w:rsidRDefault="00065EE3" w:rsidP="00065EE3">
      <w:pPr>
        <w:spacing w:after="0" w:line="240" w:lineRule="auto"/>
        <w:ind w:firstLine="709"/>
        <w:rPr>
          <w:rFonts w:eastAsia="Times New Roman" w:cs="Times New Roman"/>
          <w:sz w:val="30"/>
          <w:szCs w:val="30"/>
          <w:lang w:eastAsia="x-none"/>
        </w:rPr>
      </w:pPr>
      <w:r w:rsidRPr="00065EE3">
        <w:rPr>
          <w:rFonts w:eastAsia="Times New Roman" w:cs="Times New Roman"/>
          <w:sz w:val="30"/>
          <w:szCs w:val="30"/>
          <w:lang w:val="x-none" w:eastAsia="x-none"/>
        </w:rPr>
        <w:t xml:space="preserve">Срок обучения по образовательной программе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w:t>
      </w:r>
      <w:r w:rsidRPr="00065EE3">
        <w:rPr>
          <w:rFonts w:eastAsia="Times New Roman" w:cs="Times New Roman"/>
          <w:spacing w:val="-4"/>
          <w:sz w:val="30"/>
          <w:szCs w:val="30"/>
          <w:lang w:val="x-none" w:eastAsia="x-none"/>
        </w:rPr>
        <w:t>форм</w:t>
      </w:r>
      <w:r w:rsidRPr="00065EE3">
        <w:rPr>
          <w:rFonts w:eastAsia="Times New Roman" w:cs="Times New Roman"/>
          <w:spacing w:val="-4"/>
          <w:sz w:val="30"/>
          <w:szCs w:val="30"/>
          <w:lang w:eastAsia="x-none"/>
        </w:rPr>
        <w:t>е</w:t>
      </w:r>
      <w:r w:rsidRPr="00065EE3">
        <w:rPr>
          <w:rFonts w:eastAsia="Times New Roman" w:cs="Times New Roman"/>
          <w:sz w:val="30"/>
          <w:szCs w:val="30"/>
          <w:lang w:val="x-none" w:eastAsia="x-none"/>
        </w:rPr>
        <w:t xml:space="preserve"> может </w:t>
      </w:r>
      <w:r w:rsidRPr="00065EE3">
        <w:rPr>
          <w:rFonts w:eastAsia="Times New Roman" w:cs="Times New Roman"/>
          <w:spacing w:val="-4"/>
          <w:sz w:val="30"/>
          <w:szCs w:val="30"/>
          <w:lang w:val="x-none" w:eastAsia="x-none"/>
        </w:rPr>
        <w:t>быть увеличен не более чем на 1 год</w:t>
      </w:r>
      <w:r w:rsidRPr="00065EE3">
        <w:rPr>
          <w:rFonts w:eastAsia="Times New Roman" w:cs="Times New Roman"/>
          <w:sz w:val="30"/>
          <w:szCs w:val="30"/>
          <w:lang w:val="x-none" w:eastAsia="x-none"/>
        </w:rPr>
        <w:t xml:space="preserve"> относительно срока обучения по данной образовательной программе в дневной форме. </w:t>
      </w:r>
    </w:p>
    <w:p w14:paraId="7543EEA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10. Общий объем образовательной программы высшего образования</w:t>
      </w:r>
      <w:r w:rsidRPr="00065EE3">
        <w:rPr>
          <w:rFonts w:eastAsia="Times New Roman" w:cs="Times New Roman"/>
          <w:sz w:val="30"/>
          <w:szCs w:val="30"/>
          <w:lang w:val="x-none" w:eastAsia="x-none"/>
        </w:rPr>
        <w:t xml:space="preserve"> I</w:t>
      </w:r>
      <w:r w:rsidRPr="00065EE3">
        <w:rPr>
          <w:rFonts w:eastAsia="Times New Roman" w:cs="Times New Roman"/>
          <w:sz w:val="30"/>
          <w:szCs w:val="30"/>
          <w:lang w:eastAsia="x-none"/>
        </w:rPr>
        <w:t> </w:t>
      </w:r>
      <w:r w:rsidRPr="00065EE3">
        <w:rPr>
          <w:rFonts w:eastAsia="Times New Roman" w:cs="Times New Roman"/>
          <w:sz w:val="30"/>
          <w:szCs w:val="30"/>
          <w:lang w:val="x-none" w:eastAsia="x-none"/>
        </w:rPr>
        <w:t>ступени</w:t>
      </w:r>
      <w:r w:rsidRPr="00065EE3">
        <w:rPr>
          <w:rFonts w:eastAsia="Times New Roman" w:cs="Times New Roman"/>
          <w:sz w:val="30"/>
          <w:szCs w:val="30"/>
          <w:lang w:eastAsia="ru-RU"/>
        </w:rPr>
        <w:t xml:space="preserve"> составляет 240 зачетных единиц.</w:t>
      </w:r>
    </w:p>
    <w:p w14:paraId="4A26AB9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форме сумма зачетных единиц за 1 год обучения, как правило, не превышает 60 зачетных единиц.</w:t>
      </w:r>
    </w:p>
    <w:p w14:paraId="4891D20A" w14:textId="77777777" w:rsidR="00065EE3" w:rsidRPr="00065EE3" w:rsidRDefault="00065EE3" w:rsidP="00065EE3">
      <w:pPr>
        <w:spacing w:after="0" w:line="240" w:lineRule="auto"/>
        <w:jc w:val="left"/>
        <w:rPr>
          <w:rFonts w:eastAsia="Times New Roman" w:cs="Times New Roman"/>
          <w:b/>
          <w:sz w:val="30"/>
          <w:szCs w:val="30"/>
          <w:lang w:eastAsia="ru-RU"/>
        </w:rPr>
      </w:pPr>
    </w:p>
    <w:p w14:paraId="1D33B216" w14:textId="77777777" w:rsidR="00065EE3" w:rsidRPr="00065EE3" w:rsidRDefault="00065EE3" w:rsidP="00065EE3">
      <w:pPr>
        <w:spacing w:after="0" w:line="240" w:lineRule="auto"/>
        <w:jc w:val="center"/>
        <w:rPr>
          <w:rFonts w:eastAsia="Times New Roman" w:cs="Times New Roman"/>
          <w:b/>
          <w:sz w:val="30"/>
          <w:szCs w:val="30"/>
          <w:lang w:eastAsia="ru-RU"/>
        </w:rPr>
      </w:pPr>
      <w:r w:rsidRPr="00065EE3">
        <w:rPr>
          <w:rFonts w:eastAsia="Times New Roman" w:cs="Times New Roman"/>
          <w:b/>
          <w:sz w:val="30"/>
          <w:szCs w:val="30"/>
          <w:lang w:eastAsia="ru-RU"/>
        </w:rPr>
        <w:t>ГЛАВА 3</w:t>
      </w:r>
    </w:p>
    <w:p w14:paraId="6343B169"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065EE3">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14:paraId="36F9E48F" w14:textId="77777777" w:rsidR="00065EE3" w:rsidRPr="00065EE3" w:rsidRDefault="00065EE3" w:rsidP="00065EE3">
      <w:pPr>
        <w:spacing w:after="0" w:line="240" w:lineRule="auto"/>
        <w:ind w:firstLine="709"/>
        <w:rPr>
          <w:rFonts w:eastAsia="Times New Roman" w:cs="Times New Roman"/>
          <w:sz w:val="30"/>
          <w:szCs w:val="30"/>
          <w:lang w:eastAsia="ru-RU"/>
        </w:rPr>
      </w:pPr>
    </w:p>
    <w:p w14:paraId="2BC20C8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12. Основными видами профессиональной деятельности специалиста </w:t>
      </w:r>
      <w:r w:rsidRPr="00065EE3">
        <w:rPr>
          <w:rFonts w:eastAsia="Times New Roman" w:cs="Times New Roman"/>
          <w:spacing w:val="-6"/>
          <w:sz w:val="30"/>
          <w:szCs w:val="30"/>
          <w:lang w:eastAsia="ru-RU"/>
        </w:rPr>
        <w:t>с высшим образованием (далее – специалист)</w:t>
      </w:r>
      <w:r w:rsidRPr="00065EE3">
        <w:rPr>
          <w:rFonts w:eastAsia="Times New Roman" w:cs="Times New Roman"/>
          <w:sz w:val="30"/>
          <w:szCs w:val="30"/>
          <w:lang w:eastAsia="ru-RU"/>
        </w:rPr>
        <w:t xml:space="preserve"> в соответствии с </w:t>
      </w:r>
      <w:r w:rsidRPr="00065EE3">
        <w:rPr>
          <w:rFonts w:eastAsia="Times New Roman" w:cs="Times New Roman"/>
          <w:sz w:val="30"/>
          <w:szCs w:val="30"/>
          <w:lang w:eastAsia="ru-RU"/>
        </w:rPr>
        <w:br/>
        <w:t>ОКРБ 005-2011 являются:</w:t>
      </w:r>
    </w:p>
    <w:p w14:paraId="4E66807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62 Компьютерное программирование, консультационные и другие сопутствующие услуги;</w:t>
      </w:r>
    </w:p>
    <w:p w14:paraId="4D5A1EC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63 Деятельность в области информационного обслуживания;</w:t>
      </w:r>
    </w:p>
    <w:p w14:paraId="155BAD2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66 Вспомогательная деятельность в сфере финансовых услуг и страхования;</w:t>
      </w:r>
    </w:p>
    <w:p w14:paraId="790FA55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72 Научные исследования и разработки.</w:t>
      </w:r>
    </w:p>
    <w:p w14:paraId="6846B61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7BC4BF9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13. Объектами профессиональной деятельности специалиста являются математические и финансовые модели процессов и систем, возникающие в различных областях исследовательской, производственной и хозяйственной деятельности.</w:t>
      </w:r>
    </w:p>
    <w:p w14:paraId="45F7BE68"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14. Специалист может решать задачи профессиональной деятельности следующих типов: </w:t>
      </w:r>
    </w:p>
    <w:p w14:paraId="4C5063A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14.1. научно-исследовательские:</w:t>
      </w:r>
    </w:p>
    <w:p w14:paraId="430B457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декомпозиция и интеграция разрабатываемых проектов;</w:t>
      </w:r>
    </w:p>
    <w:p w14:paraId="227503F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доклад результатов разработок, подготовка презентаций и опора на них при представлении завершенных работ;</w:t>
      </w:r>
    </w:p>
    <w:p w14:paraId="7E258F0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исследование финансовых потоков с неопределенностью;</w:t>
      </w:r>
    </w:p>
    <w:p w14:paraId="01ED65F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использование современных информационных технологий;</w:t>
      </w:r>
    </w:p>
    <w:p w14:paraId="0B6CE3B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отбор лучших предложений и нахождение оптимальных проектных решений;</w:t>
      </w:r>
    </w:p>
    <w:p w14:paraId="6B696F9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Calibri" w:cs="Times New Roman"/>
          <w:sz w:val="30"/>
          <w:szCs w:val="30"/>
          <w:lang w:val="be-BY"/>
        </w:rPr>
        <w:t>работа со справочными системами, поиск и обработка научной информации;</w:t>
      </w:r>
    </w:p>
    <w:p w14:paraId="46EA47CA" w14:textId="77777777" w:rsidR="00065EE3" w:rsidRPr="00065EE3" w:rsidRDefault="00065EE3" w:rsidP="00065EE3">
      <w:pPr>
        <w:spacing w:after="0" w:line="240" w:lineRule="auto"/>
        <w:ind w:firstLine="709"/>
        <w:rPr>
          <w:rFonts w:eastAsia="Calibri" w:cs="Times New Roman"/>
          <w:sz w:val="30"/>
          <w:szCs w:val="30"/>
          <w:lang w:val="be-BY"/>
        </w:rPr>
      </w:pPr>
      <w:r w:rsidRPr="00065EE3">
        <w:rPr>
          <w:rFonts w:eastAsia="Calibri" w:cs="Times New Roman"/>
          <w:sz w:val="30"/>
          <w:szCs w:val="30"/>
          <w:lang w:val="be-BY"/>
        </w:rPr>
        <w:t>составление научных докладов и библиографических списков по заданной теме;</w:t>
      </w:r>
    </w:p>
    <w:p w14:paraId="24D0E295"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14.2. научно-производственные и проектные:</w:t>
      </w:r>
    </w:p>
    <w:p w14:paraId="7C912B9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проведение актуарных расчетов на основе типовых методик;</w:t>
      </w:r>
    </w:p>
    <w:p w14:paraId="684157C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поиск информации по полученному заданию, обработка и анализ полученных данных с помощью современных информационных технологий;</w:t>
      </w:r>
    </w:p>
    <w:p w14:paraId="2DD1621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разработка или использование методов анализа или решения математических моделей и задач;</w:t>
      </w:r>
    </w:p>
    <w:p w14:paraId="54AD8677" w14:textId="77777777" w:rsidR="00065EE3" w:rsidRPr="00065EE3" w:rsidRDefault="00065EE3" w:rsidP="00065EE3">
      <w:pPr>
        <w:spacing w:after="0" w:line="240" w:lineRule="auto"/>
        <w:ind w:firstLine="709"/>
        <w:rPr>
          <w:rFonts w:eastAsia="Times New Roman" w:cs="Times New Roman"/>
          <w:i/>
          <w:iCs/>
          <w:sz w:val="30"/>
          <w:szCs w:val="30"/>
          <w:lang w:eastAsia="ru-RU"/>
        </w:rPr>
      </w:pPr>
      <w:r w:rsidRPr="00065EE3">
        <w:rPr>
          <w:rFonts w:eastAsia="Times New Roman" w:cs="Times New Roman"/>
          <w:sz w:val="30"/>
          <w:szCs w:val="30"/>
          <w:lang w:eastAsia="ru-RU"/>
        </w:rPr>
        <w:t>разработка или использование соответствующих компьютерных технологий;</w:t>
      </w:r>
    </w:p>
    <w:p w14:paraId="200C6936" w14:textId="77777777" w:rsidR="00312EA0" w:rsidRDefault="00312EA0" w:rsidP="00065EE3">
      <w:pPr>
        <w:spacing w:after="0" w:line="240" w:lineRule="auto"/>
        <w:ind w:firstLine="709"/>
        <w:rPr>
          <w:rFonts w:eastAsia="Times New Roman" w:cs="Times New Roman"/>
          <w:sz w:val="30"/>
          <w:szCs w:val="30"/>
          <w:lang w:eastAsia="ru-RU"/>
        </w:rPr>
      </w:pPr>
      <w:r w:rsidRPr="00DE41E0">
        <w:rPr>
          <w:rFonts w:eastAsia="Times New Roman" w:cs="Times New Roman"/>
          <w:sz w:val="30"/>
          <w:szCs w:val="30"/>
          <w:lang w:eastAsia="ru-RU"/>
        </w:rPr>
        <w:t>участие в математическом моделировании процессов и систем в страховании, перестраховании, пенсионном обеспечении, а также при работе с ценными бумагами и иное;</w:t>
      </w:r>
    </w:p>
    <w:p w14:paraId="172CF843" w14:textId="77777777" w:rsidR="00065EE3" w:rsidRPr="00065EE3" w:rsidRDefault="00065EE3" w:rsidP="00065EE3">
      <w:pPr>
        <w:spacing w:after="0" w:line="240" w:lineRule="auto"/>
        <w:ind w:firstLine="709"/>
        <w:rPr>
          <w:rFonts w:eastAsia="Times New Roman" w:cs="Times New Roman"/>
          <w:sz w:val="30"/>
          <w:szCs w:val="30"/>
          <w:lang w:val="be-BY" w:eastAsia="ru-RU"/>
        </w:rPr>
      </w:pPr>
      <w:r w:rsidRPr="00065EE3">
        <w:rPr>
          <w:rFonts w:eastAsia="Calibri" w:cs="Times New Roman"/>
          <w:sz w:val="30"/>
          <w:szCs w:val="30"/>
          <w:lang w:val="be-BY"/>
        </w:rPr>
        <w:t>участие в подготовке и оформлении научно-технических проектов, отчетов и патентов;</w:t>
      </w:r>
    </w:p>
    <w:p w14:paraId="333CEC4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14.3. организационные и управленческие:</w:t>
      </w:r>
    </w:p>
    <w:p w14:paraId="4341DDC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ведение переговоров, разработка контрактов с другими заинтересованными участниками;</w:t>
      </w:r>
    </w:p>
    <w:p w14:paraId="50E6D22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взаимодействие со </w:t>
      </w:r>
      <w:r w:rsidRPr="00DE41E0">
        <w:rPr>
          <w:rFonts w:eastAsia="Times New Roman" w:cs="Times New Roman"/>
          <w:sz w:val="30"/>
          <w:szCs w:val="30"/>
          <w:lang w:eastAsia="ru-RU"/>
        </w:rPr>
        <w:t xml:space="preserve">специалистами смежных </w:t>
      </w:r>
      <w:r w:rsidR="00DE41E0" w:rsidRPr="00DE41E0">
        <w:rPr>
          <w:rFonts w:eastAsia="Times New Roman" w:cs="Times New Roman"/>
          <w:sz w:val="30"/>
          <w:szCs w:val="30"/>
          <w:lang w:eastAsia="ru-RU"/>
        </w:rPr>
        <w:t>экономических, финансовых и иных направлений;</w:t>
      </w:r>
    </w:p>
    <w:p w14:paraId="4219AD8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использование глобальных информационных ресурсов;</w:t>
      </w:r>
    </w:p>
    <w:p w14:paraId="6E22580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использование современных средств телекоммуникаций;</w:t>
      </w:r>
    </w:p>
    <w:p w14:paraId="3697CB6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обучение и повышение квалификации персонала;</w:t>
      </w:r>
    </w:p>
    <w:p w14:paraId="7863E82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подготовка докладов, материалов к презентациям и представительство на них;</w:t>
      </w:r>
    </w:p>
    <w:p w14:paraId="2BCD9B3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планирование и организация научно-производственной, опытно-конструкторской и научно-педагогической работы;</w:t>
      </w:r>
    </w:p>
    <w:p w14:paraId="09C8B42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составление документации и отчетности;</w:t>
      </w:r>
    </w:p>
    <w:p w14:paraId="73B3D27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формирование профессионального коллектива разработчиков для достижения поставленных целей.</w:t>
      </w:r>
    </w:p>
    <w:p w14:paraId="549F30EC" w14:textId="77777777" w:rsidR="00065EE3" w:rsidRPr="00065EE3" w:rsidRDefault="00065EE3" w:rsidP="00065EE3">
      <w:pPr>
        <w:spacing w:after="0" w:line="240" w:lineRule="auto"/>
        <w:ind w:firstLine="709"/>
        <w:rPr>
          <w:rFonts w:eastAsia="Times New Roman" w:cs="Times New Roman"/>
          <w:i/>
          <w:sz w:val="30"/>
          <w:szCs w:val="30"/>
          <w:lang w:eastAsia="ru-RU"/>
        </w:rPr>
      </w:pPr>
    </w:p>
    <w:p w14:paraId="7A249F07"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4</w:t>
      </w:r>
    </w:p>
    <w:p w14:paraId="69F5D2D1"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ТРЕБОВАНИЯ К КОМПЕТЕНТНОСТИ СПЕЦИАЛИСТА</w:t>
      </w:r>
    </w:p>
    <w:p w14:paraId="16A57EC2" w14:textId="77777777" w:rsidR="00065EE3" w:rsidRPr="00065EE3" w:rsidRDefault="00065EE3" w:rsidP="00065EE3">
      <w:pPr>
        <w:spacing w:after="0" w:line="240" w:lineRule="auto"/>
        <w:ind w:firstLine="709"/>
        <w:rPr>
          <w:rFonts w:eastAsia="Times New Roman" w:cs="Times New Roman"/>
          <w:i/>
          <w:sz w:val="30"/>
          <w:szCs w:val="30"/>
          <w:lang w:eastAsia="ru-RU"/>
        </w:rPr>
      </w:pPr>
    </w:p>
    <w:p w14:paraId="65FCA25B" w14:textId="77777777" w:rsidR="00065EE3" w:rsidRPr="00065EE3" w:rsidRDefault="00065EE3" w:rsidP="00065EE3">
      <w:pPr>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15. Специалист, освоивший содержание образовательной программы высшего образования I ступени по специальности 1-31 03 05 «Актуарная математика», должен обладать универсальными, базовыми профессиональными и специализированными компетенциями.</w:t>
      </w:r>
    </w:p>
    <w:p w14:paraId="27ED5AA5" w14:textId="77777777" w:rsidR="00065EE3" w:rsidRPr="00065EE3" w:rsidRDefault="00065EE3" w:rsidP="00065EE3">
      <w:pPr>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57BB40C2" w14:textId="77777777" w:rsidR="00065EE3" w:rsidRPr="00065EE3" w:rsidRDefault="00065EE3" w:rsidP="00065EE3">
      <w:pPr>
        <w:tabs>
          <w:tab w:val="left"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16.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универсальными компетенциями (далее – УК):</w:t>
      </w:r>
    </w:p>
    <w:p w14:paraId="45B043F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162D483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6238DAE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3A33614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УК-4. Работать в команде, толерантно воспринимать социальные, этнические, конфессиональные, культурные и иные различия; </w:t>
      </w:r>
    </w:p>
    <w:p w14:paraId="6026EC6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УК-5. Быть способным к саморазвитию и совершенствованию в профессиональной деятельности;</w:t>
      </w:r>
    </w:p>
    <w:p w14:paraId="50490E6D"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УК-6. Проявлять инициативу и адаптироваться к изменениям в профессиональной деятельности;</w:t>
      </w:r>
    </w:p>
    <w:p w14:paraId="1DBB5CF7"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УК-7. Обладать гуманистическим мировоззрением, качествами гражданственности и патриотизма;</w:t>
      </w:r>
    </w:p>
    <w:p w14:paraId="37EA42C0"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310FA37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FFF767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УК-10. Осуществлять коммуникации на белорусском языке для решения задач межличностного и межкультурного взаимодействия;</w:t>
      </w:r>
    </w:p>
    <w:p w14:paraId="4670390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УК-11. 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p>
    <w:p w14:paraId="5A478E5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УК-12. Владеть навыками здоровьесбережения.</w:t>
      </w:r>
    </w:p>
    <w:p w14:paraId="062B80B0"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должен обладать следующими базовыми профессиональными компетенциями (далее – БПК):</w:t>
      </w:r>
    </w:p>
    <w:p w14:paraId="4DF4897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 Применять аппарат дифференциального и интегрального исчисления, методы аналитической геометрии и линейной алгебры для построения математических моделей и решения прикладных задач;</w:t>
      </w:r>
    </w:p>
    <w:p w14:paraId="3949CC6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БПК-2. Строить, анализировать и тестировать алгоритмы и программы решения типовых задач обработки информации с использованием структурного, объектно-ориентированного и иных парадигм программирования;</w:t>
      </w:r>
    </w:p>
    <w:p w14:paraId="5F3289A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БПК-3. Строить вероятностные модели в прикладных задачах, вычислять вероятности сложных случайных событий и исследовать важнейшие характеристики случайных величин, использовать методы математической статистики для решения задач оценивания параметров и проверки гипотез, применять методы анализа основных моделей случайных процессов;</w:t>
      </w:r>
    </w:p>
    <w:p w14:paraId="30D741B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БПК-4. Осуществлять с применением математического аппарата количественного анализа финансовые операции накопления и дисконтирования по простым и сложным процентам, постоянным и переменным финансовым потокам;</w:t>
      </w:r>
    </w:p>
    <w:p w14:paraId="4D006A2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БПК-5. Определять стоимость действующих на рынке финансовых инструментов с учетом отличий и основных характерных признаков различных ценных бумаг и производных финансовых инструментов;</w:t>
      </w:r>
    </w:p>
    <w:p w14:paraId="23F5839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БПК-6. Анализировать потоки платежей с неопределенным сроком, осуществлять расчеты страховых премий и страховых резервов для различных </w:t>
      </w:r>
      <w:r w:rsidR="00EC4BDF">
        <w:rPr>
          <w:rFonts w:eastAsia="Times New Roman" w:cs="Times New Roman"/>
          <w:sz w:val="30"/>
          <w:szCs w:val="30"/>
          <w:lang w:eastAsia="ru-RU"/>
        </w:rPr>
        <w:t xml:space="preserve">программ </w:t>
      </w:r>
      <w:r w:rsidRPr="00DE41E0">
        <w:rPr>
          <w:rFonts w:eastAsia="Times New Roman" w:cs="Times New Roman"/>
          <w:sz w:val="30"/>
          <w:szCs w:val="30"/>
          <w:lang w:eastAsia="ru-RU"/>
        </w:rPr>
        <w:t>страхов</w:t>
      </w:r>
      <w:r w:rsidR="00EC4BDF">
        <w:rPr>
          <w:rFonts w:eastAsia="Times New Roman" w:cs="Times New Roman"/>
          <w:sz w:val="30"/>
          <w:szCs w:val="30"/>
          <w:lang w:eastAsia="ru-RU"/>
        </w:rPr>
        <w:t>ания</w:t>
      </w:r>
      <w:r w:rsidRPr="00065EE3">
        <w:rPr>
          <w:rFonts w:eastAsia="Times New Roman" w:cs="Times New Roman"/>
          <w:sz w:val="30"/>
          <w:szCs w:val="30"/>
          <w:lang w:eastAsia="ru-RU"/>
        </w:rPr>
        <w:t>;</w:t>
      </w:r>
    </w:p>
    <w:p w14:paraId="1CC5B90F" w14:textId="77777777" w:rsidR="00065EE3" w:rsidRPr="00065EE3" w:rsidRDefault="00065EE3" w:rsidP="00065EE3">
      <w:pPr>
        <w:spacing w:after="0" w:line="240" w:lineRule="auto"/>
        <w:ind w:firstLine="709"/>
        <w:rPr>
          <w:rFonts w:eastAsia="Times New Roman" w:cs="Times New Roman"/>
          <w:spacing w:val="-10"/>
          <w:sz w:val="30"/>
          <w:szCs w:val="30"/>
          <w:lang w:eastAsia="ru-RU"/>
        </w:rPr>
      </w:pPr>
      <w:r w:rsidRPr="00065EE3">
        <w:rPr>
          <w:rFonts w:eastAsia="Times New Roman" w:cs="Times New Roman"/>
          <w:spacing w:val="-10"/>
          <w:sz w:val="30"/>
          <w:szCs w:val="30"/>
          <w:lang w:eastAsia="ru-RU"/>
        </w:rPr>
        <w:t xml:space="preserve">БПК-7. Осуществлять ценообразование и находить вероятностные характеристики в </w:t>
      </w:r>
      <w:r w:rsidRPr="005B1B51">
        <w:rPr>
          <w:rFonts w:eastAsia="Times New Roman" w:cs="Times New Roman"/>
          <w:spacing w:val="-10"/>
          <w:sz w:val="30"/>
          <w:szCs w:val="30"/>
          <w:lang w:eastAsia="ru-RU"/>
        </w:rPr>
        <w:t xml:space="preserve">индивидуальном и </w:t>
      </w:r>
      <w:r w:rsidR="00DE41E0" w:rsidRPr="005B1B51">
        <w:rPr>
          <w:rFonts w:eastAsia="Times New Roman" w:cs="Times New Roman"/>
          <w:spacing w:val="-10"/>
          <w:sz w:val="30"/>
          <w:szCs w:val="30"/>
          <w:lang w:eastAsia="ru-RU"/>
        </w:rPr>
        <w:t xml:space="preserve">коллективном </w:t>
      </w:r>
      <w:r w:rsidRPr="005B1B51">
        <w:rPr>
          <w:rFonts w:eastAsia="Times New Roman" w:cs="Times New Roman"/>
          <w:spacing w:val="-10"/>
          <w:sz w:val="30"/>
          <w:szCs w:val="30"/>
          <w:lang w:eastAsia="ru-RU"/>
        </w:rPr>
        <w:t>страховании,</w:t>
      </w:r>
      <w:r w:rsidRPr="00065EE3">
        <w:rPr>
          <w:rFonts w:eastAsia="Times New Roman" w:cs="Times New Roman"/>
          <w:spacing w:val="-10"/>
          <w:sz w:val="30"/>
          <w:szCs w:val="30"/>
          <w:lang w:eastAsia="ru-RU"/>
        </w:rPr>
        <w:t xml:space="preserve"> перестраховании;</w:t>
      </w:r>
    </w:p>
    <w:p w14:paraId="6859245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БПК-8. Использовать методы создания портфелей оптимального инвестирования и управления инвестиционным портфелем в условиях неопредел</w:t>
      </w:r>
      <w:r w:rsidR="0090140C">
        <w:rPr>
          <w:rFonts w:eastAsia="Times New Roman" w:cs="Times New Roman"/>
          <w:sz w:val="30"/>
          <w:szCs w:val="30"/>
          <w:lang w:eastAsia="ru-RU"/>
        </w:rPr>
        <w:t>е</w:t>
      </w:r>
      <w:r w:rsidRPr="00065EE3">
        <w:rPr>
          <w:rFonts w:eastAsia="Times New Roman" w:cs="Times New Roman"/>
          <w:sz w:val="30"/>
          <w:szCs w:val="30"/>
          <w:lang w:eastAsia="ru-RU"/>
        </w:rPr>
        <w:t>нности;</w:t>
      </w:r>
    </w:p>
    <w:p w14:paraId="3ED386FA" w14:textId="77777777" w:rsidR="00065EE3" w:rsidRPr="00065EE3" w:rsidRDefault="00065EE3" w:rsidP="00065EE3">
      <w:pPr>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БПК-9. Анализировать экономические процессы, происходящие на финансовом рынке в целом и на рынке ценных бумаг как его составной части;</w:t>
      </w:r>
    </w:p>
    <w:p w14:paraId="53EE043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БПК-10. Оценивать стохастические процессы доходности и краткосрочных процентных ставок;</w:t>
      </w:r>
    </w:p>
    <w:p w14:paraId="6D24217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БПК-11. 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1E25E07A"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18. При разработке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соответствии с настоящим образовательным стандартом.</w:t>
      </w:r>
    </w:p>
    <w:p w14:paraId="2E216BFB"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ступени в учреждении высшего образования.</w:t>
      </w:r>
    </w:p>
    <w:p w14:paraId="533856D9"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 учреждении высшего образования. </w:t>
      </w:r>
    </w:p>
    <w:p w14:paraId="3368946E"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E131262"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4CB50BF3"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p>
    <w:p w14:paraId="589834A7" w14:textId="77777777" w:rsidR="00065EE3" w:rsidRPr="00065EE3" w:rsidRDefault="00065EE3" w:rsidP="00065EE3">
      <w:pPr>
        <w:shd w:val="clear" w:color="auto" w:fill="FFFFFF"/>
        <w:spacing w:after="0" w:line="240" w:lineRule="auto"/>
        <w:jc w:val="center"/>
        <w:rPr>
          <w:rFonts w:eastAsia="Times New Roman" w:cs="Times New Roman"/>
          <w:sz w:val="30"/>
          <w:szCs w:val="30"/>
          <w:lang w:eastAsia="ru-RU"/>
        </w:rPr>
      </w:pPr>
      <w:r w:rsidRPr="00065EE3">
        <w:rPr>
          <w:rFonts w:eastAsia="Times New Roman" w:cs="Times New Roman"/>
          <w:b/>
          <w:bCs/>
          <w:sz w:val="30"/>
          <w:szCs w:val="30"/>
          <w:lang w:eastAsia="ru-RU"/>
        </w:rPr>
        <w:t>ГЛАВА 5</w:t>
      </w:r>
    </w:p>
    <w:p w14:paraId="6228E087"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 xml:space="preserve">ТРЕБОВАНИЯ К УЧЕБНО-ПРОГРАММНОЙ ДОКУМЕНТАЦИИ ОБРАЗОВАТЕЛЬНЫХ ПРОГРАММ </w:t>
      </w:r>
      <w:r w:rsidRPr="00065EE3">
        <w:rPr>
          <w:rFonts w:eastAsia="Times New Roman" w:cs="Times New Roman"/>
          <w:b/>
          <w:bCs/>
          <w:sz w:val="30"/>
          <w:szCs w:val="30"/>
          <w:lang w:eastAsia="ru-RU"/>
        </w:rPr>
        <w:br/>
        <w:t>ВЫСШЕГО ОБРАЗОВАНИЯ I СТУПЕНИ</w:t>
      </w:r>
    </w:p>
    <w:p w14:paraId="553A9088" w14:textId="77777777" w:rsidR="00065EE3" w:rsidRPr="00065EE3" w:rsidRDefault="00065EE3" w:rsidP="00065EE3">
      <w:pPr>
        <w:shd w:val="clear" w:color="auto" w:fill="FFFFFF"/>
        <w:spacing w:after="0" w:line="240" w:lineRule="auto"/>
        <w:jc w:val="center"/>
        <w:rPr>
          <w:rFonts w:eastAsia="Times New Roman" w:cs="Times New Roman"/>
          <w:b/>
          <w:bCs/>
          <w:sz w:val="30"/>
          <w:szCs w:val="30"/>
          <w:lang w:eastAsia="ru-RU"/>
        </w:rPr>
      </w:pPr>
    </w:p>
    <w:p w14:paraId="42C7840D"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19. Образовательная программа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включает следующую учебно-программную документацию:</w:t>
      </w:r>
    </w:p>
    <w:p w14:paraId="7B21CDF8"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 xml:space="preserve">типовой учебный </w:t>
      </w:r>
      <w:r w:rsidRPr="00D93AEC">
        <w:rPr>
          <w:rFonts w:eastAsia="Times New Roman" w:cs="Times New Roman"/>
          <w:sz w:val="30"/>
          <w:szCs w:val="30"/>
          <w:lang w:eastAsia="ru-RU"/>
        </w:rPr>
        <w:t>план по специальности</w:t>
      </w:r>
      <w:r w:rsidRPr="00065EE3">
        <w:rPr>
          <w:rFonts w:eastAsia="Times New Roman" w:cs="Times New Roman"/>
          <w:sz w:val="30"/>
          <w:szCs w:val="30"/>
          <w:lang w:eastAsia="ru-RU"/>
        </w:rPr>
        <w:t>;</w:t>
      </w:r>
    </w:p>
    <w:p w14:paraId="5AE7AED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учебный план учреждения высшего образования по специальности;</w:t>
      </w:r>
    </w:p>
    <w:p w14:paraId="052B187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типовые учебные программы по учебным дисциплинам;</w:t>
      </w:r>
    </w:p>
    <w:p w14:paraId="6155729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программы учреждения высшего образования по учебным дисциплинам;</w:t>
      </w:r>
    </w:p>
    <w:p w14:paraId="26197534" w14:textId="77777777" w:rsidR="00065EE3" w:rsidRPr="00065EE3" w:rsidRDefault="00065EE3" w:rsidP="00065EE3">
      <w:pPr>
        <w:suppressAutoHyphens/>
        <w:spacing w:after="0" w:line="240" w:lineRule="auto"/>
        <w:ind w:firstLine="709"/>
        <w:outlineLvl w:val="0"/>
        <w:rPr>
          <w:rFonts w:eastAsia="Times New Roman" w:cs="Times New Roman"/>
          <w:sz w:val="30"/>
          <w:szCs w:val="30"/>
          <w:lang w:eastAsia="ru-RU"/>
        </w:rPr>
      </w:pPr>
      <w:r w:rsidRPr="00065EE3">
        <w:rPr>
          <w:rFonts w:eastAsia="Times New Roman" w:cs="Times New Roman"/>
          <w:sz w:val="30"/>
          <w:szCs w:val="30"/>
          <w:lang w:eastAsia="ru-RU"/>
        </w:rPr>
        <w:t>программы практик.</w:t>
      </w:r>
    </w:p>
    <w:p w14:paraId="39B212C6"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F870952"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7A7D955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ED7CCF4" w14:textId="77777777" w:rsidR="00065EE3" w:rsidRPr="00065EE3" w:rsidRDefault="00065EE3" w:rsidP="00065EE3">
      <w:pPr>
        <w:suppressAutoHyphens/>
        <w:spacing w:after="0" w:line="240" w:lineRule="auto"/>
        <w:ind w:firstLine="709"/>
        <w:outlineLvl w:val="0"/>
        <w:rPr>
          <w:rFonts w:eastAsia="Times New Roman" w:cs="Times New Roman"/>
          <w:sz w:val="30"/>
          <w:szCs w:val="30"/>
          <w:lang w:val="be-BY" w:eastAsia="ru-RU"/>
        </w:rPr>
      </w:pPr>
      <w:r w:rsidRPr="00065EE3">
        <w:rPr>
          <w:rFonts w:eastAsia="Times New Roman" w:cs="Times New Roman"/>
          <w:sz w:val="30"/>
          <w:szCs w:val="30"/>
          <w:lang w:eastAsia="ru-RU"/>
        </w:rPr>
        <w:t xml:space="preserve">21. Учебный план учреждения высшего образования </w:t>
      </w:r>
      <w:r w:rsidRPr="00D93AEC">
        <w:rPr>
          <w:rFonts w:eastAsia="Times New Roman" w:cs="Times New Roman"/>
          <w:sz w:val="30"/>
          <w:szCs w:val="30"/>
          <w:lang w:eastAsia="ru-RU"/>
        </w:rPr>
        <w:t>по специальности</w:t>
      </w:r>
      <w:r w:rsidRPr="00065EE3">
        <w:rPr>
          <w:rFonts w:eastAsia="Times New Roman" w:cs="Times New Roman"/>
          <w:sz w:val="30"/>
          <w:szCs w:val="30"/>
          <w:lang w:eastAsia="ru-RU"/>
        </w:rPr>
        <w:t xml:space="preserve"> разрабатывается в соответствии со структурой, приведенной в таблице 1.</w:t>
      </w:r>
    </w:p>
    <w:p w14:paraId="77DE8115" w14:textId="77777777" w:rsidR="00065EE3" w:rsidRPr="00065EE3" w:rsidRDefault="00065EE3" w:rsidP="00065EE3">
      <w:pPr>
        <w:spacing w:after="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7373"/>
        <w:gridCol w:w="1805"/>
      </w:tblGrid>
      <w:tr w:rsidR="00065EE3" w:rsidRPr="00065EE3" w14:paraId="0D9657C3" w14:textId="77777777" w:rsidTr="006243C4">
        <w:trPr>
          <w:trHeight w:val="543"/>
          <w:jc w:val="center"/>
        </w:trPr>
        <w:tc>
          <w:tcPr>
            <w:tcW w:w="343" w:type="pct"/>
            <w:vAlign w:val="center"/>
          </w:tcPr>
          <w:p w14:paraId="2E0AF7A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п/п</w:t>
            </w:r>
          </w:p>
        </w:tc>
        <w:tc>
          <w:tcPr>
            <w:tcW w:w="3741" w:type="pct"/>
            <w:vAlign w:val="center"/>
          </w:tcPr>
          <w:p w14:paraId="75CC2A78"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видов деятельности обучающегося, модулей, учебных дисциплин</w:t>
            </w:r>
          </w:p>
        </w:tc>
        <w:tc>
          <w:tcPr>
            <w:tcW w:w="917" w:type="pct"/>
            <w:vAlign w:val="center"/>
          </w:tcPr>
          <w:p w14:paraId="3486252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 xml:space="preserve">Трудоемкость </w:t>
            </w:r>
          </w:p>
          <w:p w14:paraId="194BD77B"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(в зачетных единицах)</w:t>
            </w:r>
          </w:p>
        </w:tc>
      </w:tr>
      <w:tr w:rsidR="00065EE3" w:rsidRPr="00065EE3" w14:paraId="6D426429" w14:textId="77777777" w:rsidTr="006243C4">
        <w:trPr>
          <w:trHeight w:val="242"/>
          <w:jc w:val="center"/>
        </w:trPr>
        <w:tc>
          <w:tcPr>
            <w:tcW w:w="343" w:type="pct"/>
            <w:vAlign w:val="center"/>
          </w:tcPr>
          <w:p w14:paraId="5BB191A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1.</w:t>
            </w:r>
          </w:p>
        </w:tc>
        <w:tc>
          <w:tcPr>
            <w:tcW w:w="3741" w:type="pct"/>
            <w:vAlign w:val="center"/>
          </w:tcPr>
          <w:p w14:paraId="462DAE40" w14:textId="77777777" w:rsidR="00065EE3" w:rsidRPr="00065EE3" w:rsidRDefault="00065EE3" w:rsidP="00065EE3">
            <w:pPr>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 xml:space="preserve">Теоретическое обучение </w:t>
            </w:r>
          </w:p>
        </w:tc>
        <w:tc>
          <w:tcPr>
            <w:tcW w:w="917" w:type="pct"/>
            <w:vAlign w:val="center"/>
          </w:tcPr>
          <w:p w14:paraId="6182AD62"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190-210</w:t>
            </w:r>
          </w:p>
        </w:tc>
      </w:tr>
      <w:tr w:rsidR="00065EE3" w:rsidRPr="00065EE3" w14:paraId="2E7BE755" w14:textId="77777777" w:rsidTr="006243C4">
        <w:trPr>
          <w:trHeight w:val="257"/>
          <w:jc w:val="center"/>
        </w:trPr>
        <w:tc>
          <w:tcPr>
            <w:tcW w:w="343" w:type="pct"/>
            <w:vAlign w:val="center"/>
          </w:tcPr>
          <w:p w14:paraId="270977C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1.1.</w:t>
            </w:r>
          </w:p>
        </w:tc>
        <w:tc>
          <w:tcPr>
            <w:tcW w:w="3741" w:type="pct"/>
            <w:vAlign w:val="center"/>
          </w:tcPr>
          <w:p w14:paraId="3143C828" w14:textId="77777777" w:rsidR="00065EE3" w:rsidRPr="00065EE3" w:rsidRDefault="00065EE3" w:rsidP="00065EE3">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Государственный компонент: Социально-гуманитарный модуль (</w:t>
            </w:r>
            <w:r w:rsidRPr="00065EE3">
              <w:rPr>
                <w:rFonts w:eastAsia="Times New Roman" w:cs="Times New Roman"/>
                <w:i/>
                <w:sz w:val="26"/>
                <w:szCs w:val="26"/>
                <w:lang w:eastAsia="ru-RU"/>
              </w:rPr>
              <w:t>История, Экономика, Политология, Философия</w:t>
            </w:r>
            <w:r w:rsidRPr="00065EE3">
              <w:rPr>
                <w:rFonts w:eastAsia="Times New Roman" w:cs="Times New Roman"/>
                <w:sz w:val="26"/>
                <w:szCs w:val="26"/>
                <w:lang w:eastAsia="ru-RU"/>
              </w:rPr>
              <w:t>); Иностранный язык; Высшая математика (</w:t>
            </w:r>
            <w:r w:rsidRPr="00065EE3">
              <w:rPr>
                <w:rFonts w:eastAsia="Times New Roman" w:cs="Times New Roman"/>
                <w:i/>
                <w:sz w:val="26"/>
                <w:szCs w:val="26"/>
                <w:lang w:eastAsia="ru-RU"/>
              </w:rPr>
              <w:t>Дифференциальное и интегральное исчисление, Основы высшей алгебры, Аналитическая геометрия, Линейная алгебра, Функциональные последовательности и ряды, несобственный интеграл, Ряды и функции комплексного аргумента</w:t>
            </w:r>
            <w:r w:rsidRPr="00065EE3">
              <w:rPr>
                <w:rFonts w:eastAsia="Times New Roman" w:cs="Times New Roman"/>
                <w:sz w:val="26"/>
                <w:szCs w:val="26"/>
                <w:lang w:eastAsia="ru-RU"/>
              </w:rPr>
              <w:t>); Программирование (</w:t>
            </w:r>
            <w:r w:rsidRPr="00065EE3">
              <w:rPr>
                <w:rFonts w:eastAsia="Times New Roman" w:cs="Times New Roman"/>
                <w:i/>
                <w:sz w:val="26"/>
                <w:szCs w:val="26"/>
                <w:lang w:eastAsia="ru-RU"/>
              </w:rPr>
              <w:t>Основы и методологии программирования, Разработка кросс-платформенных приложений, Машинно-ориентированное программирование, Промышленное программирование, Технологии программирования</w:t>
            </w:r>
            <w:r w:rsidRPr="00065EE3">
              <w:rPr>
                <w:rFonts w:eastAsia="Times New Roman" w:cs="Times New Roman"/>
                <w:sz w:val="26"/>
                <w:szCs w:val="26"/>
                <w:lang w:eastAsia="ru-RU"/>
              </w:rPr>
              <w:t>); Теория вероятностей и математическая статистика; Финансовая и страховая математика (</w:t>
            </w:r>
            <w:r w:rsidRPr="00065EE3">
              <w:rPr>
                <w:rFonts w:eastAsia="Times New Roman" w:cs="Times New Roman"/>
                <w:i/>
                <w:sz w:val="26"/>
                <w:szCs w:val="26"/>
                <w:lang w:eastAsia="ru-RU"/>
              </w:rPr>
              <w:t>Финансовая математика, Финансовые учреждения и ценные бумаги, Страховая математика, Математические модели рисков страхования, Инвестиции и управление портфелем ценных бумаг</w:t>
            </w:r>
            <w:r w:rsidRPr="00065EE3">
              <w:rPr>
                <w:rFonts w:eastAsia="Times New Roman" w:cs="Times New Roman"/>
                <w:sz w:val="26"/>
                <w:szCs w:val="26"/>
                <w:lang w:eastAsia="ru-RU"/>
              </w:rPr>
              <w:t>); Математические основы финансовых активов (</w:t>
            </w:r>
            <w:r w:rsidRPr="00065EE3">
              <w:rPr>
                <w:rFonts w:eastAsia="Times New Roman" w:cs="Times New Roman"/>
                <w:i/>
                <w:sz w:val="26"/>
                <w:szCs w:val="26"/>
                <w:lang w:eastAsia="ru-RU"/>
              </w:rPr>
              <w:t>Теория оценивания финансовых активов, Математические основы финансовой экономики)</w:t>
            </w:r>
            <w:r w:rsidRPr="00065EE3">
              <w:rPr>
                <w:rFonts w:eastAsia="Times New Roman" w:cs="Times New Roman"/>
                <w:sz w:val="26"/>
                <w:szCs w:val="26"/>
                <w:lang w:eastAsia="ru-RU"/>
              </w:rPr>
              <w:t>; Курсовые работы и проекты</w:t>
            </w:r>
          </w:p>
        </w:tc>
        <w:tc>
          <w:tcPr>
            <w:tcW w:w="917" w:type="pct"/>
            <w:vAlign w:val="center"/>
          </w:tcPr>
          <w:p w14:paraId="10628458"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70-130</w:t>
            </w:r>
          </w:p>
        </w:tc>
      </w:tr>
      <w:tr w:rsidR="00065EE3" w:rsidRPr="00065EE3" w14:paraId="3B906AFF" w14:textId="77777777" w:rsidTr="006243C4">
        <w:trPr>
          <w:trHeight w:val="308"/>
          <w:jc w:val="center"/>
        </w:trPr>
        <w:tc>
          <w:tcPr>
            <w:tcW w:w="343" w:type="pct"/>
            <w:vAlign w:val="center"/>
          </w:tcPr>
          <w:p w14:paraId="626666AB"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1.2.</w:t>
            </w:r>
          </w:p>
        </w:tc>
        <w:tc>
          <w:tcPr>
            <w:tcW w:w="3741" w:type="pct"/>
            <w:vAlign w:val="center"/>
          </w:tcPr>
          <w:p w14:paraId="0D7D9035" w14:textId="77777777" w:rsidR="00065EE3" w:rsidRPr="00065EE3" w:rsidRDefault="00065EE3" w:rsidP="00065EE3">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Компонент учреждения высшего образования</w:t>
            </w:r>
            <w:r w:rsidRPr="00065EE3">
              <w:rPr>
                <w:rFonts w:eastAsia="Times New Roman" w:cs="Times New Roman"/>
                <w:sz w:val="26"/>
                <w:szCs w:val="26"/>
                <w:vertAlign w:val="superscript"/>
                <w:lang w:eastAsia="ru-RU"/>
              </w:rPr>
              <w:footnoteReference w:id="57"/>
            </w:r>
          </w:p>
        </w:tc>
        <w:tc>
          <w:tcPr>
            <w:tcW w:w="917" w:type="pct"/>
            <w:vAlign w:val="center"/>
          </w:tcPr>
          <w:p w14:paraId="2511EBD1"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70-130</w:t>
            </w:r>
          </w:p>
        </w:tc>
      </w:tr>
      <w:tr w:rsidR="00065EE3" w:rsidRPr="00065EE3" w14:paraId="0945C043" w14:textId="77777777" w:rsidTr="006243C4">
        <w:trPr>
          <w:trHeight w:val="308"/>
          <w:jc w:val="center"/>
        </w:trPr>
        <w:tc>
          <w:tcPr>
            <w:tcW w:w="343" w:type="pct"/>
            <w:vAlign w:val="center"/>
          </w:tcPr>
          <w:p w14:paraId="2E6589B6"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1.3.</w:t>
            </w:r>
          </w:p>
        </w:tc>
        <w:tc>
          <w:tcPr>
            <w:tcW w:w="3741" w:type="pct"/>
            <w:vAlign w:val="center"/>
          </w:tcPr>
          <w:p w14:paraId="0860D32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Факультативные дисциплины</w:t>
            </w:r>
          </w:p>
        </w:tc>
        <w:tc>
          <w:tcPr>
            <w:tcW w:w="917" w:type="pct"/>
            <w:vAlign w:val="center"/>
          </w:tcPr>
          <w:p w14:paraId="05903B76"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794ECF68" w14:textId="77777777" w:rsidTr="006243C4">
        <w:trPr>
          <w:trHeight w:val="308"/>
          <w:jc w:val="center"/>
        </w:trPr>
        <w:tc>
          <w:tcPr>
            <w:tcW w:w="343" w:type="pct"/>
            <w:vAlign w:val="center"/>
          </w:tcPr>
          <w:p w14:paraId="53ED8C20"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r w:rsidRPr="00065EE3">
              <w:rPr>
                <w:rFonts w:eastAsia="Times New Roman" w:cs="Times New Roman"/>
                <w:sz w:val="26"/>
                <w:szCs w:val="26"/>
                <w:lang w:eastAsia="ru-RU"/>
              </w:rPr>
              <w:t>1.4.</w:t>
            </w:r>
          </w:p>
        </w:tc>
        <w:tc>
          <w:tcPr>
            <w:tcW w:w="3741" w:type="pct"/>
            <w:vAlign w:val="center"/>
          </w:tcPr>
          <w:p w14:paraId="5B2593E5" w14:textId="77777777" w:rsidR="00065EE3" w:rsidRPr="00065EE3" w:rsidRDefault="00065EE3" w:rsidP="00065EE3">
            <w:pPr>
              <w:spacing w:after="0" w:line="240" w:lineRule="auto"/>
              <w:rPr>
                <w:rFonts w:eastAsia="Times New Roman" w:cs="Times New Roman"/>
                <w:sz w:val="26"/>
                <w:szCs w:val="26"/>
                <w:lang w:eastAsia="ru-RU"/>
              </w:rPr>
            </w:pPr>
            <w:r w:rsidRPr="00065EE3">
              <w:rPr>
                <w:rFonts w:eastAsia="Times New Roman" w:cs="Times New Roman"/>
                <w:sz w:val="26"/>
                <w:szCs w:val="26"/>
                <w:lang w:eastAsia="ru-RU"/>
              </w:rPr>
              <w:t>Дополнительные виды обучения (Физическая культура, Белорусский язык (профессиональная лексика), Безопасность жизнедеятельности человека</w:t>
            </w:r>
            <w:r w:rsidRPr="00065EE3">
              <w:rPr>
                <w:rFonts w:eastAsia="Times New Roman" w:cs="Times New Roman"/>
                <w:sz w:val="26"/>
                <w:szCs w:val="26"/>
                <w:vertAlign w:val="superscript"/>
                <w:lang w:eastAsia="ru-RU"/>
              </w:rPr>
              <w:footnoteReference w:id="58"/>
            </w:r>
            <w:r w:rsidRPr="00065EE3">
              <w:rPr>
                <w:rFonts w:eastAsia="Times New Roman" w:cs="Times New Roman"/>
                <w:sz w:val="26"/>
                <w:szCs w:val="26"/>
                <w:lang w:eastAsia="ru-RU"/>
              </w:rPr>
              <w:t>)</w:t>
            </w:r>
          </w:p>
        </w:tc>
        <w:tc>
          <w:tcPr>
            <w:tcW w:w="917" w:type="pct"/>
            <w:vAlign w:val="center"/>
          </w:tcPr>
          <w:p w14:paraId="4BA7A416" w14:textId="77777777" w:rsidR="00065EE3" w:rsidRPr="00065EE3" w:rsidRDefault="00065EE3" w:rsidP="00065EE3">
            <w:pPr>
              <w:spacing w:after="0" w:line="240" w:lineRule="auto"/>
              <w:jc w:val="center"/>
              <w:rPr>
                <w:rFonts w:eastAsia="Times New Roman" w:cs="Times New Roman"/>
                <w:sz w:val="26"/>
                <w:szCs w:val="26"/>
                <w:lang w:eastAsia="ru-RU"/>
              </w:rPr>
            </w:pPr>
          </w:p>
        </w:tc>
      </w:tr>
      <w:tr w:rsidR="00065EE3" w:rsidRPr="00065EE3" w14:paraId="44FDD6A5" w14:textId="77777777" w:rsidTr="006243C4">
        <w:trPr>
          <w:trHeight w:val="308"/>
          <w:jc w:val="center"/>
        </w:trPr>
        <w:tc>
          <w:tcPr>
            <w:tcW w:w="343" w:type="pct"/>
            <w:vAlign w:val="center"/>
          </w:tcPr>
          <w:p w14:paraId="5F77CCCE"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2.</w:t>
            </w:r>
          </w:p>
        </w:tc>
        <w:tc>
          <w:tcPr>
            <w:tcW w:w="3741" w:type="pct"/>
            <w:vAlign w:val="center"/>
          </w:tcPr>
          <w:p w14:paraId="11F8D6C7"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b/>
                <w:sz w:val="26"/>
                <w:szCs w:val="26"/>
                <w:lang w:eastAsia="ru-RU"/>
              </w:rPr>
              <w:t>Учебная практика</w:t>
            </w:r>
            <w:r w:rsidRPr="00065EE3">
              <w:rPr>
                <w:rFonts w:eastAsia="Times New Roman" w:cs="Times New Roman"/>
                <w:sz w:val="26"/>
                <w:szCs w:val="26"/>
                <w:lang w:eastAsia="ru-RU"/>
              </w:rPr>
              <w:t xml:space="preserve"> </w:t>
            </w:r>
          </w:p>
        </w:tc>
        <w:tc>
          <w:tcPr>
            <w:tcW w:w="917" w:type="pct"/>
            <w:vAlign w:val="center"/>
          </w:tcPr>
          <w:p w14:paraId="12543EE7"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3-9</w:t>
            </w:r>
          </w:p>
        </w:tc>
      </w:tr>
      <w:tr w:rsidR="00065EE3" w:rsidRPr="00065EE3" w14:paraId="6A126176" w14:textId="77777777" w:rsidTr="006243C4">
        <w:trPr>
          <w:trHeight w:val="308"/>
          <w:jc w:val="center"/>
        </w:trPr>
        <w:tc>
          <w:tcPr>
            <w:tcW w:w="343" w:type="pct"/>
            <w:vAlign w:val="center"/>
          </w:tcPr>
          <w:p w14:paraId="592050A8"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3.</w:t>
            </w:r>
          </w:p>
        </w:tc>
        <w:tc>
          <w:tcPr>
            <w:tcW w:w="3741" w:type="pct"/>
            <w:vAlign w:val="center"/>
          </w:tcPr>
          <w:p w14:paraId="47C31945"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b/>
                <w:sz w:val="26"/>
                <w:szCs w:val="26"/>
                <w:lang w:eastAsia="ru-RU"/>
              </w:rPr>
              <w:t xml:space="preserve">Производственная практика </w:t>
            </w:r>
          </w:p>
        </w:tc>
        <w:tc>
          <w:tcPr>
            <w:tcW w:w="917" w:type="pct"/>
            <w:vAlign w:val="center"/>
          </w:tcPr>
          <w:p w14:paraId="22AD368C"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12-27</w:t>
            </w:r>
          </w:p>
        </w:tc>
      </w:tr>
      <w:tr w:rsidR="00065EE3" w:rsidRPr="00065EE3" w14:paraId="28E878F8" w14:textId="77777777" w:rsidTr="006243C4">
        <w:trPr>
          <w:trHeight w:val="308"/>
          <w:jc w:val="center"/>
        </w:trPr>
        <w:tc>
          <w:tcPr>
            <w:tcW w:w="343" w:type="pct"/>
            <w:vAlign w:val="center"/>
          </w:tcPr>
          <w:p w14:paraId="5E31EC71" w14:textId="77777777" w:rsidR="00065EE3" w:rsidRPr="00065EE3" w:rsidRDefault="00065EE3" w:rsidP="00065EE3">
            <w:pPr>
              <w:tabs>
                <w:tab w:val="left" w:pos="0"/>
              </w:tabs>
              <w:spacing w:after="0" w:line="240" w:lineRule="auto"/>
              <w:jc w:val="left"/>
              <w:rPr>
                <w:rFonts w:eastAsia="Times New Roman" w:cs="Times New Roman"/>
                <w:b/>
                <w:sz w:val="26"/>
                <w:szCs w:val="26"/>
                <w:lang w:eastAsia="ru-RU"/>
              </w:rPr>
            </w:pPr>
            <w:r w:rsidRPr="00065EE3">
              <w:rPr>
                <w:rFonts w:eastAsia="Times New Roman" w:cs="Times New Roman"/>
                <w:b/>
                <w:sz w:val="26"/>
                <w:szCs w:val="26"/>
                <w:lang w:eastAsia="ru-RU"/>
              </w:rPr>
              <w:t>4.</w:t>
            </w:r>
          </w:p>
        </w:tc>
        <w:tc>
          <w:tcPr>
            <w:tcW w:w="3741" w:type="pct"/>
            <w:vAlign w:val="center"/>
          </w:tcPr>
          <w:p w14:paraId="3C489F91"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b/>
                <w:sz w:val="26"/>
                <w:szCs w:val="26"/>
                <w:lang w:eastAsia="ru-RU"/>
              </w:rPr>
              <w:t>Дипломное проектирование</w:t>
            </w:r>
          </w:p>
        </w:tc>
        <w:tc>
          <w:tcPr>
            <w:tcW w:w="917" w:type="pct"/>
            <w:vAlign w:val="center"/>
          </w:tcPr>
          <w:p w14:paraId="491E4276" w14:textId="77777777" w:rsidR="00065EE3" w:rsidRPr="00065EE3" w:rsidRDefault="00065EE3" w:rsidP="00065EE3">
            <w:pPr>
              <w:spacing w:after="0" w:line="240" w:lineRule="auto"/>
              <w:jc w:val="center"/>
              <w:rPr>
                <w:rFonts w:eastAsia="Times New Roman" w:cs="Times New Roman"/>
                <w:b/>
                <w:bCs/>
                <w:sz w:val="26"/>
                <w:szCs w:val="26"/>
                <w:lang w:eastAsia="ru-RU"/>
              </w:rPr>
            </w:pPr>
            <w:r w:rsidRPr="00065EE3">
              <w:rPr>
                <w:rFonts w:eastAsia="Times New Roman" w:cs="Times New Roman"/>
                <w:b/>
                <w:sz w:val="26"/>
                <w:szCs w:val="26"/>
                <w:lang w:eastAsia="ru-RU"/>
              </w:rPr>
              <w:t>6-18</w:t>
            </w:r>
          </w:p>
        </w:tc>
      </w:tr>
      <w:tr w:rsidR="00065EE3" w:rsidRPr="00065EE3" w14:paraId="5E33595E" w14:textId="77777777" w:rsidTr="006243C4">
        <w:trPr>
          <w:trHeight w:val="308"/>
          <w:jc w:val="center"/>
        </w:trPr>
        <w:tc>
          <w:tcPr>
            <w:tcW w:w="343" w:type="pct"/>
            <w:vAlign w:val="center"/>
          </w:tcPr>
          <w:p w14:paraId="79757C3C" w14:textId="77777777" w:rsidR="00065EE3" w:rsidRPr="00065EE3" w:rsidRDefault="00065EE3" w:rsidP="00065EE3">
            <w:pPr>
              <w:tabs>
                <w:tab w:val="left" w:pos="0"/>
              </w:tabs>
              <w:spacing w:after="0" w:line="240" w:lineRule="auto"/>
              <w:jc w:val="left"/>
              <w:rPr>
                <w:rFonts w:eastAsia="Times New Roman" w:cs="Times New Roman"/>
                <w:sz w:val="26"/>
                <w:szCs w:val="26"/>
                <w:lang w:eastAsia="ru-RU"/>
              </w:rPr>
            </w:pPr>
          </w:p>
        </w:tc>
        <w:tc>
          <w:tcPr>
            <w:tcW w:w="3741" w:type="pct"/>
            <w:vAlign w:val="center"/>
          </w:tcPr>
          <w:p w14:paraId="2B2C0834" w14:textId="77777777" w:rsidR="00065EE3" w:rsidRPr="00065EE3" w:rsidRDefault="00065EE3" w:rsidP="00065EE3">
            <w:pPr>
              <w:spacing w:after="0" w:line="240" w:lineRule="auto"/>
              <w:jc w:val="left"/>
              <w:rPr>
                <w:rFonts w:eastAsia="Times New Roman" w:cs="Times New Roman"/>
                <w:sz w:val="26"/>
                <w:szCs w:val="26"/>
                <w:lang w:eastAsia="ru-RU"/>
              </w:rPr>
            </w:pPr>
            <w:r w:rsidRPr="00065EE3">
              <w:rPr>
                <w:rFonts w:eastAsia="Times New Roman" w:cs="Times New Roman"/>
                <w:b/>
                <w:sz w:val="26"/>
                <w:szCs w:val="26"/>
                <w:lang w:eastAsia="ru-RU"/>
              </w:rPr>
              <w:t>Всего</w:t>
            </w:r>
          </w:p>
        </w:tc>
        <w:tc>
          <w:tcPr>
            <w:tcW w:w="917" w:type="pct"/>
            <w:vAlign w:val="center"/>
          </w:tcPr>
          <w:p w14:paraId="534376DA" w14:textId="77777777" w:rsidR="00065EE3" w:rsidRPr="00065EE3" w:rsidRDefault="00065EE3" w:rsidP="00065EE3">
            <w:pPr>
              <w:spacing w:after="0" w:line="240" w:lineRule="auto"/>
              <w:jc w:val="center"/>
              <w:rPr>
                <w:rFonts w:eastAsia="Times New Roman" w:cs="Times New Roman"/>
                <w:b/>
                <w:sz w:val="26"/>
                <w:szCs w:val="26"/>
                <w:lang w:eastAsia="ru-RU"/>
              </w:rPr>
            </w:pPr>
            <w:r w:rsidRPr="00065EE3">
              <w:rPr>
                <w:rFonts w:eastAsia="Times New Roman" w:cs="Times New Roman"/>
                <w:b/>
                <w:sz w:val="26"/>
                <w:szCs w:val="26"/>
                <w:lang w:eastAsia="ru-RU"/>
              </w:rPr>
              <w:t>240</w:t>
            </w:r>
          </w:p>
        </w:tc>
      </w:tr>
    </w:tbl>
    <w:p w14:paraId="72F8529F" w14:textId="77777777" w:rsidR="00065EE3" w:rsidRPr="00065EE3" w:rsidRDefault="00065EE3" w:rsidP="00065EE3">
      <w:pPr>
        <w:spacing w:before="120"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B86980C"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583C89F"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pacing w:val="-4"/>
          <w:sz w:val="30"/>
          <w:szCs w:val="30"/>
          <w:lang w:eastAsia="ru-RU"/>
        </w:rPr>
        <w:t>В учебном плане учреждения</w:t>
      </w:r>
      <w:r w:rsidRPr="00065EE3">
        <w:rPr>
          <w:rFonts w:eastAsia="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1BB4417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6D3F8967" w14:textId="77777777" w:rsidR="00065EE3" w:rsidRPr="00065EE3" w:rsidRDefault="00065EE3" w:rsidP="00065EE3">
      <w:pPr>
        <w:tabs>
          <w:tab w:val="left" w:pos="1276"/>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987303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1250F111" w14:textId="77777777" w:rsidR="00065EE3" w:rsidRPr="00065EE3" w:rsidRDefault="00065EE3" w:rsidP="00065EE3">
      <w:pPr>
        <w:spacing w:before="40" w:after="60" w:line="240" w:lineRule="auto"/>
        <w:ind w:firstLine="709"/>
        <w:jc w:val="right"/>
        <w:rPr>
          <w:rFonts w:eastAsia="Times New Roman" w:cs="Times New Roman"/>
          <w:sz w:val="30"/>
          <w:szCs w:val="30"/>
          <w:lang w:eastAsia="ru-RU"/>
        </w:rPr>
      </w:pPr>
      <w:r w:rsidRPr="00065EE3">
        <w:rPr>
          <w:rFonts w:eastAsia="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6519"/>
        <w:gridCol w:w="2517"/>
      </w:tblGrid>
      <w:tr w:rsidR="00065EE3" w:rsidRPr="00065EE3" w14:paraId="519B12A9" w14:textId="77777777" w:rsidTr="006243C4">
        <w:trPr>
          <w:trHeight w:val="543"/>
          <w:jc w:val="center"/>
        </w:trPr>
        <w:tc>
          <w:tcPr>
            <w:tcW w:w="415" w:type="pct"/>
            <w:vAlign w:val="center"/>
          </w:tcPr>
          <w:p w14:paraId="463CD92A" w14:textId="77777777" w:rsidR="00065EE3" w:rsidRPr="00065EE3" w:rsidRDefault="00065EE3" w:rsidP="00065EE3">
            <w:pPr>
              <w:spacing w:after="0" w:line="240" w:lineRule="auto"/>
              <w:jc w:val="center"/>
              <w:rPr>
                <w:rFonts w:eastAsia="Times New Roman" w:cs="Times New Roman"/>
                <w:sz w:val="26"/>
                <w:szCs w:val="26"/>
                <w:lang w:val="en-US" w:eastAsia="ru-RU"/>
              </w:rPr>
            </w:pPr>
            <w:r w:rsidRPr="00065EE3">
              <w:rPr>
                <w:rFonts w:eastAsia="Times New Roman" w:cs="Times New Roman"/>
                <w:sz w:val="26"/>
                <w:szCs w:val="26"/>
                <w:lang w:eastAsia="ru-RU"/>
              </w:rPr>
              <w:t>№</w:t>
            </w:r>
          </w:p>
          <w:p w14:paraId="2763FEBF"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п/п</w:t>
            </w:r>
          </w:p>
        </w:tc>
        <w:tc>
          <w:tcPr>
            <w:tcW w:w="3308" w:type="pct"/>
            <w:vAlign w:val="center"/>
          </w:tcPr>
          <w:p w14:paraId="42309ABC"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Наименование модулей, учебных дисциплин</w:t>
            </w:r>
          </w:p>
        </w:tc>
        <w:tc>
          <w:tcPr>
            <w:tcW w:w="1277" w:type="pct"/>
            <w:vAlign w:val="center"/>
          </w:tcPr>
          <w:p w14:paraId="5DAD04B9"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Коды формируемых компетенций</w:t>
            </w:r>
          </w:p>
        </w:tc>
      </w:tr>
      <w:tr w:rsidR="00065EE3" w:rsidRPr="00065EE3" w14:paraId="2A9D49B1" w14:textId="77777777" w:rsidTr="006243C4">
        <w:trPr>
          <w:trHeight w:val="242"/>
          <w:jc w:val="center"/>
        </w:trPr>
        <w:tc>
          <w:tcPr>
            <w:tcW w:w="415" w:type="pct"/>
            <w:vAlign w:val="center"/>
          </w:tcPr>
          <w:p w14:paraId="4527B4FC"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1.</w:t>
            </w:r>
          </w:p>
        </w:tc>
        <w:tc>
          <w:tcPr>
            <w:tcW w:w="3308" w:type="pct"/>
            <w:vAlign w:val="center"/>
          </w:tcPr>
          <w:p w14:paraId="1F570E5A"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Социально-гуманитарный модуль</w:t>
            </w:r>
          </w:p>
        </w:tc>
        <w:tc>
          <w:tcPr>
            <w:tcW w:w="1277" w:type="pct"/>
            <w:vAlign w:val="center"/>
          </w:tcPr>
          <w:p w14:paraId="69CE4E43"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УК-4</w:t>
            </w:r>
          </w:p>
        </w:tc>
      </w:tr>
      <w:tr w:rsidR="00065EE3" w:rsidRPr="00065EE3" w14:paraId="35E775A3" w14:textId="77777777" w:rsidTr="006243C4">
        <w:trPr>
          <w:trHeight w:val="308"/>
          <w:jc w:val="center"/>
        </w:trPr>
        <w:tc>
          <w:tcPr>
            <w:tcW w:w="415" w:type="pct"/>
            <w:vAlign w:val="center"/>
          </w:tcPr>
          <w:p w14:paraId="6F20CD9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1.1.</w:t>
            </w:r>
          </w:p>
        </w:tc>
        <w:tc>
          <w:tcPr>
            <w:tcW w:w="3308" w:type="pct"/>
            <w:vAlign w:val="center"/>
          </w:tcPr>
          <w:p w14:paraId="587CD05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История</w:t>
            </w:r>
          </w:p>
        </w:tc>
        <w:tc>
          <w:tcPr>
            <w:tcW w:w="1277" w:type="pct"/>
            <w:vAlign w:val="center"/>
          </w:tcPr>
          <w:p w14:paraId="47522879"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УК-9</w:t>
            </w:r>
          </w:p>
        </w:tc>
      </w:tr>
      <w:tr w:rsidR="00065EE3" w:rsidRPr="00065EE3" w14:paraId="631EFB94" w14:textId="77777777" w:rsidTr="006243C4">
        <w:trPr>
          <w:trHeight w:val="308"/>
          <w:jc w:val="center"/>
        </w:trPr>
        <w:tc>
          <w:tcPr>
            <w:tcW w:w="415" w:type="pct"/>
            <w:vAlign w:val="center"/>
          </w:tcPr>
          <w:p w14:paraId="0B98B33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1.2.</w:t>
            </w:r>
          </w:p>
        </w:tc>
        <w:tc>
          <w:tcPr>
            <w:tcW w:w="3308" w:type="pct"/>
            <w:vAlign w:val="center"/>
          </w:tcPr>
          <w:p w14:paraId="7C2076B5"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Экономика</w:t>
            </w:r>
          </w:p>
        </w:tc>
        <w:tc>
          <w:tcPr>
            <w:tcW w:w="1277" w:type="pct"/>
          </w:tcPr>
          <w:p w14:paraId="0476F844"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УК-11</w:t>
            </w:r>
          </w:p>
        </w:tc>
      </w:tr>
      <w:tr w:rsidR="00065EE3" w:rsidRPr="00065EE3" w14:paraId="3BCFF74D" w14:textId="77777777" w:rsidTr="006243C4">
        <w:trPr>
          <w:trHeight w:val="308"/>
          <w:jc w:val="center"/>
        </w:trPr>
        <w:tc>
          <w:tcPr>
            <w:tcW w:w="415" w:type="pct"/>
            <w:vAlign w:val="center"/>
          </w:tcPr>
          <w:p w14:paraId="36A6436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1.3.</w:t>
            </w:r>
          </w:p>
        </w:tc>
        <w:tc>
          <w:tcPr>
            <w:tcW w:w="3308" w:type="pct"/>
            <w:vAlign w:val="center"/>
          </w:tcPr>
          <w:p w14:paraId="237533DE"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Политология</w:t>
            </w:r>
          </w:p>
        </w:tc>
        <w:tc>
          <w:tcPr>
            <w:tcW w:w="1277" w:type="pct"/>
          </w:tcPr>
          <w:p w14:paraId="625396E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УК-7</w:t>
            </w:r>
          </w:p>
        </w:tc>
      </w:tr>
      <w:tr w:rsidR="00065EE3" w:rsidRPr="00065EE3" w14:paraId="6464FEF8" w14:textId="77777777" w:rsidTr="006243C4">
        <w:trPr>
          <w:trHeight w:val="308"/>
          <w:jc w:val="center"/>
        </w:trPr>
        <w:tc>
          <w:tcPr>
            <w:tcW w:w="415" w:type="pct"/>
            <w:vAlign w:val="center"/>
          </w:tcPr>
          <w:p w14:paraId="344F1C5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1.4.</w:t>
            </w:r>
          </w:p>
        </w:tc>
        <w:tc>
          <w:tcPr>
            <w:tcW w:w="3308" w:type="pct"/>
            <w:vAlign w:val="center"/>
          </w:tcPr>
          <w:p w14:paraId="59FF078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Философия</w:t>
            </w:r>
          </w:p>
        </w:tc>
        <w:tc>
          <w:tcPr>
            <w:tcW w:w="1277" w:type="pct"/>
            <w:vAlign w:val="center"/>
          </w:tcPr>
          <w:p w14:paraId="27CFA7C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УК-8</w:t>
            </w:r>
          </w:p>
        </w:tc>
      </w:tr>
      <w:tr w:rsidR="00065EE3" w:rsidRPr="00065EE3" w14:paraId="19EA9A02" w14:textId="77777777" w:rsidTr="006243C4">
        <w:trPr>
          <w:trHeight w:val="308"/>
          <w:jc w:val="center"/>
        </w:trPr>
        <w:tc>
          <w:tcPr>
            <w:tcW w:w="415" w:type="pct"/>
            <w:vAlign w:val="center"/>
          </w:tcPr>
          <w:p w14:paraId="11966356"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2.</w:t>
            </w:r>
          </w:p>
        </w:tc>
        <w:tc>
          <w:tcPr>
            <w:tcW w:w="3308" w:type="pct"/>
            <w:vAlign w:val="center"/>
          </w:tcPr>
          <w:p w14:paraId="516D9BA7"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Иностранный язык</w:t>
            </w:r>
          </w:p>
        </w:tc>
        <w:tc>
          <w:tcPr>
            <w:tcW w:w="1277" w:type="pct"/>
            <w:vAlign w:val="center"/>
          </w:tcPr>
          <w:p w14:paraId="74F94575"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Cs/>
                <w:sz w:val="26"/>
                <w:szCs w:val="26"/>
                <w:lang w:eastAsia="ru-RU"/>
              </w:rPr>
              <w:t>УК-3</w:t>
            </w:r>
          </w:p>
        </w:tc>
      </w:tr>
      <w:tr w:rsidR="00065EE3" w:rsidRPr="00065EE3" w14:paraId="53A34C25" w14:textId="77777777" w:rsidTr="006243C4">
        <w:trPr>
          <w:trHeight w:val="308"/>
          <w:jc w:val="center"/>
        </w:trPr>
        <w:tc>
          <w:tcPr>
            <w:tcW w:w="415" w:type="pct"/>
            <w:vAlign w:val="center"/>
          </w:tcPr>
          <w:p w14:paraId="582305FB"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3.</w:t>
            </w:r>
          </w:p>
        </w:tc>
        <w:tc>
          <w:tcPr>
            <w:tcW w:w="3308" w:type="pct"/>
            <w:vAlign w:val="center"/>
          </w:tcPr>
          <w:p w14:paraId="52A9646B"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Высшая математика</w:t>
            </w:r>
          </w:p>
        </w:tc>
        <w:tc>
          <w:tcPr>
            <w:tcW w:w="1277" w:type="pct"/>
            <w:vAlign w:val="center"/>
          </w:tcPr>
          <w:p w14:paraId="477E4ED6"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bCs/>
                <w:sz w:val="26"/>
                <w:szCs w:val="26"/>
                <w:lang w:eastAsia="ru-RU"/>
              </w:rPr>
              <w:t>БПК-1</w:t>
            </w:r>
          </w:p>
        </w:tc>
      </w:tr>
      <w:tr w:rsidR="00065EE3" w:rsidRPr="00065EE3" w14:paraId="33B66B5F" w14:textId="77777777" w:rsidTr="006243C4">
        <w:trPr>
          <w:trHeight w:val="308"/>
          <w:jc w:val="center"/>
        </w:trPr>
        <w:tc>
          <w:tcPr>
            <w:tcW w:w="415" w:type="pct"/>
            <w:vAlign w:val="center"/>
          </w:tcPr>
          <w:p w14:paraId="3AAD1091"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4.</w:t>
            </w:r>
          </w:p>
        </w:tc>
        <w:tc>
          <w:tcPr>
            <w:tcW w:w="3308" w:type="pct"/>
            <w:vAlign w:val="center"/>
          </w:tcPr>
          <w:p w14:paraId="1C615E73"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Программирование</w:t>
            </w:r>
          </w:p>
        </w:tc>
        <w:tc>
          <w:tcPr>
            <w:tcW w:w="1277" w:type="pct"/>
            <w:vAlign w:val="center"/>
          </w:tcPr>
          <w:p w14:paraId="5E711819"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bCs/>
                <w:sz w:val="26"/>
                <w:szCs w:val="26"/>
                <w:lang w:eastAsia="ru-RU" w:bidi="ru-RU"/>
              </w:rPr>
              <w:t>БПК-2</w:t>
            </w:r>
          </w:p>
        </w:tc>
      </w:tr>
      <w:tr w:rsidR="00065EE3" w:rsidRPr="00065EE3" w14:paraId="0A0A0C5F" w14:textId="77777777" w:rsidTr="006243C4">
        <w:trPr>
          <w:trHeight w:val="308"/>
          <w:jc w:val="center"/>
        </w:trPr>
        <w:tc>
          <w:tcPr>
            <w:tcW w:w="415" w:type="pct"/>
            <w:vAlign w:val="center"/>
          </w:tcPr>
          <w:p w14:paraId="7841F1C0"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5.</w:t>
            </w:r>
          </w:p>
        </w:tc>
        <w:tc>
          <w:tcPr>
            <w:tcW w:w="3308" w:type="pct"/>
            <w:vAlign w:val="center"/>
          </w:tcPr>
          <w:p w14:paraId="14E45594"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Теория вероятностей и математическая статистика</w:t>
            </w:r>
          </w:p>
        </w:tc>
        <w:tc>
          <w:tcPr>
            <w:tcW w:w="1277" w:type="pct"/>
            <w:vAlign w:val="center"/>
          </w:tcPr>
          <w:p w14:paraId="16B3C7F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bCs/>
                <w:sz w:val="26"/>
                <w:szCs w:val="26"/>
                <w:lang w:eastAsia="ru-RU" w:bidi="ru-RU"/>
              </w:rPr>
              <w:t>БПК-3</w:t>
            </w:r>
          </w:p>
        </w:tc>
      </w:tr>
      <w:tr w:rsidR="00065EE3" w:rsidRPr="00065EE3" w14:paraId="26EC2D4B" w14:textId="77777777" w:rsidTr="006243C4">
        <w:trPr>
          <w:trHeight w:val="308"/>
          <w:jc w:val="center"/>
        </w:trPr>
        <w:tc>
          <w:tcPr>
            <w:tcW w:w="415" w:type="pct"/>
            <w:vAlign w:val="center"/>
          </w:tcPr>
          <w:p w14:paraId="3E89453F"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6.</w:t>
            </w:r>
          </w:p>
        </w:tc>
        <w:tc>
          <w:tcPr>
            <w:tcW w:w="3308" w:type="pct"/>
            <w:vAlign w:val="center"/>
          </w:tcPr>
          <w:p w14:paraId="33324639"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Финансовая и страховая математика</w:t>
            </w:r>
          </w:p>
        </w:tc>
        <w:tc>
          <w:tcPr>
            <w:tcW w:w="1277" w:type="pct"/>
            <w:vAlign w:val="center"/>
          </w:tcPr>
          <w:p w14:paraId="2ABCC55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bCs/>
                <w:sz w:val="26"/>
                <w:szCs w:val="26"/>
                <w:lang w:eastAsia="ru-RU" w:bidi="ru-RU"/>
              </w:rPr>
              <w:t> </w:t>
            </w:r>
          </w:p>
        </w:tc>
      </w:tr>
      <w:tr w:rsidR="00065EE3" w:rsidRPr="00065EE3" w14:paraId="79A3B114" w14:textId="77777777" w:rsidTr="006243C4">
        <w:trPr>
          <w:trHeight w:val="308"/>
          <w:jc w:val="center"/>
        </w:trPr>
        <w:tc>
          <w:tcPr>
            <w:tcW w:w="415" w:type="pct"/>
            <w:vAlign w:val="center"/>
          </w:tcPr>
          <w:p w14:paraId="4D926C0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6.1.</w:t>
            </w:r>
          </w:p>
        </w:tc>
        <w:tc>
          <w:tcPr>
            <w:tcW w:w="3308" w:type="pct"/>
            <w:vAlign w:val="center"/>
          </w:tcPr>
          <w:p w14:paraId="054794A7"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Финансовая математика</w:t>
            </w:r>
          </w:p>
        </w:tc>
        <w:tc>
          <w:tcPr>
            <w:tcW w:w="1277" w:type="pct"/>
            <w:vAlign w:val="center"/>
          </w:tcPr>
          <w:p w14:paraId="261E760E"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БПК-4</w:t>
            </w:r>
          </w:p>
        </w:tc>
      </w:tr>
      <w:tr w:rsidR="00065EE3" w:rsidRPr="00065EE3" w14:paraId="11821942" w14:textId="77777777" w:rsidTr="006243C4">
        <w:trPr>
          <w:trHeight w:val="308"/>
          <w:jc w:val="center"/>
        </w:trPr>
        <w:tc>
          <w:tcPr>
            <w:tcW w:w="415" w:type="pct"/>
            <w:vAlign w:val="center"/>
          </w:tcPr>
          <w:p w14:paraId="17CD3CB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6.2.</w:t>
            </w:r>
          </w:p>
        </w:tc>
        <w:tc>
          <w:tcPr>
            <w:tcW w:w="3308" w:type="pct"/>
            <w:vAlign w:val="center"/>
          </w:tcPr>
          <w:p w14:paraId="379FC48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Финансовые учреждения и ценные бумаги</w:t>
            </w:r>
          </w:p>
        </w:tc>
        <w:tc>
          <w:tcPr>
            <w:tcW w:w="1277" w:type="pct"/>
            <w:vAlign w:val="center"/>
          </w:tcPr>
          <w:p w14:paraId="074231EE"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БПК-5</w:t>
            </w:r>
          </w:p>
        </w:tc>
      </w:tr>
      <w:tr w:rsidR="00065EE3" w:rsidRPr="00065EE3" w14:paraId="0499618E" w14:textId="77777777" w:rsidTr="006243C4">
        <w:trPr>
          <w:trHeight w:val="308"/>
          <w:jc w:val="center"/>
        </w:trPr>
        <w:tc>
          <w:tcPr>
            <w:tcW w:w="415" w:type="pct"/>
            <w:vAlign w:val="center"/>
          </w:tcPr>
          <w:p w14:paraId="470FA961"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6.3.</w:t>
            </w:r>
          </w:p>
        </w:tc>
        <w:tc>
          <w:tcPr>
            <w:tcW w:w="3308" w:type="pct"/>
            <w:vAlign w:val="center"/>
          </w:tcPr>
          <w:p w14:paraId="3EE1D51D"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Страховая математика</w:t>
            </w:r>
          </w:p>
        </w:tc>
        <w:tc>
          <w:tcPr>
            <w:tcW w:w="1277" w:type="pct"/>
            <w:vAlign w:val="center"/>
          </w:tcPr>
          <w:p w14:paraId="78B9A26E"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БПК-6</w:t>
            </w:r>
          </w:p>
        </w:tc>
      </w:tr>
      <w:tr w:rsidR="00065EE3" w:rsidRPr="00065EE3" w14:paraId="503ABD47" w14:textId="77777777" w:rsidTr="006243C4">
        <w:trPr>
          <w:trHeight w:val="308"/>
          <w:jc w:val="center"/>
        </w:trPr>
        <w:tc>
          <w:tcPr>
            <w:tcW w:w="415" w:type="pct"/>
            <w:vAlign w:val="center"/>
          </w:tcPr>
          <w:p w14:paraId="0B40475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6.4.</w:t>
            </w:r>
          </w:p>
        </w:tc>
        <w:tc>
          <w:tcPr>
            <w:tcW w:w="3308" w:type="pct"/>
            <w:vAlign w:val="center"/>
          </w:tcPr>
          <w:p w14:paraId="3BFDF51A"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Математические модели рисков страхования</w:t>
            </w:r>
          </w:p>
        </w:tc>
        <w:tc>
          <w:tcPr>
            <w:tcW w:w="1277" w:type="pct"/>
            <w:vAlign w:val="center"/>
          </w:tcPr>
          <w:p w14:paraId="18B0C322" w14:textId="77777777" w:rsidR="00065EE3" w:rsidRPr="00065EE3" w:rsidRDefault="00065EE3" w:rsidP="00065EE3">
            <w:pPr>
              <w:spacing w:after="0" w:line="240" w:lineRule="auto"/>
              <w:jc w:val="center"/>
              <w:rPr>
                <w:rFonts w:eastAsia="Times New Roman" w:cs="Times New Roman"/>
                <w:sz w:val="26"/>
                <w:szCs w:val="26"/>
                <w:lang w:eastAsia="ru-RU"/>
              </w:rPr>
            </w:pPr>
            <w:r w:rsidRPr="00065EE3">
              <w:rPr>
                <w:rFonts w:eastAsia="Times New Roman" w:cs="Times New Roman"/>
                <w:sz w:val="26"/>
                <w:szCs w:val="26"/>
                <w:lang w:eastAsia="ru-RU"/>
              </w:rPr>
              <w:t>БПК-7</w:t>
            </w:r>
          </w:p>
        </w:tc>
      </w:tr>
      <w:tr w:rsidR="00065EE3" w:rsidRPr="00065EE3" w14:paraId="000542C7" w14:textId="77777777" w:rsidTr="006243C4">
        <w:trPr>
          <w:trHeight w:val="308"/>
          <w:jc w:val="center"/>
        </w:trPr>
        <w:tc>
          <w:tcPr>
            <w:tcW w:w="415" w:type="pct"/>
            <w:vAlign w:val="center"/>
          </w:tcPr>
          <w:p w14:paraId="787C2308"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6.5.</w:t>
            </w:r>
          </w:p>
        </w:tc>
        <w:tc>
          <w:tcPr>
            <w:tcW w:w="3308" w:type="pct"/>
            <w:vAlign w:val="center"/>
          </w:tcPr>
          <w:p w14:paraId="4D58ECB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Инвестиции и управление портфелем ценных бумаг</w:t>
            </w:r>
          </w:p>
        </w:tc>
        <w:tc>
          <w:tcPr>
            <w:tcW w:w="1277" w:type="pct"/>
            <w:vAlign w:val="center"/>
          </w:tcPr>
          <w:p w14:paraId="677EA177"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БПК-8</w:t>
            </w:r>
          </w:p>
        </w:tc>
      </w:tr>
      <w:tr w:rsidR="00065EE3" w:rsidRPr="00065EE3" w14:paraId="4EFB3846" w14:textId="77777777" w:rsidTr="006243C4">
        <w:trPr>
          <w:trHeight w:val="308"/>
          <w:jc w:val="center"/>
        </w:trPr>
        <w:tc>
          <w:tcPr>
            <w:tcW w:w="415" w:type="pct"/>
            <w:vAlign w:val="center"/>
          </w:tcPr>
          <w:p w14:paraId="64DF7906"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7.</w:t>
            </w:r>
          </w:p>
        </w:tc>
        <w:tc>
          <w:tcPr>
            <w:tcW w:w="3308" w:type="pct"/>
            <w:vAlign w:val="center"/>
          </w:tcPr>
          <w:p w14:paraId="6C32C5E0"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Математические основы финансовых активов</w:t>
            </w:r>
          </w:p>
        </w:tc>
        <w:tc>
          <w:tcPr>
            <w:tcW w:w="1277" w:type="pct"/>
            <w:vAlign w:val="center"/>
          </w:tcPr>
          <w:p w14:paraId="72DE234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bCs/>
                <w:sz w:val="26"/>
                <w:szCs w:val="26"/>
                <w:lang w:eastAsia="ru-RU" w:bidi="ru-RU"/>
              </w:rPr>
              <w:t> </w:t>
            </w:r>
          </w:p>
        </w:tc>
      </w:tr>
      <w:tr w:rsidR="00065EE3" w:rsidRPr="00065EE3" w14:paraId="79E35261" w14:textId="77777777" w:rsidTr="006243C4">
        <w:trPr>
          <w:trHeight w:val="308"/>
          <w:jc w:val="center"/>
        </w:trPr>
        <w:tc>
          <w:tcPr>
            <w:tcW w:w="415" w:type="pct"/>
            <w:vAlign w:val="center"/>
          </w:tcPr>
          <w:p w14:paraId="16AAB02C"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7.1.</w:t>
            </w:r>
          </w:p>
        </w:tc>
        <w:tc>
          <w:tcPr>
            <w:tcW w:w="3308" w:type="pct"/>
            <w:vAlign w:val="center"/>
          </w:tcPr>
          <w:p w14:paraId="2D353A30"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Теория оценивания финансовых активов</w:t>
            </w:r>
          </w:p>
        </w:tc>
        <w:tc>
          <w:tcPr>
            <w:tcW w:w="1277" w:type="pct"/>
            <w:vAlign w:val="center"/>
          </w:tcPr>
          <w:p w14:paraId="6E0611B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БПК-9</w:t>
            </w:r>
          </w:p>
        </w:tc>
      </w:tr>
      <w:tr w:rsidR="00065EE3" w:rsidRPr="00065EE3" w14:paraId="04895E0A" w14:textId="77777777" w:rsidTr="006243C4">
        <w:trPr>
          <w:trHeight w:val="308"/>
          <w:jc w:val="center"/>
        </w:trPr>
        <w:tc>
          <w:tcPr>
            <w:tcW w:w="415" w:type="pct"/>
            <w:vAlign w:val="center"/>
          </w:tcPr>
          <w:p w14:paraId="20DC417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7.2.</w:t>
            </w:r>
          </w:p>
        </w:tc>
        <w:tc>
          <w:tcPr>
            <w:tcW w:w="3308" w:type="pct"/>
            <w:vAlign w:val="center"/>
          </w:tcPr>
          <w:p w14:paraId="3CC806D6"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Математические основы финансовой экономики</w:t>
            </w:r>
          </w:p>
        </w:tc>
        <w:tc>
          <w:tcPr>
            <w:tcW w:w="1277" w:type="pct"/>
            <w:vAlign w:val="center"/>
          </w:tcPr>
          <w:p w14:paraId="60BB17B5"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БПК-10</w:t>
            </w:r>
          </w:p>
        </w:tc>
      </w:tr>
      <w:tr w:rsidR="00065EE3" w:rsidRPr="00065EE3" w14:paraId="77A58748" w14:textId="77777777" w:rsidTr="006243C4">
        <w:trPr>
          <w:trHeight w:val="308"/>
          <w:jc w:val="center"/>
        </w:trPr>
        <w:tc>
          <w:tcPr>
            <w:tcW w:w="415" w:type="pct"/>
            <w:vAlign w:val="center"/>
          </w:tcPr>
          <w:p w14:paraId="24E94C99"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bidi="ru-RU"/>
              </w:rPr>
              <w:t>8.</w:t>
            </w:r>
          </w:p>
        </w:tc>
        <w:tc>
          <w:tcPr>
            <w:tcW w:w="3308" w:type="pct"/>
            <w:vAlign w:val="center"/>
          </w:tcPr>
          <w:p w14:paraId="252C4E71"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bCs/>
                <w:sz w:val="26"/>
                <w:szCs w:val="26"/>
                <w:lang w:eastAsia="ru-RU"/>
              </w:rPr>
              <w:t>Курсовые проекты (курсовые работы)</w:t>
            </w:r>
          </w:p>
        </w:tc>
        <w:tc>
          <w:tcPr>
            <w:tcW w:w="1277" w:type="pct"/>
            <w:vAlign w:val="center"/>
          </w:tcPr>
          <w:p w14:paraId="2FCA1C1E"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bCs/>
                <w:sz w:val="26"/>
                <w:szCs w:val="26"/>
                <w:lang w:eastAsia="ru-RU" w:bidi="ru-RU"/>
              </w:rPr>
              <w:t>УК-1, 2, 5, 6</w:t>
            </w:r>
          </w:p>
        </w:tc>
      </w:tr>
      <w:tr w:rsidR="00065EE3" w:rsidRPr="00065EE3" w14:paraId="765A528B" w14:textId="77777777" w:rsidTr="006243C4">
        <w:trPr>
          <w:trHeight w:val="308"/>
          <w:jc w:val="center"/>
        </w:trPr>
        <w:tc>
          <w:tcPr>
            <w:tcW w:w="415" w:type="pct"/>
            <w:vAlign w:val="center"/>
          </w:tcPr>
          <w:p w14:paraId="2443D3F0"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sz w:val="26"/>
                <w:szCs w:val="26"/>
                <w:lang w:eastAsia="ru-RU" w:bidi="ru-RU"/>
              </w:rPr>
              <w:t>9.</w:t>
            </w:r>
          </w:p>
        </w:tc>
        <w:tc>
          <w:tcPr>
            <w:tcW w:w="3308" w:type="pct"/>
            <w:vAlign w:val="center"/>
          </w:tcPr>
          <w:p w14:paraId="59265E8D" w14:textId="77777777" w:rsidR="00065EE3" w:rsidRPr="00065EE3" w:rsidRDefault="00065EE3" w:rsidP="00065EE3">
            <w:pPr>
              <w:widowControl w:val="0"/>
              <w:autoSpaceDE w:val="0"/>
              <w:autoSpaceDN w:val="0"/>
              <w:spacing w:after="0" w:line="240" w:lineRule="auto"/>
              <w:jc w:val="left"/>
              <w:rPr>
                <w:rFonts w:eastAsia="Times New Roman" w:cs="Times New Roman"/>
                <w:b/>
                <w:sz w:val="26"/>
                <w:szCs w:val="26"/>
                <w:lang w:eastAsia="ru-RU" w:bidi="ru-RU"/>
              </w:rPr>
            </w:pPr>
            <w:r w:rsidRPr="00065EE3">
              <w:rPr>
                <w:rFonts w:eastAsia="Times New Roman" w:cs="Times New Roman"/>
                <w:b/>
                <w:sz w:val="26"/>
                <w:szCs w:val="26"/>
                <w:lang w:eastAsia="ru-RU" w:bidi="ru-RU"/>
              </w:rPr>
              <w:t>Дополнительные виды обучения</w:t>
            </w:r>
          </w:p>
        </w:tc>
        <w:tc>
          <w:tcPr>
            <w:tcW w:w="1277" w:type="pct"/>
            <w:vAlign w:val="center"/>
          </w:tcPr>
          <w:p w14:paraId="30062230"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 </w:t>
            </w:r>
          </w:p>
        </w:tc>
      </w:tr>
      <w:tr w:rsidR="00065EE3" w:rsidRPr="00065EE3" w14:paraId="1A2E536B" w14:textId="77777777" w:rsidTr="006243C4">
        <w:trPr>
          <w:trHeight w:val="308"/>
          <w:jc w:val="center"/>
        </w:trPr>
        <w:tc>
          <w:tcPr>
            <w:tcW w:w="415" w:type="pct"/>
            <w:vAlign w:val="center"/>
          </w:tcPr>
          <w:p w14:paraId="021D86CD"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9.1.</w:t>
            </w:r>
          </w:p>
        </w:tc>
        <w:tc>
          <w:tcPr>
            <w:tcW w:w="3308" w:type="pct"/>
            <w:vAlign w:val="center"/>
          </w:tcPr>
          <w:p w14:paraId="41C913F4"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bCs/>
                <w:sz w:val="26"/>
                <w:szCs w:val="26"/>
                <w:lang w:eastAsia="ru-RU" w:bidi="ru-RU"/>
              </w:rPr>
              <w:t>Физическая культура</w:t>
            </w:r>
          </w:p>
        </w:tc>
        <w:tc>
          <w:tcPr>
            <w:tcW w:w="1277" w:type="pct"/>
            <w:vAlign w:val="center"/>
          </w:tcPr>
          <w:p w14:paraId="5A0F5B4C"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УК-12</w:t>
            </w:r>
          </w:p>
        </w:tc>
      </w:tr>
      <w:tr w:rsidR="00065EE3" w:rsidRPr="00065EE3" w14:paraId="1936FAB8" w14:textId="77777777" w:rsidTr="006243C4">
        <w:trPr>
          <w:trHeight w:val="308"/>
          <w:jc w:val="center"/>
        </w:trPr>
        <w:tc>
          <w:tcPr>
            <w:tcW w:w="415" w:type="pct"/>
            <w:vAlign w:val="center"/>
          </w:tcPr>
          <w:p w14:paraId="7E42FD6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9.2.</w:t>
            </w:r>
          </w:p>
        </w:tc>
        <w:tc>
          <w:tcPr>
            <w:tcW w:w="3308" w:type="pct"/>
            <w:vAlign w:val="center"/>
          </w:tcPr>
          <w:p w14:paraId="6B00F1FF"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bCs/>
                <w:sz w:val="26"/>
                <w:szCs w:val="26"/>
                <w:lang w:eastAsia="ru-RU" w:bidi="ru-RU"/>
              </w:rPr>
              <w:t>Белорусский язык (профессиональная лексика)</w:t>
            </w:r>
          </w:p>
        </w:tc>
        <w:tc>
          <w:tcPr>
            <w:tcW w:w="1277" w:type="pct"/>
            <w:vAlign w:val="center"/>
          </w:tcPr>
          <w:p w14:paraId="1E50B4DB"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УК-10</w:t>
            </w:r>
          </w:p>
        </w:tc>
      </w:tr>
      <w:tr w:rsidR="00065EE3" w:rsidRPr="00065EE3" w14:paraId="67D498FF" w14:textId="77777777" w:rsidTr="006243C4">
        <w:trPr>
          <w:trHeight w:val="308"/>
          <w:jc w:val="center"/>
        </w:trPr>
        <w:tc>
          <w:tcPr>
            <w:tcW w:w="415" w:type="pct"/>
            <w:vAlign w:val="center"/>
          </w:tcPr>
          <w:p w14:paraId="6D3D316B"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sz w:val="26"/>
                <w:szCs w:val="26"/>
                <w:lang w:eastAsia="ru-RU" w:bidi="ru-RU"/>
              </w:rPr>
              <w:t>9.3.</w:t>
            </w:r>
          </w:p>
        </w:tc>
        <w:tc>
          <w:tcPr>
            <w:tcW w:w="3308" w:type="pct"/>
            <w:vAlign w:val="center"/>
          </w:tcPr>
          <w:p w14:paraId="5F9DC823" w14:textId="77777777" w:rsidR="00065EE3" w:rsidRPr="00065EE3" w:rsidRDefault="00065EE3" w:rsidP="00065EE3">
            <w:pPr>
              <w:widowControl w:val="0"/>
              <w:autoSpaceDE w:val="0"/>
              <w:autoSpaceDN w:val="0"/>
              <w:spacing w:after="0" w:line="240" w:lineRule="auto"/>
              <w:jc w:val="left"/>
              <w:rPr>
                <w:rFonts w:eastAsia="Times New Roman" w:cs="Times New Roman"/>
                <w:sz w:val="26"/>
                <w:szCs w:val="26"/>
                <w:lang w:eastAsia="ru-RU" w:bidi="ru-RU"/>
              </w:rPr>
            </w:pPr>
            <w:r w:rsidRPr="00065EE3">
              <w:rPr>
                <w:rFonts w:eastAsia="Times New Roman" w:cs="Times New Roman"/>
                <w:bCs/>
                <w:sz w:val="26"/>
                <w:szCs w:val="26"/>
                <w:lang w:eastAsia="ru-RU" w:bidi="ru-RU"/>
              </w:rPr>
              <w:t>Безопасность жизнедеятельности человека</w:t>
            </w:r>
          </w:p>
        </w:tc>
        <w:tc>
          <w:tcPr>
            <w:tcW w:w="1277" w:type="pct"/>
            <w:vAlign w:val="center"/>
          </w:tcPr>
          <w:p w14:paraId="4313C0B4" w14:textId="77777777" w:rsidR="00065EE3" w:rsidRPr="00065EE3" w:rsidRDefault="00065EE3" w:rsidP="00065EE3">
            <w:pPr>
              <w:widowControl w:val="0"/>
              <w:autoSpaceDE w:val="0"/>
              <w:autoSpaceDN w:val="0"/>
              <w:spacing w:after="0" w:line="240" w:lineRule="auto"/>
              <w:jc w:val="center"/>
              <w:rPr>
                <w:rFonts w:eastAsia="Times New Roman" w:cs="Times New Roman"/>
                <w:sz w:val="26"/>
                <w:szCs w:val="26"/>
                <w:lang w:eastAsia="ru-RU" w:bidi="ru-RU"/>
              </w:rPr>
            </w:pPr>
            <w:r w:rsidRPr="00065EE3">
              <w:rPr>
                <w:rFonts w:eastAsia="Times New Roman" w:cs="Times New Roman"/>
                <w:sz w:val="26"/>
                <w:szCs w:val="26"/>
                <w:lang w:eastAsia="ru-RU" w:bidi="ru-RU"/>
              </w:rPr>
              <w:t>БПК-11</w:t>
            </w:r>
          </w:p>
        </w:tc>
      </w:tr>
    </w:tbl>
    <w:p w14:paraId="61FE662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77A18EC7" w14:textId="77777777" w:rsidR="00D93AEC" w:rsidRPr="000C7616" w:rsidRDefault="00065EE3" w:rsidP="00D93AEC">
      <w:pPr>
        <w:spacing w:after="0" w:line="240" w:lineRule="auto"/>
        <w:ind w:firstLine="709"/>
        <w:rPr>
          <w:rFonts w:eastAsia="Times New Roman" w:cs="Times New Roman"/>
          <w:spacing w:val="-4"/>
          <w:sz w:val="30"/>
          <w:lang w:eastAsia="ru-RU"/>
        </w:rPr>
      </w:pPr>
      <w:r w:rsidRPr="00D93AEC">
        <w:rPr>
          <w:rFonts w:eastAsia="Times New Roman" w:cs="Times New Roman"/>
          <w:spacing w:val="-8"/>
          <w:sz w:val="30"/>
          <w:szCs w:val="30"/>
          <w:lang w:val="x-none" w:eastAsia="ru-RU"/>
        </w:rPr>
        <w:t>28.</w:t>
      </w:r>
      <w:r w:rsidRPr="00065EE3">
        <w:rPr>
          <w:rFonts w:eastAsia="Times New Roman" w:cs="Times New Roman"/>
          <w:spacing w:val="-8"/>
          <w:sz w:val="30"/>
          <w:szCs w:val="30"/>
          <w:lang w:val="x-none" w:eastAsia="ru-RU"/>
        </w:rPr>
        <w:t xml:space="preserve"> </w:t>
      </w:r>
      <w:r w:rsidR="00D93AEC" w:rsidRPr="000C7616">
        <w:rPr>
          <w:rFonts w:eastAsia="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0BEF535E"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065EE3">
        <w:rPr>
          <w:rFonts w:eastAsia="Times New Roman" w:cs="Times New Roman"/>
          <w:sz w:val="30"/>
          <w:szCs w:val="30"/>
          <w:lang w:val="en-US" w:eastAsia="ru-RU"/>
        </w:rPr>
        <w:t>I</w:t>
      </w:r>
      <w:r w:rsidRPr="00065EE3">
        <w:rPr>
          <w:rFonts w:eastAsia="Times New Roman" w:cs="Times New Roman"/>
          <w:sz w:val="30"/>
          <w:szCs w:val="30"/>
          <w:lang w:eastAsia="ru-RU"/>
        </w:rPr>
        <w:t xml:space="preserve"> ступени (компетенциями). </w:t>
      </w:r>
    </w:p>
    <w:p w14:paraId="775E065A" w14:textId="77777777" w:rsidR="00065EE3" w:rsidRPr="00065EE3" w:rsidRDefault="00065EE3" w:rsidP="00065EE3">
      <w:pPr>
        <w:autoSpaceDE w:val="0"/>
        <w:autoSpaceDN w:val="0"/>
        <w:adjustRightInd w:val="0"/>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D26964A" w14:textId="77777777" w:rsidR="00065EE3" w:rsidRPr="00065EE3" w:rsidRDefault="00065EE3" w:rsidP="00065EE3">
      <w:pPr>
        <w:spacing w:after="0" w:line="240" w:lineRule="auto"/>
        <w:jc w:val="center"/>
        <w:rPr>
          <w:rFonts w:eastAsia="Times New Roman" w:cs="Times New Roman"/>
          <w:b/>
          <w:bCs/>
          <w:sz w:val="30"/>
          <w:szCs w:val="30"/>
          <w:lang w:eastAsia="ru-RU"/>
        </w:rPr>
      </w:pPr>
    </w:p>
    <w:p w14:paraId="7C608ECA" w14:textId="77777777" w:rsidR="00065EE3" w:rsidRPr="00065EE3" w:rsidRDefault="00065EE3" w:rsidP="00065EE3">
      <w:pPr>
        <w:spacing w:after="0" w:line="240" w:lineRule="auto"/>
        <w:jc w:val="center"/>
        <w:rPr>
          <w:rFonts w:eastAsia="Times New Roman" w:cs="Times New Roman"/>
          <w:b/>
          <w:bCs/>
          <w:sz w:val="30"/>
          <w:szCs w:val="30"/>
          <w:lang w:eastAsia="ru-RU"/>
        </w:rPr>
      </w:pPr>
      <w:r w:rsidRPr="00065EE3">
        <w:rPr>
          <w:rFonts w:eastAsia="Times New Roman" w:cs="Times New Roman"/>
          <w:b/>
          <w:bCs/>
          <w:sz w:val="30"/>
          <w:szCs w:val="30"/>
          <w:lang w:eastAsia="ru-RU"/>
        </w:rPr>
        <w:t>ГЛАВА 6</w:t>
      </w:r>
    </w:p>
    <w:p w14:paraId="1F52C99B" w14:textId="77777777" w:rsidR="00065EE3" w:rsidRPr="00065EE3" w:rsidRDefault="00065EE3" w:rsidP="00065EE3">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065EE3">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460CFA47" w14:textId="77777777" w:rsidR="00065EE3" w:rsidRPr="00065EE3" w:rsidRDefault="00065EE3" w:rsidP="00065EE3">
      <w:pPr>
        <w:spacing w:after="0" w:line="240" w:lineRule="auto"/>
        <w:ind w:firstLine="709"/>
        <w:rPr>
          <w:rFonts w:eastAsia="Times New Roman" w:cs="Times New Roman"/>
          <w:sz w:val="30"/>
          <w:szCs w:val="30"/>
          <w:lang w:eastAsia="ru-RU"/>
        </w:rPr>
      </w:pPr>
    </w:p>
    <w:p w14:paraId="7AEA4DC1" w14:textId="77777777" w:rsidR="00065EE3" w:rsidRPr="00065EE3" w:rsidRDefault="00065EE3" w:rsidP="00065EE3">
      <w:pPr>
        <w:spacing w:after="0" w:line="240" w:lineRule="auto"/>
        <w:ind w:firstLine="709"/>
        <w:rPr>
          <w:rFonts w:eastAsia="Times New Roman" w:cs="Times New Roman"/>
          <w:spacing w:val="-10"/>
          <w:sz w:val="30"/>
          <w:szCs w:val="30"/>
          <w:lang w:eastAsia="ru-RU"/>
        </w:rPr>
      </w:pPr>
      <w:r w:rsidRPr="00065EE3">
        <w:rPr>
          <w:rFonts w:eastAsia="Times New Roman" w:cs="Times New Roman"/>
          <w:spacing w:val="-10"/>
          <w:sz w:val="30"/>
          <w:szCs w:val="30"/>
          <w:lang w:eastAsia="ru-RU"/>
        </w:rPr>
        <w:t>31. Педагогические работники учреждения высшего образования должны:</w:t>
      </w:r>
    </w:p>
    <w:p w14:paraId="09B5EEC3" w14:textId="77777777" w:rsidR="00065EE3" w:rsidRPr="00065EE3" w:rsidRDefault="00065EE3" w:rsidP="00065EE3">
      <w:pPr>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заниматься научно-методической деятельностью;</w:t>
      </w:r>
    </w:p>
    <w:p w14:paraId="239555E1" w14:textId="77777777" w:rsidR="00065EE3" w:rsidRPr="00065EE3" w:rsidRDefault="00065EE3" w:rsidP="00065EE3">
      <w:pPr>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30C6491" w14:textId="77777777" w:rsidR="00065EE3" w:rsidRPr="00065EE3" w:rsidRDefault="00065EE3" w:rsidP="00065EE3">
      <w:pPr>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065EE3">
        <w:rPr>
          <w:rFonts w:eastAsia="Times New Roman" w:cs="Times New Roman"/>
          <w:sz w:val="30"/>
          <w:szCs w:val="30"/>
          <w:lang w:val="be-BY" w:eastAsia="ru-RU"/>
        </w:rPr>
        <w:t xml:space="preserve">, </w:t>
      </w:r>
      <w:r w:rsidRPr="00065EE3">
        <w:rPr>
          <w:rFonts w:eastAsia="Times New Roman" w:cs="Times New Roman"/>
          <w:sz w:val="30"/>
          <w:szCs w:val="30"/>
          <w:lang w:eastAsia="ru-RU"/>
        </w:rPr>
        <w:t>курсантами, слушателями.</w:t>
      </w:r>
    </w:p>
    <w:p w14:paraId="7D7AE19E" w14:textId="77777777" w:rsidR="00065EE3" w:rsidRPr="00065EE3" w:rsidRDefault="00065EE3" w:rsidP="00065EE3">
      <w:pPr>
        <w:widowControl w:val="0"/>
        <w:tabs>
          <w:tab w:val="left" w:pos="540"/>
        </w:tabs>
        <w:spacing w:after="0" w:line="240" w:lineRule="auto"/>
        <w:ind w:firstLine="709"/>
        <w:rPr>
          <w:rFonts w:eastAsia="Times New Roman" w:cs="Times New Roman"/>
          <w:spacing w:val="-6"/>
          <w:sz w:val="30"/>
          <w:szCs w:val="30"/>
          <w:lang w:eastAsia="ru-RU"/>
        </w:rPr>
      </w:pPr>
      <w:r w:rsidRPr="00065EE3">
        <w:rPr>
          <w:rFonts w:eastAsia="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E2E6D8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32. Учреждение высшего образования должно располагать:</w:t>
      </w:r>
    </w:p>
    <w:p w14:paraId="062C82BA" w14:textId="77777777" w:rsidR="00065EE3" w:rsidRPr="00065EE3" w:rsidRDefault="00065EE3" w:rsidP="00065EE3">
      <w:pPr>
        <w:tabs>
          <w:tab w:val="left" w:pos="54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49FD356"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 xml:space="preserve">средствами обучения, необходимыми для реализации образовательной программы высшего образования </w:t>
      </w:r>
      <w:r w:rsidRPr="00065EE3">
        <w:rPr>
          <w:rFonts w:eastAsia="Times New Roman" w:cs="Times New Roman"/>
          <w:spacing w:val="-8"/>
          <w:sz w:val="30"/>
          <w:szCs w:val="30"/>
          <w:lang w:val="en-US" w:eastAsia="ru-RU"/>
        </w:rPr>
        <w:t>I</w:t>
      </w:r>
      <w:r w:rsidRPr="00065EE3">
        <w:rPr>
          <w:rFonts w:eastAsia="Times New Roman" w:cs="Times New Roman"/>
          <w:spacing w:val="-8"/>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327B8C2B"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8BD2643"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 xml:space="preserve">Обучающиеся из числа лиц с </w:t>
      </w:r>
      <w:r w:rsidRPr="00065EE3">
        <w:rPr>
          <w:rFonts w:eastAsia="Times New Roman" w:cs="Times New Roman"/>
          <w:spacing w:val="-6"/>
          <w:sz w:val="30"/>
          <w:szCs w:val="30"/>
          <w:lang w:eastAsia="ru-RU"/>
        </w:rPr>
        <w:t xml:space="preserve">особенностями психофизического развития </w:t>
      </w:r>
      <w:r w:rsidRPr="00065EE3">
        <w:rPr>
          <w:rFonts w:eastAsia="Times New Roman" w:cs="Times New Roman"/>
          <w:sz w:val="30"/>
          <w:szCs w:val="30"/>
          <w:lang w:eastAsia="ru-RU"/>
        </w:rPr>
        <w:t>должны быть обеспечены адаптированными печатными и (или) электронными образовательными ресурсами.</w:t>
      </w:r>
    </w:p>
    <w:p w14:paraId="1B71AD9C" w14:textId="77777777" w:rsidR="00065EE3" w:rsidRPr="00065EE3" w:rsidRDefault="00065EE3" w:rsidP="00065EE3">
      <w:pPr>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731E0845"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62302DA9"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6D548A21"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должен быть обеспечен</w:t>
      </w:r>
      <w:r w:rsidRPr="00065EE3">
        <w:rPr>
          <w:rFonts w:eastAsia="Times New Roman" w:cs="Times New Roman"/>
          <w:sz w:val="30"/>
          <w:szCs w:val="30"/>
          <w:lang w:eastAsia="ru-RU"/>
        </w:rPr>
        <w:t xml:space="preserve"> доступ для каждого </w:t>
      </w:r>
      <w:r w:rsidRPr="00065EE3">
        <w:rPr>
          <w:rFonts w:eastAsia="Times New Roman" w:cs="Times New Roman"/>
          <w:bCs/>
          <w:sz w:val="30"/>
          <w:szCs w:val="30"/>
          <w:lang w:eastAsia="ru-RU"/>
        </w:rPr>
        <w:t>студента, курсанта, слушателя к библиотечным</w:t>
      </w:r>
      <w:r w:rsidRPr="00065EE3">
        <w:rPr>
          <w:rFonts w:eastAsia="Times New Roman" w:cs="Times New Roman"/>
          <w:sz w:val="30"/>
          <w:szCs w:val="30"/>
          <w:lang w:eastAsia="ru-RU"/>
        </w:rPr>
        <w:t xml:space="preserve"> </w:t>
      </w:r>
      <w:r w:rsidRPr="00065EE3">
        <w:rPr>
          <w:rFonts w:eastAsia="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065EE3">
        <w:rPr>
          <w:rFonts w:eastAsia="Times New Roman" w:cs="Times New Roman"/>
          <w:bCs/>
          <w:sz w:val="30"/>
          <w:szCs w:val="30"/>
          <w:lang w:eastAsia="ru-RU"/>
        </w:rPr>
        <w:t xml:space="preserve"> (модулям)</w:t>
      </w:r>
      <w:r w:rsidRPr="00065EE3">
        <w:rPr>
          <w:rFonts w:eastAsia="Times New Roman" w:cs="Times New Roman"/>
          <w:bCs/>
          <w:sz w:val="30"/>
          <w:szCs w:val="30"/>
          <w:lang w:val="x-none" w:eastAsia="ru-RU"/>
        </w:rPr>
        <w:t>.</w:t>
      </w:r>
    </w:p>
    <w:p w14:paraId="5F43F6BE"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4D5DC072" w14:textId="77777777" w:rsidR="00065EE3" w:rsidRPr="00065EE3" w:rsidRDefault="00065EE3" w:rsidP="00065EE3">
      <w:pPr>
        <w:widowControl w:val="0"/>
        <w:spacing w:after="0" w:line="240" w:lineRule="auto"/>
        <w:ind w:firstLine="709"/>
        <w:rPr>
          <w:rFonts w:eastAsia="Times New Roman" w:cs="Times New Roman"/>
          <w:spacing w:val="-6"/>
          <w:sz w:val="30"/>
          <w:szCs w:val="30"/>
          <w:lang w:eastAsia="ru-RU"/>
        </w:rPr>
      </w:pPr>
      <w:r w:rsidRPr="00065EE3">
        <w:rPr>
          <w:rFonts w:eastAsia="Times New Roman" w:cs="Times New Roman"/>
          <w:sz w:val="30"/>
          <w:szCs w:val="30"/>
          <w:lang w:eastAsia="ru-RU"/>
        </w:rPr>
        <w:t xml:space="preserve">Обязательным элементом научно-методического обеспечения образовательного процесса </w:t>
      </w:r>
      <w:r w:rsidRPr="00065EE3">
        <w:rPr>
          <w:rFonts w:eastAsia="Times New Roman" w:cs="Times New Roman"/>
          <w:spacing w:val="-6"/>
          <w:sz w:val="30"/>
          <w:szCs w:val="30"/>
          <w:lang w:eastAsia="ru-RU"/>
        </w:rPr>
        <w:t>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r w:rsidRPr="00065EE3">
        <w:rPr>
          <w:rFonts w:eastAsia="Times New Roman" w:cs="Times New Roman"/>
          <w:sz w:val="30"/>
          <w:szCs w:val="30"/>
          <w:lang w:eastAsia="ru-RU"/>
        </w:rPr>
        <w:t>:</w:t>
      </w:r>
    </w:p>
    <w:p w14:paraId="20ACC50F"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F109CA7" w14:textId="77777777" w:rsidR="00065EE3" w:rsidRPr="00065EE3" w:rsidRDefault="00065EE3" w:rsidP="00065EE3">
      <w:pPr>
        <w:widowControl w:val="0"/>
        <w:spacing w:after="0" w:line="240" w:lineRule="auto"/>
        <w:ind w:firstLine="709"/>
        <w:rPr>
          <w:rFonts w:eastAsia="Times New Roman" w:cs="Times New Roman"/>
          <w:bCs/>
          <w:spacing w:val="-12"/>
          <w:sz w:val="30"/>
          <w:szCs w:val="30"/>
          <w:lang w:eastAsia="ru-RU"/>
        </w:rPr>
      </w:pPr>
      <w:r w:rsidRPr="00065EE3">
        <w:rPr>
          <w:rFonts w:eastAsia="Times New Roman" w:cs="Times New Roman"/>
          <w:spacing w:val="-12"/>
          <w:sz w:val="30"/>
          <w:szCs w:val="30"/>
          <w:lang w:eastAsia="ru-RU"/>
        </w:rPr>
        <w:t>представляется на русском и</w:t>
      </w:r>
      <w:r w:rsidR="0090140C">
        <w:rPr>
          <w:rFonts w:eastAsia="Times New Roman" w:cs="Times New Roman"/>
          <w:spacing w:val="-12"/>
          <w:sz w:val="30"/>
          <w:szCs w:val="30"/>
          <w:lang w:eastAsia="ru-RU"/>
        </w:rPr>
        <w:t xml:space="preserve"> </w:t>
      </w:r>
      <w:r w:rsidRPr="00065EE3">
        <w:rPr>
          <w:rFonts w:eastAsia="Times New Roman" w:cs="Times New Roman"/>
          <w:spacing w:val="-12"/>
          <w:sz w:val="30"/>
          <w:szCs w:val="30"/>
          <w:lang w:eastAsia="ru-RU"/>
        </w:rPr>
        <w:t xml:space="preserve">(или) белорусском </w:t>
      </w:r>
      <w:r w:rsidRPr="00065EE3">
        <w:rPr>
          <w:rFonts w:eastAsia="Times New Roman" w:cs="Times New Roman"/>
          <w:bCs/>
          <w:spacing w:val="-12"/>
          <w:sz w:val="30"/>
          <w:szCs w:val="30"/>
          <w:lang w:eastAsia="ru-RU"/>
        </w:rPr>
        <w:t>языке и английском языке;</w:t>
      </w:r>
    </w:p>
    <w:p w14:paraId="5B568217"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065EE3">
        <w:rPr>
          <w:rFonts w:eastAsia="Times New Roman" w:cs="Times New Roman"/>
          <w:sz w:val="30"/>
          <w:szCs w:val="30"/>
          <w:lang w:eastAsia="ru-RU"/>
        </w:rPr>
        <w:t>знать, уметь, владеть</w:t>
      </w:r>
      <w:r w:rsidRPr="00065EE3">
        <w:rPr>
          <w:rFonts w:eastAsia="Times New Roman" w:cs="Times New Roman"/>
          <w:bCs/>
          <w:sz w:val="30"/>
          <w:szCs w:val="30"/>
          <w:lang w:eastAsia="ru-RU"/>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20C99AE0"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bCs/>
          <w:sz w:val="30"/>
          <w:szCs w:val="30"/>
          <w:lang w:eastAsia="ru-RU"/>
        </w:rPr>
        <w:t>объем описания учебной дисциплины (модуля) составляет максимум одну страницу;</w:t>
      </w:r>
    </w:p>
    <w:p w14:paraId="71475A24" w14:textId="77777777" w:rsidR="00065EE3" w:rsidRPr="00065EE3" w:rsidRDefault="00065EE3" w:rsidP="00065EE3">
      <w:pPr>
        <w:spacing w:after="0" w:line="240" w:lineRule="auto"/>
        <w:ind w:firstLine="709"/>
        <w:rPr>
          <w:rFonts w:eastAsia="Times New Roman" w:cs="Times New Roman"/>
          <w:bCs/>
          <w:sz w:val="30"/>
          <w:szCs w:val="30"/>
          <w:lang w:eastAsia="ru-RU"/>
        </w:rPr>
      </w:pPr>
      <w:r w:rsidRPr="00065EE3">
        <w:rPr>
          <w:rFonts w:eastAsia="Times New Roman" w:cs="Times New Roman"/>
          <w:sz w:val="30"/>
          <w:szCs w:val="30"/>
          <w:lang w:eastAsia="ru-RU"/>
        </w:rPr>
        <w:t xml:space="preserve">каталог учебных дисциплин (модулей) </w:t>
      </w:r>
      <w:r w:rsidRPr="00065EE3">
        <w:rPr>
          <w:rFonts w:eastAsia="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065EE3">
        <w:rPr>
          <w:rFonts w:eastAsia="Times New Roman" w:cs="Times New Roman"/>
          <w:bCs/>
          <w:sz w:val="30"/>
          <w:szCs w:val="30"/>
          <w:lang w:val="en-US" w:eastAsia="ru-RU"/>
        </w:rPr>
        <w:t>I</w:t>
      </w:r>
      <w:r w:rsidRPr="00065EE3">
        <w:rPr>
          <w:rFonts w:eastAsia="Times New Roman" w:cs="Times New Roman"/>
          <w:bCs/>
          <w:sz w:val="30"/>
          <w:szCs w:val="30"/>
          <w:lang w:eastAsia="ru-RU"/>
        </w:rPr>
        <w:t xml:space="preserve"> ступени с зачетными единицами.</w:t>
      </w:r>
    </w:p>
    <w:p w14:paraId="5959FDF4" w14:textId="77777777" w:rsidR="00065EE3" w:rsidRPr="00065EE3" w:rsidRDefault="00065EE3" w:rsidP="00065EE3">
      <w:pPr>
        <w:spacing w:after="0" w:line="240" w:lineRule="auto"/>
        <w:ind w:firstLine="709"/>
        <w:rPr>
          <w:rFonts w:eastAsia="Times New Roman" w:cs="Times New Roman"/>
          <w:sz w:val="30"/>
          <w:szCs w:val="30"/>
          <w:lang w:eastAsia="ru-RU"/>
        </w:rPr>
      </w:pPr>
      <w:r w:rsidRPr="00065EE3">
        <w:rPr>
          <w:rFonts w:eastAsia="Times New Roman" w:cs="Times New Roman"/>
          <w:bCs/>
          <w:sz w:val="30"/>
          <w:szCs w:val="30"/>
          <w:lang w:eastAsia="ru-RU"/>
        </w:rPr>
        <w:t xml:space="preserve">Учреждения высшего образования вправе самостоятельно принимать решение о формате каталога </w:t>
      </w:r>
      <w:r w:rsidRPr="00065EE3">
        <w:rPr>
          <w:rFonts w:eastAsia="Times New Roman" w:cs="Times New Roman"/>
          <w:sz w:val="30"/>
          <w:szCs w:val="30"/>
          <w:lang w:eastAsia="ru-RU"/>
        </w:rPr>
        <w:t xml:space="preserve">учебных дисциплин (модулей) </w:t>
      </w:r>
      <w:r w:rsidRPr="00065EE3">
        <w:rPr>
          <w:rFonts w:eastAsia="Times New Roman" w:cs="Times New Roman"/>
          <w:bCs/>
          <w:sz w:val="30"/>
          <w:szCs w:val="30"/>
          <w:lang w:eastAsia="ru-RU"/>
        </w:rPr>
        <w:t>и последовательности представления информации.</w:t>
      </w:r>
    </w:p>
    <w:p w14:paraId="6C70629D" w14:textId="77777777" w:rsidR="00065EE3" w:rsidRPr="00065EE3" w:rsidRDefault="00065EE3" w:rsidP="00065EE3">
      <w:pPr>
        <w:tabs>
          <w:tab w:val="num" w:pos="0"/>
        </w:tabs>
        <w:spacing w:after="0" w:line="240" w:lineRule="auto"/>
        <w:ind w:firstLine="709"/>
        <w:rPr>
          <w:rFonts w:eastAsia="Times New Roman" w:cs="Times New Roman"/>
          <w:sz w:val="30"/>
          <w:szCs w:val="30"/>
          <w:lang w:eastAsia="ru-RU"/>
        </w:rPr>
      </w:pPr>
      <w:r w:rsidRPr="00065EE3">
        <w:rPr>
          <w:rFonts w:eastAsia="Times New Roman" w:cs="Times New Roman"/>
          <w:sz w:val="30"/>
          <w:szCs w:val="30"/>
          <w:lang w:eastAsia="ru-RU"/>
        </w:rPr>
        <w:t>34. Требования к организации самостоятельной работы устанавливаются законодательством.</w:t>
      </w:r>
    </w:p>
    <w:p w14:paraId="2E840D3C" w14:textId="77777777" w:rsidR="00065EE3" w:rsidRPr="00065EE3" w:rsidRDefault="00065EE3" w:rsidP="00065EE3">
      <w:pPr>
        <w:tabs>
          <w:tab w:val="num" w:pos="0"/>
        </w:tabs>
        <w:spacing w:after="0" w:line="240" w:lineRule="auto"/>
        <w:ind w:firstLine="709"/>
        <w:rPr>
          <w:rFonts w:eastAsia="Times New Roman" w:cs="Times New Roman"/>
          <w:spacing w:val="-8"/>
          <w:sz w:val="30"/>
          <w:szCs w:val="30"/>
          <w:lang w:eastAsia="ru-RU"/>
        </w:rPr>
      </w:pPr>
      <w:r w:rsidRPr="00065EE3">
        <w:rPr>
          <w:rFonts w:eastAsia="Times New Roman" w:cs="Times New Roman"/>
          <w:spacing w:val="-8"/>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AFC755D"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36. </w:t>
      </w:r>
      <w:r w:rsidRPr="00065EE3">
        <w:rPr>
          <w:rFonts w:eastAsia="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622F3DF6"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eastAsia="x-none"/>
        </w:rPr>
        <w:t>37. </w:t>
      </w:r>
      <w:r w:rsidRPr="00065EE3">
        <w:rPr>
          <w:rFonts w:eastAsia="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065EE3">
        <w:rPr>
          <w:rFonts w:eastAsia="Times New Roman" w:cs="Times New Roman"/>
          <w:sz w:val="30"/>
          <w:szCs w:val="30"/>
          <w:lang w:val="en-US" w:eastAsia="x-none"/>
        </w:rPr>
        <w:t>I</w:t>
      </w:r>
      <w:r w:rsidRPr="00065EE3">
        <w:rPr>
          <w:rFonts w:eastAsia="Times New Roman" w:cs="Times New Roman"/>
          <w:sz w:val="30"/>
          <w:szCs w:val="30"/>
          <w:lang w:val="x-none" w:eastAsia="x-none"/>
        </w:rPr>
        <w:t xml:space="preserve"> ступени создаются фонды оценочных средств, включающие типовые задания, </w:t>
      </w:r>
      <w:r w:rsidRPr="00065EE3">
        <w:rPr>
          <w:rFonts w:eastAsia="Times New Roman" w:cs="Times New Roman"/>
          <w:sz w:val="30"/>
          <w:szCs w:val="30"/>
          <w:lang w:eastAsia="x-none"/>
        </w:rPr>
        <w:t xml:space="preserve">задания открытого типа, задания коммуникативного типа, </w:t>
      </w:r>
      <w:r w:rsidRPr="00065EE3">
        <w:rPr>
          <w:rFonts w:eastAsia="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065EE3">
        <w:rPr>
          <w:rFonts w:eastAsia="Times New Roman" w:cs="Times New Roman"/>
          <w:sz w:val="30"/>
          <w:szCs w:val="30"/>
          <w:lang w:eastAsia="x-none"/>
        </w:rPr>
        <w:t>иное</w:t>
      </w:r>
      <w:r w:rsidRPr="00065EE3">
        <w:rPr>
          <w:rFonts w:eastAsia="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4968E3A7" w14:textId="77777777" w:rsidR="00065EE3" w:rsidRPr="00065EE3" w:rsidRDefault="00065EE3" w:rsidP="00065EE3">
      <w:pPr>
        <w:tabs>
          <w:tab w:val="num" w:pos="0"/>
          <w:tab w:val="left" w:pos="709"/>
        </w:tabs>
        <w:spacing w:after="0" w:line="240" w:lineRule="auto"/>
        <w:ind w:firstLine="709"/>
        <w:rPr>
          <w:rFonts w:eastAsia="Times New Roman" w:cs="Times New Roman"/>
          <w:spacing w:val="-8"/>
          <w:sz w:val="30"/>
          <w:szCs w:val="30"/>
          <w:lang w:val="x-none" w:eastAsia="x-none"/>
        </w:rPr>
      </w:pPr>
      <w:r w:rsidRPr="00065EE3">
        <w:rPr>
          <w:rFonts w:eastAsia="Times New Roman" w:cs="Times New Roman"/>
          <w:spacing w:val="-8"/>
          <w:sz w:val="30"/>
          <w:szCs w:val="30"/>
          <w:lang w:eastAsia="x-none"/>
        </w:rPr>
        <w:t>38. </w:t>
      </w:r>
      <w:r w:rsidRPr="00065EE3">
        <w:rPr>
          <w:rFonts w:eastAsia="Times New Roman" w:cs="Times New Roman"/>
          <w:spacing w:val="-8"/>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7F25CFA"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07E5BE76" w14:textId="77777777" w:rsidR="00065EE3" w:rsidRPr="00065EE3" w:rsidRDefault="00065EE3" w:rsidP="00065EE3">
      <w:pPr>
        <w:tabs>
          <w:tab w:val="left" w:pos="709"/>
          <w:tab w:val="left" w:pos="1134"/>
        </w:tabs>
        <w:spacing w:after="0" w:line="240" w:lineRule="auto"/>
        <w:jc w:val="center"/>
        <w:rPr>
          <w:rFonts w:eastAsia="Times New Roman" w:cs="Times New Roman"/>
          <w:b/>
          <w:bCs/>
          <w:sz w:val="30"/>
          <w:szCs w:val="30"/>
          <w:lang w:val="x-none" w:eastAsia="x-none"/>
        </w:rPr>
      </w:pPr>
      <w:r w:rsidRPr="00065EE3">
        <w:rPr>
          <w:rFonts w:eastAsia="Times New Roman" w:cs="Times New Roman"/>
          <w:b/>
          <w:sz w:val="30"/>
          <w:szCs w:val="30"/>
          <w:lang w:eastAsia="x-none"/>
        </w:rPr>
        <w:t>ГЛАВА 7</w:t>
      </w:r>
    </w:p>
    <w:p w14:paraId="13C86DF7" w14:textId="77777777" w:rsidR="00065EE3" w:rsidRPr="00065EE3" w:rsidRDefault="00065EE3" w:rsidP="00065EE3">
      <w:pPr>
        <w:tabs>
          <w:tab w:val="left" w:pos="709"/>
          <w:tab w:val="left" w:pos="1134"/>
        </w:tabs>
        <w:spacing w:after="0" w:line="240" w:lineRule="auto"/>
        <w:jc w:val="center"/>
        <w:rPr>
          <w:rFonts w:eastAsia="Times New Roman" w:cs="Times New Roman"/>
          <w:b/>
          <w:sz w:val="30"/>
          <w:szCs w:val="30"/>
          <w:lang w:val="x-none" w:eastAsia="x-none"/>
        </w:rPr>
      </w:pPr>
      <w:r w:rsidRPr="00065EE3">
        <w:rPr>
          <w:rFonts w:eastAsia="Times New Roman" w:cs="Times New Roman"/>
          <w:b/>
          <w:bCs/>
          <w:sz w:val="30"/>
          <w:szCs w:val="30"/>
          <w:lang w:val="x-none" w:eastAsia="x-none"/>
        </w:rPr>
        <w:t>ТРЕБОВАНИЯ К ИТОГОВОЙ АТТЕСТАЦИИ</w:t>
      </w:r>
    </w:p>
    <w:p w14:paraId="0B2F5FF2"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p>
    <w:p w14:paraId="338077C5"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39. </w:t>
      </w:r>
      <w:r w:rsidRPr="00065EE3">
        <w:rPr>
          <w:rFonts w:eastAsia="Times New Roman" w:cs="Times New Roman"/>
          <w:bCs/>
          <w:sz w:val="30"/>
          <w:szCs w:val="30"/>
          <w:lang w:val="x-none" w:eastAsia="x-none"/>
        </w:rPr>
        <w:t>Итоговая аттестация осуществляется государственной экзаменационной комиссией.</w:t>
      </w:r>
    </w:p>
    <w:p w14:paraId="627F8486"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val="x-none" w:eastAsia="x-none"/>
        </w:rPr>
        <w:t xml:space="preserve">К итоговой аттестации допускаются студенты, </w:t>
      </w:r>
      <w:r w:rsidRPr="00065EE3">
        <w:rPr>
          <w:rFonts w:eastAsia="Times New Roman" w:cs="Times New Roman"/>
          <w:sz w:val="30"/>
          <w:szCs w:val="30"/>
          <w:lang w:val="x-none" w:eastAsia="x-none"/>
        </w:rPr>
        <w:t>курсанты, слушатели</w:t>
      </w:r>
      <w:r w:rsidRPr="00065EE3">
        <w:rPr>
          <w:rFonts w:eastAsia="Times New Roman" w:cs="Times New Roman"/>
          <w:sz w:val="30"/>
          <w:szCs w:val="30"/>
          <w:lang w:eastAsia="x-none"/>
        </w:rPr>
        <w:t>,</w:t>
      </w:r>
      <w:r w:rsidRPr="00065EE3">
        <w:rPr>
          <w:rFonts w:eastAsia="Times New Roman" w:cs="Times New Roman"/>
          <w:sz w:val="30"/>
          <w:szCs w:val="30"/>
          <w:lang w:val="x-none" w:eastAsia="x-none"/>
        </w:rPr>
        <w:t xml:space="preserve"> </w:t>
      </w:r>
      <w:r w:rsidRPr="00065EE3">
        <w:rPr>
          <w:rFonts w:eastAsia="Times New Roman" w:cs="Times New Roman"/>
          <w:bCs/>
          <w:sz w:val="30"/>
          <w:szCs w:val="30"/>
          <w:lang w:val="x-none" w:eastAsia="x-none"/>
        </w:rPr>
        <w:t xml:space="preserve">полностью выполнившие </w:t>
      </w:r>
      <w:r w:rsidRPr="00065EE3">
        <w:rPr>
          <w:rFonts w:eastAsia="Times New Roman" w:cs="Times New Roman"/>
          <w:bCs/>
          <w:sz w:val="30"/>
          <w:szCs w:val="30"/>
          <w:lang w:eastAsia="x-none"/>
        </w:rPr>
        <w:t xml:space="preserve">соответствующие </w:t>
      </w:r>
      <w:r w:rsidRPr="00065EE3">
        <w:rPr>
          <w:rFonts w:eastAsia="Times New Roman" w:cs="Times New Roman"/>
          <w:bCs/>
          <w:sz w:val="30"/>
          <w:szCs w:val="30"/>
          <w:lang w:val="x-none" w:eastAsia="x-none"/>
        </w:rPr>
        <w:t>учебный план и учебные программы.</w:t>
      </w:r>
    </w:p>
    <w:p w14:paraId="510BFF37" w14:textId="77777777" w:rsidR="00065EE3" w:rsidRPr="00065EE3" w:rsidRDefault="00065EE3" w:rsidP="00065EE3">
      <w:pPr>
        <w:tabs>
          <w:tab w:val="num" w:pos="0"/>
          <w:tab w:val="left" w:pos="709"/>
        </w:tabs>
        <w:spacing w:after="0" w:line="240" w:lineRule="auto"/>
        <w:ind w:firstLine="709"/>
        <w:rPr>
          <w:rFonts w:eastAsia="Times New Roman" w:cs="Times New Roman"/>
          <w:i/>
          <w:spacing w:val="-6"/>
          <w:sz w:val="30"/>
          <w:szCs w:val="30"/>
          <w:lang w:eastAsia="x-none"/>
        </w:rPr>
      </w:pPr>
      <w:r w:rsidRPr="00065EE3">
        <w:rPr>
          <w:rFonts w:eastAsia="Times New Roman" w:cs="Times New Roman"/>
          <w:bCs/>
          <w:spacing w:val="-6"/>
          <w:sz w:val="30"/>
          <w:szCs w:val="30"/>
          <w:lang w:val="x-none" w:eastAsia="x-none"/>
        </w:rPr>
        <w:t>Итоговая аттестация студентов</w:t>
      </w:r>
      <w:r w:rsidRPr="00065EE3">
        <w:rPr>
          <w:rFonts w:eastAsia="Times New Roman" w:cs="Times New Roman"/>
          <w:bCs/>
          <w:spacing w:val="-6"/>
          <w:sz w:val="30"/>
          <w:szCs w:val="30"/>
          <w:lang w:eastAsia="x-none"/>
        </w:rPr>
        <w:t xml:space="preserve">, </w:t>
      </w:r>
      <w:r w:rsidRPr="00065EE3">
        <w:rPr>
          <w:rFonts w:eastAsia="Times New Roman" w:cs="Times New Roman"/>
          <w:bCs/>
          <w:spacing w:val="-6"/>
          <w:sz w:val="30"/>
          <w:szCs w:val="30"/>
          <w:lang w:val="x-none" w:eastAsia="x-none"/>
        </w:rPr>
        <w:t>курсантов, слушателей при освоении образовательн</w:t>
      </w:r>
      <w:r w:rsidRPr="00065EE3">
        <w:rPr>
          <w:rFonts w:eastAsia="Times New Roman" w:cs="Times New Roman"/>
          <w:bCs/>
          <w:spacing w:val="-6"/>
          <w:sz w:val="30"/>
          <w:szCs w:val="30"/>
          <w:lang w:eastAsia="x-none"/>
        </w:rPr>
        <w:t>ой</w:t>
      </w:r>
      <w:r w:rsidRPr="00065EE3">
        <w:rPr>
          <w:rFonts w:eastAsia="Times New Roman" w:cs="Times New Roman"/>
          <w:bCs/>
          <w:spacing w:val="-6"/>
          <w:sz w:val="30"/>
          <w:szCs w:val="30"/>
          <w:lang w:val="x-none" w:eastAsia="x-none"/>
        </w:rPr>
        <w:t xml:space="preserve"> программ</w:t>
      </w:r>
      <w:r w:rsidRPr="00065EE3">
        <w:rPr>
          <w:rFonts w:eastAsia="Times New Roman" w:cs="Times New Roman"/>
          <w:bCs/>
          <w:spacing w:val="-6"/>
          <w:sz w:val="30"/>
          <w:szCs w:val="30"/>
          <w:lang w:eastAsia="x-none"/>
        </w:rPr>
        <w:t>ы</w:t>
      </w:r>
      <w:r w:rsidRPr="00065EE3">
        <w:rPr>
          <w:rFonts w:eastAsia="Times New Roman" w:cs="Times New Roman"/>
          <w:bCs/>
          <w:spacing w:val="-6"/>
          <w:sz w:val="30"/>
          <w:szCs w:val="30"/>
          <w:lang w:val="x-none" w:eastAsia="x-none"/>
        </w:rPr>
        <w:t xml:space="preserve"> </w:t>
      </w:r>
      <w:r w:rsidRPr="00065EE3">
        <w:rPr>
          <w:rFonts w:eastAsia="Times New Roman" w:cs="Times New Roman"/>
          <w:spacing w:val="-6"/>
          <w:sz w:val="30"/>
          <w:szCs w:val="30"/>
          <w:lang w:val="x-none" w:eastAsia="x-none"/>
        </w:rPr>
        <w:t xml:space="preserve">высшего образования </w:t>
      </w:r>
      <w:r w:rsidRPr="00065EE3">
        <w:rPr>
          <w:rFonts w:eastAsia="Times New Roman" w:cs="Times New Roman"/>
          <w:spacing w:val="-6"/>
          <w:sz w:val="30"/>
          <w:szCs w:val="30"/>
          <w:lang w:val="en-US" w:eastAsia="x-none"/>
        </w:rPr>
        <w:t>I</w:t>
      </w:r>
      <w:r w:rsidRPr="00065EE3">
        <w:rPr>
          <w:rFonts w:eastAsia="Times New Roman" w:cs="Times New Roman"/>
          <w:spacing w:val="-6"/>
          <w:sz w:val="30"/>
          <w:szCs w:val="30"/>
          <w:lang w:val="x-none" w:eastAsia="x-none"/>
        </w:rPr>
        <w:t xml:space="preserve"> ступени</w:t>
      </w:r>
      <w:r w:rsidRPr="00065EE3">
        <w:rPr>
          <w:rFonts w:eastAsia="Times New Roman" w:cs="Times New Roman"/>
          <w:spacing w:val="-6"/>
          <w:sz w:val="30"/>
          <w:szCs w:val="30"/>
          <w:lang w:eastAsia="x-none"/>
        </w:rPr>
        <w:t xml:space="preserve"> по специальности </w:t>
      </w:r>
      <w:r w:rsidRPr="00065EE3">
        <w:rPr>
          <w:rFonts w:eastAsia="Times New Roman" w:cs="Times New Roman"/>
          <w:spacing w:val="-6"/>
          <w:sz w:val="30"/>
          <w:szCs w:val="30"/>
          <w:lang w:val="be-BY" w:eastAsia="x-none"/>
        </w:rPr>
        <w:t>1-31 03 05</w:t>
      </w:r>
      <w:r w:rsidRPr="00065EE3">
        <w:rPr>
          <w:rFonts w:eastAsia="Times New Roman" w:cs="Times New Roman"/>
          <w:spacing w:val="-6"/>
          <w:sz w:val="30"/>
          <w:szCs w:val="30"/>
          <w:lang w:val="x-none" w:eastAsia="x-none"/>
        </w:rPr>
        <w:t xml:space="preserve"> </w:t>
      </w:r>
      <w:r w:rsidRPr="00065EE3">
        <w:rPr>
          <w:rFonts w:eastAsia="Times New Roman" w:cs="Times New Roman"/>
          <w:spacing w:val="-6"/>
          <w:sz w:val="30"/>
          <w:szCs w:val="30"/>
          <w:lang w:eastAsia="x-none"/>
        </w:rPr>
        <w:t>«</w:t>
      </w:r>
      <w:r w:rsidRPr="00065EE3">
        <w:rPr>
          <w:rFonts w:eastAsia="Times New Roman" w:cs="Times New Roman"/>
          <w:spacing w:val="-6"/>
          <w:sz w:val="30"/>
          <w:szCs w:val="30"/>
          <w:lang w:val="x-none" w:eastAsia="x-none"/>
        </w:rPr>
        <w:t>Актуарная математика</w:t>
      </w:r>
      <w:r w:rsidRPr="00065EE3">
        <w:rPr>
          <w:rFonts w:eastAsia="Times New Roman" w:cs="Times New Roman"/>
          <w:spacing w:val="-6"/>
          <w:sz w:val="30"/>
          <w:szCs w:val="30"/>
          <w:lang w:eastAsia="x-none"/>
        </w:rPr>
        <w:t>»</w:t>
      </w:r>
      <w:r w:rsidRPr="00065EE3">
        <w:rPr>
          <w:rFonts w:eastAsia="Times New Roman" w:cs="Times New Roman"/>
          <w:bCs/>
          <w:spacing w:val="-6"/>
          <w:sz w:val="30"/>
          <w:szCs w:val="30"/>
          <w:lang w:val="x-none" w:eastAsia="x-none"/>
        </w:rPr>
        <w:t xml:space="preserve"> проводится в форме государственного экзамена по специальности</w:t>
      </w:r>
      <w:r w:rsidRPr="00065EE3">
        <w:rPr>
          <w:rFonts w:eastAsia="Times New Roman" w:cs="Times New Roman"/>
          <w:bCs/>
          <w:spacing w:val="-6"/>
          <w:sz w:val="30"/>
          <w:szCs w:val="30"/>
          <w:lang w:eastAsia="x-none"/>
        </w:rPr>
        <w:t xml:space="preserve"> и защиты дипломной работы</w:t>
      </w:r>
      <w:r w:rsidRPr="00065EE3">
        <w:rPr>
          <w:rFonts w:eastAsia="Times New Roman" w:cs="Times New Roman"/>
          <w:bCs/>
          <w:spacing w:val="-6"/>
          <w:sz w:val="30"/>
          <w:szCs w:val="30"/>
          <w:lang w:val="x-none" w:eastAsia="x-none"/>
        </w:rPr>
        <w:t>.</w:t>
      </w:r>
    </w:p>
    <w:p w14:paraId="544AC875"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lang w:val="x-none" w:eastAsia="x-none"/>
        </w:rPr>
      </w:pPr>
      <w:r w:rsidRPr="00065EE3">
        <w:rPr>
          <w:rFonts w:eastAsia="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w:t>
      </w:r>
      <w:r w:rsidRPr="00065EE3">
        <w:rPr>
          <w:rFonts w:eastAsia="Times New Roman" w:cs="Times New Roman"/>
          <w:sz w:val="30"/>
          <w:szCs w:val="30"/>
          <w:lang w:eastAsia="x-none"/>
        </w:rPr>
        <w:t xml:space="preserve"> </w:t>
      </w:r>
      <w:r w:rsidRPr="00065EE3">
        <w:rPr>
          <w:rFonts w:eastAsia="Times New Roman" w:cs="Times New Roman"/>
          <w:sz w:val="30"/>
          <w:szCs w:val="30"/>
          <w:lang w:val="x-none" w:eastAsia="x-none"/>
        </w:rPr>
        <w:t>2 настоящего образовательного стандарта.</w:t>
      </w:r>
    </w:p>
    <w:p w14:paraId="53F9046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val="x-none" w:eastAsia="x-none"/>
        </w:rPr>
      </w:pPr>
      <w:r w:rsidRPr="00065EE3">
        <w:rPr>
          <w:rFonts w:eastAsia="Times New Roman" w:cs="Times New Roman"/>
          <w:bCs/>
          <w:sz w:val="30"/>
          <w:szCs w:val="30"/>
          <w:lang w:eastAsia="x-none"/>
        </w:rPr>
        <w:t>40. </w:t>
      </w:r>
      <w:r w:rsidRPr="00065EE3">
        <w:rPr>
          <w:rFonts w:eastAsia="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132B8DDC" w14:textId="77777777" w:rsidR="00065EE3" w:rsidRPr="00065EE3" w:rsidRDefault="00065EE3" w:rsidP="00065EE3">
      <w:pPr>
        <w:tabs>
          <w:tab w:val="num" w:pos="0"/>
          <w:tab w:val="left" w:pos="709"/>
        </w:tabs>
        <w:spacing w:after="0" w:line="240" w:lineRule="auto"/>
        <w:ind w:firstLine="709"/>
        <w:rPr>
          <w:rFonts w:eastAsia="Times New Roman" w:cs="Times New Roman"/>
          <w:bCs/>
          <w:sz w:val="30"/>
          <w:szCs w:val="30"/>
          <w:lang w:eastAsia="x-none"/>
        </w:rPr>
      </w:pPr>
      <w:r w:rsidRPr="00065EE3">
        <w:rPr>
          <w:rFonts w:eastAsia="Times New Roman" w:cs="Times New Roman"/>
          <w:bCs/>
          <w:sz w:val="30"/>
          <w:szCs w:val="30"/>
          <w:lang w:eastAsia="x-none"/>
        </w:rPr>
        <w:t>41. </w:t>
      </w:r>
      <w:r w:rsidRPr="00065EE3">
        <w:rPr>
          <w:rFonts w:eastAsia="Times New Roman" w:cs="Times New Roman"/>
          <w:bCs/>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08EDF69C" w14:textId="77777777" w:rsidR="00065EE3" w:rsidRPr="00065EE3" w:rsidRDefault="00065EE3" w:rsidP="00065EE3">
      <w:pPr>
        <w:tabs>
          <w:tab w:val="num" w:pos="0"/>
          <w:tab w:val="left" w:pos="709"/>
        </w:tabs>
        <w:spacing w:after="0" w:line="240" w:lineRule="auto"/>
        <w:ind w:firstLine="709"/>
        <w:rPr>
          <w:rFonts w:eastAsia="Times New Roman" w:cs="Times New Roman"/>
          <w:sz w:val="30"/>
          <w:szCs w:val="30"/>
        </w:rPr>
      </w:pPr>
      <w:r w:rsidRPr="00065EE3">
        <w:rPr>
          <w:rFonts w:eastAsia="Times New Roman" w:cs="Times New Roman"/>
          <w:sz w:val="30"/>
          <w:szCs w:val="30"/>
          <w:lang w:val="x-none" w:eastAsia="x-none"/>
        </w:rPr>
        <w:t>Тематика дипломных работ должна определяться актуальностью и практической значимостью</w:t>
      </w:r>
      <w:r w:rsidRPr="00065EE3">
        <w:rPr>
          <w:rFonts w:eastAsia="Times New Roman" w:cs="Times New Roman"/>
          <w:sz w:val="30"/>
          <w:szCs w:val="30"/>
          <w:lang w:eastAsia="x-none"/>
        </w:rPr>
        <w:t>.</w:t>
      </w:r>
    </w:p>
    <w:p w14:paraId="2C1A6F4D" w14:textId="77777777" w:rsidR="00770349" w:rsidRPr="008D1C5A" w:rsidRDefault="00770349" w:rsidP="008D1C5A"/>
    <w:sectPr w:rsidR="00770349" w:rsidRPr="008D1C5A" w:rsidSect="006243C4">
      <w:footnotePr>
        <w:numRestart w:val="eachSect"/>
      </w:footnotePr>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0A3F" w14:textId="77777777" w:rsidR="00B3769C" w:rsidRDefault="00B3769C" w:rsidP="00065EE3">
      <w:pPr>
        <w:spacing w:after="0" w:line="240" w:lineRule="auto"/>
      </w:pPr>
      <w:r>
        <w:separator/>
      </w:r>
    </w:p>
  </w:endnote>
  <w:endnote w:type="continuationSeparator" w:id="0">
    <w:p w14:paraId="3F2A892D" w14:textId="77777777" w:rsidR="00B3769C" w:rsidRDefault="00B3769C" w:rsidP="0006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iberation Serif">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843294"/>
      <w:docPartObj>
        <w:docPartGallery w:val="Page Numbers (Bottom of Page)"/>
        <w:docPartUnique/>
      </w:docPartObj>
    </w:sdtPr>
    <w:sdtEndPr/>
    <w:sdtContent>
      <w:p w14:paraId="60EA6687" w14:textId="20BCC59F" w:rsidR="00907B7C" w:rsidRDefault="00907B7C" w:rsidP="006243C4">
        <w:pPr>
          <w:pStyle w:val="af7"/>
          <w:jc w:val="right"/>
        </w:pPr>
        <w:r>
          <w:fldChar w:fldCharType="begin"/>
        </w:r>
        <w:r>
          <w:instrText>PAGE   \* MERGEFORMAT</w:instrText>
        </w:r>
        <w:r>
          <w:fldChar w:fldCharType="separate"/>
        </w:r>
        <w:r w:rsidR="00FD77D4">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AC9B" w14:textId="77777777" w:rsidR="00907B7C" w:rsidRPr="00316E06" w:rsidRDefault="00907B7C" w:rsidP="006243C4">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D6FB" w14:textId="77777777" w:rsidR="00907B7C" w:rsidRPr="00316E06" w:rsidRDefault="00907B7C" w:rsidP="006243C4">
    <w:pPr>
      <w:pStyle w:val="af7"/>
      <w:tabs>
        <w:tab w:val="clear" w:pos="4153"/>
        <w:tab w:val="clear" w:pos="8306"/>
        <w:tab w:val="left" w:pos="135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402973"/>
      <w:docPartObj>
        <w:docPartGallery w:val="Page Numbers (Bottom of Page)"/>
        <w:docPartUnique/>
      </w:docPartObj>
    </w:sdtPr>
    <w:sdtEndPr/>
    <w:sdtContent>
      <w:p w14:paraId="4B894893" w14:textId="4C5BDDC3" w:rsidR="00907B7C" w:rsidRDefault="00907B7C" w:rsidP="006243C4">
        <w:pPr>
          <w:pStyle w:val="af7"/>
          <w:jc w:val="right"/>
        </w:pPr>
        <w:r>
          <w:fldChar w:fldCharType="begin"/>
        </w:r>
        <w:r>
          <w:instrText>PAGE   \* MERGEFORMAT</w:instrText>
        </w:r>
        <w:r>
          <w:fldChar w:fldCharType="separate"/>
        </w:r>
        <w:r w:rsidR="00637F84">
          <w:rPr>
            <w:noProof/>
          </w:rPr>
          <w:t>14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59E7" w14:textId="77777777" w:rsidR="00907B7C" w:rsidRPr="00316E06" w:rsidRDefault="00907B7C" w:rsidP="006243C4">
    <w:pPr>
      <w:pStyle w:val="af7"/>
      <w:tabs>
        <w:tab w:val="clear" w:pos="4153"/>
        <w:tab w:val="clear" w:pos="8306"/>
        <w:tab w:val="left" w:pos="135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E2F5" w14:textId="20B31B51" w:rsidR="00907B7C" w:rsidRDefault="00907B7C">
    <w:pPr>
      <w:pStyle w:val="af7"/>
      <w:jc w:val="right"/>
    </w:pPr>
    <w:r>
      <w:fldChar w:fldCharType="begin"/>
    </w:r>
    <w:r>
      <w:instrText xml:space="preserve"> PAGE </w:instrText>
    </w:r>
    <w:r>
      <w:fldChar w:fldCharType="separate"/>
    </w:r>
    <w:r w:rsidR="00637F84">
      <w:rPr>
        <w:noProof/>
      </w:rPr>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C8A5" w14:textId="77777777" w:rsidR="00907B7C" w:rsidRDefault="00907B7C">
    <w:pPr>
      <w:pStyle w:val="af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93FF0" w14:textId="77777777" w:rsidR="00B3769C" w:rsidRDefault="00B3769C" w:rsidP="00065EE3">
      <w:pPr>
        <w:spacing w:after="0" w:line="240" w:lineRule="auto"/>
      </w:pPr>
      <w:r>
        <w:separator/>
      </w:r>
    </w:p>
  </w:footnote>
  <w:footnote w:type="continuationSeparator" w:id="0">
    <w:p w14:paraId="0055080E" w14:textId="77777777" w:rsidR="00B3769C" w:rsidRDefault="00B3769C" w:rsidP="00065EE3">
      <w:pPr>
        <w:spacing w:after="0" w:line="240" w:lineRule="auto"/>
      </w:pPr>
      <w:r>
        <w:continuationSeparator/>
      </w:r>
    </w:p>
  </w:footnote>
  <w:footnote w:id="1">
    <w:p w14:paraId="01A54ED7" w14:textId="77777777" w:rsidR="00907B7C" w:rsidRPr="00574ABF" w:rsidRDefault="00907B7C" w:rsidP="00065EE3">
      <w:pPr>
        <w:pStyle w:val="ac"/>
        <w:ind w:firstLine="709"/>
      </w:pPr>
      <w:r w:rsidRPr="00574ABF">
        <w:rPr>
          <w:rStyle w:val="ae"/>
        </w:rPr>
        <w:footnoteRef/>
      </w:r>
      <w:r w:rsidRPr="00574ABF">
        <w:t xml:space="preserve"> </w:t>
      </w:r>
      <w:r w:rsidRPr="00574ABF">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2">
    <w:p w14:paraId="3DCE4541" w14:textId="77777777" w:rsidR="00907B7C" w:rsidRPr="00574ABF" w:rsidRDefault="00907B7C" w:rsidP="00A42C62">
      <w:pPr>
        <w:spacing w:after="0" w:line="240" w:lineRule="auto"/>
        <w:ind w:firstLine="709"/>
        <w:rPr>
          <w:rFonts w:cs="Times New Roman"/>
        </w:rPr>
      </w:pPr>
      <w:r w:rsidRPr="00574ABF">
        <w:rPr>
          <w:rStyle w:val="ae"/>
          <w:szCs w:val="18"/>
        </w:rPr>
        <w:footnoteRef/>
      </w:r>
      <w:r w:rsidRPr="00574ABF">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
    <w:p w14:paraId="2D43B376" w14:textId="77777777" w:rsidR="00907B7C" w:rsidRPr="00D71EBC" w:rsidRDefault="00907B7C" w:rsidP="00A42C62">
      <w:pPr>
        <w:pStyle w:val="ac"/>
        <w:ind w:firstLine="709"/>
        <w:rPr>
          <w:spacing w:val="-4"/>
        </w:rPr>
      </w:pPr>
      <w:r w:rsidRPr="00710F25">
        <w:rPr>
          <w:rStyle w:val="ae"/>
          <w:spacing w:val="-4"/>
        </w:rPr>
        <w:footnoteRef/>
      </w:r>
      <w:r w:rsidRPr="00710F25">
        <w:rPr>
          <w:spacing w:val="-4"/>
        </w:rPr>
        <w:t xml:space="preserve"> </w:t>
      </w:r>
      <w:r w:rsidRPr="00710F25">
        <w:rPr>
          <w:spacing w:val="-4"/>
          <w:szCs w:val="18"/>
        </w:rPr>
        <w:t xml:space="preserve">При составлении учебного плана учреждения высшего образования по специальности учебная дисциплина «Основы </w:t>
      </w:r>
      <w:r w:rsidRPr="00D71EBC">
        <w:rPr>
          <w:spacing w:val="-4"/>
          <w:szCs w:val="18"/>
        </w:rPr>
        <w:t>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4">
    <w:p w14:paraId="19488F56" w14:textId="77777777" w:rsidR="00907B7C" w:rsidRPr="00D71EBC" w:rsidRDefault="00907B7C" w:rsidP="00A42C62">
      <w:pPr>
        <w:spacing w:after="0" w:line="240" w:lineRule="auto"/>
        <w:ind w:firstLine="709"/>
        <w:rPr>
          <w:rFonts w:cs="Times New Roman"/>
        </w:rPr>
      </w:pPr>
      <w:r w:rsidRPr="00D71EBC">
        <w:rPr>
          <w:rStyle w:val="ae"/>
          <w:spacing w:val="-8"/>
          <w:szCs w:val="18"/>
        </w:rPr>
        <w:footnoteRef/>
      </w:r>
      <w:r w:rsidRPr="00D71EBC">
        <w:rPr>
          <w:rFonts w:cs="Times New Roman"/>
          <w:spacing w:val="-8"/>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
    <w:p w14:paraId="0FAF8513" w14:textId="77777777" w:rsidR="00907B7C" w:rsidRPr="000D09CF" w:rsidRDefault="00907B7C" w:rsidP="00A42C62">
      <w:pPr>
        <w:pStyle w:val="ac"/>
        <w:ind w:firstLine="709"/>
        <w:rPr>
          <w:szCs w:val="18"/>
        </w:rPr>
      </w:pPr>
      <w:r w:rsidRPr="000D09CF">
        <w:rPr>
          <w:szCs w:val="18"/>
        </w:rPr>
        <w:footnoteRef/>
      </w:r>
      <w:r w:rsidRPr="000D09CF">
        <w:rPr>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6">
    <w:p w14:paraId="5B90F188" w14:textId="77777777" w:rsidR="00907B7C" w:rsidRPr="000D09CF" w:rsidRDefault="00907B7C" w:rsidP="00A42C62">
      <w:pPr>
        <w:spacing w:after="0" w:line="240" w:lineRule="auto"/>
        <w:ind w:firstLine="709"/>
        <w:rPr>
          <w:rFonts w:cs="Times New Roman"/>
          <w:sz w:val="18"/>
          <w:szCs w:val="18"/>
        </w:rPr>
      </w:pPr>
      <w:r w:rsidRPr="000D09CF">
        <w:rPr>
          <w:rFonts w:eastAsia="Times New Roman" w:cs="Times New Roman"/>
          <w:sz w:val="18"/>
          <w:szCs w:val="18"/>
        </w:rPr>
        <w:footnoteRef/>
      </w:r>
      <w:r w:rsidRPr="000D09CF">
        <w:rPr>
          <w:rFonts w:eastAsia="Times New Roman" w:cs="Times New Roman"/>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r w:rsidRPr="000D09CF">
        <w:rPr>
          <w:rFonts w:cs="Times New Roman"/>
          <w:spacing w:val="-6"/>
          <w:sz w:val="18"/>
          <w:szCs w:val="18"/>
        </w:rPr>
        <w:t>.</w:t>
      </w:r>
    </w:p>
  </w:footnote>
  <w:footnote w:id="7">
    <w:p w14:paraId="628EE11F" w14:textId="77777777" w:rsidR="00907B7C" w:rsidRPr="00A46E21" w:rsidRDefault="00907B7C" w:rsidP="00A42C62">
      <w:pPr>
        <w:pStyle w:val="ac"/>
        <w:ind w:firstLine="709"/>
        <w:rPr>
          <w:spacing w:val="-10"/>
          <w:szCs w:val="18"/>
        </w:rPr>
      </w:pPr>
      <w:r w:rsidRPr="00A46E21">
        <w:rPr>
          <w:rStyle w:val="ae"/>
          <w:spacing w:val="-10"/>
          <w:szCs w:val="18"/>
        </w:rPr>
        <w:footnoteRef/>
      </w:r>
      <w:r w:rsidRPr="00A46E21">
        <w:rPr>
          <w:spacing w:val="-10"/>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8">
    <w:p w14:paraId="1E5F3FA0" w14:textId="77777777" w:rsidR="00907B7C" w:rsidRPr="00A46E21" w:rsidRDefault="00907B7C" w:rsidP="00A42C62">
      <w:pPr>
        <w:spacing w:after="0" w:line="240" w:lineRule="auto"/>
        <w:ind w:firstLine="709"/>
        <w:rPr>
          <w:sz w:val="18"/>
          <w:szCs w:val="18"/>
        </w:rPr>
      </w:pPr>
      <w:r w:rsidRPr="00A46E21">
        <w:rPr>
          <w:rFonts w:eastAsia="Times New Roman" w:cs="Times New Roman"/>
          <w:spacing w:val="-10"/>
          <w:sz w:val="18"/>
          <w:szCs w:val="18"/>
        </w:rPr>
        <w:footnoteRef/>
      </w:r>
      <w:r w:rsidRPr="00A46E21">
        <w:rPr>
          <w:rFonts w:eastAsia="Times New Roman" w:cs="Times New Roman"/>
          <w:spacing w:val="-10"/>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9">
    <w:p w14:paraId="47189D0A" w14:textId="77777777" w:rsidR="00907B7C" w:rsidRPr="000913EB" w:rsidRDefault="00907B7C" w:rsidP="00A42C62">
      <w:pPr>
        <w:pStyle w:val="ac"/>
        <w:ind w:firstLine="709"/>
      </w:pPr>
      <w:r w:rsidRPr="000913EB">
        <w:rPr>
          <w:rStyle w:val="ae"/>
        </w:rPr>
        <w:footnoteRef/>
      </w:r>
      <w:r w:rsidRPr="000913EB">
        <w:t xml:space="preserve"> </w:t>
      </w:r>
      <w:r w:rsidRPr="000913EB">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10">
    <w:p w14:paraId="164D6027" w14:textId="77777777" w:rsidR="00907B7C" w:rsidRPr="000913EB" w:rsidRDefault="00907B7C" w:rsidP="00A42C62">
      <w:pPr>
        <w:spacing w:after="0" w:line="240" w:lineRule="auto"/>
        <w:ind w:firstLine="709"/>
        <w:rPr>
          <w:rFonts w:cs="Times New Roman"/>
        </w:rPr>
      </w:pPr>
      <w:r w:rsidRPr="000913EB">
        <w:rPr>
          <w:rStyle w:val="ae"/>
          <w:spacing w:val="-6"/>
          <w:szCs w:val="18"/>
        </w:rPr>
        <w:footnoteRef/>
      </w:r>
      <w:r w:rsidRPr="000913EB">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1">
    <w:p w14:paraId="316E71A4" w14:textId="77777777" w:rsidR="00907B7C" w:rsidRPr="00276385" w:rsidRDefault="00907B7C" w:rsidP="006865AB">
      <w:pPr>
        <w:pStyle w:val="ac"/>
        <w:ind w:firstLine="709"/>
        <w:rPr>
          <w:szCs w:val="18"/>
        </w:rPr>
      </w:pPr>
      <w:r w:rsidRPr="00276385">
        <w:rPr>
          <w:rStyle w:val="ae"/>
        </w:rPr>
        <w:footnoteRef/>
      </w:r>
      <w:r w:rsidRPr="00276385">
        <w:t xml:space="preserve"> </w:t>
      </w:r>
      <w:r w:rsidRPr="00276385">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12">
    <w:p w14:paraId="750A6044" w14:textId="77777777" w:rsidR="00907B7C" w:rsidRPr="000913EB" w:rsidRDefault="00907B7C" w:rsidP="006865AB">
      <w:pPr>
        <w:spacing w:after="0" w:line="240" w:lineRule="auto"/>
        <w:ind w:firstLine="709"/>
        <w:rPr>
          <w:rFonts w:cs="Times New Roman"/>
        </w:rPr>
      </w:pPr>
      <w:r w:rsidRPr="00276385">
        <w:rPr>
          <w:rStyle w:val="ae"/>
          <w:spacing w:val="-6"/>
          <w:szCs w:val="18"/>
        </w:rPr>
        <w:footnoteRef/>
      </w:r>
      <w:r w:rsidRPr="00276385">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3">
    <w:p w14:paraId="2A1BF9AE" w14:textId="77777777" w:rsidR="00907B7C" w:rsidRPr="000913EB" w:rsidRDefault="00907B7C" w:rsidP="00276385">
      <w:pPr>
        <w:pStyle w:val="ac"/>
        <w:ind w:firstLine="709"/>
      </w:pPr>
      <w:r w:rsidRPr="000913EB">
        <w:rPr>
          <w:rStyle w:val="ae"/>
        </w:rPr>
        <w:footnoteRef/>
      </w:r>
      <w:r w:rsidRPr="000913EB">
        <w:t xml:space="preserve"> </w:t>
      </w:r>
      <w:r w:rsidRPr="000913EB">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14">
    <w:p w14:paraId="0E464E1F" w14:textId="77777777" w:rsidR="00907B7C" w:rsidRPr="000913EB" w:rsidRDefault="00907B7C" w:rsidP="00276385">
      <w:pPr>
        <w:spacing w:after="0" w:line="240" w:lineRule="auto"/>
        <w:ind w:firstLine="709"/>
        <w:rPr>
          <w:rFonts w:cs="Times New Roman"/>
        </w:rPr>
      </w:pPr>
      <w:r w:rsidRPr="000913EB">
        <w:rPr>
          <w:rStyle w:val="ae"/>
          <w:spacing w:val="-6"/>
          <w:szCs w:val="18"/>
        </w:rPr>
        <w:footnoteRef/>
      </w:r>
      <w:r w:rsidRPr="000913EB">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5">
    <w:p w14:paraId="3A2FC0CC" w14:textId="77777777" w:rsidR="00907B7C" w:rsidRPr="000913EB" w:rsidRDefault="00907B7C" w:rsidP="00177418">
      <w:pPr>
        <w:pStyle w:val="ac"/>
        <w:ind w:firstLine="709"/>
        <w:rPr>
          <w:szCs w:val="18"/>
        </w:rPr>
      </w:pPr>
      <w:r w:rsidRPr="000913EB">
        <w:rPr>
          <w:rStyle w:val="ae"/>
        </w:rPr>
        <w:footnoteRef/>
      </w:r>
      <w:r w:rsidRPr="000913EB">
        <w:t xml:space="preserve"> </w:t>
      </w:r>
      <w:r w:rsidRPr="000913EB">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16">
    <w:p w14:paraId="55041B2A" w14:textId="77777777" w:rsidR="00907B7C" w:rsidRDefault="00907B7C" w:rsidP="00177418">
      <w:pPr>
        <w:spacing w:after="0" w:line="240" w:lineRule="auto"/>
        <w:ind w:firstLine="709"/>
      </w:pPr>
      <w:r w:rsidRPr="000913EB">
        <w:rPr>
          <w:rStyle w:val="ae"/>
          <w:spacing w:val="-6"/>
          <w:szCs w:val="18"/>
        </w:rPr>
        <w:footnoteRef/>
      </w:r>
      <w:r w:rsidRPr="000913EB">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7">
    <w:p w14:paraId="1992F7EC" w14:textId="77777777" w:rsidR="00907B7C" w:rsidRPr="000913EB" w:rsidRDefault="00907B7C" w:rsidP="00177418">
      <w:pPr>
        <w:pStyle w:val="ac"/>
        <w:ind w:firstLine="709"/>
        <w:rPr>
          <w:spacing w:val="-4"/>
        </w:rPr>
      </w:pPr>
      <w:r w:rsidRPr="000913EB">
        <w:rPr>
          <w:rStyle w:val="ae"/>
          <w:spacing w:val="-4"/>
        </w:rPr>
        <w:footnoteRef/>
      </w:r>
      <w:r w:rsidRPr="000913EB">
        <w:rPr>
          <w:spacing w:val="-4"/>
        </w:rPr>
        <w:t xml:space="preserve"> </w:t>
      </w:r>
      <w:r w:rsidRPr="000913EB">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18">
    <w:p w14:paraId="363DCE29" w14:textId="77777777" w:rsidR="00907B7C" w:rsidRPr="000913EB" w:rsidRDefault="00907B7C" w:rsidP="00177418">
      <w:pPr>
        <w:spacing w:after="0" w:line="240" w:lineRule="auto"/>
        <w:ind w:firstLine="709"/>
        <w:rPr>
          <w:rFonts w:cs="Times New Roman"/>
        </w:rPr>
      </w:pPr>
      <w:r w:rsidRPr="000913EB">
        <w:rPr>
          <w:rStyle w:val="ae"/>
          <w:spacing w:val="-6"/>
          <w:szCs w:val="18"/>
        </w:rPr>
        <w:footnoteRef/>
      </w:r>
      <w:r w:rsidRPr="000913EB">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9">
    <w:p w14:paraId="7C1AC1EC" w14:textId="77777777" w:rsidR="00907B7C" w:rsidRPr="00276385" w:rsidRDefault="00907B7C" w:rsidP="00065EE3">
      <w:pPr>
        <w:pStyle w:val="ac"/>
        <w:ind w:firstLine="709"/>
      </w:pPr>
      <w:r w:rsidRPr="00276385">
        <w:rPr>
          <w:rStyle w:val="ae"/>
        </w:rPr>
        <w:footnoteRef/>
      </w:r>
      <w:r w:rsidRPr="00276385">
        <w:t xml:space="preserve"> </w:t>
      </w:r>
      <w:r w:rsidRPr="00276385">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0">
    <w:p w14:paraId="298E826E" w14:textId="77777777" w:rsidR="00907B7C" w:rsidRPr="00FC448F" w:rsidRDefault="00907B7C" w:rsidP="00065EE3">
      <w:pPr>
        <w:pStyle w:val="ac"/>
        <w:ind w:firstLine="709"/>
      </w:pPr>
      <w:r w:rsidRPr="00276385">
        <w:rPr>
          <w:rStyle w:val="ae"/>
        </w:rPr>
        <w:footnoteRef/>
      </w:r>
      <w:r w:rsidRPr="00276385">
        <w:t xml:space="preserve"> </w:t>
      </w:r>
      <w:r w:rsidRPr="00276385">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1">
    <w:p w14:paraId="5B2E8E00" w14:textId="77777777" w:rsidR="00907B7C" w:rsidRPr="00F71AA1" w:rsidRDefault="00907B7C" w:rsidP="00065EE3">
      <w:pPr>
        <w:pStyle w:val="ac"/>
        <w:ind w:firstLine="709"/>
        <w:rPr>
          <w:szCs w:val="18"/>
        </w:rPr>
      </w:pPr>
      <w:r w:rsidRPr="00F71AA1">
        <w:rPr>
          <w:rStyle w:val="ae"/>
          <w:szCs w:val="18"/>
        </w:rPr>
        <w:footnoteRef/>
      </w:r>
      <w:r w:rsidRPr="00F71AA1">
        <w:rPr>
          <w:szCs w:val="18"/>
        </w:rPr>
        <w:t xml:space="preserve"> </w:t>
      </w:r>
      <w:r w:rsidRPr="004B2611">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2">
    <w:p w14:paraId="240A8040" w14:textId="77777777" w:rsidR="00907B7C" w:rsidRPr="00F71AA1" w:rsidRDefault="00907B7C" w:rsidP="00065EE3">
      <w:pPr>
        <w:pStyle w:val="ac"/>
        <w:ind w:firstLine="709"/>
        <w:rPr>
          <w:szCs w:val="18"/>
        </w:rPr>
      </w:pPr>
      <w:r w:rsidRPr="00F71AA1">
        <w:rPr>
          <w:rStyle w:val="ae"/>
          <w:szCs w:val="18"/>
        </w:rPr>
        <w:footnoteRef/>
      </w:r>
      <w:r w:rsidRPr="00F71AA1">
        <w:rPr>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3">
    <w:p w14:paraId="41E6E075" w14:textId="77777777" w:rsidR="00907B7C" w:rsidRPr="00F71AA1" w:rsidRDefault="00907B7C" w:rsidP="00065EE3">
      <w:pPr>
        <w:pStyle w:val="ac"/>
        <w:ind w:firstLine="709"/>
        <w:rPr>
          <w:szCs w:val="18"/>
        </w:rPr>
      </w:pPr>
      <w:r w:rsidRPr="00F71AA1">
        <w:rPr>
          <w:rStyle w:val="ae"/>
          <w:szCs w:val="18"/>
        </w:rPr>
        <w:footnoteRef/>
      </w:r>
      <w:r w:rsidRPr="00F71AA1">
        <w:rPr>
          <w:szCs w:val="18"/>
        </w:rPr>
        <w:t xml:space="preserve"> </w:t>
      </w:r>
      <w:r w:rsidRPr="004B2611">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4">
    <w:p w14:paraId="513DADBD" w14:textId="77777777" w:rsidR="00907B7C" w:rsidRPr="00F71AA1" w:rsidRDefault="00907B7C" w:rsidP="00065EE3">
      <w:pPr>
        <w:pStyle w:val="ac"/>
        <w:ind w:firstLine="709"/>
        <w:rPr>
          <w:szCs w:val="18"/>
        </w:rPr>
      </w:pPr>
      <w:r w:rsidRPr="00F71AA1">
        <w:rPr>
          <w:rStyle w:val="ae"/>
          <w:szCs w:val="18"/>
        </w:rPr>
        <w:footnoteRef/>
      </w:r>
      <w:r w:rsidRPr="00F71AA1">
        <w:rPr>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5">
    <w:p w14:paraId="463EFF35" w14:textId="77777777" w:rsidR="00907B7C" w:rsidRPr="00F71AA1" w:rsidRDefault="00907B7C" w:rsidP="00065EE3">
      <w:pPr>
        <w:pStyle w:val="ac"/>
        <w:ind w:firstLine="709"/>
        <w:rPr>
          <w:szCs w:val="18"/>
        </w:rPr>
      </w:pPr>
      <w:r w:rsidRPr="00F71AA1">
        <w:rPr>
          <w:rStyle w:val="ae"/>
          <w:szCs w:val="18"/>
        </w:rPr>
        <w:footnoteRef/>
      </w:r>
      <w:r w:rsidRPr="00F71AA1">
        <w:rPr>
          <w:szCs w:val="18"/>
        </w:rPr>
        <w:t xml:space="preserve"> </w:t>
      </w:r>
      <w:r w:rsidRPr="004B2611">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6">
    <w:p w14:paraId="79D15C08" w14:textId="77777777" w:rsidR="00907B7C" w:rsidRPr="00F71AA1" w:rsidRDefault="00907B7C" w:rsidP="00065EE3">
      <w:pPr>
        <w:pStyle w:val="ac"/>
        <w:ind w:firstLine="709"/>
        <w:rPr>
          <w:szCs w:val="18"/>
        </w:rPr>
      </w:pPr>
      <w:r w:rsidRPr="00F71AA1">
        <w:rPr>
          <w:rStyle w:val="ae"/>
          <w:szCs w:val="18"/>
        </w:rPr>
        <w:footnoteRef/>
      </w:r>
      <w:r w:rsidRPr="00F71AA1">
        <w:rPr>
          <w:szCs w:val="18"/>
        </w:rPr>
        <w:t xml:space="preserve"> Интегрированная учебная дисциплина «Безопасность жизнедеятельности человека» включае</w:t>
      </w:r>
      <w:r>
        <w:rPr>
          <w:szCs w:val="18"/>
        </w:rPr>
        <w:t>т вопросы защиты населения</w:t>
      </w:r>
      <w:r w:rsidRPr="00F71AA1">
        <w:rPr>
          <w:szCs w:val="18"/>
        </w:rPr>
        <w:t xml:space="preserve"> и объектов от чрезвычайных ситуаций, радиационной безопасности, основ экологии, основ энергосбережения, охраны труда.</w:t>
      </w:r>
    </w:p>
  </w:footnote>
  <w:footnote w:id="27">
    <w:p w14:paraId="6FC49F8E" w14:textId="77777777" w:rsidR="00907B7C" w:rsidRPr="005338C6" w:rsidRDefault="00907B7C" w:rsidP="00065EE3">
      <w:pPr>
        <w:pStyle w:val="ac"/>
        <w:ind w:firstLine="709"/>
        <w:rPr>
          <w:spacing w:val="-4"/>
          <w:szCs w:val="18"/>
        </w:rPr>
      </w:pPr>
      <w:r w:rsidRPr="005338C6">
        <w:rPr>
          <w:rStyle w:val="ae"/>
          <w:spacing w:val="-4"/>
          <w:szCs w:val="18"/>
        </w:rPr>
        <w:footnoteRef/>
      </w:r>
      <w:r w:rsidRPr="005338C6">
        <w:rPr>
          <w:spacing w:val="-4"/>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28">
    <w:p w14:paraId="652A0624" w14:textId="77777777" w:rsidR="00907B7C" w:rsidRPr="005338C6" w:rsidRDefault="00907B7C" w:rsidP="00065EE3">
      <w:pPr>
        <w:ind w:firstLine="709"/>
        <w:rPr>
          <w:spacing w:val="-10"/>
          <w:sz w:val="18"/>
          <w:szCs w:val="18"/>
        </w:rPr>
      </w:pPr>
      <w:r w:rsidRPr="005338C6">
        <w:rPr>
          <w:rFonts w:eastAsia="Times New Roman" w:cs="Times New Roman"/>
          <w:spacing w:val="-10"/>
          <w:sz w:val="18"/>
          <w:szCs w:val="18"/>
        </w:rPr>
        <w:footnoteRef/>
      </w:r>
      <w:r w:rsidRPr="005338C6">
        <w:rPr>
          <w:rFonts w:eastAsia="Times New Roman" w:cs="Times New Roman"/>
          <w:spacing w:val="-10"/>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9">
    <w:p w14:paraId="183A8127" w14:textId="77777777" w:rsidR="00907B7C" w:rsidRPr="00637F84" w:rsidRDefault="00907B7C" w:rsidP="00315D83">
      <w:pPr>
        <w:pStyle w:val="ac"/>
        <w:ind w:firstLine="709"/>
        <w:rPr>
          <w:spacing w:val="-4"/>
        </w:rPr>
      </w:pPr>
      <w:r w:rsidRPr="00637F84">
        <w:rPr>
          <w:rStyle w:val="ae"/>
          <w:spacing w:val="-4"/>
        </w:rPr>
        <w:footnoteRef/>
      </w:r>
      <w:r w:rsidRPr="00637F84">
        <w:rPr>
          <w:spacing w:val="-4"/>
        </w:rPr>
        <w:t xml:space="preserve"> </w:t>
      </w:r>
      <w:r w:rsidRPr="00637F84">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30">
    <w:p w14:paraId="17796221" w14:textId="77777777" w:rsidR="00907B7C" w:rsidRDefault="00907B7C" w:rsidP="00315D83">
      <w:pPr>
        <w:spacing w:after="0" w:line="240" w:lineRule="auto"/>
        <w:ind w:firstLine="709"/>
      </w:pPr>
      <w:r w:rsidRPr="00637F84">
        <w:rPr>
          <w:rStyle w:val="ae"/>
          <w:spacing w:val="-6"/>
          <w:szCs w:val="18"/>
        </w:rPr>
        <w:footnoteRef/>
      </w:r>
      <w:r w:rsidRPr="00637F84">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1">
    <w:p w14:paraId="26B63EDE" w14:textId="77777777" w:rsidR="00907B7C" w:rsidRPr="00F80361" w:rsidRDefault="00907B7C" w:rsidP="00065EE3">
      <w:pPr>
        <w:pStyle w:val="ac"/>
        <w:ind w:firstLine="709"/>
      </w:pPr>
      <w:r w:rsidRPr="00F80361">
        <w:rPr>
          <w:rStyle w:val="ae"/>
        </w:rPr>
        <w:footnoteRef/>
      </w:r>
      <w:r w:rsidRPr="00F80361">
        <w:t xml:space="preserve"> </w:t>
      </w:r>
      <w:r w:rsidRPr="00F80361">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2">
    <w:p w14:paraId="38968AF0" w14:textId="77777777" w:rsidR="00907B7C" w:rsidRPr="00FC448F" w:rsidRDefault="00907B7C" w:rsidP="00065EE3">
      <w:pPr>
        <w:pStyle w:val="ac"/>
        <w:ind w:firstLine="709"/>
      </w:pPr>
      <w:r w:rsidRPr="00F80361">
        <w:rPr>
          <w:rStyle w:val="ae"/>
        </w:rPr>
        <w:footnoteRef/>
      </w:r>
      <w:r w:rsidRPr="00F80361">
        <w:t xml:space="preserve"> </w:t>
      </w:r>
      <w:r w:rsidRPr="00F80361">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3">
    <w:p w14:paraId="025CED30" w14:textId="77777777" w:rsidR="00907B7C" w:rsidRPr="00734A67" w:rsidRDefault="00907B7C" w:rsidP="00065EE3">
      <w:pPr>
        <w:pStyle w:val="ac"/>
        <w:ind w:firstLine="709"/>
      </w:pPr>
      <w:r w:rsidRPr="00734A67">
        <w:rPr>
          <w:rStyle w:val="ae"/>
        </w:rPr>
        <w:footnoteRef/>
      </w:r>
      <w:r w:rsidRPr="00734A67">
        <w:t xml:space="preserve"> </w:t>
      </w:r>
      <w:r w:rsidRPr="00734A67">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4">
    <w:p w14:paraId="4203EF4D" w14:textId="77777777" w:rsidR="00907B7C" w:rsidRDefault="00907B7C" w:rsidP="00065EE3">
      <w:pPr>
        <w:pStyle w:val="ac"/>
        <w:ind w:firstLine="709"/>
      </w:pPr>
      <w:r w:rsidRPr="00734A67">
        <w:rPr>
          <w:rStyle w:val="ae"/>
        </w:rPr>
        <w:footnoteRef/>
      </w:r>
      <w:r w:rsidRPr="00734A67">
        <w:t xml:space="preserve"> </w:t>
      </w:r>
      <w:r w:rsidRPr="00734A67">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5">
    <w:p w14:paraId="2C0044E7" w14:textId="77777777" w:rsidR="00907B7C" w:rsidRPr="003046B7" w:rsidRDefault="00907B7C" w:rsidP="004A371F">
      <w:pPr>
        <w:pStyle w:val="ac"/>
        <w:ind w:firstLine="709"/>
        <w:rPr>
          <w:spacing w:val="-4"/>
        </w:rPr>
      </w:pPr>
      <w:r w:rsidRPr="003046B7">
        <w:rPr>
          <w:rStyle w:val="ae"/>
          <w:spacing w:val="-4"/>
        </w:rPr>
        <w:footnoteRef/>
      </w:r>
      <w:r w:rsidRPr="003046B7">
        <w:rPr>
          <w:spacing w:val="-4"/>
        </w:rPr>
        <w:t xml:space="preserve"> </w:t>
      </w:r>
      <w:r w:rsidRPr="003046B7">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36">
    <w:p w14:paraId="216019ED" w14:textId="77777777" w:rsidR="00907B7C" w:rsidRPr="003046B7" w:rsidRDefault="00907B7C" w:rsidP="004A371F">
      <w:pPr>
        <w:spacing w:after="0" w:line="240" w:lineRule="auto"/>
        <w:ind w:firstLine="709"/>
        <w:rPr>
          <w:rFonts w:cs="Times New Roman"/>
        </w:rPr>
      </w:pPr>
      <w:r w:rsidRPr="003046B7">
        <w:rPr>
          <w:rStyle w:val="ae"/>
          <w:spacing w:val="-6"/>
          <w:szCs w:val="18"/>
        </w:rPr>
        <w:footnoteRef/>
      </w:r>
      <w:r w:rsidRPr="003046B7">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7">
    <w:p w14:paraId="7ECF61ED" w14:textId="77777777" w:rsidR="00907B7C" w:rsidRPr="004A371F" w:rsidRDefault="00907B7C" w:rsidP="00065EE3">
      <w:pPr>
        <w:pStyle w:val="ac"/>
        <w:ind w:firstLine="709"/>
        <w:rPr>
          <w:spacing w:val="-4"/>
        </w:rPr>
      </w:pPr>
      <w:r w:rsidRPr="004A371F">
        <w:rPr>
          <w:rStyle w:val="ae"/>
          <w:spacing w:val="-4"/>
        </w:rPr>
        <w:footnoteRef/>
      </w:r>
      <w:r w:rsidRPr="004A371F">
        <w:rPr>
          <w:spacing w:val="-4"/>
        </w:rPr>
        <w:t xml:space="preserve"> </w:t>
      </w:r>
      <w:r w:rsidRPr="004A371F">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38">
    <w:p w14:paraId="74ECB037" w14:textId="77777777" w:rsidR="00907B7C" w:rsidRDefault="00907B7C" w:rsidP="00065EE3">
      <w:pPr>
        <w:ind w:firstLine="709"/>
      </w:pPr>
      <w:r w:rsidRPr="004A371F">
        <w:rPr>
          <w:rStyle w:val="ae"/>
          <w:spacing w:val="-6"/>
          <w:szCs w:val="18"/>
        </w:rPr>
        <w:footnoteRef/>
      </w:r>
      <w:r w:rsidRPr="004A371F">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9">
    <w:p w14:paraId="37311635" w14:textId="77777777" w:rsidR="00907B7C" w:rsidRPr="00813871" w:rsidRDefault="00907B7C" w:rsidP="004A371F">
      <w:pPr>
        <w:pStyle w:val="ac"/>
        <w:ind w:firstLine="709"/>
        <w:rPr>
          <w:spacing w:val="-4"/>
        </w:rPr>
      </w:pPr>
      <w:r w:rsidRPr="00813871">
        <w:rPr>
          <w:rStyle w:val="ae"/>
          <w:spacing w:val="-4"/>
        </w:rPr>
        <w:footnoteRef/>
      </w:r>
      <w:r w:rsidRPr="00813871">
        <w:rPr>
          <w:spacing w:val="-4"/>
        </w:rPr>
        <w:t xml:space="preserve"> </w:t>
      </w:r>
      <w:r w:rsidRPr="00813871">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40">
    <w:p w14:paraId="712DBC34" w14:textId="77777777" w:rsidR="00907B7C" w:rsidRPr="00813871" w:rsidRDefault="00907B7C" w:rsidP="004A371F">
      <w:pPr>
        <w:spacing w:after="0" w:line="240" w:lineRule="auto"/>
        <w:ind w:firstLine="709"/>
        <w:rPr>
          <w:rFonts w:cs="Times New Roman"/>
        </w:rPr>
      </w:pPr>
      <w:r w:rsidRPr="00813871">
        <w:rPr>
          <w:rStyle w:val="ae"/>
          <w:spacing w:val="-6"/>
          <w:szCs w:val="18"/>
        </w:rPr>
        <w:footnoteRef/>
      </w:r>
      <w:r w:rsidRPr="00813871">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1">
    <w:p w14:paraId="029A05A4" w14:textId="77777777" w:rsidR="00907B7C" w:rsidRPr="003371DA" w:rsidRDefault="00907B7C" w:rsidP="004A371F">
      <w:pPr>
        <w:pStyle w:val="ac"/>
        <w:ind w:firstLine="709"/>
        <w:rPr>
          <w:spacing w:val="-4"/>
        </w:rPr>
      </w:pPr>
      <w:r w:rsidRPr="003371DA">
        <w:rPr>
          <w:rStyle w:val="ae"/>
          <w:spacing w:val="-4"/>
        </w:rPr>
        <w:footnoteRef/>
      </w:r>
      <w:r w:rsidRPr="003371DA">
        <w:rPr>
          <w:spacing w:val="-4"/>
        </w:rPr>
        <w:t xml:space="preserve"> </w:t>
      </w:r>
      <w:r w:rsidRPr="003371DA">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42">
    <w:p w14:paraId="69D703AC" w14:textId="77777777" w:rsidR="00907B7C" w:rsidRDefault="00907B7C" w:rsidP="004A371F">
      <w:pPr>
        <w:spacing w:after="0" w:line="240" w:lineRule="auto"/>
        <w:ind w:firstLine="709"/>
      </w:pPr>
      <w:r w:rsidRPr="00E114E6">
        <w:rPr>
          <w:rStyle w:val="ae"/>
          <w:spacing w:val="-6"/>
          <w:szCs w:val="18"/>
        </w:rPr>
        <w:footnoteRef/>
      </w:r>
      <w:r w:rsidRPr="00E114E6">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3">
    <w:p w14:paraId="78B4C5EF" w14:textId="77777777" w:rsidR="00907B7C" w:rsidRPr="00177418" w:rsidRDefault="00907B7C" w:rsidP="00177418">
      <w:pPr>
        <w:pStyle w:val="ac"/>
        <w:ind w:firstLine="709"/>
      </w:pPr>
      <w:r w:rsidRPr="00177418">
        <w:rPr>
          <w:rStyle w:val="ae"/>
        </w:rPr>
        <w:footnoteRef/>
      </w:r>
      <w:r w:rsidRPr="00177418">
        <w:t xml:space="preserve"> </w:t>
      </w:r>
      <w:r w:rsidRPr="00177418">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44">
    <w:p w14:paraId="4A1A5A9C" w14:textId="77777777" w:rsidR="00907B7C" w:rsidRPr="003371DA" w:rsidRDefault="00907B7C" w:rsidP="00177418">
      <w:pPr>
        <w:spacing w:after="0" w:line="240" w:lineRule="auto"/>
        <w:ind w:firstLine="709"/>
        <w:rPr>
          <w:rFonts w:cs="Times New Roman"/>
        </w:rPr>
      </w:pPr>
      <w:r w:rsidRPr="00177418">
        <w:rPr>
          <w:rStyle w:val="ae"/>
          <w:spacing w:val="-6"/>
          <w:szCs w:val="18"/>
        </w:rPr>
        <w:footnoteRef/>
      </w:r>
      <w:r w:rsidRPr="00177418">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5">
    <w:p w14:paraId="7012E504" w14:textId="77777777" w:rsidR="00907B7C" w:rsidRPr="003371DA" w:rsidRDefault="00907B7C" w:rsidP="00065EE3">
      <w:pPr>
        <w:pStyle w:val="ac"/>
        <w:ind w:firstLine="709"/>
        <w:rPr>
          <w:szCs w:val="18"/>
        </w:rPr>
      </w:pPr>
      <w:r w:rsidRPr="003371DA">
        <w:rPr>
          <w:rStyle w:val="ae"/>
          <w:szCs w:val="18"/>
        </w:rPr>
        <w:footnoteRef/>
      </w:r>
      <w:r w:rsidRPr="003371DA">
        <w:rPr>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или дисциплины по выбору.</w:t>
      </w:r>
    </w:p>
  </w:footnote>
  <w:footnote w:id="46">
    <w:p w14:paraId="1FE8BC32" w14:textId="77777777" w:rsidR="00907B7C" w:rsidRPr="003371DA" w:rsidRDefault="00907B7C" w:rsidP="00065EE3">
      <w:pPr>
        <w:ind w:firstLine="709"/>
        <w:rPr>
          <w:rFonts w:cs="Times New Roman"/>
        </w:rPr>
      </w:pPr>
      <w:r w:rsidRPr="003371DA">
        <w:rPr>
          <w:rStyle w:val="ae"/>
          <w:spacing w:val="-6"/>
          <w:szCs w:val="18"/>
        </w:rPr>
        <w:footnoteRef/>
      </w:r>
      <w:r w:rsidRPr="003371DA">
        <w:rPr>
          <w:rFonts w:cs="Times New Roman"/>
          <w:spacing w:val="-6"/>
          <w:sz w:val="18"/>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7">
    <w:p w14:paraId="3E8899D0" w14:textId="77777777" w:rsidR="00907B7C" w:rsidRPr="00BF2B34" w:rsidRDefault="00907B7C" w:rsidP="00065EE3">
      <w:pPr>
        <w:pStyle w:val="ac"/>
        <w:ind w:firstLine="709"/>
        <w:rPr>
          <w:spacing w:val="-4"/>
          <w:szCs w:val="18"/>
          <w:lang w:val="x-none"/>
        </w:rPr>
      </w:pPr>
      <w:r w:rsidRPr="00BF2B34">
        <w:rPr>
          <w:rStyle w:val="ae"/>
          <w:spacing w:val="-4"/>
        </w:rPr>
        <w:footnoteRef/>
      </w:r>
      <w:r w:rsidRPr="00BF2B34">
        <w:rPr>
          <w:rStyle w:val="ae"/>
          <w:spacing w:val="-4"/>
        </w:rPr>
        <w:t xml:space="preserve"> </w:t>
      </w:r>
      <w:r w:rsidRPr="00BF2B34">
        <w:rPr>
          <w:spacing w:val="-4"/>
          <w:szCs w:val="18"/>
        </w:rPr>
        <w:t xml:space="preserve">При составлении учебного плана учреждения высшего образования по специальности </w:t>
      </w:r>
      <w:r>
        <w:rPr>
          <w:spacing w:val="-4"/>
          <w:szCs w:val="18"/>
        </w:rPr>
        <w:t xml:space="preserve">(направлению специальности) </w:t>
      </w:r>
      <w:r w:rsidRPr="00BF2B34">
        <w:rPr>
          <w:spacing w:val="-4"/>
          <w:szCs w:val="18"/>
        </w:rPr>
        <w:t>учебн</w:t>
      </w:r>
      <w:r>
        <w:rPr>
          <w:spacing w:val="-4"/>
          <w:szCs w:val="18"/>
        </w:rPr>
        <w:t>ая</w:t>
      </w:r>
      <w:r w:rsidRPr="00BF2B34">
        <w:rPr>
          <w:spacing w:val="-4"/>
          <w:szCs w:val="18"/>
        </w:rPr>
        <w:t xml:space="preserve"> дисциплин</w:t>
      </w:r>
      <w:r>
        <w:rPr>
          <w:spacing w:val="-4"/>
          <w:szCs w:val="18"/>
        </w:rPr>
        <w:t>а</w:t>
      </w:r>
      <w:r w:rsidRPr="00BF2B34">
        <w:rPr>
          <w:spacing w:val="-4"/>
          <w:szCs w:val="18"/>
        </w:rPr>
        <w:t xml:space="preserve"> </w:t>
      </w:r>
      <w:r>
        <w:rPr>
          <w:spacing w:val="-4"/>
          <w:szCs w:val="18"/>
        </w:rPr>
        <w:t>«Белорусский язык»</w:t>
      </w:r>
      <w:r w:rsidRPr="00BF2B34">
        <w:rPr>
          <w:spacing w:val="-4"/>
          <w:szCs w:val="18"/>
        </w:rPr>
        <w:t xml:space="preserve"> планиру</w:t>
      </w:r>
      <w:r>
        <w:rPr>
          <w:spacing w:val="-4"/>
          <w:szCs w:val="18"/>
        </w:rPr>
        <w:t>е</w:t>
      </w:r>
      <w:r w:rsidRPr="00BF2B34">
        <w:rPr>
          <w:spacing w:val="-4"/>
          <w:szCs w:val="18"/>
        </w:rPr>
        <w:t>тся в качестве дисциплин</w:t>
      </w:r>
      <w:r>
        <w:rPr>
          <w:spacing w:val="-4"/>
          <w:szCs w:val="18"/>
        </w:rPr>
        <w:t>ы</w:t>
      </w:r>
      <w:r w:rsidRPr="00BF2B34">
        <w:rPr>
          <w:spacing w:val="-4"/>
          <w:szCs w:val="18"/>
        </w:rPr>
        <w:t xml:space="preserve"> компонента учреждения высшего образовани</w:t>
      </w:r>
      <w:r>
        <w:rPr>
          <w:spacing w:val="-4"/>
          <w:szCs w:val="18"/>
        </w:rPr>
        <w:t xml:space="preserve">я, учебная дисциплина </w:t>
      </w:r>
      <w:r w:rsidRPr="00BF2B34">
        <w:rPr>
          <w:spacing w:val="-4"/>
          <w:szCs w:val="18"/>
        </w:rPr>
        <w:t>«Основы управления интеллектуальной собственностью»</w:t>
      </w:r>
      <w:r>
        <w:rPr>
          <w:spacing w:val="-4"/>
          <w:szCs w:val="18"/>
        </w:rPr>
        <w:t xml:space="preserve"> – </w:t>
      </w:r>
      <w:r w:rsidRPr="00BF2B34">
        <w:rPr>
          <w:spacing w:val="-4"/>
          <w:szCs w:val="18"/>
        </w:rPr>
        <w:t>в качестве дисциплин</w:t>
      </w:r>
      <w:r>
        <w:rPr>
          <w:spacing w:val="-4"/>
          <w:szCs w:val="18"/>
        </w:rPr>
        <w:t>ы</w:t>
      </w:r>
      <w:r w:rsidRPr="00BF2B34">
        <w:rPr>
          <w:spacing w:val="-4"/>
          <w:szCs w:val="18"/>
        </w:rPr>
        <w:t xml:space="preserve"> компонента учреждения высшего образования, дисциплин</w:t>
      </w:r>
      <w:r>
        <w:rPr>
          <w:spacing w:val="-4"/>
          <w:szCs w:val="18"/>
        </w:rPr>
        <w:t>ы</w:t>
      </w:r>
      <w:r w:rsidRPr="00BF2B34">
        <w:rPr>
          <w:spacing w:val="-4"/>
          <w:szCs w:val="18"/>
        </w:rPr>
        <w:t xml:space="preserve"> по выбору либо факультативн</w:t>
      </w:r>
      <w:r>
        <w:rPr>
          <w:spacing w:val="-4"/>
          <w:szCs w:val="18"/>
        </w:rPr>
        <w:t>ой</w:t>
      </w:r>
      <w:r w:rsidRPr="00BF2B34">
        <w:rPr>
          <w:spacing w:val="-4"/>
          <w:szCs w:val="18"/>
        </w:rPr>
        <w:t xml:space="preserve"> дисциплин</w:t>
      </w:r>
      <w:r>
        <w:rPr>
          <w:spacing w:val="-4"/>
          <w:szCs w:val="18"/>
        </w:rPr>
        <w:t>ы</w:t>
      </w:r>
      <w:r w:rsidRPr="00BF2B34">
        <w:rPr>
          <w:spacing w:val="-4"/>
          <w:szCs w:val="18"/>
        </w:rPr>
        <w:t>.</w:t>
      </w:r>
    </w:p>
  </w:footnote>
  <w:footnote w:id="48">
    <w:p w14:paraId="19819DA0" w14:textId="77777777" w:rsidR="00907B7C" w:rsidRPr="005D1736" w:rsidRDefault="00907B7C" w:rsidP="00065EE3">
      <w:pPr>
        <w:pStyle w:val="ac"/>
        <w:ind w:firstLine="709"/>
        <w:rPr>
          <w:spacing w:val="-6"/>
        </w:rPr>
      </w:pPr>
      <w:r w:rsidRPr="005D1736">
        <w:rPr>
          <w:rStyle w:val="ae"/>
          <w:spacing w:val="-6"/>
        </w:rPr>
        <w:footnoteRef/>
      </w:r>
      <w:r w:rsidRPr="005D1736">
        <w:rPr>
          <w:spacing w:val="-6"/>
        </w:rPr>
        <w:t xml:space="preserve"> </w:t>
      </w:r>
      <w:r w:rsidRPr="005D1736">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9">
    <w:p w14:paraId="1C88CD88" w14:textId="77777777" w:rsidR="00907B7C" w:rsidRPr="005A2132" w:rsidRDefault="00907B7C" w:rsidP="00065EE3">
      <w:pPr>
        <w:pStyle w:val="ac"/>
        <w:ind w:firstLine="709"/>
        <w:rPr>
          <w:szCs w:val="18"/>
        </w:rPr>
      </w:pPr>
      <w:r w:rsidRPr="005A2132">
        <w:rPr>
          <w:rStyle w:val="ae"/>
          <w:szCs w:val="18"/>
        </w:rPr>
        <w:footnoteRef/>
      </w:r>
      <w:r w:rsidRPr="005A2132">
        <w:rPr>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0">
    <w:p w14:paraId="47419C0B" w14:textId="77777777" w:rsidR="00907B7C" w:rsidRPr="002709FC" w:rsidRDefault="00907B7C" w:rsidP="00065EE3">
      <w:pPr>
        <w:pStyle w:val="ac"/>
        <w:ind w:firstLine="709"/>
      </w:pPr>
      <w:r w:rsidRPr="005A2132">
        <w:rPr>
          <w:rStyle w:val="ae"/>
          <w:szCs w:val="18"/>
        </w:rPr>
        <w:footnoteRef/>
      </w:r>
      <w:r w:rsidRPr="005A2132">
        <w:rPr>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1">
    <w:p w14:paraId="3B0C3055" w14:textId="77777777" w:rsidR="00907B7C" w:rsidRDefault="00907B7C" w:rsidP="00065EE3">
      <w:pPr>
        <w:pStyle w:val="ac"/>
        <w:ind w:firstLine="709"/>
      </w:pPr>
      <w:r w:rsidRPr="00C90AAF">
        <w:rPr>
          <w:rStyle w:val="ae"/>
        </w:rPr>
        <w:footnoteRef/>
      </w:r>
      <w:r w:rsidRPr="00D15B9F">
        <w:t xml:space="preserve"> </w:t>
      </w:r>
      <w:r w:rsidRPr="001F6212">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2">
    <w:p w14:paraId="5DA6FAA7" w14:textId="77777777" w:rsidR="00907B7C" w:rsidRPr="00F5087B" w:rsidRDefault="00907B7C" w:rsidP="00065EE3">
      <w:pPr>
        <w:pStyle w:val="ac"/>
        <w:ind w:firstLine="709"/>
        <w:rPr>
          <w:spacing w:val="-6"/>
        </w:rPr>
      </w:pPr>
      <w:r w:rsidRPr="00C90AAF">
        <w:rPr>
          <w:rStyle w:val="ae"/>
        </w:rPr>
        <w:footnoteRef/>
      </w:r>
      <w:r w:rsidRPr="00C42D35">
        <w:rPr>
          <w:spacing w:val="-6"/>
        </w:rPr>
        <w:t xml:space="preserve"> </w:t>
      </w:r>
      <w:r w:rsidRPr="00F5087B">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3">
    <w:p w14:paraId="69EAC756" w14:textId="77777777" w:rsidR="00907B7C" w:rsidRPr="00DD4033" w:rsidRDefault="00907B7C" w:rsidP="00065EE3">
      <w:pPr>
        <w:pStyle w:val="ac"/>
        <w:ind w:firstLine="709"/>
      </w:pPr>
      <w:r>
        <w:rPr>
          <w:rStyle w:val="ae"/>
        </w:rPr>
        <w:footnoteRef/>
      </w:r>
      <w:r>
        <w:t xml:space="preserve"> </w:t>
      </w:r>
      <w:r w:rsidRPr="00FD08A1">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4">
    <w:p w14:paraId="6EEE12F1" w14:textId="77777777" w:rsidR="00907B7C" w:rsidRPr="00DD4033" w:rsidRDefault="00907B7C" w:rsidP="00065EE3">
      <w:pPr>
        <w:pStyle w:val="ac"/>
        <w:ind w:firstLine="709"/>
      </w:pPr>
      <w:r>
        <w:rPr>
          <w:rStyle w:val="ae"/>
        </w:rPr>
        <w:footnoteRef/>
      </w:r>
      <w:r>
        <w:t xml:space="preserve"> </w:t>
      </w:r>
      <w:r w:rsidRPr="00DD4033">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5">
    <w:p w14:paraId="3E59AC8D" w14:textId="77777777" w:rsidR="00907B7C" w:rsidRPr="002709FC" w:rsidRDefault="00907B7C" w:rsidP="00065EE3">
      <w:pPr>
        <w:pStyle w:val="ac"/>
        <w:ind w:firstLine="709"/>
      </w:pPr>
      <w:r w:rsidRPr="002709FC">
        <w:rPr>
          <w:rStyle w:val="ae"/>
        </w:rPr>
        <w:footnoteRef/>
      </w:r>
      <w:r>
        <w:t xml:space="preserve"> </w:t>
      </w:r>
      <w:r w:rsidRPr="001B6A72">
        <w:t>При составлении учебного плана учреждения высше</w:t>
      </w:r>
      <w:r>
        <w:t>го образования по специальности</w:t>
      </w:r>
      <w:r w:rsidRPr="001B6A72">
        <w:t xml:space="preserve">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6">
    <w:p w14:paraId="113D6096" w14:textId="77777777" w:rsidR="00907B7C" w:rsidRPr="002709FC" w:rsidRDefault="00907B7C" w:rsidP="00065EE3">
      <w:pPr>
        <w:pStyle w:val="ac"/>
        <w:ind w:firstLine="709"/>
      </w:pPr>
      <w:r w:rsidRPr="002709FC">
        <w:rPr>
          <w:rStyle w:val="ae"/>
        </w:rPr>
        <w:footnoteRef/>
      </w:r>
      <w:r w:rsidRPr="002709FC">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7">
    <w:p w14:paraId="7AAF1947" w14:textId="77777777" w:rsidR="00907B7C" w:rsidRPr="002709FC" w:rsidRDefault="00907B7C" w:rsidP="00065EE3">
      <w:pPr>
        <w:pStyle w:val="ac"/>
        <w:ind w:firstLine="709"/>
      </w:pPr>
      <w:r w:rsidRPr="002709FC">
        <w:rPr>
          <w:rStyle w:val="ae"/>
        </w:rPr>
        <w:footnoteRef/>
      </w:r>
      <w:r w:rsidRPr="002709FC">
        <w:t xml:space="preserve"> </w:t>
      </w:r>
      <w:r w:rsidRPr="00A91120">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8">
    <w:p w14:paraId="2A69C13D" w14:textId="77777777" w:rsidR="00907B7C" w:rsidRPr="002709FC" w:rsidRDefault="00907B7C" w:rsidP="00065EE3">
      <w:pPr>
        <w:pStyle w:val="ac"/>
        <w:ind w:firstLine="709"/>
      </w:pPr>
      <w:r w:rsidRPr="002709FC">
        <w:rPr>
          <w:rStyle w:val="ae"/>
        </w:rPr>
        <w:footnoteRef/>
      </w:r>
      <w:r w:rsidRPr="002709FC">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0A9EC" w14:textId="77777777" w:rsidR="00907B7C" w:rsidRPr="00EE0429" w:rsidRDefault="00907B7C" w:rsidP="006243C4">
    <w:pPr>
      <w:pStyle w:val="af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63E048D"/>
    <w:multiLevelType w:val="hybridMultilevel"/>
    <w:tmpl w:val="6E009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2"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3"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5"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2"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18"/>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3"/>
  </w:num>
  <w:num w:numId="6">
    <w:abstractNumId w:val="16"/>
  </w:num>
  <w:num w:numId="7">
    <w:abstractNumId w:val="1"/>
  </w:num>
  <w:num w:numId="8">
    <w:abstractNumId w:val="7"/>
  </w:num>
  <w:num w:numId="9">
    <w:abstractNumId w:val="23"/>
  </w:num>
  <w:num w:numId="10">
    <w:abstractNumId w:val="24"/>
  </w:num>
  <w:num w:numId="11">
    <w:abstractNumId w:val="34"/>
  </w:num>
  <w:num w:numId="12">
    <w:abstractNumId w:val="0"/>
  </w:num>
  <w:num w:numId="13">
    <w:abstractNumId w:val="32"/>
  </w:num>
  <w:num w:numId="14">
    <w:abstractNumId w:val="29"/>
  </w:num>
  <w:num w:numId="15">
    <w:abstractNumId w:val="10"/>
  </w:num>
  <w:num w:numId="16">
    <w:abstractNumId w:val="26"/>
  </w:num>
  <w:num w:numId="17">
    <w:abstractNumId w:val="31"/>
  </w:num>
  <w:num w:numId="18">
    <w:abstractNumId w:val="25"/>
  </w:num>
  <w:num w:numId="19">
    <w:abstractNumId w:val="20"/>
  </w:num>
  <w:num w:numId="20">
    <w:abstractNumId w:val="15"/>
  </w:num>
  <w:num w:numId="21">
    <w:abstractNumId w:val="12"/>
  </w:num>
  <w:num w:numId="22">
    <w:abstractNumId w:val="6"/>
  </w:num>
  <w:num w:numId="23">
    <w:abstractNumId w:val="11"/>
  </w:num>
  <w:num w:numId="24">
    <w:abstractNumId w:val="21"/>
  </w:num>
  <w:num w:numId="25">
    <w:abstractNumId w:val="9"/>
  </w:num>
  <w:num w:numId="26">
    <w:abstractNumId w:val="30"/>
  </w:num>
  <w:num w:numId="27">
    <w:abstractNumId w:val="17"/>
  </w:num>
  <w:num w:numId="28">
    <w:abstractNumId w:val="2"/>
  </w:num>
  <w:num w:numId="29">
    <w:abstractNumId w:val="19"/>
  </w:num>
  <w:num w:numId="30">
    <w:abstractNumId w:val="14"/>
  </w:num>
  <w:num w:numId="31">
    <w:abstractNumId w:val="3"/>
  </w:num>
  <w:num w:numId="32">
    <w:abstractNumId w:val="27"/>
  </w:num>
  <w:num w:numId="33">
    <w:abstractNumId w:val="13"/>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D2"/>
    <w:rsid w:val="0002045D"/>
    <w:rsid w:val="00024577"/>
    <w:rsid w:val="00032E39"/>
    <w:rsid w:val="000461E8"/>
    <w:rsid w:val="00065AB5"/>
    <w:rsid w:val="00065EE3"/>
    <w:rsid w:val="00085684"/>
    <w:rsid w:val="000F18BC"/>
    <w:rsid w:val="00103344"/>
    <w:rsid w:val="00106265"/>
    <w:rsid w:val="0012562E"/>
    <w:rsid w:val="0013447F"/>
    <w:rsid w:val="00136034"/>
    <w:rsid w:val="00156AAB"/>
    <w:rsid w:val="00160628"/>
    <w:rsid w:val="00170170"/>
    <w:rsid w:val="00173E99"/>
    <w:rsid w:val="00177418"/>
    <w:rsid w:val="001C2F37"/>
    <w:rsid w:val="001E3352"/>
    <w:rsid w:val="001E414C"/>
    <w:rsid w:val="00220CBA"/>
    <w:rsid w:val="00232BCD"/>
    <w:rsid w:val="00251672"/>
    <w:rsid w:val="00254BE0"/>
    <w:rsid w:val="0026158F"/>
    <w:rsid w:val="00263BB4"/>
    <w:rsid w:val="0027034F"/>
    <w:rsid w:val="00276385"/>
    <w:rsid w:val="00295CD0"/>
    <w:rsid w:val="002A2D50"/>
    <w:rsid w:val="002B3C50"/>
    <w:rsid w:val="002B3DA0"/>
    <w:rsid w:val="002C6080"/>
    <w:rsid w:val="002E5216"/>
    <w:rsid w:val="002E635F"/>
    <w:rsid w:val="00300A5B"/>
    <w:rsid w:val="00312EA0"/>
    <w:rsid w:val="0031467E"/>
    <w:rsid w:val="0031569A"/>
    <w:rsid w:val="0031593A"/>
    <w:rsid w:val="00315D83"/>
    <w:rsid w:val="003317D8"/>
    <w:rsid w:val="0033479F"/>
    <w:rsid w:val="003347F7"/>
    <w:rsid w:val="00343D52"/>
    <w:rsid w:val="003442A6"/>
    <w:rsid w:val="0035081E"/>
    <w:rsid w:val="00352361"/>
    <w:rsid w:val="003529AD"/>
    <w:rsid w:val="003603C7"/>
    <w:rsid w:val="0036285C"/>
    <w:rsid w:val="00372E15"/>
    <w:rsid w:val="003733B3"/>
    <w:rsid w:val="003815AD"/>
    <w:rsid w:val="00383FE4"/>
    <w:rsid w:val="00393AD3"/>
    <w:rsid w:val="003B7B2E"/>
    <w:rsid w:val="003C6601"/>
    <w:rsid w:val="003D005C"/>
    <w:rsid w:val="003D63CA"/>
    <w:rsid w:val="003D7426"/>
    <w:rsid w:val="003E1419"/>
    <w:rsid w:val="003E5A71"/>
    <w:rsid w:val="003F2B2B"/>
    <w:rsid w:val="003F3D38"/>
    <w:rsid w:val="004007DA"/>
    <w:rsid w:val="00405D91"/>
    <w:rsid w:val="004108B8"/>
    <w:rsid w:val="00413DB7"/>
    <w:rsid w:val="00423D92"/>
    <w:rsid w:val="004429A8"/>
    <w:rsid w:val="00495C8A"/>
    <w:rsid w:val="004A371F"/>
    <w:rsid w:val="004C05F9"/>
    <w:rsid w:val="004D0EE9"/>
    <w:rsid w:val="004F6447"/>
    <w:rsid w:val="004F6C3E"/>
    <w:rsid w:val="00504776"/>
    <w:rsid w:val="005113F3"/>
    <w:rsid w:val="005177B5"/>
    <w:rsid w:val="00534044"/>
    <w:rsid w:val="005403D5"/>
    <w:rsid w:val="00544C10"/>
    <w:rsid w:val="0054555E"/>
    <w:rsid w:val="0055599A"/>
    <w:rsid w:val="00561F2A"/>
    <w:rsid w:val="00564E3C"/>
    <w:rsid w:val="00594ADF"/>
    <w:rsid w:val="005A2132"/>
    <w:rsid w:val="005B1B51"/>
    <w:rsid w:val="005E0D9D"/>
    <w:rsid w:val="005E1541"/>
    <w:rsid w:val="005E579E"/>
    <w:rsid w:val="005F3929"/>
    <w:rsid w:val="00603FEA"/>
    <w:rsid w:val="006243C4"/>
    <w:rsid w:val="006351E5"/>
    <w:rsid w:val="00637F84"/>
    <w:rsid w:val="0064459B"/>
    <w:rsid w:val="00655401"/>
    <w:rsid w:val="00681DA2"/>
    <w:rsid w:val="00682E6B"/>
    <w:rsid w:val="00683ECE"/>
    <w:rsid w:val="00685D1B"/>
    <w:rsid w:val="006865AB"/>
    <w:rsid w:val="006A08EA"/>
    <w:rsid w:val="006B2715"/>
    <w:rsid w:val="006F51E1"/>
    <w:rsid w:val="006F5230"/>
    <w:rsid w:val="00701032"/>
    <w:rsid w:val="0071271E"/>
    <w:rsid w:val="007204D2"/>
    <w:rsid w:val="00724797"/>
    <w:rsid w:val="007324EF"/>
    <w:rsid w:val="00734A67"/>
    <w:rsid w:val="00770349"/>
    <w:rsid w:val="0077665B"/>
    <w:rsid w:val="007778EA"/>
    <w:rsid w:val="007817FA"/>
    <w:rsid w:val="007A0879"/>
    <w:rsid w:val="007C4563"/>
    <w:rsid w:val="007D4B3A"/>
    <w:rsid w:val="007D7A31"/>
    <w:rsid w:val="007E4C38"/>
    <w:rsid w:val="007E6214"/>
    <w:rsid w:val="00814F17"/>
    <w:rsid w:val="008152AD"/>
    <w:rsid w:val="00822DC7"/>
    <w:rsid w:val="008245C7"/>
    <w:rsid w:val="00830A2E"/>
    <w:rsid w:val="0083250F"/>
    <w:rsid w:val="00857B9F"/>
    <w:rsid w:val="00862064"/>
    <w:rsid w:val="00862175"/>
    <w:rsid w:val="00872217"/>
    <w:rsid w:val="00877156"/>
    <w:rsid w:val="00882572"/>
    <w:rsid w:val="008A1F68"/>
    <w:rsid w:val="008A641B"/>
    <w:rsid w:val="008B1AA6"/>
    <w:rsid w:val="008C531F"/>
    <w:rsid w:val="008D1C5A"/>
    <w:rsid w:val="008D6EF5"/>
    <w:rsid w:val="008E4718"/>
    <w:rsid w:val="008E4C91"/>
    <w:rsid w:val="008E5B32"/>
    <w:rsid w:val="008F4071"/>
    <w:rsid w:val="0090140C"/>
    <w:rsid w:val="00902B3F"/>
    <w:rsid w:val="00907B7C"/>
    <w:rsid w:val="00910F3D"/>
    <w:rsid w:val="00932B70"/>
    <w:rsid w:val="00940166"/>
    <w:rsid w:val="00942074"/>
    <w:rsid w:val="00950751"/>
    <w:rsid w:val="00984153"/>
    <w:rsid w:val="00986035"/>
    <w:rsid w:val="009A1D80"/>
    <w:rsid w:val="009C3EAA"/>
    <w:rsid w:val="009E39D2"/>
    <w:rsid w:val="009E73BF"/>
    <w:rsid w:val="00A05E04"/>
    <w:rsid w:val="00A076E7"/>
    <w:rsid w:val="00A12495"/>
    <w:rsid w:val="00A42C62"/>
    <w:rsid w:val="00A5039A"/>
    <w:rsid w:val="00A60A72"/>
    <w:rsid w:val="00A63ACF"/>
    <w:rsid w:val="00AA06FD"/>
    <w:rsid w:val="00AC261F"/>
    <w:rsid w:val="00AC3EB4"/>
    <w:rsid w:val="00AD0DC6"/>
    <w:rsid w:val="00AD6548"/>
    <w:rsid w:val="00AE1508"/>
    <w:rsid w:val="00AE2DED"/>
    <w:rsid w:val="00B314E1"/>
    <w:rsid w:val="00B3769C"/>
    <w:rsid w:val="00B37E1A"/>
    <w:rsid w:val="00B421F3"/>
    <w:rsid w:val="00B61B89"/>
    <w:rsid w:val="00B66E98"/>
    <w:rsid w:val="00B92C14"/>
    <w:rsid w:val="00B94055"/>
    <w:rsid w:val="00BB0701"/>
    <w:rsid w:val="00BC2053"/>
    <w:rsid w:val="00BC2D7D"/>
    <w:rsid w:val="00BC7ECA"/>
    <w:rsid w:val="00BD6758"/>
    <w:rsid w:val="00BE1346"/>
    <w:rsid w:val="00BF09FE"/>
    <w:rsid w:val="00BF33EB"/>
    <w:rsid w:val="00C2544E"/>
    <w:rsid w:val="00C42E21"/>
    <w:rsid w:val="00C56F4E"/>
    <w:rsid w:val="00C5779E"/>
    <w:rsid w:val="00C773EA"/>
    <w:rsid w:val="00C96CF6"/>
    <w:rsid w:val="00CA694B"/>
    <w:rsid w:val="00CE2EC6"/>
    <w:rsid w:val="00CE6E89"/>
    <w:rsid w:val="00CF7828"/>
    <w:rsid w:val="00D21A9B"/>
    <w:rsid w:val="00D224D4"/>
    <w:rsid w:val="00D52797"/>
    <w:rsid w:val="00D81C16"/>
    <w:rsid w:val="00D842AB"/>
    <w:rsid w:val="00D8493B"/>
    <w:rsid w:val="00D93A7D"/>
    <w:rsid w:val="00D93AEC"/>
    <w:rsid w:val="00DA7B2D"/>
    <w:rsid w:val="00DC1FEF"/>
    <w:rsid w:val="00DE41E0"/>
    <w:rsid w:val="00DE55D9"/>
    <w:rsid w:val="00DE74CE"/>
    <w:rsid w:val="00E114E6"/>
    <w:rsid w:val="00E162D2"/>
    <w:rsid w:val="00E357BA"/>
    <w:rsid w:val="00E56417"/>
    <w:rsid w:val="00E93C27"/>
    <w:rsid w:val="00E969E5"/>
    <w:rsid w:val="00EA467E"/>
    <w:rsid w:val="00EC4BDF"/>
    <w:rsid w:val="00EE0715"/>
    <w:rsid w:val="00F0504D"/>
    <w:rsid w:val="00F21E57"/>
    <w:rsid w:val="00F42AEE"/>
    <w:rsid w:val="00F471F7"/>
    <w:rsid w:val="00F67873"/>
    <w:rsid w:val="00F80361"/>
    <w:rsid w:val="00F81EC2"/>
    <w:rsid w:val="00F82CAB"/>
    <w:rsid w:val="00F954AC"/>
    <w:rsid w:val="00FD1E9D"/>
    <w:rsid w:val="00FD77D4"/>
    <w:rsid w:val="00FE1B0A"/>
    <w:rsid w:val="00FE5A54"/>
    <w:rsid w:val="00FF0C68"/>
    <w:rsid w:val="00FF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1D0C"/>
  <w15:docId w15:val="{2022C1CE-FC78-4DD5-AC80-876DAC99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929"/>
    <w:pPr>
      <w:jc w:val="both"/>
    </w:pPr>
    <w:rPr>
      <w:rFonts w:ascii="Times New Roman" w:hAnsi="Times New Roman"/>
      <w:sz w:val="28"/>
    </w:rPr>
  </w:style>
  <w:style w:type="paragraph" w:styleId="10">
    <w:name w:val="heading 1"/>
    <w:basedOn w:val="a"/>
    <w:next w:val="a"/>
    <w:link w:val="11"/>
    <w:qFormat/>
    <w:rsid w:val="00065EE3"/>
    <w:pPr>
      <w:keepNext/>
      <w:suppressAutoHyphens/>
      <w:spacing w:before="480" w:after="360" w:line="240" w:lineRule="auto"/>
      <w:ind w:firstLine="454"/>
      <w:outlineLvl w:val="0"/>
    </w:pPr>
    <w:rPr>
      <w:rFonts w:eastAsia="Times New Roman" w:cs="Times New Roman"/>
      <w:b/>
      <w:sz w:val="24"/>
      <w:szCs w:val="20"/>
      <w:lang w:eastAsia="ru-RU"/>
    </w:rPr>
  </w:style>
  <w:style w:type="paragraph" w:styleId="2">
    <w:name w:val="heading 2"/>
    <w:next w:val="a"/>
    <w:link w:val="20"/>
    <w:qFormat/>
    <w:rsid w:val="00065EE3"/>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065EE3"/>
    <w:pPr>
      <w:keepNext/>
      <w:widowControl w:val="0"/>
      <w:spacing w:after="0" w:line="240" w:lineRule="auto"/>
      <w:jc w:val="center"/>
      <w:outlineLvl w:val="2"/>
    </w:pPr>
    <w:rPr>
      <w:rFonts w:eastAsia="Times New Roman" w:cs="Times New Roman"/>
      <w:sz w:val="24"/>
      <w:szCs w:val="20"/>
      <w:lang w:eastAsia="ru-RU"/>
    </w:rPr>
  </w:style>
  <w:style w:type="paragraph" w:styleId="4">
    <w:name w:val="heading 4"/>
    <w:basedOn w:val="a"/>
    <w:next w:val="a"/>
    <w:link w:val="40"/>
    <w:qFormat/>
    <w:rsid w:val="00065EE3"/>
    <w:pPr>
      <w:keepNext/>
      <w:spacing w:after="0" w:line="240" w:lineRule="auto"/>
      <w:ind w:firstLine="425"/>
      <w:outlineLvl w:val="3"/>
    </w:pPr>
    <w:rPr>
      <w:rFonts w:eastAsia="Times New Roman" w:cs="Times New Roman"/>
      <w:i/>
      <w:iCs/>
      <w:sz w:val="24"/>
      <w:szCs w:val="24"/>
      <w:lang w:eastAsia="ru-RU"/>
    </w:rPr>
  </w:style>
  <w:style w:type="paragraph" w:styleId="5">
    <w:name w:val="heading 5"/>
    <w:basedOn w:val="a"/>
    <w:next w:val="a"/>
    <w:link w:val="50"/>
    <w:qFormat/>
    <w:rsid w:val="00065EE3"/>
    <w:pPr>
      <w:keepNext/>
      <w:spacing w:after="0" w:line="240" w:lineRule="auto"/>
      <w:jc w:val="left"/>
      <w:outlineLvl w:val="4"/>
    </w:pPr>
    <w:rPr>
      <w:rFonts w:eastAsia="Times New Roman" w:cs="Times New Roman"/>
      <w:i/>
      <w:iCs/>
      <w:sz w:val="24"/>
      <w:szCs w:val="24"/>
      <w:lang w:eastAsia="ru-RU"/>
    </w:rPr>
  </w:style>
  <w:style w:type="paragraph" w:styleId="6">
    <w:name w:val="heading 6"/>
    <w:basedOn w:val="a"/>
    <w:next w:val="a"/>
    <w:link w:val="60"/>
    <w:qFormat/>
    <w:rsid w:val="00065EE3"/>
    <w:pPr>
      <w:keepNext/>
      <w:spacing w:after="0" w:line="240" w:lineRule="auto"/>
      <w:ind w:left="2127" w:firstLine="709"/>
      <w:jc w:val="left"/>
      <w:outlineLvl w:val="5"/>
    </w:pPr>
    <w:rPr>
      <w:rFonts w:eastAsia="Times New Roman" w:cs="Times New Roman"/>
      <w:b/>
      <w:bCs/>
      <w:sz w:val="24"/>
      <w:szCs w:val="24"/>
      <w:lang w:eastAsia="ru-RU"/>
    </w:rPr>
  </w:style>
  <w:style w:type="paragraph" w:styleId="7">
    <w:name w:val="heading 7"/>
    <w:basedOn w:val="a"/>
    <w:next w:val="a"/>
    <w:link w:val="70"/>
    <w:qFormat/>
    <w:rsid w:val="00065EE3"/>
    <w:pPr>
      <w:keepNext/>
      <w:tabs>
        <w:tab w:val="num" w:pos="0"/>
      </w:tabs>
      <w:spacing w:after="0" w:line="235" w:lineRule="auto"/>
      <w:ind w:firstLine="425"/>
      <w:outlineLvl w:val="6"/>
    </w:pPr>
    <w:rPr>
      <w:rFonts w:eastAsia="Times New Roman" w:cs="Times New Roman"/>
      <w:b/>
      <w:i/>
      <w:iCs/>
      <w:sz w:val="24"/>
      <w:szCs w:val="24"/>
      <w:lang w:eastAsia="ru-RU"/>
    </w:rPr>
  </w:style>
  <w:style w:type="paragraph" w:styleId="8">
    <w:name w:val="heading 8"/>
    <w:basedOn w:val="a"/>
    <w:next w:val="a"/>
    <w:link w:val="80"/>
    <w:qFormat/>
    <w:rsid w:val="00065EE3"/>
    <w:pPr>
      <w:keepNext/>
      <w:spacing w:after="0" w:line="240" w:lineRule="auto"/>
      <w:ind w:firstLine="709"/>
      <w:jc w:val="left"/>
      <w:outlineLvl w:val="7"/>
    </w:pPr>
    <w:rPr>
      <w:rFonts w:eastAsia="Times New Roman" w:cs="Times New Roman"/>
      <w:b/>
      <w:bCs/>
      <w:i/>
      <w:iCs/>
      <w:sz w:val="24"/>
      <w:szCs w:val="24"/>
      <w:lang w:eastAsia="ru-RU"/>
    </w:rPr>
  </w:style>
  <w:style w:type="paragraph" w:styleId="9">
    <w:name w:val="heading 9"/>
    <w:basedOn w:val="a"/>
    <w:next w:val="a"/>
    <w:link w:val="90"/>
    <w:qFormat/>
    <w:rsid w:val="00065EE3"/>
    <w:pPr>
      <w:keepNext/>
      <w:spacing w:after="0" w:line="240" w:lineRule="auto"/>
      <w:jc w:val="left"/>
      <w:outlineLvl w:val="8"/>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65EE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065EE3"/>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065EE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065EE3"/>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065EE3"/>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065EE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65EE3"/>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065EE3"/>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065EE3"/>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065EE3"/>
  </w:style>
  <w:style w:type="numbering" w:customStyle="1" w:styleId="110">
    <w:name w:val="Нет списка11"/>
    <w:next w:val="a2"/>
    <w:semiHidden/>
    <w:unhideWhenUsed/>
    <w:rsid w:val="00065EE3"/>
  </w:style>
  <w:style w:type="paragraph" w:styleId="21">
    <w:name w:val="Body Text Indent 2"/>
    <w:basedOn w:val="a"/>
    <w:link w:val="22"/>
    <w:rsid w:val="00065EE3"/>
    <w:pPr>
      <w:spacing w:after="0" w:line="240" w:lineRule="auto"/>
      <w:ind w:firstLine="720"/>
    </w:pPr>
    <w:rPr>
      <w:rFonts w:eastAsia="Times New Roman" w:cs="Times New Roman"/>
      <w:sz w:val="24"/>
      <w:szCs w:val="20"/>
      <w:lang w:eastAsia="ru-RU"/>
    </w:rPr>
  </w:style>
  <w:style w:type="character" w:customStyle="1" w:styleId="22">
    <w:name w:val="Основной текст с отступом 2 Знак"/>
    <w:basedOn w:val="a0"/>
    <w:link w:val="21"/>
    <w:rsid w:val="00065EE3"/>
    <w:rPr>
      <w:rFonts w:ascii="Times New Roman" w:eastAsia="Times New Roman" w:hAnsi="Times New Roman" w:cs="Times New Roman"/>
      <w:sz w:val="24"/>
      <w:szCs w:val="20"/>
      <w:lang w:eastAsia="ru-RU"/>
    </w:rPr>
  </w:style>
  <w:style w:type="paragraph" w:styleId="32">
    <w:name w:val="Body Text Indent 3"/>
    <w:basedOn w:val="a"/>
    <w:link w:val="33"/>
    <w:rsid w:val="00065EE3"/>
    <w:pPr>
      <w:spacing w:after="0" w:line="240" w:lineRule="auto"/>
      <w:ind w:firstLine="425"/>
    </w:pPr>
    <w:rPr>
      <w:rFonts w:eastAsia="Times New Roman" w:cs="Times New Roman"/>
      <w:sz w:val="24"/>
      <w:szCs w:val="24"/>
      <w:lang w:eastAsia="ru-RU"/>
    </w:rPr>
  </w:style>
  <w:style w:type="character" w:customStyle="1" w:styleId="33">
    <w:name w:val="Основной текст с отступом 3 Знак"/>
    <w:basedOn w:val="a0"/>
    <w:link w:val="32"/>
    <w:rsid w:val="00065EE3"/>
    <w:rPr>
      <w:rFonts w:ascii="Times New Roman" w:eastAsia="Times New Roman" w:hAnsi="Times New Roman" w:cs="Times New Roman"/>
      <w:sz w:val="24"/>
      <w:szCs w:val="24"/>
      <w:lang w:eastAsia="ru-RU"/>
    </w:rPr>
  </w:style>
  <w:style w:type="paragraph" w:styleId="a3">
    <w:name w:val="Body Text"/>
    <w:basedOn w:val="a"/>
    <w:link w:val="a4"/>
    <w:qFormat/>
    <w:rsid w:val="00065EE3"/>
    <w:pPr>
      <w:spacing w:after="120" w:line="240" w:lineRule="auto"/>
      <w:jc w:val="left"/>
    </w:pPr>
    <w:rPr>
      <w:rFonts w:eastAsia="Times New Roman" w:cs="Times New Roman"/>
      <w:sz w:val="24"/>
      <w:szCs w:val="24"/>
    </w:rPr>
  </w:style>
  <w:style w:type="character" w:customStyle="1" w:styleId="a4">
    <w:name w:val="Основной текст Знак"/>
    <w:basedOn w:val="a0"/>
    <w:link w:val="a3"/>
    <w:rsid w:val="00065EE3"/>
    <w:rPr>
      <w:rFonts w:ascii="Times New Roman" w:eastAsia="Times New Roman" w:hAnsi="Times New Roman" w:cs="Times New Roman"/>
      <w:sz w:val="24"/>
      <w:szCs w:val="24"/>
    </w:rPr>
  </w:style>
  <w:style w:type="paragraph" w:styleId="23">
    <w:name w:val="Body Text 2"/>
    <w:basedOn w:val="a"/>
    <w:link w:val="24"/>
    <w:rsid w:val="00065EE3"/>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065EE3"/>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065EE3"/>
    <w:pPr>
      <w:spacing w:after="120" w:line="240" w:lineRule="auto"/>
      <w:ind w:left="283"/>
      <w:jc w:val="left"/>
    </w:pPr>
    <w:rPr>
      <w:rFonts w:eastAsia="Times New Roman" w:cs="Times New Roman"/>
      <w:sz w:val="24"/>
      <w:szCs w:val="24"/>
    </w:rPr>
  </w:style>
  <w:style w:type="character" w:customStyle="1" w:styleId="a6">
    <w:name w:val="Основной текст с отступом Знак"/>
    <w:aliases w:val=" Знак Знак"/>
    <w:basedOn w:val="a0"/>
    <w:link w:val="a5"/>
    <w:rsid w:val="00065EE3"/>
    <w:rPr>
      <w:rFonts w:ascii="Times New Roman" w:eastAsia="Times New Roman" w:hAnsi="Times New Roman" w:cs="Times New Roman"/>
      <w:sz w:val="24"/>
      <w:szCs w:val="24"/>
    </w:rPr>
  </w:style>
  <w:style w:type="paragraph" w:styleId="a7">
    <w:name w:val="Title"/>
    <w:basedOn w:val="a"/>
    <w:next w:val="a3"/>
    <w:link w:val="a8"/>
    <w:qFormat/>
    <w:rsid w:val="00065EE3"/>
    <w:pPr>
      <w:spacing w:after="0" w:line="240" w:lineRule="auto"/>
      <w:ind w:firstLine="454"/>
      <w:jc w:val="center"/>
    </w:pPr>
    <w:rPr>
      <w:rFonts w:eastAsia="Times New Roman" w:cs="Times New Roman"/>
      <w:b/>
      <w:caps/>
      <w:sz w:val="20"/>
      <w:szCs w:val="20"/>
      <w:lang w:val="en-GB" w:eastAsia="ru-RU"/>
    </w:rPr>
  </w:style>
  <w:style w:type="character" w:customStyle="1" w:styleId="a8">
    <w:name w:val="Заголовок Знак"/>
    <w:basedOn w:val="a0"/>
    <w:link w:val="a7"/>
    <w:rsid w:val="00065EE3"/>
    <w:rPr>
      <w:rFonts w:ascii="Times New Roman" w:eastAsia="Times New Roman" w:hAnsi="Times New Roman" w:cs="Times New Roman"/>
      <w:b/>
      <w:caps/>
      <w:sz w:val="20"/>
      <w:szCs w:val="20"/>
      <w:lang w:val="en-GB" w:eastAsia="ru-RU"/>
    </w:rPr>
  </w:style>
  <w:style w:type="paragraph" w:customStyle="1" w:styleId="13">
    <w:name w:val="Загл1"/>
    <w:basedOn w:val="a"/>
    <w:rsid w:val="00065EE3"/>
    <w:pPr>
      <w:spacing w:before="360" w:after="0" w:line="240" w:lineRule="auto"/>
      <w:ind w:firstLine="454"/>
      <w:jc w:val="center"/>
    </w:pPr>
    <w:rPr>
      <w:rFonts w:eastAsia="Times New Roman" w:cs="Times New Roman"/>
      <w:b/>
      <w:sz w:val="22"/>
      <w:szCs w:val="20"/>
      <w:lang w:val="en-GB" w:eastAsia="ru-RU"/>
    </w:rPr>
  </w:style>
  <w:style w:type="paragraph" w:customStyle="1" w:styleId="25">
    <w:name w:val="Загл2"/>
    <w:basedOn w:val="a"/>
    <w:rsid w:val="00065EE3"/>
    <w:pPr>
      <w:spacing w:before="120" w:after="0" w:line="240" w:lineRule="auto"/>
      <w:ind w:firstLine="454"/>
      <w:jc w:val="center"/>
    </w:pPr>
    <w:rPr>
      <w:rFonts w:eastAsia="Times New Roman" w:cs="Times New Roman"/>
      <w:b/>
      <w:sz w:val="20"/>
      <w:szCs w:val="20"/>
      <w:lang w:eastAsia="ru-RU"/>
    </w:rPr>
  </w:style>
  <w:style w:type="paragraph" w:customStyle="1" w:styleId="a9">
    <w:name w:val="Загл"/>
    <w:basedOn w:val="a"/>
    <w:rsid w:val="00065EE3"/>
    <w:pPr>
      <w:spacing w:before="360" w:after="360" w:line="240" w:lineRule="auto"/>
      <w:ind w:firstLine="454"/>
      <w:jc w:val="center"/>
    </w:pPr>
    <w:rPr>
      <w:rFonts w:eastAsia="Times New Roman" w:cs="Times New Roman"/>
      <w:b/>
      <w:sz w:val="20"/>
      <w:szCs w:val="20"/>
      <w:lang w:val="en-GB" w:eastAsia="ru-RU"/>
    </w:rPr>
  </w:style>
  <w:style w:type="paragraph" w:customStyle="1" w:styleId="aa">
    <w:name w:val="Курсив"/>
    <w:basedOn w:val="a3"/>
    <w:rsid w:val="00065EE3"/>
    <w:pPr>
      <w:keepNext/>
      <w:spacing w:before="240"/>
      <w:ind w:firstLine="454"/>
      <w:jc w:val="both"/>
    </w:pPr>
    <w:rPr>
      <w:b/>
      <w:i/>
      <w:sz w:val="20"/>
      <w:szCs w:val="20"/>
    </w:rPr>
  </w:style>
  <w:style w:type="paragraph" w:customStyle="1" w:styleId="14">
    <w:name w:val="Титул1"/>
    <w:rsid w:val="00065EE3"/>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065EE3"/>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065EE3"/>
    <w:pPr>
      <w:spacing w:before="120" w:after="120" w:line="240" w:lineRule="auto"/>
      <w:jc w:val="left"/>
    </w:pPr>
    <w:rPr>
      <w:rFonts w:eastAsia="Times New Roman" w:cs="Times New Roman"/>
      <w:b/>
      <w:bCs/>
      <w:caps/>
      <w:sz w:val="20"/>
      <w:szCs w:val="20"/>
      <w:lang w:eastAsia="ru-RU"/>
    </w:rPr>
  </w:style>
  <w:style w:type="paragraph" w:customStyle="1" w:styleId="ab">
    <w:name w:val="Пзагл"/>
    <w:rsid w:val="00065EE3"/>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065EE3"/>
    <w:pPr>
      <w:spacing w:after="0" w:line="240" w:lineRule="auto"/>
      <w:ind w:firstLine="454"/>
    </w:pPr>
    <w:rPr>
      <w:rFonts w:eastAsia="Times New Roman" w:cs="Times New Roman"/>
      <w:sz w:val="18"/>
      <w:szCs w:val="20"/>
    </w:rPr>
  </w:style>
  <w:style w:type="character" w:customStyle="1" w:styleId="ad">
    <w:name w:val="Текст сноски Знак"/>
    <w:basedOn w:val="a0"/>
    <w:link w:val="ac"/>
    <w:rsid w:val="00065EE3"/>
    <w:rPr>
      <w:rFonts w:ascii="Times New Roman" w:eastAsia="Times New Roman" w:hAnsi="Times New Roman" w:cs="Times New Roman"/>
      <w:sz w:val="18"/>
      <w:szCs w:val="20"/>
    </w:rPr>
  </w:style>
  <w:style w:type="character" w:styleId="ae">
    <w:name w:val="footnote reference"/>
    <w:rsid w:val="00065EE3"/>
    <w:rPr>
      <w:vertAlign w:val="superscript"/>
    </w:rPr>
  </w:style>
  <w:style w:type="paragraph" w:customStyle="1" w:styleId="16">
    <w:name w:val="Курсив1"/>
    <w:basedOn w:val="a3"/>
    <w:rsid w:val="00065EE3"/>
    <w:pPr>
      <w:keepNext/>
      <w:spacing w:before="120" w:after="60"/>
      <w:ind w:firstLine="454"/>
      <w:jc w:val="both"/>
    </w:pPr>
    <w:rPr>
      <w:b/>
      <w:i/>
      <w:sz w:val="20"/>
      <w:szCs w:val="20"/>
    </w:rPr>
  </w:style>
  <w:style w:type="paragraph" w:customStyle="1" w:styleId="af">
    <w:name w:val="Заголовок приложения"/>
    <w:basedOn w:val="a"/>
    <w:next w:val="a"/>
    <w:rsid w:val="00065EE3"/>
    <w:pPr>
      <w:keepNext/>
      <w:pageBreakBefore/>
      <w:widowControl w:val="0"/>
      <w:spacing w:before="240" w:after="60" w:line="240" w:lineRule="auto"/>
      <w:jc w:val="center"/>
    </w:pPr>
    <w:rPr>
      <w:rFonts w:eastAsia="Times New Roman" w:cs="Times New Roman"/>
      <w:b/>
      <w:kern w:val="28"/>
      <w:szCs w:val="20"/>
      <w:lang w:eastAsia="ru-RU"/>
    </w:rPr>
  </w:style>
  <w:style w:type="paragraph" w:customStyle="1" w:styleId="af0">
    <w:name w:val="Примечание"/>
    <w:basedOn w:val="a"/>
    <w:rsid w:val="00065EE3"/>
    <w:pPr>
      <w:widowControl w:val="0"/>
      <w:spacing w:after="0" w:line="240" w:lineRule="auto"/>
      <w:jc w:val="left"/>
    </w:pPr>
    <w:rPr>
      <w:rFonts w:eastAsia="Times New Roman" w:cs="Times New Roman"/>
      <w:color w:val="0000FF"/>
      <w:sz w:val="16"/>
      <w:szCs w:val="20"/>
      <w:lang w:eastAsia="ru-RU"/>
    </w:rPr>
  </w:style>
  <w:style w:type="paragraph" w:customStyle="1" w:styleId="17">
    <w:name w:val="Заголовок1"/>
    <w:basedOn w:val="a7"/>
    <w:rsid w:val="00065EE3"/>
    <w:pPr>
      <w:widowControl w:val="0"/>
      <w:spacing w:before="360"/>
      <w:ind w:firstLine="0"/>
    </w:pPr>
    <w:rPr>
      <w:color w:val="0000FF"/>
      <w:sz w:val="24"/>
      <w:lang w:val="ru-RU"/>
    </w:rPr>
  </w:style>
  <w:style w:type="paragraph" w:customStyle="1" w:styleId="af1">
    <w:name w:val="пример"/>
    <w:basedOn w:val="30"/>
    <w:rsid w:val="00065EE3"/>
    <w:pPr>
      <w:widowControl/>
      <w:spacing w:before="120" w:after="60"/>
      <w:ind w:firstLine="454"/>
      <w:jc w:val="left"/>
    </w:pPr>
    <w:rPr>
      <w:i/>
      <w:sz w:val="20"/>
    </w:rPr>
  </w:style>
  <w:style w:type="paragraph" w:styleId="af2">
    <w:name w:val="Balloon Text"/>
    <w:basedOn w:val="a"/>
    <w:link w:val="af3"/>
    <w:semiHidden/>
    <w:rsid w:val="00065EE3"/>
    <w:pPr>
      <w:spacing w:after="0" w:line="240" w:lineRule="auto"/>
      <w:jc w:val="left"/>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065EE3"/>
    <w:rPr>
      <w:rFonts w:ascii="Tahoma" w:eastAsia="Times New Roman" w:hAnsi="Tahoma" w:cs="Tahoma"/>
      <w:sz w:val="16"/>
      <w:szCs w:val="16"/>
      <w:lang w:eastAsia="ru-RU"/>
    </w:rPr>
  </w:style>
  <w:style w:type="paragraph" w:styleId="af4">
    <w:name w:val="header"/>
    <w:basedOn w:val="a"/>
    <w:link w:val="af5"/>
    <w:uiPriority w:val="99"/>
    <w:rsid w:val="00065EE3"/>
    <w:pPr>
      <w:tabs>
        <w:tab w:val="center" w:pos="4677"/>
        <w:tab w:val="right" w:pos="9355"/>
      </w:tabs>
      <w:spacing w:after="0" w:line="240" w:lineRule="auto"/>
      <w:jc w:val="left"/>
    </w:pPr>
    <w:rPr>
      <w:rFonts w:eastAsia="Times New Roman" w:cs="Times New Roman"/>
      <w:sz w:val="24"/>
      <w:szCs w:val="24"/>
    </w:rPr>
  </w:style>
  <w:style w:type="character" w:customStyle="1" w:styleId="af5">
    <w:name w:val="Верхний колонтитул Знак"/>
    <w:basedOn w:val="a0"/>
    <w:link w:val="af4"/>
    <w:uiPriority w:val="99"/>
    <w:rsid w:val="00065EE3"/>
    <w:rPr>
      <w:rFonts w:ascii="Times New Roman" w:eastAsia="Times New Roman" w:hAnsi="Times New Roman" w:cs="Times New Roman"/>
      <w:sz w:val="24"/>
      <w:szCs w:val="24"/>
    </w:rPr>
  </w:style>
  <w:style w:type="character" w:styleId="af6">
    <w:name w:val="page number"/>
    <w:basedOn w:val="a0"/>
    <w:rsid w:val="00065EE3"/>
  </w:style>
  <w:style w:type="paragraph" w:styleId="af7">
    <w:name w:val="footer"/>
    <w:basedOn w:val="a"/>
    <w:link w:val="af8"/>
    <w:uiPriority w:val="99"/>
    <w:rsid w:val="00065EE3"/>
    <w:pPr>
      <w:tabs>
        <w:tab w:val="center" w:pos="4153"/>
        <w:tab w:val="right" w:pos="8306"/>
      </w:tabs>
      <w:spacing w:after="0" w:line="240" w:lineRule="auto"/>
      <w:jc w:val="left"/>
    </w:pPr>
    <w:rPr>
      <w:rFonts w:eastAsia="Times New Roman" w:cs="Times New Roman"/>
      <w:sz w:val="24"/>
      <w:szCs w:val="24"/>
    </w:rPr>
  </w:style>
  <w:style w:type="character" w:customStyle="1" w:styleId="af8">
    <w:name w:val="Нижний колонтитул Знак"/>
    <w:basedOn w:val="a0"/>
    <w:link w:val="af7"/>
    <w:uiPriority w:val="99"/>
    <w:rsid w:val="00065EE3"/>
    <w:rPr>
      <w:rFonts w:ascii="Times New Roman" w:eastAsia="Times New Roman" w:hAnsi="Times New Roman" w:cs="Times New Roman"/>
      <w:sz w:val="24"/>
      <w:szCs w:val="24"/>
    </w:rPr>
  </w:style>
  <w:style w:type="paragraph" w:styleId="34">
    <w:name w:val="Body Text 3"/>
    <w:basedOn w:val="a"/>
    <w:link w:val="35"/>
    <w:rsid w:val="00065EE3"/>
    <w:pPr>
      <w:pBdr>
        <w:bottom w:val="single" w:sz="2" w:space="0" w:color="FFFFFF"/>
      </w:pBdr>
      <w:spacing w:after="0" w:line="240" w:lineRule="auto"/>
      <w:jc w:val="center"/>
    </w:pPr>
    <w:rPr>
      <w:rFonts w:eastAsia="Times New Roman" w:cs="Times New Roman"/>
      <w:sz w:val="20"/>
      <w:szCs w:val="16"/>
      <w:lang w:eastAsia="ru-RU"/>
    </w:rPr>
  </w:style>
  <w:style w:type="character" w:customStyle="1" w:styleId="35">
    <w:name w:val="Основной текст 3 Знак"/>
    <w:basedOn w:val="a0"/>
    <w:link w:val="34"/>
    <w:rsid w:val="00065EE3"/>
    <w:rPr>
      <w:rFonts w:ascii="Times New Roman" w:eastAsia="Times New Roman" w:hAnsi="Times New Roman" w:cs="Times New Roman"/>
      <w:sz w:val="20"/>
      <w:szCs w:val="16"/>
      <w:lang w:eastAsia="ru-RU"/>
    </w:rPr>
  </w:style>
  <w:style w:type="paragraph" w:styleId="27">
    <w:name w:val="toc 2"/>
    <w:basedOn w:val="a"/>
    <w:next w:val="a"/>
    <w:autoRedefine/>
    <w:qFormat/>
    <w:rsid w:val="00065EE3"/>
    <w:pPr>
      <w:spacing w:after="0" w:line="240" w:lineRule="auto"/>
      <w:ind w:left="240"/>
      <w:jc w:val="left"/>
    </w:pPr>
    <w:rPr>
      <w:rFonts w:eastAsia="Times New Roman" w:cs="Times New Roman"/>
      <w:smallCaps/>
      <w:sz w:val="20"/>
      <w:szCs w:val="20"/>
      <w:lang w:eastAsia="ru-RU"/>
    </w:rPr>
  </w:style>
  <w:style w:type="paragraph" w:styleId="36">
    <w:name w:val="toc 3"/>
    <w:basedOn w:val="a"/>
    <w:next w:val="a"/>
    <w:autoRedefine/>
    <w:qFormat/>
    <w:rsid w:val="00065EE3"/>
    <w:pPr>
      <w:spacing w:after="0" w:line="240" w:lineRule="auto"/>
      <w:ind w:left="480"/>
      <w:jc w:val="left"/>
    </w:pPr>
    <w:rPr>
      <w:rFonts w:eastAsia="Times New Roman" w:cs="Times New Roman"/>
      <w:i/>
      <w:iCs/>
      <w:sz w:val="20"/>
      <w:szCs w:val="20"/>
      <w:lang w:eastAsia="ru-RU"/>
    </w:rPr>
  </w:style>
  <w:style w:type="paragraph" w:styleId="41">
    <w:name w:val="toc 4"/>
    <w:basedOn w:val="a"/>
    <w:next w:val="a"/>
    <w:autoRedefine/>
    <w:semiHidden/>
    <w:rsid w:val="00065EE3"/>
    <w:pPr>
      <w:spacing w:after="0" w:line="240" w:lineRule="auto"/>
      <w:ind w:left="720"/>
      <w:jc w:val="left"/>
    </w:pPr>
    <w:rPr>
      <w:rFonts w:eastAsia="Times New Roman" w:cs="Times New Roman"/>
      <w:sz w:val="18"/>
      <w:szCs w:val="18"/>
      <w:lang w:eastAsia="ru-RU"/>
    </w:rPr>
  </w:style>
  <w:style w:type="paragraph" w:styleId="51">
    <w:name w:val="toc 5"/>
    <w:basedOn w:val="a"/>
    <w:next w:val="a"/>
    <w:autoRedefine/>
    <w:semiHidden/>
    <w:rsid w:val="00065EE3"/>
    <w:pPr>
      <w:spacing w:after="0" w:line="240" w:lineRule="auto"/>
      <w:ind w:left="960"/>
      <w:jc w:val="left"/>
    </w:pPr>
    <w:rPr>
      <w:rFonts w:eastAsia="Times New Roman" w:cs="Times New Roman"/>
      <w:sz w:val="18"/>
      <w:szCs w:val="18"/>
      <w:lang w:eastAsia="ru-RU"/>
    </w:rPr>
  </w:style>
  <w:style w:type="paragraph" w:styleId="61">
    <w:name w:val="toc 6"/>
    <w:basedOn w:val="a"/>
    <w:next w:val="a"/>
    <w:autoRedefine/>
    <w:semiHidden/>
    <w:rsid w:val="00065EE3"/>
    <w:pPr>
      <w:spacing w:after="0" w:line="240" w:lineRule="auto"/>
      <w:ind w:left="1200"/>
      <w:jc w:val="left"/>
    </w:pPr>
    <w:rPr>
      <w:rFonts w:eastAsia="Times New Roman" w:cs="Times New Roman"/>
      <w:sz w:val="18"/>
      <w:szCs w:val="18"/>
      <w:lang w:eastAsia="ru-RU"/>
    </w:rPr>
  </w:style>
  <w:style w:type="paragraph" w:styleId="71">
    <w:name w:val="toc 7"/>
    <w:basedOn w:val="a"/>
    <w:next w:val="a"/>
    <w:autoRedefine/>
    <w:semiHidden/>
    <w:rsid w:val="00065EE3"/>
    <w:pPr>
      <w:spacing w:after="0" w:line="240" w:lineRule="auto"/>
      <w:ind w:left="1440"/>
      <w:jc w:val="left"/>
    </w:pPr>
    <w:rPr>
      <w:rFonts w:eastAsia="Times New Roman" w:cs="Times New Roman"/>
      <w:sz w:val="18"/>
      <w:szCs w:val="18"/>
      <w:lang w:eastAsia="ru-RU"/>
    </w:rPr>
  </w:style>
  <w:style w:type="paragraph" w:styleId="81">
    <w:name w:val="toc 8"/>
    <w:basedOn w:val="a"/>
    <w:next w:val="a"/>
    <w:autoRedefine/>
    <w:semiHidden/>
    <w:rsid w:val="00065EE3"/>
    <w:pPr>
      <w:spacing w:after="0" w:line="240" w:lineRule="auto"/>
      <w:ind w:left="1680"/>
      <w:jc w:val="left"/>
    </w:pPr>
    <w:rPr>
      <w:rFonts w:eastAsia="Times New Roman" w:cs="Times New Roman"/>
      <w:sz w:val="18"/>
      <w:szCs w:val="18"/>
      <w:lang w:eastAsia="ru-RU"/>
    </w:rPr>
  </w:style>
  <w:style w:type="paragraph" w:styleId="91">
    <w:name w:val="toc 9"/>
    <w:basedOn w:val="a"/>
    <w:next w:val="a"/>
    <w:autoRedefine/>
    <w:semiHidden/>
    <w:rsid w:val="00065EE3"/>
    <w:pPr>
      <w:spacing w:after="0" w:line="240" w:lineRule="auto"/>
      <w:ind w:left="1920"/>
      <w:jc w:val="left"/>
    </w:pPr>
    <w:rPr>
      <w:rFonts w:eastAsia="Times New Roman" w:cs="Times New Roman"/>
      <w:sz w:val="18"/>
      <w:szCs w:val="18"/>
      <w:lang w:eastAsia="ru-RU"/>
    </w:rPr>
  </w:style>
  <w:style w:type="character" w:styleId="af9">
    <w:name w:val="Hyperlink"/>
    <w:rsid w:val="00065EE3"/>
    <w:rPr>
      <w:color w:val="0000FF"/>
      <w:u w:val="single"/>
    </w:rPr>
  </w:style>
  <w:style w:type="character" w:styleId="afa">
    <w:name w:val="FollowedHyperlink"/>
    <w:rsid w:val="00065EE3"/>
    <w:rPr>
      <w:color w:val="800080"/>
      <w:u w:val="single"/>
    </w:rPr>
  </w:style>
  <w:style w:type="paragraph" w:styleId="afb">
    <w:name w:val="endnote text"/>
    <w:basedOn w:val="a"/>
    <w:link w:val="afc"/>
    <w:uiPriority w:val="99"/>
    <w:semiHidden/>
    <w:unhideWhenUsed/>
    <w:rsid w:val="00065EE3"/>
    <w:pPr>
      <w:spacing w:after="0" w:line="240" w:lineRule="auto"/>
      <w:jc w:val="left"/>
    </w:pPr>
    <w:rPr>
      <w:rFonts w:eastAsia="Times New Roman" w:cs="Times New Roman"/>
      <w:sz w:val="20"/>
      <w:szCs w:val="20"/>
      <w:lang w:eastAsia="ru-RU"/>
    </w:rPr>
  </w:style>
  <w:style w:type="character" w:customStyle="1" w:styleId="afc">
    <w:name w:val="Текст концевой сноски Знак"/>
    <w:basedOn w:val="a0"/>
    <w:link w:val="afb"/>
    <w:uiPriority w:val="99"/>
    <w:semiHidden/>
    <w:rsid w:val="00065EE3"/>
    <w:rPr>
      <w:rFonts w:ascii="Times New Roman" w:eastAsia="Times New Roman" w:hAnsi="Times New Roman" w:cs="Times New Roman"/>
      <w:sz w:val="20"/>
      <w:szCs w:val="20"/>
      <w:lang w:eastAsia="ru-RU"/>
    </w:rPr>
  </w:style>
  <w:style w:type="character" w:styleId="afd">
    <w:name w:val="endnote reference"/>
    <w:uiPriority w:val="99"/>
    <w:semiHidden/>
    <w:unhideWhenUsed/>
    <w:rsid w:val="00065EE3"/>
    <w:rPr>
      <w:vertAlign w:val="superscript"/>
    </w:rPr>
  </w:style>
  <w:style w:type="paragraph" w:customStyle="1" w:styleId="18">
    <w:name w:val="Обычный1"/>
    <w:rsid w:val="00065EE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065EE3"/>
    <w:pPr>
      <w:widowControl w:val="0"/>
      <w:autoSpaceDE w:val="0"/>
      <w:autoSpaceDN w:val="0"/>
      <w:adjustRightInd w:val="0"/>
      <w:spacing w:after="0" w:line="322" w:lineRule="exact"/>
      <w:ind w:hanging="1109"/>
      <w:jc w:val="left"/>
    </w:pPr>
    <w:rPr>
      <w:rFonts w:eastAsia="Times New Roman" w:cs="Times New Roman"/>
      <w:sz w:val="24"/>
      <w:szCs w:val="24"/>
      <w:lang w:eastAsia="ru-RU"/>
    </w:rPr>
  </w:style>
  <w:style w:type="character" w:customStyle="1" w:styleId="FontStyle20">
    <w:name w:val="Font Style20"/>
    <w:rsid w:val="00065EE3"/>
    <w:rPr>
      <w:rFonts w:ascii="Times New Roman" w:hAnsi="Times New Roman" w:cs="Times New Roman"/>
      <w:b/>
      <w:bCs/>
      <w:sz w:val="26"/>
      <w:szCs w:val="26"/>
    </w:rPr>
  </w:style>
  <w:style w:type="paragraph" w:customStyle="1" w:styleId="afe">
    <w:name w:val="Без отступа"/>
    <w:basedOn w:val="a"/>
    <w:rsid w:val="00065EE3"/>
    <w:pPr>
      <w:keepLines/>
      <w:spacing w:after="0" w:line="240" w:lineRule="auto"/>
    </w:pPr>
    <w:rPr>
      <w:rFonts w:eastAsia="Times New Roman" w:cs="Times New Roman"/>
      <w:sz w:val="30"/>
      <w:szCs w:val="20"/>
      <w:lang w:eastAsia="ru-RU"/>
    </w:rPr>
  </w:style>
  <w:style w:type="paragraph" w:customStyle="1" w:styleId="aff">
    <w:name w:val="Знак"/>
    <w:basedOn w:val="a"/>
    <w:rsid w:val="00065EE3"/>
    <w:pPr>
      <w:widowControl w:val="0"/>
      <w:spacing w:after="160" w:line="240" w:lineRule="exact"/>
      <w:jc w:val="left"/>
    </w:pPr>
    <w:rPr>
      <w:rFonts w:ascii="Arial" w:eastAsia="Times New Roman" w:hAnsi="Arial" w:cs="Arial"/>
      <w:sz w:val="20"/>
      <w:szCs w:val="20"/>
      <w:lang w:val="en-US"/>
    </w:rPr>
  </w:style>
  <w:style w:type="paragraph" w:customStyle="1" w:styleId="ConsPlusNormal">
    <w:name w:val="ConsPlusNormal"/>
    <w:rsid w:val="00065E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65EE3"/>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065EE3"/>
  </w:style>
  <w:style w:type="paragraph" w:styleId="aff0">
    <w:name w:val="Normal (Web)"/>
    <w:basedOn w:val="a"/>
    <w:uiPriority w:val="99"/>
    <w:unhideWhenUsed/>
    <w:rsid w:val="00065EE3"/>
    <w:pPr>
      <w:spacing w:before="75" w:after="75" w:line="240" w:lineRule="auto"/>
    </w:pPr>
    <w:rPr>
      <w:rFonts w:eastAsia="Times New Roman" w:cs="Times New Roman"/>
      <w:sz w:val="24"/>
      <w:szCs w:val="24"/>
      <w:lang w:eastAsia="ru-RU"/>
    </w:rPr>
  </w:style>
  <w:style w:type="character" w:styleId="aff1">
    <w:name w:val="Strong"/>
    <w:basedOn w:val="a0"/>
    <w:uiPriority w:val="22"/>
    <w:qFormat/>
    <w:rsid w:val="00065EE3"/>
    <w:rPr>
      <w:b/>
      <w:bCs/>
    </w:rPr>
  </w:style>
  <w:style w:type="character" w:styleId="aff2">
    <w:name w:val="annotation reference"/>
    <w:basedOn w:val="a0"/>
    <w:uiPriority w:val="99"/>
    <w:semiHidden/>
    <w:unhideWhenUsed/>
    <w:rsid w:val="00065EE3"/>
    <w:rPr>
      <w:sz w:val="16"/>
      <w:szCs w:val="16"/>
    </w:rPr>
  </w:style>
  <w:style w:type="paragraph" w:styleId="aff3">
    <w:name w:val="annotation text"/>
    <w:basedOn w:val="a"/>
    <w:link w:val="aff4"/>
    <w:uiPriority w:val="99"/>
    <w:semiHidden/>
    <w:unhideWhenUsed/>
    <w:rsid w:val="00065EE3"/>
    <w:pPr>
      <w:spacing w:after="160" w:line="240" w:lineRule="auto"/>
      <w:jc w:val="left"/>
    </w:pPr>
    <w:rPr>
      <w:rFonts w:ascii="Calibri" w:hAnsi="Calibri"/>
      <w:sz w:val="20"/>
      <w:szCs w:val="20"/>
    </w:rPr>
  </w:style>
  <w:style w:type="character" w:customStyle="1" w:styleId="aff4">
    <w:name w:val="Текст примечания Знак"/>
    <w:basedOn w:val="a0"/>
    <w:link w:val="aff3"/>
    <w:uiPriority w:val="99"/>
    <w:semiHidden/>
    <w:rsid w:val="00065EE3"/>
    <w:rPr>
      <w:rFonts w:ascii="Calibri" w:hAnsi="Calibri"/>
      <w:sz w:val="20"/>
      <w:szCs w:val="20"/>
    </w:rPr>
  </w:style>
  <w:style w:type="paragraph" w:styleId="aff5">
    <w:name w:val="annotation subject"/>
    <w:basedOn w:val="aff3"/>
    <w:next w:val="aff3"/>
    <w:link w:val="aff6"/>
    <w:uiPriority w:val="99"/>
    <w:semiHidden/>
    <w:unhideWhenUsed/>
    <w:rsid w:val="00065EE3"/>
    <w:rPr>
      <w:b/>
      <w:bCs/>
    </w:rPr>
  </w:style>
  <w:style w:type="character" w:customStyle="1" w:styleId="aff6">
    <w:name w:val="Тема примечания Знак"/>
    <w:basedOn w:val="aff4"/>
    <w:link w:val="aff5"/>
    <w:uiPriority w:val="99"/>
    <w:semiHidden/>
    <w:rsid w:val="00065EE3"/>
    <w:rPr>
      <w:rFonts w:ascii="Calibri" w:hAnsi="Calibri"/>
      <w:b/>
      <w:bCs/>
      <w:sz w:val="20"/>
      <w:szCs w:val="20"/>
    </w:rPr>
  </w:style>
  <w:style w:type="paragraph" w:customStyle="1" w:styleId="aff7">
    <w:name w:val="Стандарт обычный"/>
    <w:basedOn w:val="32"/>
    <w:link w:val="aff8"/>
    <w:qFormat/>
    <w:rsid w:val="00065EE3"/>
  </w:style>
  <w:style w:type="paragraph" w:customStyle="1" w:styleId="19">
    <w:name w:val="Стандарт заголовок 1"/>
    <w:basedOn w:val="10"/>
    <w:link w:val="1a"/>
    <w:qFormat/>
    <w:rsid w:val="00065EE3"/>
    <w:pPr>
      <w:spacing w:before="120" w:after="120"/>
      <w:ind w:firstLine="425"/>
    </w:pPr>
    <w:rPr>
      <w:sz w:val="28"/>
    </w:rPr>
  </w:style>
  <w:style w:type="character" w:customStyle="1" w:styleId="aff8">
    <w:name w:val="Стандарт обычный Знак"/>
    <w:basedOn w:val="33"/>
    <w:link w:val="aff7"/>
    <w:rsid w:val="00065EE3"/>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065EE3"/>
    <w:pPr>
      <w:spacing w:before="120" w:after="120" w:line="240" w:lineRule="auto"/>
      <w:ind w:firstLine="425"/>
      <w:jc w:val="left"/>
    </w:pPr>
    <w:rPr>
      <w:rFonts w:eastAsia="Times New Roman" w:cs="Times New Roman"/>
      <w:b/>
      <w:bCs/>
      <w:sz w:val="24"/>
      <w:szCs w:val="24"/>
      <w:lang w:eastAsia="ru-RU"/>
    </w:rPr>
  </w:style>
  <w:style w:type="character" w:customStyle="1" w:styleId="1a">
    <w:name w:val="Стандарт заголовок 1 Знак"/>
    <w:basedOn w:val="11"/>
    <w:link w:val="19"/>
    <w:rsid w:val="00065EE3"/>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065EE3"/>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065EE3"/>
  </w:style>
  <w:style w:type="paragraph" w:customStyle="1" w:styleId="2b">
    <w:name w:val="Заголовок2"/>
    <w:basedOn w:val="a"/>
    <w:next w:val="a3"/>
    <w:rsid w:val="00065EE3"/>
    <w:pPr>
      <w:spacing w:after="0" w:line="240" w:lineRule="auto"/>
      <w:ind w:firstLine="454"/>
      <w:jc w:val="center"/>
    </w:pPr>
    <w:rPr>
      <w:rFonts w:eastAsia="Times New Roman" w:cs="Times New Roman"/>
      <w:b/>
      <w:caps/>
      <w:sz w:val="20"/>
      <w:szCs w:val="20"/>
      <w:lang w:val="en-GB" w:eastAsia="ru-RU"/>
    </w:rPr>
  </w:style>
  <w:style w:type="paragraph" w:customStyle="1" w:styleId="2c">
    <w:name w:val="Обычный2"/>
    <w:rsid w:val="00065EE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065EE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065EE3"/>
  </w:style>
  <w:style w:type="paragraph" w:customStyle="1" w:styleId="FR2">
    <w:name w:val="FR2"/>
    <w:rsid w:val="00065EE3"/>
    <w:pPr>
      <w:widowControl w:val="0"/>
      <w:spacing w:after="0" w:line="240" w:lineRule="auto"/>
      <w:jc w:val="both"/>
    </w:pPr>
    <w:rPr>
      <w:rFonts w:ascii="Arial" w:eastAsia="Times New Roman" w:hAnsi="Arial" w:cs="Times New Roman"/>
      <w:i/>
      <w:snapToGrid w:val="0"/>
      <w:sz w:val="18"/>
      <w:szCs w:val="20"/>
      <w:lang w:eastAsia="ru-RU"/>
    </w:rPr>
  </w:style>
  <w:style w:type="paragraph" w:styleId="aff9">
    <w:name w:val="Document Map"/>
    <w:basedOn w:val="a"/>
    <w:link w:val="affa"/>
    <w:semiHidden/>
    <w:rsid w:val="00065EE3"/>
    <w:pPr>
      <w:shd w:val="clear" w:color="auto" w:fill="000080"/>
      <w:spacing w:after="0" w:line="240" w:lineRule="auto"/>
      <w:jc w:val="left"/>
    </w:pPr>
    <w:rPr>
      <w:rFonts w:ascii="Tahoma" w:eastAsia="Times New Roman" w:hAnsi="Tahoma" w:cs="Tahoma"/>
      <w:sz w:val="24"/>
      <w:szCs w:val="24"/>
      <w:lang w:eastAsia="ru-RU"/>
    </w:rPr>
  </w:style>
  <w:style w:type="character" w:customStyle="1" w:styleId="affa">
    <w:name w:val="Схема документа Знак"/>
    <w:basedOn w:val="a0"/>
    <w:link w:val="aff9"/>
    <w:semiHidden/>
    <w:rsid w:val="00065EE3"/>
    <w:rPr>
      <w:rFonts w:ascii="Tahoma" w:eastAsia="Times New Roman" w:hAnsi="Tahoma" w:cs="Tahoma"/>
      <w:sz w:val="24"/>
      <w:szCs w:val="24"/>
      <w:shd w:val="clear" w:color="auto" w:fill="000080"/>
      <w:lang w:eastAsia="ru-RU"/>
    </w:rPr>
  </w:style>
  <w:style w:type="paragraph" w:customStyle="1" w:styleId="1b">
    <w:name w:val="çàãîë 1 óð"/>
    <w:basedOn w:val="a"/>
    <w:rsid w:val="00065EE3"/>
    <w:pPr>
      <w:keepNext/>
      <w:keepLines/>
      <w:widowControl w:val="0"/>
      <w:autoSpaceDE w:val="0"/>
      <w:autoSpaceDN w:val="0"/>
      <w:adjustRightInd w:val="0"/>
      <w:spacing w:before="240" w:after="0" w:line="240" w:lineRule="auto"/>
      <w:ind w:left="709"/>
    </w:pPr>
    <w:rPr>
      <w:rFonts w:ascii="Times New Roman (WT)" w:eastAsia="Times New Roman" w:hAnsi="Times New Roman (WT)" w:cs="Times New Roman"/>
      <w:b/>
      <w:bCs/>
      <w:color w:val="000000"/>
      <w:sz w:val="26"/>
      <w:szCs w:val="26"/>
      <w:lang w:val="pl-PL" w:eastAsia="ru-RU"/>
    </w:rPr>
  </w:style>
  <w:style w:type="paragraph" w:customStyle="1" w:styleId="affb">
    <w:name w:val="Îñíîâíîé òåêñò ñ îòñòóïî"/>
    <w:basedOn w:val="a"/>
    <w:rsid w:val="00065EE3"/>
    <w:pPr>
      <w:keepNext/>
      <w:keepLines/>
      <w:widowControl w:val="0"/>
      <w:autoSpaceDE w:val="0"/>
      <w:autoSpaceDN w:val="0"/>
      <w:adjustRightInd w:val="0"/>
      <w:spacing w:after="0" w:line="240" w:lineRule="auto"/>
      <w:ind w:left="1276" w:hanging="567"/>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065EE3"/>
    <w:pPr>
      <w:widowControl w:val="0"/>
      <w:numPr>
        <w:numId w:val="2"/>
      </w:numPr>
      <w:tabs>
        <w:tab w:val="left" w:pos="993"/>
      </w:tabs>
      <w:spacing w:after="0" w:line="240" w:lineRule="auto"/>
      <w:ind w:left="0" w:firstLine="709"/>
    </w:pPr>
    <w:rPr>
      <w:rFonts w:eastAsia="Times New Roman" w:cs="Times New Roman"/>
      <w:sz w:val="24"/>
      <w:szCs w:val="24"/>
      <w:lang w:eastAsia="ru-RU"/>
    </w:rPr>
  </w:style>
  <w:style w:type="character" w:customStyle="1" w:styleId="1c">
    <w:name w:val="Стиль1 Знак"/>
    <w:link w:val="1"/>
    <w:rsid w:val="00065EE3"/>
    <w:rPr>
      <w:rFonts w:ascii="Times New Roman" w:eastAsia="Times New Roman" w:hAnsi="Times New Roman" w:cs="Times New Roman"/>
      <w:sz w:val="24"/>
      <w:szCs w:val="24"/>
      <w:lang w:eastAsia="ru-RU"/>
    </w:rPr>
  </w:style>
  <w:style w:type="paragraph" w:styleId="affc">
    <w:name w:val="TOC Heading"/>
    <w:basedOn w:val="10"/>
    <w:next w:val="a"/>
    <w:uiPriority w:val="39"/>
    <w:qFormat/>
    <w:rsid w:val="00065EE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065EE3"/>
    <w:pPr>
      <w:widowControl w:val="0"/>
      <w:tabs>
        <w:tab w:val="right" w:leader="dot" w:pos="9627"/>
      </w:tabs>
      <w:spacing w:after="0" w:line="240" w:lineRule="auto"/>
      <w:jc w:val="left"/>
    </w:pPr>
    <w:rPr>
      <w:rFonts w:eastAsia="Times New Roman" w:cs="Times New Roman"/>
      <w:sz w:val="24"/>
      <w:szCs w:val="24"/>
      <w:lang w:eastAsia="ru-RU"/>
    </w:rPr>
  </w:style>
  <w:style w:type="character" w:customStyle="1" w:styleId="2e">
    <w:name w:val="Стиль2 Знак"/>
    <w:link w:val="2d"/>
    <w:rsid w:val="00065EE3"/>
    <w:rPr>
      <w:rFonts w:ascii="Times New Roman" w:eastAsia="Times New Roman" w:hAnsi="Times New Roman" w:cs="Times New Roman"/>
      <w:sz w:val="24"/>
      <w:szCs w:val="24"/>
      <w:lang w:eastAsia="ru-RU"/>
    </w:rPr>
  </w:style>
  <w:style w:type="paragraph" w:customStyle="1" w:styleId="3">
    <w:name w:val="Стиль3"/>
    <w:basedOn w:val="a5"/>
    <w:link w:val="38"/>
    <w:qFormat/>
    <w:rsid w:val="00065EE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065EE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065EE3"/>
    <w:pPr>
      <w:widowControl w:val="0"/>
      <w:tabs>
        <w:tab w:val="left" w:pos="1134"/>
      </w:tabs>
      <w:spacing w:after="0" w:line="240" w:lineRule="auto"/>
      <w:ind w:firstLine="709"/>
    </w:pPr>
    <w:rPr>
      <w:rFonts w:eastAsia="Times New Roman" w:cs="Times New Roman"/>
      <w:sz w:val="24"/>
      <w:szCs w:val="24"/>
      <w:lang w:eastAsia="ru-RU"/>
    </w:rPr>
  </w:style>
  <w:style w:type="table" w:styleId="affd">
    <w:name w:val="Table Grid"/>
    <w:basedOn w:val="a1"/>
    <w:uiPriority w:val="59"/>
    <w:rsid w:val="00065E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065EE3"/>
    <w:rPr>
      <w:rFonts w:ascii="Times New Roman" w:eastAsia="Times New Roman" w:hAnsi="Times New Roman" w:cs="Times New Roman"/>
      <w:sz w:val="24"/>
      <w:szCs w:val="24"/>
      <w:lang w:eastAsia="ru-RU"/>
    </w:rPr>
  </w:style>
  <w:style w:type="character" w:styleId="affe">
    <w:name w:val="Placeholder Text"/>
    <w:basedOn w:val="a0"/>
    <w:uiPriority w:val="99"/>
    <w:semiHidden/>
    <w:rsid w:val="00065EE3"/>
    <w:rPr>
      <w:color w:val="808080"/>
    </w:rPr>
  </w:style>
  <w:style w:type="numbering" w:customStyle="1" w:styleId="44">
    <w:name w:val="Нет списка4"/>
    <w:next w:val="a2"/>
    <w:semiHidden/>
    <w:rsid w:val="00065EE3"/>
  </w:style>
  <w:style w:type="character" w:customStyle="1" w:styleId="afff">
    <w:name w:val="Знак Знак Знак"/>
    <w:rsid w:val="00065EE3"/>
    <w:rPr>
      <w:sz w:val="24"/>
      <w:szCs w:val="24"/>
      <w:lang w:val="ru-RU" w:eastAsia="ru-RU" w:bidi="ar-SA"/>
    </w:rPr>
  </w:style>
  <w:style w:type="paragraph" w:customStyle="1" w:styleId="ConsPlusDocList">
    <w:name w:val="ConsPlusDocList"/>
    <w:rsid w:val="00065EE3"/>
    <w:pPr>
      <w:autoSpaceDE w:val="0"/>
      <w:autoSpaceDN w:val="0"/>
      <w:adjustRightInd w:val="0"/>
      <w:spacing w:after="0" w:line="240" w:lineRule="auto"/>
    </w:pPr>
    <w:rPr>
      <w:rFonts w:ascii="Courier New" w:eastAsia="Times New Roman" w:hAnsi="Courier New" w:cs="Courier New"/>
      <w:sz w:val="20"/>
      <w:szCs w:val="20"/>
    </w:rPr>
  </w:style>
  <w:style w:type="paragraph" w:styleId="afff0">
    <w:name w:val="No Spacing"/>
    <w:uiPriority w:val="99"/>
    <w:qFormat/>
    <w:rsid w:val="00065EE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065EE3"/>
  </w:style>
  <w:style w:type="paragraph" w:styleId="afff1">
    <w:name w:val="List Paragraph"/>
    <w:basedOn w:val="a"/>
    <w:uiPriority w:val="34"/>
    <w:qFormat/>
    <w:rsid w:val="00065EE3"/>
    <w:pPr>
      <w:spacing w:after="0" w:line="240" w:lineRule="auto"/>
      <w:ind w:left="720"/>
      <w:contextualSpacing/>
      <w:jc w:val="left"/>
    </w:pPr>
    <w:rPr>
      <w:rFonts w:eastAsia="Times New Roman" w:cs="Times New Roman"/>
      <w:sz w:val="24"/>
      <w:szCs w:val="24"/>
      <w:lang w:eastAsia="ru-RU"/>
    </w:rPr>
  </w:style>
  <w:style w:type="numbering" w:customStyle="1" w:styleId="62">
    <w:name w:val="Нет списка6"/>
    <w:next w:val="a2"/>
    <w:semiHidden/>
    <w:rsid w:val="00065EE3"/>
  </w:style>
  <w:style w:type="paragraph" w:styleId="afff2">
    <w:name w:val="Plain Text"/>
    <w:basedOn w:val="a"/>
    <w:link w:val="afff3"/>
    <w:rsid w:val="00065EE3"/>
    <w:pPr>
      <w:spacing w:after="0" w:line="240" w:lineRule="auto"/>
      <w:jc w:val="left"/>
    </w:pPr>
    <w:rPr>
      <w:rFonts w:ascii="Courier New" w:eastAsia="Times New Roman" w:hAnsi="Courier New" w:cs="Courier New"/>
      <w:sz w:val="20"/>
      <w:szCs w:val="20"/>
      <w:lang w:eastAsia="ru-RU"/>
    </w:rPr>
  </w:style>
  <w:style w:type="character" w:customStyle="1" w:styleId="afff3">
    <w:name w:val="Текст Знак"/>
    <w:basedOn w:val="a0"/>
    <w:link w:val="afff2"/>
    <w:rsid w:val="00065EE3"/>
    <w:rPr>
      <w:rFonts w:ascii="Courier New" w:eastAsia="Times New Roman" w:hAnsi="Courier New" w:cs="Courier New"/>
      <w:sz w:val="20"/>
      <w:szCs w:val="20"/>
      <w:lang w:eastAsia="ru-RU"/>
    </w:rPr>
  </w:style>
  <w:style w:type="numbering" w:customStyle="1" w:styleId="72">
    <w:name w:val="Нет списка7"/>
    <w:next w:val="a2"/>
    <w:semiHidden/>
    <w:rsid w:val="00065EE3"/>
  </w:style>
  <w:style w:type="character" w:customStyle="1" w:styleId="w">
    <w:name w:val="w"/>
    <w:basedOn w:val="a0"/>
    <w:rsid w:val="00065EE3"/>
  </w:style>
  <w:style w:type="paragraph" w:customStyle="1" w:styleId="Default">
    <w:name w:val="Default"/>
    <w:uiPriority w:val="99"/>
    <w:rsid w:val="00065EE3"/>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065EE3"/>
  </w:style>
  <w:style w:type="character" w:customStyle="1" w:styleId="afff4">
    <w:name w:val="Сноска_"/>
    <w:basedOn w:val="a0"/>
    <w:link w:val="afff5"/>
    <w:rsid w:val="00065EE3"/>
    <w:rPr>
      <w:rFonts w:ascii="Times New Roman" w:eastAsia="Times New Roman" w:hAnsi="Times New Roman" w:cs="Times New Roman"/>
      <w:sz w:val="13"/>
      <w:szCs w:val="13"/>
      <w:shd w:val="clear" w:color="auto" w:fill="FFFFFF"/>
    </w:rPr>
  </w:style>
  <w:style w:type="character" w:customStyle="1" w:styleId="afff6">
    <w:name w:val="Сноска + Курсив"/>
    <w:basedOn w:val="afff4"/>
    <w:rsid w:val="00065EE3"/>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065EE3"/>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7"/>
    <w:rsid w:val="00065EE3"/>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065EE3"/>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065EE3"/>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065EE3"/>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065EE3"/>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065EE3"/>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065EE3"/>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065EE3"/>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065EE3"/>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065EE3"/>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065EE3"/>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065EE3"/>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065EE3"/>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065EE3"/>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065EE3"/>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065EE3"/>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065EE3"/>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065EE3"/>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065EE3"/>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065EE3"/>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065EE3"/>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065EE3"/>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065EE3"/>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065EE3"/>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rsid w:val="00065EE3"/>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065EE3"/>
    <w:rPr>
      <w:rFonts w:ascii="Arial Unicode MS" w:eastAsia="Arial Unicode MS" w:hAnsi="Arial Unicode MS" w:cs="Arial Unicode MS"/>
      <w:sz w:val="17"/>
      <w:szCs w:val="17"/>
      <w:shd w:val="clear" w:color="auto" w:fill="FFFFFF"/>
      <w:lang w:val="en-US"/>
    </w:rPr>
  </w:style>
  <w:style w:type="character" w:customStyle="1" w:styleId="afff8">
    <w:name w:val="Основной текст_"/>
    <w:basedOn w:val="a0"/>
    <w:link w:val="63"/>
    <w:rsid w:val="00065EE3"/>
    <w:rPr>
      <w:rFonts w:ascii="Times New Roman" w:eastAsia="Times New Roman" w:hAnsi="Times New Roman" w:cs="Times New Roman"/>
      <w:sz w:val="16"/>
      <w:szCs w:val="16"/>
      <w:shd w:val="clear" w:color="auto" w:fill="FFFFFF"/>
    </w:rPr>
  </w:style>
  <w:style w:type="character" w:customStyle="1" w:styleId="afff9">
    <w:name w:val="Колонтитул_"/>
    <w:basedOn w:val="a0"/>
    <w:rsid w:val="00065EE3"/>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a">
    <w:name w:val="Колонтитул"/>
    <w:basedOn w:val="afff9"/>
    <w:rsid w:val="00065EE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065EE3"/>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065EE3"/>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065EE3"/>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065EE3"/>
    <w:rPr>
      <w:rFonts w:ascii="Georgia" w:eastAsia="Georgia" w:hAnsi="Georgia" w:cs="Georgia"/>
      <w:sz w:val="11"/>
      <w:szCs w:val="11"/>
      <w:shd w:val="clear" w:color="auto" w:fill="FFFFFF"/>
    </w:rPr>
  </w:style>
  <w:style w:type="character" w:customStyle="1" w:styleId="83">
    <w:name w:val="Основной текст (8)_"/>
    <w:basedOn w:val="a0"/>
    <w:link w:val="84"/>
    <w:rsid w:val="00065EE3"/>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065EE3"/>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065EE3"/>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065EE3"/>
    <w:rPr>
      <w:rFonts w:ascii="Times New Roman" w:eastAsia="Times New Roman" w:hAnsi="Times New Roman" w:cs="Times New Roman"/>
      <w:b/>
      <w:bCs/>
      <w:i w:val="0"/>
      <w:iCs w:val="0"/>
      <w:smallCaps w:val="0"/>
      <w:strike w:val="0"/>
      <w:sz w:val="16"/>
      <w:szCs w:val="16"/>
      <w:u w:val="none"/>
    </w:rPr>
  </w:style>
  <w:style w:type="character" w:customStyle="1" w:styleId="afffb">
    <w:name w:val="Основной текст + Курсив"/>
    <w:basedOn w:val="afff8"/>
    <w:rsid w:val="00065EE3"/>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065EE3"/>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065EE3"/>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065EE3"/>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1">
    <w:name w:val="Основной текст (11)_"/>
    <w:basedOn w:val="a0"/>
    <w:rsid w:val="00065EE3"/>
    <w:rPr>
      <w:rFonts w:ascii="Times New Roman" w:eastAsia="Times New Roman" w:hAnsi="Times New Roman" w:cs="Times New Roman"/>
      <w:b w:val="0"/>
      <w:bCs w:val="0"/>
      <w:i w:val="0"/>
      <w:iCs w:val="0"/>
      <w:smallCaps w:val="0"/>
      <w:strike w:val="0"/>
      <w:sz w:val="17"/>
      <w:szCs w:val="17"/>
      <w:u w:val="none"/>
    </w:rPr>
  </w:style>
  <w:style w:type="character" w:customStyle="1" w:styleId="112">
    <w:name w:val="Основной текст (11)"/>
    <w:basedOn w:val="111"/>
    <w:rsid w:val="00065EE3"/>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065EE3"/>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065EE3"/>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8"/>
    <w:rsid w:val="00065EE3"/>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065EE3"/>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065EE3"/>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065EE3"/>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065EE3"/>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c">
    <w:name w:val="Основной текст + Полужирный"/>
    <w:basedOn w:val="afff8"/>
    <w:rsid w:val="00065EE3"/>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8"/>
    <w:rsid w:val="00065EE3"/>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065EE3"/>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9"/>
    <w:rsid w:val="00065EE3"/>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065EE3"/>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065EE3"/>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link w:val="510"/>
    <w:uiPriority w:val="99"/>
    <w:rsid w:val="00065EE3"/>
    <w:rPr>
      <w:rFonts w:ascii="Times New Roman" w:eastAsia="Times New Roman" w:hAnsi="Times New Roman" w:cs="Times New Roman"/>
      <w:b w:val="0"/>
      <w:bCs w:val="0"/>
      <w:i/>
      <w:iCs/>
      <w:smallCaps w:val="0"/>
      <w:strike w:val="0"/>
      <w:color w:val="000000"/>
      <w:sz w:val="13"/>
      <w:szCs w:val="13"/>
      <w:u w:val="single"/>
      <w:shd w:val="clear" w:color="auto" w:fill="FFFFFF"/>
    </w:rPr>
  </w:style>
  <w:style w:type="character" w:customStyle="1" w:styleId="2f4">
    <w:name w:val="Оглавление (2)_"/>
    <w:basedOn w:val="a0"/>
    <w:rsid w:val="00065EE3"/>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065EE3"/>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d">
    <w:name w:val="Оглавление_"/>
    <w:basedOn w:val="a0"/>
    <w:rsid w:val="00065EE3"/>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065EE3"/>
    <w:rPr>
      <w:rFonts w:ascii="Times New Roman" w:eastAsia="Times New Roman" w:hAnsi="Times New Roman" w:cs="Times New Roman"/>
      <w:sz w:val="20"/>
      <w:szCs w:val="20"/>
      <w:shd w:val="clear" w:color="auto" w:fill="FFFFFF"/>
      <w:lang w:val="en-US"/>
    </w:rPr>
  </w:style>
  <w:style w:type="character" w:customStyle="1" w:styleId="afffe">
    <w:name w:val="Оглавление + Не курсив"/>
    <w:basedOn w:val="afffd"/>
    <w:rsid w:val="00065EE3"/>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
    <w:name w:val="Оглавление"/>
    <w:basedOn w:val="afffd"/>
    <w:rsid w:val="00065EE3"/>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065EE3"/>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065EE3"/>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065EE3"/>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065EE3"/>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8"/>
    <w:rsid w:val="00065EE3"/>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065EE3"/>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065EE3"/>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065EE3"/>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065EE3"/>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065EE3"/>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8"/>
    <w:rsid w:val="00065EE3"/>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8"/>
    <w:rsid w:val="00065EE3"/>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8"/>
    <w:rsid w:val="00065EE3"/>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8"/>
    <w:rsid w:val="00065EE3"/>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065EE3"/>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065EE3"/>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065EE3"/>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065EE3"/>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065EE3"/>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8"/>
    <w:rsid w:val="00065EE3"/>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065EE3"/>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065EE3"/>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065EE3"/>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065EE3"/>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8"/>
    <w:rsid w:val="00065EE3"/>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065EE3"/>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065EE3"/>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8"/>
    <w:rsid w:val="00065EE3"/>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8"/>
    <w:rsid w:val="00065EE3"/>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8"/>
    <w:rsid w:val="00065EE3"/>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8"/>
    <w:rsid w:val="00065EE3"/>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8"/>
    <w:rsid w:val="00065EE3"/>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8"/>
    <w:rsid w:val="00065EE3"/>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8"/>
    <w:rsid w:val="00065EE3"/>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8"/>
    <w:rsid w:val="00065EE3"/>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8"/>
    <w:rsid w:val="00065EE3"/>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8"/>
    <w:rsid w:val="00065EE3"/>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8"/>
    <w:rsid w:val="00065EE3"/>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8"/>
    <w:rsid w:val="00065EE3"/>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8"/>
    <w:rsid w:val="00065EE3"/>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8"/>
    <w:rsid w:val="00065EE3"/>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065EE3"/>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065EE3"/>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8"/>
    <w:rsid w:val="00065EE3"/>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065EE3"/>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065EE3"/>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065EE3"/>
    <w:rPr>
      <w:rFonts w:ascii="Times New Roman" w:eastAsia="Times New Roman" w:hAnsi="Times New Roman" w:cs="Times New Roman"/>
      <w:b/>
      <w:bCs/>
      <w:shd w:val="clear" w:color="auto" w:fill="FFFFFF"/>
    </w:rPr>
  </w:style>
  <w:style w:type="character" w:customStyle="1" w:styleId="affff0">
    <w:name w:val="Подпись к таблице_"/>
    <w:basedOn w:val="a0"/>
    <w:link w:val="affff1"/>
    <w:rsid w:val="00065EE3"/>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065EE3"/>
    <w:rPr>
      <w:rFonts w:ascii="Times New Roman" w:eastAsia="Times New Roman" w:hAnsi="Times New Roman" w:cs="Times New Roman"/>
      <w:b/>
      <w:bCs/>
      <w:spacing w:val="-10"/>
      <w:sz w:val="23"/>
      <w:szCs w:val="23"/>
      <w:shd w:val="clear" w:color="auto" w:fill="FFFFFF"/>
    </w:rPr>
  </w:style>
  <w:style w:type="paragraph" w:customStyle="1" w:styleId="afff5">
    <w:name w:val="Сноска"/>
    <w:basedOn w:val="a"/>
    <w:link w:val="afff4"/>
    <w:rsid w:val="00065EE3"/>
    <w:pPr>
      <w:widowControl w:val="0"/>
      <w:shd w:val="clear" w:color="auto" w:fill="FFFFFF"/>
      <w:spacing w:after="0" w:line="0" w:lineRule="atLeast"/>
      <w:jc w:val="left"/>
    </w:pPr>
    <w:rPr>
      <w:rFonts w:eastAsia="Times New Roman" w:cs="Times New Roman"/>
      <w:sz w:val="13"/>
      <w:szCs w:val="13"/>
    </w:rPr>
  </w:style>
  <w:style w:type="paragraph" w:customStyle="1" w:styleId="2f0">
    <w:name w:val="Сноска (2)"/>
    <w:basedOn w:val="a"/>
    <w:link w:val="2f"/>
    <w:rsid w:val="00065EE3"/>
    <w:pPr>
      <w:widowControl w:val="0"/>
      <w:shd w:val="clear" w:color="auto" w:fill="FFFFFF"/>
      <w:spacing w:after="0" w:line="0" w:lineRule="atLeast"/>
      <w:jc w:val="right"/>
    </w:pPr>
    <w:rPr>
      <w:rFonts w:eastAsia="Times New Roman" w:cs="Times New Roman"/>
      <w:sz w:val="16"/>
      <w:szCs w:val="16"/>
      <w:lang w:val="en-US"/>
    </w:rPr>
  </w:style>
  <w:style w:type="paragraph" w:customStyle="1" w:styleId="afff7">
    <w:name w:val="Подпись к картинке"/>
    <w:basedOn w:val="a"/>
    <w:link w:val="Exact"/>
    <w:rsid w:val="00065EE3"/>
    <w:pPr>
      <w:widowControl w:val="0"/>
      <w:shd w:val="clear" w:color="auto" w:fill="FFFFFF"/>
      <w:spacing w:after="0" w:line="182" w:lineRule="exact"/>
      <w:jc w:val="center"/>
    </w:pPr>
    <w:rPr>
      <w:rFonts w:eastAsia="Times New Roman" w:cs="Times New Roman"/>
      <w:b/>
      <w:bCs/>
      <w:spacing w:val="-2"/>
      <w:sz w:val="15"/>
      <w:szCs w:val="15"/>
    </w:rPr>
  </w:style>
  <w:style w:type="paragraph" w:customStyle="1" w:styleId="2f1">
    <w:name w:val="Подпись к картинке (2)"/>
    <w:basedOn w:val="a"/>
    <w:link w:val="2Exact"/>
    <w:rsid w:val="00065EE3"/>
    <w:pPr>
      <w:widowControl w:val="0"/>
      <w:shd w:val="clear" w:color="auto" w:fill="FFFFFF"/>
      <w:spacing w:after="0" w:line="0" w:lineRule="atLeast"/>
      <w:jc w:val="left"/>
    </w:pPr>
    <w:rPr>
      <w:rFonts w:eastAsia="Times New Roman" w:cs="Times New Roman"/>
      <w:spacing w:val="2"/>
      <w:sz w:val="9"/>
      <w:szCs w:val="9"/>
      <w:lang w:val="en-US"/>
    </w:rPr>
  </w:style>
  <w:style w:type="paragraph" w:customStyle="1" w:styleId="39">
    <w:name w:val="Подпись к картинке (3)"/>
    <w:basedOn w:val="a"/>
    <w:link w:val="3Exact"/>
    <w:rsid w:val="00065EE3"/>
    <w:pPr>
      <w:widowControl w:val="0"/>
      <w:shd w:val="clear" w:color="auto" w:fill="FFFFFF"/>
      <w:spacing w:after="0" w:line="0" w:lineRule="atLeast"/>
      <w:jc w:val="left"/>
    </w:pPr>
    <w:rPr>
      <w:rFonts w:eastAsia="Times New Roman" w:cs="Times New Roman"/>
      <w:i/>
      <w:iCs/>
      <w:spacing w:val="10"/>
      <w:sz w:val="15"/>
      <w:szCs w:val="15"/>
      <w:lang w:val="en-US"/>
    </w:rPr>
  </w:style>
  <w:style w:type="paragraph" w:customStyle="1" w:styleId="45">
    <w:name w:val="Подпись к картинке (4)"/>
    <w:basedOn w:val="a"/>
    <w:link w:val="4Exact"/>
    <w:rsid w:val="00065EE3"/>
    <w:pPr>
      <w:widowControl w:val="0"/>
      <w:shd w:val="clear" w:color="auto" w:fill="FFFFFF"/>
      <w:spacing w:after="0" w:line="0" w:lineRule="atLeast"/>
      <w:jc w:val="left"/>
    </w:pPr>
    <w:rPr>
      <w:rFonts w:ascii="Gulim" w:eastAsia="Gulim" w:hAnsi="Gulim" w:cs="Gulim"/>
      <w:i/>
      <w:iCs/>
      <w:spacing w:val="-40"/>
      <w:sz w:val="20"/>
      <w:szCs w:val="20"/>
      <w:lang w:val="en-US"/>
    </w:rPr>
  </w:style>
  <w:style w:type="paragraph" w:customStyle="1" w:styleId="190">
    <w:name w:val="Основной текст (19)"/>
    <w:basedOn w:val="a"/>
    <w:link w:val="19Exact"/>
    <w:rsid w:val="00065EE3"/>
    <w:pPr>
      <w:widowControl w:val="0"/>
      <w:shd w:val="clear" w:color="auto" w:fill="FFFFFF"/>
      <w:spacing w:after="0" w:line="144" w:lineRule="exact"/>
    </w:pPr>
    <w:rPr>
      <w:rFonts w:ascii="Georgia" w:eastAsia="Georgia" w:hAnsi="Georgia" w:cs="Georgia"/>
      <w:spacing w:val="6"/>
      <w:sz w:val="14"/>
      <w:szCs w:val="14"/>
      <w:lang w:val="en-US"/>
    </w:rPr>
  </w:style>
  <w:style w:type="paragraph" w:customStyle="1" w:styleId="200">
    <w:name w:val="Основной текст (20)"/>
    <w:basedOn w:val="a"/>
    <w:link w:val="20Exact"/>
    <w:rsid w:val="00065EE3"/>
    <w:pPr>
      <w:widowControl w:val="0"/>
      <w:shd w:val="clear" w:color="auto" w:fill="FFFFFF"/>
      <w:spacing w:after="0" w:line="0" w:lineRule="atLeast"/>
      <w:jc w:val="left"/>
    </w:pPr>
    <w:rPr>
      <w:rFonts w:ascii="Gulim" w:eastAsia="Gulim" w:hAnsi="Gulim" w:cs="Gulim"/>
      <w:spacing w:val="36"/>
      <w:sz w:val="20"/>
      <w:szCs w:val="20"/>
      <w:lang w:val="en-US"/>
    </w:rPr>
  </w:style>
  <w:style w:type="paragraph" w:customStyle="1" w:styleId="210">
    <w:name w:val="Основной текст (21)"/>
    <w:basedOn w:val="a"/>
    <w:link w:val="21Exact"/>
    <w:rsid w:val="00065EE3"/>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065EE3"/>
    <w:pPr>
      <w:widowControl w:val="0"/>
      <w:shd w:val="clear" w:color="auto" w:fill="FFFFFF"/>
      <w:spacing w:after="0" w:line="0" w:lineRule="atLeast"/>
      <w:jc w:val="left"/>
    </w:pPr>
    <w:rPr>
      <w:rFonts w:ascii="Gulim" w:eastAsia="Gulim" w:hAnsi="Gulim" w:cs="Gulim"/>
      <w:spacing w:val="-4"/>
      <w:sz w:val="10"/>
      <w:szCs w:val="10"/>
      <w:lang w:val="en-US"/>
    </w:rPr>
  </w:style>
  <w:style w:type="paragraph" w:customStyle="1" w:styleId="2f3">
    <w:name w:val="Основной текст (2)"/>
    <w:basedOn w:val="a"/>
    <w:link w:val="2f2"/>
    <w:rsid w:val="00065EE3"/>
    <w:pPr>
      <w:widowControl w:val="0"/>
      <w:shd w:val="clear" w:color="auto" w:fill="FFFFFF"/>
      <w:spacing w:after="0" w:line="0" w:lineRule="atLeast"/>
    </w:pPr>
    <w:rPr>
      <w:rFonts w:eastAsia="Times New Roman" w:cs="Times New Roman"/>
      <w:b/>
      <w:bCs/>
      <w:sz w:val="19"/>
      <w:szCs w:val="19"/>
    </w:rPr>
  </w:style>
  <w:style w:type="paragraph" w:customStyle="1" w:styleId="1e">
    <w:name w:val="Заголовок №1"/>
    <w:basedOn w:val="a"/>
    <w:link w:val="1d"/>
    <w:rsid w:val="00065EE3"/>
    <w:pPr>
      <w:widowControl w:val="0"/>
      <w:shd w:val="clear" w:color="auto" w:fill="FFFFFF"/>
      <w:spacing w:after="2760" w:line="0" w:lineRule="atLeast"/>
      <w:jc w:val="left"/>
      <w:outlineLvl w:val="0"/>
    </w:pPr>
    <w:rPr>
      <w:rFonts w:eastAsia="Times New Roman" w:cs="Times New Roman"/>
      <w:b/>
      <w:bCs/>
      <w:i/>
      <w:iCs/>
      <w:sz w:val="32"/>
      <w:szCs w:val="32"/>
      <w:lang w:val="en-US"/>
    </w:rPr>
  </w:style>
  <w:style w:type="paragraph" w:customStyle="1" w:styleId="3b">
    <w:name w:val="Основной текст (3)"/>
    <w:basedOn w:val="a"/>
    <w:link w:val="3a"/>
    <w:rsid w:val="00065EE3"/>
    <w:pPr>
      <w:widowControl w:val="0"/>
      <w:shd w:val="clear" w:color="auto" w:fill="FFFFFF"/>
      <w:spacing w:before="2760" w:after="0" w:line="230" w:lineRule="exact"/>
      <w:jc w:val="center"/>
    </w:pPr>
    <w:rPr>
      <w:rFonts w:eastAsia="Times New Roman" w:cs="Times New Roman"/>
      <w:b/>
      <w:bCs/>
      <w:sz w:val="20"/>
      <w:szCs w:val="20"/>
    </w:rPr>
  </w:style>
  <w:style w:type="paragraph" w:customStyle="1" w:styleId="47">
    <w:name w:val="Основной текст (4)"/>
    <w:basedOn w:val="a"/>
    <w:link w:val="46"/>
    <w:rsid w:val="00065EE3"/>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8"/>
    <w:rsid w:val="00065EE3"/>
    <w:pPr>
      <w:widowControl w:val="0"/>
      <w:shd w:val="clear" w:color="auto" w:fill="FFFFFF"/>
      <w:spacing w:after="1500" w:line="178" w:lineRule="exact"/>
      <w:ind w:hanging="220"/>
      <w:jc w:val="center"/>
    </w:pPr>
    <w:rPr>
      <w:rFonts w:eastAsia="Times New Roman" w:cs="Times New Roman"/>
      <w:sz w:val="16"/>
      <w:szCs w:val="16"/>
    </w:rPr>
  </w:style>
  <w:style w:type="paragraph" w:customStyle="1" w:styleId="74">
    <w:name w:val="Основной текст (7)"/>
    <w:basedOn w:val="a"/>
    <w:link w:val="73"/>
    <w:rsid w:val="00065EE3"/>
    <w:pPr>
      <w:widowControl w:val="0"/>
      <w:shd w:val="clear" w:color="auto" w:fill="FFFFFF"/>
      <w:spacing w:after="300" w:line="0" w:lineRule="atLeast"/>
      <w:ind w:firstLine="280"/>
      <w:jc w:val="left"/>
    </w:pPr>
    <w:rPr>
      <w:rFonts w:ascii="Georgia" w:eastAsia="Georgia" w:hAnsi="Georgia" w:cs="Georgia"/>
      <w:sz w:val="11"/>
      <w:szCs w:val="11"/>
    </w:rPr>
  </w:style>
  <w:style w:type="paragraph" w:customStyle="1" w:styleId="84">
    <w:name w:val="Основной текст (8)"/>
    <w:basedOn w:val="a"/>
    <w:link w:val="83"/>
    <w:rsid w:val="00065EE3"/>
    <w:pPr>
      <w:widowControl w:val="0"/>
      <w:shd w:val="clear" w:color="auto" w:fill="FFFFFF"/>
      <w:spacing w:after="0" w:line="154" w:lineRule="exact"/>
      <w:ind w:firstLine="280"/>
      <w:jc w:val="left"/>
    </w:pPr>
    <w:rPr>
      <w:rFonts w:eastAsia="Times New Roman" w:cs="Times New Roman"/>
      <w:sz w:val="14"/>
      <w:szCs w:val="14"/>
    </w:rPr>
  </w:style>
  <w:style w:type="paragraph" w:customStyle="1" w:styleId="93">
    <w:name w:val="Основной текст (9)"/>
    <w:basedOn w:val="a"/>
    <w:link w:val="92"/>
    <w:rsid w:val="00065EE3"/>
    <w:pPr>
      <w:widowControl w:val="0"/>
      <w:shd w:val="clear" w:color="auto" w:fill="FFFFFF"/>
      <w:spacing w:after="0" w:line="154" w:lineRule="exact"/>
      <w:jc w:val="left"/>
    </w:pPr>
    <w:rPr>
      <w:rFonts w:eastAsia="Times New Roman" w:cs="Times New Roman"/>
      <w:sz w:val="13"/>
      <w:szCs w:val="13"/>
    </w:rPr>
  </w:style>
  <w:style w:type="paragraph" w:customStyle="1" w:styleId="121">
    <w:name w:val="Основной текст (12)"/>
    <w:basedOn w:val="a"/>
    <w:link w:val="120"/>
    <w:rsid w:val="00065EE3"/>
    <w:pPr>
      <w:widowControl w:val="0"/>
      <w:shd w:val="clear" w:color="auto" w:fill="FFFFFF"/>
      <w:spacing w:after="0" w:line="0" w:lineRule="atLeast"/>
      <w:jc w:val="left"/>
    </w:pPr>
    <w:rPr>
      <w:rFonts w:eastAsia="Times New Roman" w:cs="Times New Roman"/>
      <w:i/>
      <w:iCs/>
      <w:sz w:val="14"/>
      <w:szCs w:val="14"/>
    </w:rPr>
  </w:style>
  <w:style w:type="paragraph" w:customStyle="1" w:styleId="131">
    <w:name w:val="Основной текст (13)"/>
    <w:basedOn w:val="a"/>
    <w:link w:val="130"/>
    <w:rsid w:val="00065EE3"/>
    <w:pPr>
      <w:widowControl w:val="0"/>
      <w:shd w:val="clear" w:color="auto" w:fill="FFFFFF"/>
      <w:spacing w:after="0" w:line="0" w:lineRule="atLeast"/>
      <w:jc w:val="center"/>
    </w:pPr>
    <w:rPr>
      <w:rFonts w:eastAsia="Times New Roman" w:cs="Times New Roman"/>
      <w:sz w:val="17"/>
      <w:szCs w:val="17"/>
      <w:lang w:val="en-US"/>
    </w:rPr>
  </w:style>
  <w:style w:type="paragraph" w:customStyle="1" w:styleId="3d">
    <w:name w:val="Заголовок №3"/>
    <w:basedOn w:val="a"/>
    <w:link w:val="3c"/>
    <w:rsid w:val="00065EE3"/>
    <w:pPr>
      <w:widowControl w:val="0"/>
      <w:shd w:val="clear" w:color="auto" w:fill="FFFFFF"/>
      <w:spacing w:after="120" w:line="0" w:lineRule="atLeast"/>
      <w:outlineLvl w:val="2"/>
    </w:pPr>
    <w:rPr>
      <w:rFonts w:eastAsia="Times New Roman" w:cs="Times New Roman"/>
      <w:b/>
      <w:bCs/>
      <w:sz w:val="20"/>
      <w:szCs w:val="20"/>
    </w:rPr>
  </w:style>
  <w:style w:type="paragraph" w:customStyle="1" w:styleId="3f">
    <w:name w:val="Оглавление (3)"/>
    <w:basedOn w:val="a"/>
    <w:link w:val="3e"/>
    <w:rsid w:val="00065EE3"/>
    <w:pPr>
      <w:widowControl w:val="0"/>
      <w:shd w:val="clear" w:color="auto" w:fill="FFFFFF"/>
      <w:spacing w:after="0" w:line="0" w:lineRule="atLeast"/>
      <w:jc w:val="left"/>
    </w:pPr>
    <w:rPr>
      <w:rFonts w:eastAsia="Times New Roman" w:cs="Times New Roman"/>
      <w:sz w:val="20"/>
      <w:szCs w:val="20"/>
      <w:lang w:val="en-US"/>
    </w:rPr>
  </w:style>
  <w:style w:type="paragraph" w:customStyle="1" w:styleId="2f7">
    <w:name w:val="Заголовок №2"/>
    <w:basedOn w:val="a"/>
    <w:link w:val="2f6"/>
    <w:rsid w:val="00065EE3"/>
    <w:pPr>
      <w:widowControl w:val="0"/>
      <w:shd w:val="clear" w:color="auto" w:fill="FFFFFF"/>
      <w:spacing w:after="0" w:line="0" w:lineRule="atLeast"/>
      <w:jc w:val="left"/>
      <w:outlineLvl w:val="1"/>
    </w:pPr>
    <w:rPr>
      <w:rFonts w:eastAsia="Times New Roman" w:cs="Times New Roman"/>
      <w:sz w:val="20"/>
      <w:szCs w:val="20"/>
    </w:rPr>
  </w:style>
  <w:style w:type="paragraph" w:customStyle="1" w:styleId="151">
    <w:name w:val="Основной текст (15)"/>
    <w:basedOn w:val="a"/>
    <w:link w:val="150"/>
    <w:rsid w:val="00065EE3"/>
    <w:pPr>
      <w:widowControl w:val="0"/>
      <w:shd w:val="clear" w:color="auto" w:fill="FFFFFF"/>
      <w:spacing w:before="360" w:after="0" w:line="0" w:lineRule="atLeast"/>
    </w:pPr>
    <w:rPr>
      <w:rFonts w:eastAsia="Times New Roman" w:cs="Times New Roman"/>
      <w:i/>
      <w:iCs/>
      <w:sz w:val="16"/>
      <w:szCs w:val="16"/>
    </w:rPr>
  </w:style>
  <w:style w:type="paragraph" w:customStyle="1" w:styleId="161">
    <w:name w:val="Основной текст (16)"/>
    <w:basedOn w:val="a"/>
    <w:link w:val="160"/>
    <w:rsid w:val="00065EE3"/>
    <w:pPr>
      <w:widowControl w:val="0"/>
      <w:shd w:val="clear" w:color="auto" w:fill="FFFFFF"/>
      <w:spacing w:before="120" w:after="720" w:line="0" w:lineRule="atLeast"/>
      <w:jc w:val="left"/>
    </w:pPr>
    <w:rPr>
      <w:rFonts w:eastAsia="Times New Roman" w:cs="Times New Roman"/>
      <w:sz w:val="20"/>
      <w:szCs w:val="20"/>
    </w:rPr>
  </w:style>
  <w:style w:type="paragraph" w:customStyle="1" w:styleId="171">
    <w:name w:val="Основной текст (17)"/>
    <w:basedOn w:val="a"/>
    <w:link w:val="170"/>
    <w:rsid w:val="00065EE3"/>
    <w:pPr>
      <w:widowControl w:val="0"/>
      <w:shd w:val="clear" w:color="auto" w:fill="FFFFFF"/>
      <w:spacing w:before="120" w:after="300" w:line="0" w:lineRule="atLeast"/>
      <w:jc w:val="left"/>
    </w:pPr>
    <w:rPr>
      <w:rFonts w:eastAsia="Times New Roman" w:cs="Times New Roman"/>
      <w:sz w:val="20"/>
      <w:szCs w:val="20"/>
    </w:rPr>
  </w:style>
  <w:style w:type="paragraph" w:customStyle="1" w:styleId="231">
    <w:name w:val="Основной текст (23)"/>
    <w:basedOn w:val="a"/>
    <w:link w:val="230"/>
    <w:rsid w:val="00065EE3"/>
    <w:pPr>
      <w:widowControl w:val="0"/>
      <w:shd w:val="clear" w:color="auto" w:fill="FFFFFF"/>
      <w:spacing w:after="0" w:line="0" w:lineRule="atLeast"/>
      <w:jc w:val="left"/>
    </w:pPr>
    <w:rPr>
      <w:rFonts w:eastAsia="Times New Roman" w:cs="Times New Roman"/>
      <w:i/>
      <w:iCs/>
      <w:spacing w:val="20"/>
      <w:sz w:val="29"/>
      <w:szCs w:val="29"/>
    </w:rPr>
  </w:style>
  <w:style w:type="paragraph" w:customStyle="1" w:styleId="241">
    <w:name w:val="Основной текст (24)"/>
    <w:basedOn w:val="a"/>
    <w:link w:val="240"/>
    <w:rsid w:val="00065EE3"/>
    <w:pPr>
      <w:widowControl w:val="0"/>
      <w:shd w:val="clear" w:color="auto" w:fill="FFFFFF"/>
      <w:spacing w:after="120" w:line="0" w:lineRule="atLeast"/>
    </w:pPr>
    <w:rPr>
      <w:rFonts w:eastAsia="Times New Roman" w:cs="Times New Roman"/>
      <w:b/>
      <w:bCs/>
      <w:spacing w:val="-10"/>
      <w:sz w:val="23"/>
      <w:szCs w:val="23"/>
    </w:rPr>
  </w:style>
  <w:style w:type="paragraph" w:customStyle="1" w:styleId="222">
    <w:name w:val="Заголовок №2 (2)"/>
    <w:basedOn w:val="a"/>
    <w:link w:val="221"/>
    <w:rsid w:val="00065EE3"/>
    <w:pPr>
      <w:widowControl w:val="0"/>
      <w:shd w:val="clear" w:color="auto" w:fill="FFFFFF"/>
      <w:spacing w:before="120" w:after="0" w:line="0" w:lineRule="atLeast"/>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065EE3"/>
    <w:pPr>
      <w:widowControl w:val="0"/>
      <w:shd w:val="clear" w:color="auto" w:fill="FFFFFF"/>
      <w:spacing w:after="0" w:line="0" w:lineRule="atLeast"/>
      <w:jc w:val="left"/>
    </w:pPr>
    <w:rPr>
      <w:rFonts w:eastAsia="Times New Roman" w:cs="Times New Roman"/>
      <w:b/>
      <w:bCs/>
      <w:sz w:val="19"/>
      <w:szCs w:val="19"/>
    </w:rPr>
  </w:style>
  <w:style w:type="paragraph" w:customStyle="1" w:styleId="2f9">
    <w:name w:val="Подпись к таблице (2)"/>
    <w:basedOn w:val="a"/>
    <w:link w:val="2Exact1"/>
    <w:rsid w:val="00065EE3"/>
    <w:pPr>
      <w:widowControl w:val="0"/>
      <w:shd w:val="clear" w:color="auto" w:fill="FFFFFF"/>
      <w:spacing w:after="0" w:line="0" w:lineRule="atLeast"/>
      <w:jc w:val="left"/>
    </w:pPr>
    <w:rPr>
      <w:rFonts w:eastAsia="Times New Roman" w:cs="Times New Roman"/>
      <w:b/>
      <w:bCs/>
      <w:spacing w:val="2"/>
      <w:sz w:val="18"/>
      <w:szCs w:val="18"/>
    </w:rPr>
  </w:style>
  <w:style w:type="paragraph" w:customStyle="1" w:styleId="3f1">
    <w:name w:val="Подпись к таблице (3)"/>
    <w:basedOn w:val="a"/>
    <w:link w:val="3Exact0"/>
    <w:rsid w:val="00065EE3"/>
    <w:pPr>
      <w:widowControl w:val="0"/>
      <w:shd w:val="clear" w:color="auto" w:fill="FFFFFF"/>
      <w:spacing w:after="0" w:line="0" w:lineRule="atLeast"/>
      <w:jc w:val="left"/>
    </w:pPr>
    <w:rPr>
      <w:rFonts w:eastAsia="Times New Roman" w:cs="Times New Roman"/>
      <w:b/>
      <w:bCs/>
      <w:spacing w:val="-4"/>
      <w:sz w:val="18"/>
      <w:szCs w:val="18"/>
    </w:rPr>
  </w:style>
  <w:style w:type="paragraph" w:customStyle="1" w:styleId="321">
    <w:name w:val="Заголовок №3 (2)"/>
    <w:basedOn w:val="a"/>
    <w:link w:val="320"/>
    <w:rsid w:val="00065EE3"/>
    <w:pPr>
      <w:widowControl w:val="0"/>
      <w:shd w:val="clear" w:color="auto" w:fill="FFFFFF"/>
      <w:spacing w:after="120" w:line="0" w:lineRule="atLeast"/>
      <w:jc w:val="left"/>
      <w:outlineLvl w:val="2"/>
    </w:pPr>
    <w:rPr>
      <w:rFonts w:eastAsia="Times New Roman" w:cs="Times New Roman"/>
      <w:b/>
      <w:bCs/>
      <w:sz w:val="22"/>
    </w:rPr>
  </w:style>
  <w:style w:type="paragraph" w:customStyle="1" w:styleId="affff1">
    <w:name w:val="Подпись к таблице"/>
    <w:basedOn w:val="a"/>
    <w:link w:val="affff0"/>
    <w:rsid w:val="00065EE3"/>
    <w:pPr>
      <w:widowControl w:val="0"/>
      <w:shd w:val="clear" w:color="auto" w:fill="FFFFFF"/>
      <w:spacing w:after="0" w:line="0" w:lineRule="atLeast"/>
      <w:jc w:val="left"/>
    </w:pPr>
    <w:rPr>
      <w:rFonts w:eastAsia="Times New Roman" w:cs="Times New Roman"/>
      <w:sz w:val="16"/>
      <w:szCs w:val="16"/>
    </w:rPr>
  </w:style>
  <w:style w:type="paragraph" w:customStyle="1" w:styleId="4c">
    <w:name w:val="Заголовок №4"/>
    <w:basedOn w:val="a"/>
    <w:link w:val="4b"/>
    <w:rsid w:val="00065EE3"/>
    <w:pPr>
      <w:widowControl w:val="0"/>
      <w:shd w:val="clear" w:color="auto" w:fill="FFFFFF"/>
      <w:spacing w:before="120" w:after="300" w:line="274" w:lineRule="exact"/>
      <w:jc w:val="left"/>
      <w:outlineLvl w:val="3"/>
    </w:pPr>
    <w:rPr>
      <w:rFonts w:eastAsia="Times New Roman" w:cs="Times New Roman"/>
      <w:b/>
      <w:bCs/>
      <w:spacing w:val="-10"/>
      <w:sz w:val="23"/>
      <w:szCs w:val="23"/>
    </w:rPr>
  </w:style>
  <w:style w:type="table" w:customStyle="1" w:styleId="1f0">
    <w:name w:val="Сетка таблицы1"/>
    <w:basedOn w:val="a1"/>
    <w:next w:val="affd"/>
    <w:uiPriority w:val="59"/>
    <w:rsid w:val="00065EE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065EE3"/>
  </w:style>
  <w:style w:type="table" w:customStyle="1" w:styleId="2fa">
    <w:name w:val="Сетка таблицы2"/>
    <w:basedOn w:val="a1"/>
    <w:next w:val="affd"/>
    <w:uiPriority w:val="59"/>
    <w:rsid w:val="00065EE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065EE3"/>
  </w:style>
  <w:style w:type="table" w:customStyle="1" w:styleId="3f2">
    <w:name w:val="Сетка таблицы3"/>
    <w:basedOn w:val="a1"/>
    <w:next w:val="affd"/>
    <w:rsid w:val="00065E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65EE3"/>
  </w:style>
  <w:style w:type="numbering" w:customStyle="1" w:styleId="122">
    <w:name w:val="Нет списка12"/>
    <w:next w:val="a2"/>
    <w:semiHidden/>
    <w:rsid w:val="00065EE3"/>
  </w:style>
  <w:style w:type="paragraph" w:styleId="affff2">
    <w:name w:val="Block Text"/>
    <w:basedOn w:val="a"/>
    <w:rsid w:val="00065EE3"/>
    <w:pPr>
      <w:spacing w:after="0" w:line="240" w:lineRule="auto"/>
      <w:ind w:left="284" w:right="227" w:firstLine="567"/>
      <w:jc w:val="left"/>
    </w:pPr>
    <w:rPr>
      <w:rFonts w:eastAsia="Times New Roman" w:cs="Times New Roman"/>
      <w:szCs w:val="20"/>
      <w:lang w:eastAsia="ru-RU"/>
    </w:rPr>
  </w:style>
  <w:style w:type="paragraph" w:customStyle="1" w:styleId="075">
    <w:name w:val="Стиль по ширине Первая строка:  075 см"/>
    <w:basedOn w:val="a"/>
    <w:rsid w:val="00065EE3"/>
    <w:pPr>
      <w:spacing w:after="0" w:line="240" w:lineRule="auto"/>
      <w:ind w:firstLine="709"/>
    </w:pPr>
    <w:rPr>
      <w:rFonts w:eastAsia="Times New Roman" w:cs="Times New Roman"/>
      <w:sz w:val="24"/>
      <w:szCs w:val="20"/>
      <w:lang w:eastAsia="ru-RU"/>
    </w:rPr>
  </w:style>
  <w:style w:type="table" w:customStyle="1" w:styleId="4d">
    <w:name w:val="Сетка таблицы4"/>
    <w:basedOn w:val="a1"/>
    <w:next w:val="affd"/>
    <w:rsid w:val="00065E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065EE3"/>
  </w:style>
  <w:style w:type="table" w:customStyle="1" w:styleId="59">
    <w:name w:val="Сетка таблицы5"/>
    <w:basedOn w:val="a1"/>
    <w:next w:val="affd"/>
    <w:uiPriority w:val="59"/>
    <w:rsid w:val="00065EE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065EE3"/>
  </w:style>
  <w:style w:type="table" w:customStyle="1" w:styleId="66">
    <w:name w:val="Сетка таблицы6"/>
    <w:basedOn w:val="a1"/>
    <w:next w:val="affd"/>
    <w:uiPriority w:val="59"/>
    <w:rsid w:val="00065E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065E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065EE3"/>
  </w:style>
  <w:style w:type="table" w:customStyle="1" w:styleId="75">
    <w:name w:val="Сетка таблицы7"/>
    <w:basedOn w:val="a1"/>
    <w:next w:val="affd"/>
    <w:uiPriority w:val="59"/>
    <w:rsid w:val="00065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065EE3"/>
  </w:style>
  <w:style w:type="paragraph" w:customStyle="1" w:styleId="3f3">
    <w:name w:val="Обычный3"/>
    <w:rsid w:val="00065EE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d"/>
    <w:uiPriority w:val="59"/>
    <w:rsid w:val="00065E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065EE3"/>
  </w:style>
  <w:style w:type="table" w:customStyle="1" w:styleId="96">
    <w:name w:val="Сетка таблицы9"/>
    <w:basedOn w:val="a1"/>
    <w:next w:val="affd"/>
    <w:uiPriority w:val="59"/>
    <w:rsid w:val="00065E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065EE3"/>
  </w:style>
  <w:style w:type="paragraph" w:customStyle="1" w:styleId="4e">
    <w:name w:val="Обычный4"/>
    <w:rsid w:val="00065EE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Normal">
    <w:name w:val="ConsNormal"/>
    <w:rsid w:val="00065EE3"/>
    <w:pPr>
      <w:widowControl w:val="0"/>
      <w:spacing w:after="0" w:line="240" w:lineRule="auto"/>
      <w:ind w:firstLine="720"/>
    </w:pPr>
    <w:rPr>
      <w:rFonts w:ascii="Arial" w:eastAsia="Times New Roman" w:hAnsi="Arial" w:cs="Times New Roman"/>
      <w:snapToGrid w:val="0"/>
      <w:sz w:val="20"/>
      <w:szCs w:val="20"/>
      <w:lang w:eastAsia="ru-RU"/>
    </w:rPr>
  </w:style>
  <w:style w:type="numbering" w:customStyle="1" w:styleId="191">
    <w:name w:val="Нет списка19"/>
    <w:next w:val="a2"/>
    <w:uiPriority w:val="99"/>
    <w:semiHidden/>
    <w:unhideWhenUsed/>
    <w:rsid w:val="00065EE3"/>
  </w:style>
  <w:style w:type="table" w:customStyle="1" w:styleId="TableNormal">
    <w:name w:val="Table Normal"/>
    <w:uiPriority w:val="2"/>
    <w:semiHidden/>
    <w:unhideWhenUsed/>
    <w:qFormat/>
    <w:rsid w:val="00065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065EE3"/>
    <w:pPr>
      <w:widowControl w:val="0"/>
      <w:autoSpaceDE w:val="0"/>
      <w:autoSpaceDN w:val="0"/>
      <w:spacing w:before="20" w:after="0" w:line="240" w:lineRule="auto"/>
      <w:ind w:left="682"/>
      <w:outlineLvl w:val="1"/>
    </w:pPr>
    <w:rPr>
      <w:rFonts w:eastAsia="Times New Roman" w:cs="Times New Roman"/>
      <w:b/>
      <w:bCs/>
      <w:sz w:val="30"/>
      <w:szCs w:val="30"/>
    </w:rPr>
  </w:style>
  <w:style w:type="paragraph" w:customStyle="1" w:styleId="TableParagraph">
    <w:name w:val="Table Paragraph"/>
    <w:basedOn w:val="a"/>
    <w:uiPriority w:val="1"/>
    <w:qFormat/>
    <w:rsid w:val="00065EE3"/>
    <w:pPr>
      <w:widowControl w:val="0"/>
      <w:autoSpaceDE w:val="0"/>
      <w:autoSpaceDN w:val="0"/>
      <w:spacing w:after="0" w:line="240" w:lineRule="auto"/>
      <w:jc w:val="left"/>
    </w:pPr>
    <w:rPr>
      <w:rFonts w:eastAsia="Times New Roman" w:cs="Times New Roman"/>
      <w:sz w:val="22"/>
    </w:rPr>
  </w:style>
  <w:style w:type="paragraph" w:customStyle="1" w:styleId="ConsPlusCell">
    <w:name w:val="ConsPlusCell"/>
    <w:rsid w:val="00065EE3"/>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05">
    <w:name w:val="Сетка таблицы10"/>
    <w:basedOn w:val="a1"/>
    <w:next w:val="affd"/>
    <w:uiPriority w:val="59"/>
    <w:rsid w:val="00065E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065EE3"/>
  </w:style>
  <w:style w:type="character" w:customStyle="1" w:styleId="tlid-translation">
    <w:name w:val="tlid-translation"/>
    <w:basedOn w:val="a0"/>
    <w:rsid w:val="00065EE3"/>
  </w:style>
  <w:style w:type="character" w:customStyle="1" w:styleId="jlqj4b">
    <w:name w:val="jlqj4b"/>
    <w:basedOn w:val="a0"/>
    <w:rsid w:val="00065EE3"/>
  </w:style>
  <w:style w:type="numbering" w:customStyle="1" w:styleId="201">
    <w:name w:val="Нет списка20"/>
    <w:next w:val="a2"/>
    <w:uiPriority w:val="99"/>
    <w:semiHidden/>
    <w:unhideWhenUsed/>
    <w:rsid w:val="00065EE3"/>
  </w:style>
  <w:style w:type="table" w:customStyle="1" w:styleId="TableNormal1">
    <w:name w:val="Table Normal1"/>
    <w:uiPriority w:val="2"/>
    <w:semiHidden/>
    <w:unhideWhenUsed/>
    <w:qFormat/>
    <w:rsid w:val="00065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4">
    <w:name w:val="Сетка таблицы11"/>
    <w:basedOn w:val="a1"/>
    <w:next w:val="affd"/>
    <w:uiPriority w:val="59"/>
    <w:rsid w:val="00065E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термины"/>
    <w:basedOn w:val="a"/>
    <w:rsid w:val="00065EE3"/>
    <w:pPr>
      <w:keepNext/>
      <w:keepLines/>
      <w:spacing w:before="120" w:after="0" w:line="240" w:lineRule="auto"/>
      <w:ind w:left="709"/>
    </w:pPr>
    <w:rPr>
      <w:rFonts w:eastAsia="Times New Roman" w:cs="Times New Roman"/>
      <w:b/>
      <w:i/>
      <w:color w:val="000000"/>
      <w:sz w:val="26"/>
      <w:szCs w:val="20"/>
      <w:lang w:val="pl-PL" w:eastAsia="ru-RU"/>
    </w:rPr>
  </w:style>
  <w:style w:type="paragraph" w:customStyle="1" w:styleId="2fb">
    <w:name w:val="загол 2 ур"/>
    <w:basedOn w:val="a"/>
    <w:rsid w:val="00065EE3"/>
    <w:pPr>
      <w:keepNext/>
      <w:keepLines/>
      <w:spacing w:before="120" w:after="0" w:line="240" w:lineRule="auto"/>
      <w:ind w:left="1276" w:hanging="567"/>
    </w:pPr>
    <w:rPr>
      <w:rFonts w:eastAsia="Times New Roman" w:cs="Times New Roman"/>
      <w:b/>
      <w:color w:val="000000"/>
      <w:sz w:val="24"/>
      <w:szCs w:val="20"/>
      <w:lang w:val="pl-PL" w:eastAsia="ru-RU"/>
    </w:rPr>
  </w:style>
  <w:style w:type="numbering" w:customStyle="1" w:styleId="211">
    <w:name w:val="Нет списка21"/>
    <w:next w:val="a2"/>
    <w:semiHidden/>
    <w:rsid w:val="00065EE3"/>
  </w:style>
  <w:style w:type="paragraph" w:customStyle="1" w:styleId="5a">
    <w:name w:val="Обычный5"/>
    <w:rsid w:val="00065EE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styleId="affff4">
    <w:name w:val="Emphasis"/>
    <w:uiPriority w:val="20"/>
    <w:qFormat/>
    <w:rsid w:val="00065EE3"/>
    <w:rPr>
      <w:i/>
      <w:iCs/>
    </w:rPr>
  </w:style>
  <w:style w:type="numbering" w:customStyle="1" w:styleId="223">
    <w:name w:val="Нет списка22"/>
    <w:next w:val="a2"/>
    <w:semiHidden/>
    <w:rsid w:val="00065EE3"/>
  </w:style>
  <w:style w:type="numbering" w:customStyle="1" w:styleId="232">
    <w:name w:val="Нет списка23"/>
    <w:next w:val="a2"/>
    <w:semiHidden/>
    <w:rsid w:val="00065EE3"/>
  </w:style>
  <w:style w:type="table" w:customStyle="1" w:styleId="123">
    <w:name w:val="Сетка таблицы12"/>
    <w:basedOn w:val="a1"/>
    <w:next w:val="affd"/>
    <w:uiPriority w:val="59"/>
    <w:rsid w:val="00065E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semiHidden/>
    <w:rsid w:val="00065EE3"/>
  </w:style>
  <w:style w:type="numbering" w:customStyle="1" w:styleId="250">
    <w:name w:val="Нет списка25"/>
    <w:next w:val="a2"/>
    <w:semiHidden/>
    <w:rsid w:val="00065EE3"/>
  </w:style>
  <w:style w:type="numbering" w:customStyle="1" w:styleId="260">
    <w:name w:val="Нет списка26"/>
    <w:next w:val="a2"/>
    <w:semiHidden/>
    <w:rsid w:val="00065EE3"/>
  </w:style>
  <w:style w:type="numbering" w:customStyle="1" w:styleId="270">
    <w:name w:val="Нет списка27"/>
    <w:next w:val="a2"/>
    <w:semiHidden/>
    <w:rsid w:val="00065EE3"/>
  </w:style>
  <w:style w:type="numbering" w:customStyle="1" w:styleId="280">
    <w:name w:val="Нет списка28"/>
    <w:next w:val="a2"/>
    <w:semiHidden/>
    <w:rsid w:val="00065EE3"/>
  </w:style>
  <w:style w:type="character" w:customStyle="1" w:styleId="3f4">
    <w:name w:val="Основной текст (3) + Не полужирный"/>
    <w:uiPriority w:val="99"/>
    <w:rsid w:val="00065EE3"/>
    <w:rPr>
      <w:rFonts w:ascii="Times New Roman" w:hAnsi="Times New Roman" w:cs="Times New Roman"/>
      <w:b w:val="0"/>
      <w:bCs w:val="0"/>
      <w:sz w:val="28"/>
      <w:szCs w:val="28"/>
      <w:shd w:val="clear" w:color="auto" w:fill="FFFFFF"/>
    </w:rPr>
  </w:style>
  <w:style w:type="numbering" w:customStyle="1" w:styleId="290">
    <w:name w:val="Нет списка29"/>
    <w:next w:val="a2"/>
    <w:semiHidden/>
    <w:rsid w:val="00065EE3"/>
  </w:style>
  <w:style w:type="numbering" w:customStyle="1" w:styleId="300">
    <w:name w:val="Нет списка30"/>
    <w:next w:val="a2"/>
    <w:semiHidden/>
    <w:rsid w:val="00065EE3"/>
  </w:style>
  <w:style w:type="numbering" w:customStyle="1" w:styleId="310">
    <w:name w:val="Нет списка31"/>
    <w:next w:val="a2"/>
    <w:semiHidden/>
    <w:rsid w:val="00065EE3"/>
  </w:style>
  <w:style w:type="numbering" w:customStyle="1" w:styleId="322">
    <w:name w:val="Нет списка32"/>
    <w:next w:val="a2"/>
    <w:semiHidden/>
    <w:rsid w:val="00065EE3"/>
  </w:style>
  <w:style w:type="numbering" w:customStyle="1" w:styleId="330">
    <w:name w:val="Нет списка33"/>
    <w:next w:val="a2"/>
    <w:semiHidden/>
    <w:rsid w:val="00065EE3"/>
  </w:style>
  <w:style w:type="paragraph" w:styleId="affff5">
    <w:name w:val="Revision"/>
    <w:hidden/>
    <w:uiPriority w:val="99"/>
    <w:semiHidden/>
    <w:rsid w:val="00065EE3"/>
    <w:pPr>
      <w:spacing w:after="0" w:line="240" w:lineRule="auto"/>
    </w:pPr>
    <w:rPr>
      <w:rFonts w:ascii="Times New Roman" w:eastAsia="Times New Roman" w:hAnsi="Times New Roman" w:cs="Times New Roman"/>
      <w:sz w:val="24"/>
      <w:szCs w:val="24"/>
      <w:lang w:eastAsia="ru-RU"/>
    </w:rPr>
  </w:style>
  <w:style w:type="numbering" w:customStyle="1" w:styleId="340">
    <w:name w:val="Нет списка34"/>
    <w:next w:val="a2"/>
    <w:uiPriority w:val="99"/>
    <w:semiHidden/>
    <w:unhideWhenUsed/>
    <w:rsid w:val="00065EE3"/>
  </w:style>
  <w:style w:type="numbering" w:customStyle="1" w:styleId="350">
    <w:name w:val="Нет списка35"/>
    <w:next w:val="a2"/>
    <w:uiPriority w:val="99"/>
    <w:semiHidden/>
    <w:unhideWhenUsed/>
    <w:rsid w:val="00065EE3"/>
  </w:style>
  <w:style w:type="paragraph" w:customStyle="1" w:styleId="1f2">
    <w:name w:val="Название1"/>
    <w:basedOn w:val="a"/>
    <w:qFormat/>
    <w:rsid w:val="00065EE3"/>
    <w:pPr>
      <w:spacing w:after="0" w:line="240" w:lineRule="auto"/>
      <w:ind w:firstLine="425"/>
      <w:jc w:val="center"/>
    </w:pPr>
    <w:rPr>
      <w:rFonts w:eastAsia="Times New Roman" w:cs="Times New Roman"/>
      <w:b/>
      <w:sz w:val="24"/>
      <w:szCs w:val="24"/>
      <w:lang w:val="be-BY" w:eastAsia="ru-RU"/>
    </w:rPr>
  </w:style>
  <w:style w:type="numbering" w:customStyle="1" w:styleId="360">
    <w:name w:val="Нет списка36"/>
    <w:next w:val="a2"/>
    <w:uiPriority w:val="99"/>
    <w:semiHidden/>
    <w:unhideWhenUsed/>
    <w:rsid w:val="00065EE3"/>
  </w:style>
  <w:style w:type="numbering" w:customStyle="1" w:styleId="370">
    <w:name w:val="Нет списка37"/>
    <w:next w:val="a2"/>
    <w:semiHidden/>
    <w:rsid w:val="00065EE3"/>
  </w:style>
  <w:style w:type="paragraph" w:customStyle="1" w:styleId="76">
    <w:name w:val="Стиль7"/>
    <w:basedOn w:val="a"/>
    <w:rsid w:val="00065EE3"/>
    <w:pPr>
      <w:suppressAutoHyphens/>
      <w:spacing w:after="0" w:line="288" w:lineRule="auto"/>
      <w:ind w:firstLine="426"/>
    </w:pPr>
    <w:rPr>
      <w:rFonts w:eastAsia="Times" w:cs="Times"/>
      <w:bCs/>
      <w:color w:val="000000"/>
      <w:sz w:val="24"/>
      <w:szCs w:val="28"/>
      <w:lang w:eastAsia="ar-SA"/>
    </w:rPr>
  </w:style>
  <w:style w:type="numbering" w:customStyle="1" w:styleId="380">
    <w:name w:val="Нет списка38"/>
    <w:next w:val="a2"/>
    <w:semiHidden/>
    <w:rsid w:val="00065EE3"/>
  </w:style>
  <w:style w:type="numbering" w:customStyle="1" w:styleId="390">
    <w:name w:val="Нет списка39"/>
    <w:next w:val="a2"/>
    <w:semiHidden/>
    <w:rsid w:val="00065EE3"/>
  </w:style>
  <w:style w:type="character" w:customStyle="1" w:styleId="2fc">
    <w:name w:val="Основной текст (2) + Полужирный"/>
    <w:uiPriority w:val="99"/>
    <w:rsid w:val="00065EE3"/>
    <w:rPr>
      <w:b/>
      <w:bCs/>
      <w:sz w:val="28"/>
      <w:szCs w:val="28"/>
      <w:shd w:val="clear" w:color="auto" w:fill="FFFFFF"/>
    </w:rPr>
  </w:style>
  <w:style w:type="paragraph" w:customStyle="1" w:styleId="212">
    <w:name w:val="Основной текст (2)1"/>
    <w:basedOn w:val="a"/>
    <w:uiPriority w:val="99"/>
    <w:rsid w:val="00065EE3"/>
    <w:pPr>
      <w:shd w:val="clear" w:color="auto" w:fill="FFFFFF"/>
      <w:spacing w:after="600" w:line="331" w:lineRule="exact"/>
      <w:jc w:val="left"/>
    </w:pPr>
    <w:rPr>
      <w:rFonts w:eastAsia="Times New Roman" w:cs="Times New Roman"/>
      <w:szCs w:val="28"/>
      <w:lang w:eastAsia="ru-RU"/>
    </w:rPr>
  </w:style>
  <w:style w:type="table" w:customStyle="1" w:styleId="TableNormal2">
    <w:name w:val="Table Normal2"/>
    <w:uiPriority w:val="2"/>
    <w:semiHidden/>
    <w:unhideWhenUsed/>
    <w:qFormat/>
    <w:rsid w:val="00065EE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0">
    <w:name w:val="Нет списка40"/>
    <w:next w:val="a2"/>
    <w:semiHidden/>
    <w:rsid w:val="00065EE3"/>
  </w:style>
  <w:style w:type="numbering" w:customStyle="1" w:styleId="410">
    <w:name w:val="Нет списка41"/>
    <w:next w:val="a2"/>
    <w:semiHidden/>
    <w:rsid w:val="00065EE3"/>
  </w:style>
  <w:style w:type="character" w:customStyle="1" w:styleId="extended-textfull">
    <w:name w:val="extended-text__full"/>
    <w:rsid w:val="00065EE3"/>
  </w:style>
  <w:style w:type="paragraph" w:customStyle="1" w:styleId="67">
    <w:name w:val="Обычный6"/>
    <w:basedOn w:val="a"/>
    <w:rsid w:val="00065EE3"/>
    <w:pPr>
      <w:spacing w:after="0" w:line="240" w:lineRule="auto"/>
      <w:jc w:val="left"/>
    </w:pPr>
    <w:rPr>
      <w:rFonts w:ascii="Arial" w:eastAsia="Times New Roman" w:hAnsi="Arial" w:cs="Arial"/>
      <w:color w:val="000000"/>
      <w:sz w:val="20"/>
      <w:szCs w:val="20"/>
      <w:lang w:val="en-US"/>
    </w:rPr>
  </w:style>
  <w:style w:type="numbering" w:customStyle="1" w:styleId="420">
    <w:name w:val="Нет списка42"/>
    <w:next w:val="a2"/>
    <w:semiHidden/>
    <w:rsid w:val="00065EE3"/>
  </w:style>
  <w:style w:type="character" w:customStyle="1" w:styleId="224">
    <w:name w:val="Основной текст (2)2"/>
    <w:uiPriority w:val="99"/>
    <w:rsid w:val="00065EE3"/>
  </w:style>
  <w:style w:type="character" w:customStyle="1" w:styleId="4f">
    <w:name w:val="Основной текст (4) + Полужирный"/>
    <w:uiPriority w:val="99"/>
    <w:rsid w:val="00065EE3"/>
    <w:rPr>
      <w:rFonts w:ascii="Times New Roman" w:hAnsi="Times New Roman" w:cs="Times New Roman"/>
      <w:b/>
      <w:bCs/>
      <w:sz w:val="28"/>
      <w:szCs w:val="28"/>
    </w:rPr>
  </w:style>
  <w:style w:type="character" w:customStyle="1" w:styleId="5b">
    <w:name w:val="Основной текст (5) + Полужирный"/>
    <w:uiPriority w:val="99"/>
    <w:rsid w:val="00065EE3"/>
    <w:rPr>
      <w:rFonts w:ascii="Times New Roman" w:hAnsi="Times New Roman" w:cs="Times New Roman"/>
      <w:b/>
      <w:bCs/>
      <w:sz w:val="28"/>
      <w:szCs w:val="28"/>
    </w:rPr>
  </w:style>
  <w:style w:type="paragraph" w:customStyle="1" w:styleId="311">
    <w:name w:val="Основной текст (3)1"/>
    <w:basedOn w:val="a"/>
    <w:uiPriority w:val="99"/>
    <w:rsid w:val="00065EE3"/>
    <w:pPr>
      <w:shd w:val="clear" w:color="auto" w:fill="FFFFFF"/>
      <w:spacing w:before="600" w:after="300" w:line="326" w:lineRule="exact"/>
      <w:jc w:val="center"/>
    </w:pPr>
    <w:rPr>
      <w:rFonts w:eastAsia="Times New Roman" w:cs="Times New Roman"/>
      <w:b/>
      <w:bCs/>
      <w:szCs w:val="28"/>
      <w:lang w:eastAsia="ru-RU"/>
    </w:rPr>
  </w:style>
  <w:style w:type="paragraph" w:customStyle="1" w:styleId="411">
    <w:name w:val="Основной текст (4)1"/>
    <w:basedOn w:val="a"/>
    <w:uiPriority w:val="99"/>
    <w:rsid w:val="00065EE3"/>
    <w:pPr>
      <w:shd w:val="clear" w:color="auto" w:fill="FFFFFF"/>
      <w:spacing w:before="300" w:after="300" w:line="336" w:lineRule="exact"/>
      <w:jc w:val="center"/>
    </w:pPr>
    <w:rPr>
      <w:rFonts w:eastAsia="Times New Roman" w:cs="Times New Roman"/>
      <w:szCs w:val="28"/>
      <w:lang w:eastAsia="ru-RU"/>
    </w:rPr>
  </w:style>
  <w:style w:type="paragraph" w:customStyle="1" w:styleId="510">
    <w:name w:val="Основной текст (5)1"/>
    <w:basedOn w:val="a"/>
    <w:link w:val="55"/>
    <w:uiPriority w:val="99"/>
    <w:rsid w:val="00065EE3"/>
    <w:pPr>
      <w:shd w:val="clear" w:color="auto" w:fill="FFFFFF"/>
      <w:spacing w:before="300" w:after="300" w:line="326" w:lineRule="exact"/>
      <w:ind w:firstLine="1660"/>
      <w:jc w:val="left"/>
    </w:pPr>
    <w:rPr>
      <w:rFonts w:eastAsia="Times New Roman" w:cs="Times New Roman"/>
      <w:i/>
      <w:iCs/>
      <w:color w:val="000000"/>
      <w:sz w:val="13"/>
      <w:szCs w:val="13"/>
      <w:u w:val="single"/>
    </w:rPr>
  </w:style>
  <w:style w:type="paragraph" w:customStyle="1" w:styleId="1f3">
    <w:name w:val="заголовок 1"/>
    <w:basedOn w:val="a"/>
    <w:next w:val="a"/>
    <w:rsid w:val="00065EE3"/>
    <w:pPr>
      <w:keepNext/>
      <w:spacing w:before="400" w:after="120" w:line="240" w:lineRule="auto"/>
      <w:ind w:firstLine="567"/>
      <w:jc w:val="left"/>
    </w:pPr>
    <w:rPr>
      <w:rFonts w:eastAsia="Times New Roman" w:cs="Times New Roman"/>
      <w:b/>
      <w:kern w:val="28"/>
      <w:szCs w:val="20"/>
      <w:lang w:eastAsia="ru-RU"/>
    </w:rPr>
  </w:style>
  <w:style w:type="paragraph" w:customStyle="1" w:styleId="1f4">
    <w:name w:val="загол 1 ур"/>
    <w:basedOn w:val="a"/>
    <w:rsid w:val="00065EE3"/>
    <w:pPr>
      <w:keepNext/>
      <w:keepLines/>
      <w:spacing w:before="240" w:after="0" w:line="240" w:lineRule="auto"/>
      <w:ind w:left="709"/>
    </w:pPr>
    <w:rPr>
      <w:rFonts w:eastAsia="Times New Roman" w:cs="Times New Roman"/>
      <w:b/>
      <w:color w:val="000000"/>
      <w:sz w:val="26"/>
      <w:szCs w:val="20"/>
      <w:lang w:val="pl-PL" w:eastAsia="ru-RU"/>
    </w:rPr>
  </w:style>
  <w:style w:type="numbering" w:customStyle="1" w:styleId="430">
    <w:name w:val="Нет списка43"/>
    <w:next w:val="a2"/>
    <w:semiHidden/>
    <w:rsid w:val="00065EE3"/>
  </w:style>
  <w:style w:type="character" w:styleId="affff6">
    <w:name w:val="Subtle Emphasis"/>
    <w:uiPriority w:val="19"/>
    <w:qFormat/>
    <w:rsid w:val="00065EE3"/>
    <w:rPr>
      <w:i/>
      <w:iCs/>
      <w:color w:val="808080"/>
    </w:rPr>
  </w:style>
  <w:style w:type="numbering" w:customStyle="1" w:styleId="440">
    <w:name w:val="Нет списка44"/>
    <w:next w:val="a2"/>
    <w:semiHidden/>
    <w:rsid w:val="00065EE3"/>
  </w:style>
  <w:style w:type="numbering" w:customStyle="1" w:styleId="450">
    <w:name w:val="Нет списка45"/>
    <w:next w:val="a2"/>
    <w:semiHidden/>
    <w:rsid w:val="00065EE3"/>
  </w:style>
  <w:style w:type="numbering" w:customStyle="1" w:styleId="460">
    <w:name w:val="Нет списка46"/>
    <w:next w:val="a2"/>
    <w:semiHidden/>
    <w:rsid w:val="00065EE3"/>
  </w:style>
  <w:style w:type="numbering" w:customStyle="1" w:styleId="470">
    <w:name w:val="Нет списка47"/>
    <w:next w:val="a2"/>
    <w:semiHidden/>
    <w:rsid w:val="00065EE3"/>
  </w:style>
  <w:style w:type="numbering" w:customStyle="1" w:styleId="480">
    <w:name w:val="Нет списка48"/>
    <w:next w:val="a2"/>
    <w:semiHidden/>
    <w:rsid w:val="00065EE3"/>
  </w:style>
  <w:style w:type="numbering" w:customStyle="1" w:styleId="490">
    <w:name w:val="Нет списка49"/>
    <w:next w:val="a2"/>
    <w:uiPriority w:val="99"/>
    <w:semiHidden/>
    <w:unhideWhenUsed/>
    <w:rsid w:val="00065EE3"/>
  </w:style>
  <w:style w:type="numbering" w:customStyle="1" w:styleId="500">
    <w:name w:val="Нет списка50"/>
    <w:next w:val="a2"/>
    <w:semiHidden/>
    <w:rsid w:val="00065EE3"/>
  </w:style>
  <w:style w:type="paragraph" w:customStyle="1" w:styleId="77">
    <w:name w:val="Обычный7"/>
    <w:rsid w:val="00065EE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511">
    <w:name w:val="Нет списка51"/>
    <w:next w:val="a2"/>
    <w:semiHidden/>
    <w:rsid w:val="00065EE3"/>
  </w:style>
  <w:style w:type="paragraph" w:customStyle="1" w:styleId="86">
    <w:name w:val="Обычный8"/>
    <w:rsid w:val="00065EE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Oaaeeoa">
    <w:name w:val="Oaaeeoa"/>
    <w:basedOn w:val="a"/>
    <w:rsid w:val="00065EE3"/>
    <w:pPr>
      <w:widowControl w:val="0"/>
      <w:spacing w:after="0" w:line="240" w:lineRule="auto"/>
    </w:pPr>
    <w:rPr>
      <w:rFonts w:eastAsia="Times New Roman" w:cs="Times New Roman"/>
      <w:sz w:val="24"/>
      <w:szCs w:val="20"/>
      <w:lang w:eastAsia="ru-RU"/>
    </w:rPr>
  </w:style>
  <w:style w:type="table" w:customStyle="1" w:styleId="133">
    <w:name w:val="Сетка таблицы13"/>
    <w:basedOn w:val="a1"/>
    <w:next w:val="affd"/>
    <w:uiPriority w:val="59"/>
    <w:rsid w:val="00065E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2"/>
    <w:semiHidden/>
    <w:rsid w:val="00065EE3"/>
  </w:style>
  <w:style w:type="numbering" w:customStyle="1" w:styleId="530">
    <w:name w:val="Нет списка53"/>
    <w:next w:val="a2"/>
    <w:semiHidden/>
    <w:rsid w:val="00065EE3"/>
  </w:style>
  <w:style w:type="numbering" w:customStyle="1" w:styleId="540">
    <w:name w:val="Нет списка54"/>
    <w:next w:val="a2"/>
    <w:semiHidden/>
    <w:rsid w:val="00065EE3"/>
  </w:style>
  <w:style w:type="table" w:customStyle="1" w:styleId="143">
    <w:name w:val="Сетка таблицы14"/>
    <w:basedOn w:val="a1"/>
    <w:next w:val="affd"/>
    <w:uiPriority w:val="59"/>
    <w:rsid w:val="00065E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
    <w:name w:val="Сетка таблицы15"/>
    <w:basedOn w:val="a1"/>
    <w:next w:val="affd"/>
    <w:uiPriority w:val="59"/>
    <w:rsid w:val="00065E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1"/>
    <w:next w:val="affd"/>
    <w:uiPriority w:val="59"/>
    <w:rsid w:val="00065E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
    <w:basedOn w:val="a1"/>
    <w:next w:val="affd"/>
    <w:uiPriority w:val="59"/>
    <w:rsid w:val="00065E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
    <w:name w:val="Сетка таблицы18"/>
    <w:basedOn w:val="a1"/>
    <w:next w:val="affd"/>
    <w:uiPriority w:val="39"/>
    <w:rsid w:val="00065E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fd"/>
    <w:uiPriority w:val="39"/>
    <w:rsid w:val="00065E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semiHidden/>
    <w:rsid w:val="00065EE3"/>
  </w:style>
  <w:style w:type="numbering" w:customStyle="1" w:styleId="560">
    <w:name w:val="Нет списка56"/>
    <w:next w:val="a2"/>
    <w:semiHidden/>
    <w:rsid w:val="00065EE3"/>
  </w:style>
  <w:style w:type="numbering" w:customStyle="1" w:styleId="570">
    <w:name w:val="Нет списка57"/>
    <w:next w:val="a2"/>
    <w:semiHidden/>
    <w:rsid w:val="00065EE3"/>
  </w:style>
  <w:style w:type="numbering" w:customStyle="1" w:styleId="580">
    <w:name w:val="Нет списка58"/>
    <w:next w:val="a2"/>
    <w:semiHidden/>
    <w:rsid w:val="00065EE3"/>
  </w:style>
  <w:style w:type="table" w:customStyle="1" w:styleId="202">
    <w:name w:val="Сетка таблицы20"/>
    <w:basedOn w:val="a1"/>
    <w:next w:val="affd"/>
    <w:uiPriority w:val="39"/>
    <w:rsid w:val="00065EE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65EE3"/>
  </w:style>
  <w:style w:type="numbering" w:customStyle="1" w:styleId="590">
    <w:name w:val="Нет списка59"/>
    <w:next w:val="a2"/>
    <w:semiHidden/>
    <w:rsid w:val="00065EE3"/>
  </w:style>
  <w:style w:type="numbering" w:customStyle="1" w:styleId="600">
    <w:name w:val="Нет списка60"/>
    <w:next w:val="a2"/>
    <w:semiHidden/>
    <w:rsid w:val="00065EE3"/>
  </w:style>
  <w:style w:type="paragraph" w:customStyle="1" w:styleId="p-normal">
    <w:name w:val="p-normal"/>
    <w:basedOn w:val="a"/>
    <w:rsid w:val="00065EE3"/>
    <w:pPr>
      <w:spacing w:before="100" w:beforeAutospacing="1" w:after="100" w:afterAutospacing="1" w:line="240" w:lineRule="auto"/>
      <w:jc w:val="left"/>
    </w:pPr>
    <w:rPr>
      <w:rFonts w:eastAsia="Times New Roman" w:cs="Times New Roman"/>
      <w:sz w:val="24"/>
      <w:szCs w:val="24"/>
      <w:lang w:eastAsia="ru-RU"/>
    </w:rPr>
  </w:style>
  <w:style w:type="character" w:customStyle="1" w:styleId="h-normal">
    <w:name w:val="h-normal"/>
    <w:rsid w:val="00065EE3"/>
  </w:style>
  <w:style w:type="numbering" w:customStyle="1" w:styleId="610">
    <w:name w:val="Нет списка61"/>
    <w:next w:val="a2"/>
    <w:semiHidden/>
    <w:rsid w:val="00065EE3"/>
  </w:style>
  <w:style w:type="numbering" w:customStyle="1" w:styleId="620">
    <w:name w:val="Нет списка62"/>
    <w:next w:val="a2"/>
    <w:semiHidden/>
    <w:rsid w:val="00065EE3"/>
  </w:style>
  <w:style w:type="character" w:customStyle="1" w:styleId="font-styleitalic">
    <w:name w:val="font-style_italic"/>
    <w:rsid w:val="00065EE3"/>
  </w:style>
  <w:style w:type="numbering" w:customStyle="1" w:styleId="630">
    <w:name w:val="Нет списка63"/>
    <w:next w:val="a2"/>
    <w:semiHidden/>
    <w:rsid w:val="00065EE3"/>
  </w:style>
  <w:style w:type="character" w:customStyle="1" w:styleId="fake-non-breaking-space">
    <w:name w:val="fake-non-breaking-space"/>
    <w:rsid w:val="00065EE3"/>
  </w:style>
  <w:style w:type="numbering" w:customStyle="1" w:styleId="640">
    <w:name w:val="Нет списка64"/>
    <w:next w:val="a2"/>
    <w:semiHidden/>
    <w:rsid w:val="00065EE3"/>
  </w:style>
  <w:style w:type="table" w:customStyle="1" w:styleId="TableNormal3">
    <w:name w:val="Table Normal3"/>
    <w:uiPriority w:val="2"/>
    <w:semiHidden/>
    <w:unhideWhenUsed/>
    <w:qFormat/>
    <w:rsid w:val="00065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0">
    <w:name w:val="Нет списка65"/>
    <w:next w:val="a2"/>
    <w:uiPriority w:val="99"/>
    <w:semiHidden/>
    <w:unhideWhenUsed/>
    <w:rsid w:val="00065EE3"/>
  </w:style>
  <w:style w:type="paragraph" w:customStyle="1" w:styleId="footnotedescription">
    <w:name w:val="footnote description"/>
    <w:next w:val="a"/>
    <w:link w:val="footnotedescriptionChar"/>
    <w:hidden/>
    <w:rsid w:val="00065EE3"/>
    <w:pPr>
      <w:spacing w:after="0" w:line="291" w:lineRule="auto"/>
      <w:ind w:firstLine="708"/>
      <w:jc w:val="both"/>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65EE3"/>
    <w:rPr>
      <w:rFonts w:ascii="Times New Roman" w:eastAsia="Times New Roman" w:hAnsi="Times New Roman" w:cs="Times New Roman"/>
      <w:color w:val="000000"/>
      <w:sz w:val="20"/>
      <w:szCs w:val="20"/>
      <w:lang w:eastAsia="ru-RU"/>
    </w:rPr>
  </w:style>
  <w:style w:type="character" w:customStyle="1" w:styleId="footnotemark">
    <w:name w:val="footnote mark"/>
    <w:hidden/>
    <w:rsid w:val="00065EE3"/>
    <w:rPr>
      <w:rFonts w:ascii="Times New Roman" w:eastAsia="Times New Roman" w:hAnsi="Times New Roman" w:cs="Times New Roman"/>
      <w:color w:val="000000"/>
      <w:sz w:val="20"/>
      <w:vertAlign w:val="superscript"/>
    </w:rPr>
  </w:style>
  <w:style w:type="table" w:customStyle="1" w:styleId="TableGrid">
    <w:name w:val="TableGrid"/>
    <w:rsid w:val="00065EE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660">
    <w:name w:val="Нет списка66"/>
    <w:next w:val="a2"/>
    <w:uiPriority w:val="99"/>
    <w:semiHidden/>
    <w:unhideWhenUsed/>
    <w:rsid w:val="00065EE3"/>
  </w:style>
  <w:style w:type="paragraph" w:styleId="affff7">
    <w:name w:val="List Bullet"/>
    <w:basedOn w:val="a"/>
    <w:rsid w:val="00065EE3"/>
    <w:pPr>
      <w:spacing w:after="0" w:line="240" w:lineRule="auto"/>
      <w:ind w:left="360" w:firstLine="426"/>
    </w:pPr>
    <w:rPr>
      <w:rFonts w:eastAsia="Times New Roman" w:cs="Times New Roman"/>
      <w:sz w:val="24"/>
      <w:szCs w:val="24"/>
      <w:lang w:eastAsia="ru-RU"/>
    </w:rPr>
  </w:style>
  <w:style w:type="table" w:customStyle="1" w:styleId="TableNormal4">
    <w:name w:val="Table Normal4"/>
    <w:uiPriority w:val="2"/>
    <w:semiHidden/>
    <w:unhideWhenUsed/>
    <w:qFormat/>
    <w:rsid w:val="00065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semiHidden/>
    <w:rsid w:val="00065EE3"/>
  </w:style>
  <w:style w:type="paragraph" w:customStyle="1" w:styleId="97">
    <w:name w:val="Обычный9"/>
    <w:rsid w:val="00065EE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4892">
      <w:bodyDiv w:val="1"/>
      <w:marLeft w:val="0"/>
      <w:marRight w:val="0"/>
      <w:marTop w:val="0"/>
      <w:marBottom w:val="0"/>
      <w:divBdr>
        <w:top w:val="none" w:sz="0" w:space="0" w:color="auto"/>
        <w:left w:val="none" w:sz="0" w:space="0" w:color="auto"/>
        <w:bottom w:val="none" w:sz="0" w:space="0" w:color="auto"/>
        <w:right w:val="none" w:sz="0" w:space="0" w:color="auto"/>
      </w:divBdr>
    </w:div>
    <w:div w:id="238445030">
      <w:bodyDiv w:val="1"/>
      <w:marLeft w:val="0"/>
      <w:marRight w:val="0"/>
      <w:marTop w:val="0"/>
      <w:marBottom w:val="0"/>
      <w:divBdr>
        <w:top w:val="none" w:sz="0" w:space="0" w:color="auto"/>
        <w:left w:val="none" w:sz="0" w:space="0" w:color="auto"/>
        <w:bottom w:val="none" w:sz="0" w:space="0" w:color="auto"/>
        <w:right w:val="none" w:sz="0" w:space="0" w:color="auto"/>
      </w:divBdr>
    </w:div>
    <w:div w:id="352456889">
      <w:bodyDiv w:val="1"/>
      <w:marLeft w:val="0"/>
      <w:marRight w:val="0"/>
      <w:marTop w:val="0"/>
      <w:marBottom w:val="0"/>
      <w:divBdr>
        <w:top w:val="none" w:sz="0" w:space="0" w:color="auto"/>
        <w:left w:val="none" w:sz="0" w:space="0" w:color="auto"/>
        <w:bottom w:val="none" w:sz="0" w:space="0" w:color="auto"/>
        <w:right w:val="none" w:sz="0" w:space="0" w:color="auto"/>
      </w:divBdr>
    </w:div>
    <w:div w:id="526678081">
      <w:bodyDiv w:val="1"/>
      <w:marLeft w:val="0"/>
      <w:marRight w:val="0"/>
      <w:marTop w:val="0"/>
      <w:marBottom w:val="0"/>
      <w:divBdr>
        <w:top w:val="none" w:sz="0" w:space="0" w:color="auto"/>
        <w:left w:val="none" w:sz="0" w:space="0" w:color="auto"/>
        <w:bottom w:val="none" w:sz="0" w:space="0" w:color="auto"/>
        <w:right w:val="none" w:sz="0" w:space="0" w:color="auto"/>
      </w:divBdr>
    </w:div>
    <w:div w:id="647051308">
      <w:bodyDiv w:val="1"/>
      <w:marLeft w:val="0"/>
      <w:marRight w:val="0"/>
      <w:marTop w:val="0"/>
      <w:marBottom w:val="0"/>
      <w:divBdr>
        <w:top w:val="none" w:sz="0" w:space="0" w:color="auto"/>
        <w:left w:val="none" w:sz="0" w:space="0" w:color="auto"/>
        <w:bottom w:val="none" w:sz="0" w:space="0" w:color="auto"/>
        <w:right w:val="none" w:sz="0" w:space="0" w:color="auto"/>
      </w:divBdr>
    </w:div>
    <w:div w:id="832841302">
      <w:bodyDiv w:val="1"/>
      <w:marLeft w:val="0"/>
      <w:marRight w:val="0"/>
      <w:marTop w:val="0"/>
      <w:marBottom w:val="0"/>
      <w:divBdr>
        <w:top w:val="none" w:sz="0" w:space="0" w:color="auto"/>
        <w:left w:val="none" w:sz="0" w:space="0" w:color="auto"/>
        <w:bottom w:val="none" w:sz="0" w:space="0" w:color="auto"/>
        <w:right w:val="none" w:sz="0" w:space="0" w:color="auto"/>
      </w:divBdr>
    </w:div>
    <w:div w:id="13256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belorus?base=RLAW425;n=86692;fld=134;dst=100013" TargetMode="External"/><Relationship Id="rId26" Type="http://schemas.openxmlformats.org/officeDocument/2006/relationships/hyperlink" Target="consultantplus://offline/belorus?base=RLAW425;n=86692;fld=134;dst=100013" TargetMode="External"/><Relationship Id="rId39" Type="http://schemas.openxmlformats.org/officeDocument/2006/relationships/footer" Target="footer6.xml"/><Relationship Id="rId21" Type="http://schemas.openxmlformats.org/officeDocument/2006/relationships/hyperlink" Target="consultantplus://offline/belorus?base=RLAW425;n=86692;fld=134;dst=100013" TargetMode="External"/><Relationship Id="rId34" Type="http://schemas.openxmlformats.org/officeDocument/2006/relationships/hyperlink" Target="consultantplus://offline/belorus?base=RLAW425%3Bn%3D86692%3Bfld%3D134%3Bdst%3D100013" TargetMode="External"/><Relationship Id="rId42" Type="http://schemas.openxmlformats.org/officeDocument/2006/relationships/hyperlink" Target="consultantplus://offline/belorus?base=RLAW425;n=86692;fld=134;dst=1000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belorus?base=RLAW425;n=86692;fld=134;dst=100013" TargetMode="External"/><Relationship Id="rId29" Type="http://schemas.openxmlformats.org/officeDocument/2006/relationships/hyperlink" Target="consultantplus://offline/belorus?base=RLAW425;n=86692;fld=134;dst=10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belorus?base=RLAW425;n=86692;fld=134;dst=100013" TargetMode="External"/><Relationship Id="rId32" Type="http://schemas.openxmlformats.org/officeDocument/2006/relationships/hyperlink" Target="consultantplus://offline/belorus?base=RLAW425;n=86692;fld=134;dst=100013" TargetMode="External"/><Relationship Id="rId37" Type="http://schemas.openxmlformats.org/officeDocument/2006/relationships/hyperlink" Target="consultantplus://offline/belorus?base=RLAW425;n=86692;fld=134;dst=100013" TargetMode="Externa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belorus?base=RLAW425;n=86692;fld=134;dst=100013" TargetMode="External"/><Relationship Id="rId28" Type="http://schemas.openxmlformats.org/officeDocument/2006/relationships/hyperlink" Target="consultantplus://offline/belorus?base=RLAW425;n=86692;fld=134;dst=100013" TargetMode="External"/><Relationship Id="rId36" Type="http://schemas.openxmlformats.org/officeDocument/2006/relationships/hyperlink" Target="consultantplus://offline/belorus?base=RLAW425;n=86692;fld=134;dst=100013" TargetMode="External"/><Relationship Id="rId10" Type="http://schemas.openxmlformats.org/officeDocument/2006/relationships/hyperlink" Target="consultantplus://offline/belorus?base=RLAW425;n=86692;fld=134;dst=100013" TargetMode="External"/><Relationship Id="rId19" Type="http://schemas.openxmlformats.org/officeDocument/2006/relationships/hyperlink" Target="consultantplus://offline/belorus?base=RLAW425;n=86692;fld=134;dst=100013" TargetMode="External"/><Relationship Id="rId31" Type="http://schemas.openxmlformats.org/officeDocument/2006/relationships/hyperlink" Target="consultantplus://offline/belorus?base=RLAW425;n=86692;fld=134;dst=10001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belorus?base=RLAW425;n=86692;fld=134;dst=100013" TargetMode="External"/><Relationship Id="rId22" Type="http://schemas.openxmlformats.org/officeDocument/2006/relationships/hyperlink" Target="consultantplus://offline/belorus?base=RLAW425;n=86692;fld=134;dst=100013" TargetMode="External"/><Relationship Id="rId27" Type="http://schemas.openxmlformats.org/officeDocument/2006/relationships/hyperlink" Target="consultantplus://offline/belorus?base=RLAW425;n=86692;fld=134;dst=100013" TargetMode="External"/><Relationship Id="rId30" Type="http://schemas.openxmlformats.org/officeDocument/2006/relationships/hyperlink" Target="consultantplus://offline/belorus?base=RLAW425;n=86692;fld=134;dst=100013" TargetMode="External"/><Relationship Id="rId35" Type="http://schemas.openxmlformats.org/officeDocument/2006/relationships/hyperlink" Target="consultantplus://offline/belorus?base=RLAW425;n=86692;fld=134;dst=100013" TargetMode="External"/><Relationship Id="rId43" Type="http://schemas.openxmlformats.org/officeDocument/2006/relationships/hyperlink" Target="consultantplus://offline/belorus?base=RLAW425;n=86692;fld=134;dst=100013"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belorus?base=RLAW425;n=86692;fld=134;dst=100013" TargetMode="External"/><Relationship Id="rId17" Type="http://schemas.openxmlformats.org/officeDocument/2006/relationships/footer" Target="footer5.xml"/><Relationship Id="rId25" Type="http://schemas.openxmlformats.org/officeDocument/2006/relationships/hyperlink" Target="consultantplus://offline/belorus?base=RLAW425;n=86692;fld=134;dst=100013" TargetMode="External"/><Relationship Id="rId33" Type="http://schemas.openxmlformats.org/officeDocument/2006/relationships/hyperlink" Target="consultantplus://offline/belorus?base=RLAW425;n=86692;fld=134;dst=100013" TargetMode="External"/><Relationship Id="rId38" Type="http://schemas.openxmlformats.org/officeDocument/2006/relationships/hyperlink" Target="consultantplus://offline/belorus?base=RLAW425;n=86692;fld=134;dst=100013" TargetMode="External"/><Relationship Id="rId20" Type="http://schemas.openxmlformats.org/officeDocument/2006/relationships/hyperlink" Target="consultantplus://offline/belorus?base=RLAW425;n=86692;fld=134;dst=100013" TargetMode="External"/><Relationship Id="rId41"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8D91-DA46-47BC-BB2D-3C1D56B3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133971</Words>
  <Characters>763641</Characters>
  <Application>Microsoft Office Word</Application>
  <DocSecurity>0</DocSecurity>
  <Lines>6363</Lines>
  <Paragraphs>1791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Шимборецкая Ольга Викторовна</dc:creator>
  <cp:lastModifiedBy>Кашко Инна Леонидовна</cp:lastModifiedBy>
  <cp:revision>2</cp:revision>
  <dcterms:created xsi:type="dcterms:W3CDTF">2022-07-01T08:14:00Z</dcterms:created>
  <dcterms:modified xsi:type="dcterms:W3CDTF">2022-07-01T08:14:00Z</dcterms:modified>
</cp:coreProperties>
</file>