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704" w:rsidRPr="00A40ADC" w:rsidRDefault="006D1704" w:rsidP="006D1704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5"/>
        <w:gridCol w:w="4970"/>
      </w:tblGrid>
      <w:tr w:rsidR="00A40ADC" w:rsidRPr="00A40ADC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A40ADC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</w:pPr>
            <w:r w:rsidRPr="00A40ADC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be-BY" w:eastAsia="ru-RU"/>
              </w:rPr>
              <w:t>Міністэрства адукацыі Рэспублікі Беларусь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A40ADC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A40ADC" w:rsidRDefault="006D1704" w:rsidP="003F3D59">
            <w:pPr>
              <w:spacing w:after="0" w:line="280" w:lineRule="exact"/>
              <w:ind w:hanging="111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40ADC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Министерство образования Республики Беларусь</w:t>
            </w:r>
          </w:p>
        </w:tc>
      </w:tr>
      <w:tr w:rsidR="00A40ADC" w:rsidRPr="00A40ADC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A40ADC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A40ADC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A40ADC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A40ADC" w:rsidRPr="00A40ADC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A40ADC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A40ADC"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  <w:t>ПАСТАНОВА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A40ADC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704" w:rsidRPr="00A40ADC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sz w:val="30"/>
                <w:szCs w:val="28"/>
                <w:lang w:eastAsia="ru-RU"/>
              </w:rPr>
            </w:pPr>
            <w:r w:rsidRPr="00A40ADC">
              <w:rPr>
                <w:rFonts w:ascii="Times New Roman" w:eastAsia="Times New Roman" w:hAnsi="Times New Roman"/>
                <w:b/>
                <w:caps/>
                <w:sz w:val="30"/>
                <w:szCs w:val="28"/>
                <w:lang w:eastAsia="ru-RU"/>
              </w:rPr>
              <w:t>Постановление</w:t>
            </w:r>
          </w:p>
        </w:tc>
      </w:tr>
      <w:tr w:rsidR="00A40ADC" w:rsidRPr="00A40ADC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A40ADC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A40ADC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A40ADC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</w:tc>
      </w:tr>
      <w:tr w:rsidR="006D1704" w:rsidRPr="00A40ADC" w:rsidTr="003F3D5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A40ADC" w:rsidRDefault="000F00F4" w:rsidP="003F3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40AD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15 июня </w:t>
            </w:r>
            <w:bookmarkStart w:id="0" w:name="_GoBack"/>
            <w:bookmarkEnd w:id="0"/>
            <w:r w:rsidRPr="00A40AD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2022</w:t>
            </w:r>
            <w:r w:rsidR="006D1704" w:rsidRPr="00A40AD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г. № </w:t>
            </w:r>
            <w:r w:rsidRPr="00A40AD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151</w:t>
            </w:r>
          </w:p>
          <w:p w:rsidR="006D1704" w:rsidRPr="00A40ADC" w:rsidRDefault="006D1704" w:rsidP="003F3D59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  <w:p w:rsidR="006D1704" w:rsidRPr="00A40ADC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  <w:r w:rsidRPr="00A40ADC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г.Мінск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A40ADC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sz w:val="30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6D1704" w:rsidRPr="00A40ADC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:rsidR="006D1704" w:rsidRPr="00A40ADC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</w:p>
          <w:p w:rsidR="006D1704" w:rsidRPr="00A40ADC" w:rsidRDefault="006D1704" w:rsidP="003F3D59">
            <w:pPr>
              <w:spacing w:after="0" w:line="280" w:lineRule="exact"/>
              <w:jc w:val="center"/>
              <w:rPr>
                <w:rFonts w:ascii="Times New Roman" w:eastAsia="Times New Roman" w:hAnsi="Times New Roman"/>
                <w:caps/>
                <w:sz w:val="30"/>
                <w:szCs w:val="28"/>
                <w:lang w:eastAsia="ru-RU"/>
              </w:rPr>
            </w:pPr>
            <w:r w:rsidRPr="00A40ADC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г.Минск</w:t>
            </w:r>
          </w:p>
        </w:tc>
      </w:tr>
    </w:tbl>
    <w:p w:rsidR="006D1704" w:rsidRPr="00A40ADC" w:rsidRDefault="006D1704" w:rsidP="006D170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62"/>
      </w:tblGrid>
      <w:tr w:rsidR="006D1704" w:rsidRPr="00A40ADC" w:rsidTr="003F3D59">
        <w:trPr>
          <w:trHeight w:val="611"/>
        </w:trPr>
        <w:tc>
          <w:tcPr>
            <w:tcW w:w="6062" w:type="dxa"/>
          </w:tcPr>
          <w:p w:rsidR="006D1704" w:rsidRPr="00A40ADC" w:rsidRDefault="006D1704" w:rsidP="00B90D59">
            <w:pPr>
              <w:widowControl w:val="0"/>
              <w:tabs>
                <w:tab w:val="left" w:pos="687"/>
              </w:tabs>
              <w:spacing w:after="0" w:line="280" w:lineRule="exact"/>
              <w:ind w:right="117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0ADC">
              <w:rPr>
                <w:rFonts w:ascii="Times New Roman" w:hAnsi="Times New Roman"/>
                <w:sz w:val="30"/>
                <w:szCs w:val="30"/>
              </w:rPr>
              <w:t>Об утверждении образовательн</w:t>
            </w:r>
            <w:r w:rsidR="00B5225F" w:rsidRPr="00A40ADC">
              <w:rPr>
                <w:rFonts w:ascii="Times New Roman" w:hAnsi="Times New Roman"/>
                <w:sz w:val="30"/>
                <w:szCs w:val="30"/>
              </w:rPr>
              <w:t>ых</w:t>
            </w:r>
            <w:r w:rsidRPr="00A40ADC">
              <w:rPr>
                <w:rFonts w:ascii="Times New Roman" w:hAnsi="Times New Roman"/>
                <w:sz w:val="30"/>
                <w:szCs w:val="30"/>
              </w:rPr>
              <w:t xml:space="preserve"> стандарт</w:t>
            </w:r>
            <w:r w:rsidR="00B5225F" w:rsidRPr="00A40ADC">
              <w:rPr>
                <w:rFonts w:ascii="Times New Roman" w:hAnsi="Times New Roman"/>
                <w:sz w:val="30"/>
                <w:szCs w:val="30"/>
              </w:rPr>
              <w:t>ов</w:t>
            </w:r>
            <w:r w:rsidRPr="00A40ADC">
              <w:rPr>
                <w:rFonts w:ascii="Times New Roman" w:hAnsi="Times New Roman"/>
                <w:sz w:val="30"/>
                <w:szCs w:val="30"/>
              </w:rPr>
              <w:t xml:space="preserve"> высшего образования </w:t>
            </w:r>
            <w:r w:rsidRPr="00A40ADC"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  <w:r w:rsidR="00B90D59" w:rsidRPr="00A40ADC">
              <w:rPr>
                <w:rFonts w:ascii="Times New Roman" w:hAnsi="Times New Roman"/>
                <w:sz w:val="30"/>
                <w:szCs w:val="30"/>
              </w:rPr>
              <w:t> </w:t>
            </w:r>
            <w:r w:rsidRPr="00A40ADC">
              <w:rPr>
                <w:rFonts w:ascii="Times New Roman" w:hAnsi="Times New Roman"/>
                <w:sz w:val="30"/>
                <w:szCs w:val="30"/>
              </w:rPr>
              <w:t>ступени</w:t>
            </w:r>
            <w:r w:rsidRPr="00A40AD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6D1704" w:rsidRPr="00A40ADC" w:rsidRDefault="006D1704" w:rsidP="006D170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907CFC" w:rsidRPr="00A40ADC" w:rsidRDefault="00907CFC" w:rsidP="00B9109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30"/>
          <w:szCs w:val="30"/>
        </w:rPr>
      </w:pPr>
      <w:r w:rsidRPr="00A40ADC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A40ADC">
        <w:rPr>
          <w:rFonts w:ascii="Times New Roman" w:hAnsi="Times New Roman" w:cs="Times New Roman"/>
          <w:sz w:val="30"/>
          <w:szCs w:val="30"/>
        </w:rPr>
        <w:t xml:space="preserve">а основании статьи 109, пункта 3 статьи 205 Кодекса Республики Беларусь об образовании Министерство образования Республики Беларусь </w:t>
      </w:r>
      <w:r w:rsidRPr="00A40ADC">
        <w:rPr>
          <w:rFonts w:ascii="Times New Roman" w:hAnsi="Times New Roman" w:cs="Times New Roman"/>
          <w:caps/>
          <w:sz w:val="30"/>
          <w:szCs w:val="30"/>
        </w:rPr>
        <w:t>постановляет:</w:t>
      </w:r>
    </w:p>
    <w:p w:rsidR="00B90D59" w:rsidRPr="00A40ADC" w:rsidRDefault="00B90D59" w:rsidP="00B90D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0ADC">
        <w:rPr>
          <w:rFonts w:ascii="Times New Roman" w:eastAsia="Calibri" w:hAnsi="Times New Roman" w:cs="Times New Roman"/>
          <w:sz w:val="30"/>
          <w:szCs w:val="30"/>
        </w:rPr>
        <w:t xml:space="preserve">1. Утвердить: </w:t>
      </w:r>
    </w:p>
    <w:p w:rsidR="006D1704" w:rsidRPr="00A40ADC" w:rsidRDefault="00B90D59" w:rsidP="00B90D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1.1. образовательный стандарт высшего образования I ступени по специальности </w:t>
      </w:r>
      <w:r w:rsidR="00DD69B9"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>1-</w:t>
      </w:r>
      <w:r w:rsidR="004D64FD"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>2</w:t>
      </w:r>
      <w:r w:rsidR="006A1350"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>5</w:t>
      </w:r>
      <w:r w:rsidR="009D0348"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> </w:t>
      </w:r>
      <w:r w:rsidR="00DD69B9"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>0</w:t>
      </w:r>
      <w:r w:rsidR="006A1350"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>1</w:t>
      </w:r>
      <w:r w:rsidR="009D0348"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> 0</w:t>
      </w:r>
      <w:r w:rsidR="00DC313A"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>9</w:t>
      </w:r>
      <w:r w:rsidR="00211947"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  <w:r w:rsidR="00DD69B9"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>«</w:t>
      </w:r>
      <w:r w:rsidR="00DC313A"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Товароведение и экспертиза товаров»</w:t>
      </w:r>
      <w:r w:rsidR="00DD69B9"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  <w:r w:rsidR="00D279C8"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>(прилагается)</w:t>
      </w:r>
      <w:r w:rsidR="009D0348"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>;</w:t>
      </w:r>
    </w:p>
    <w:p w:rsidR="00DC313A" w:rsidRPr="00A40ADC" w:rsidRDefault="00B90D59" w:rsidP="00DB3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>1.</w:t>
      </w:r>
      <w:r w:rsidR="00211947"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>2</w:t>
      </w:r>
      <w:r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. образовательный стандарт высшего образования I ступени по специальности </w:t>
      </w:r>
      <w:r w:rsidR="009D0348"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1-25 01 </w:t>
      </w:r>
      <w:r w:rsidR="00DC313A"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>10</w:t>
      </w:r>
      <w:r w:rsidR="009D0348"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«</w:t>
      </w:r>
      <w:r w:rsidR="00DC313A"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>Коммерческая деятельность</w:t>
      </w:r>
      <w:r w:rsidR="009D0348"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>»</w:t>
      </w:r>
      <w:r w:rsidR="009E0CD4"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(прилагается)</w:t>
      </w:r>
      <w:r w:rsidR="00DC313A"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>;</w:t>
      </w:r>
    </w:p>
    <w:p w:rsidR="00DC313A" w:rsidRPr="00A40ADC" w:rsidRDefault="00B90D59" w:rsidP="00DB3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>1.</w:t>
      </w:r>
      <w:r w:rsidR="00211947"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>3</w:t>
      </w:r>
      <w:r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. образовательный стандарт высшего образования I ступени по специальности </w:t>
      </w:r>
      <w:r w:rsidR="00DC313A"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>1-25 01 </w:t>
      </w:r>
      <w:r w:rsidR="00C2002B"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>14</w:t>
      </w:r>
      <w:r w:rsidR="00211947"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  <w:r w:rsidR="00DC313A"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>«</w:t>
      </w:r>
      <w:r w:rsidR="00DC313A"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Товароведение и торговое предпринимательство»</w:t>
      </w:r>
      <w:r w:rsidR="00DC313A"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(прилагается)</w:t>
      </w:r>
      <w:r w:rsidR="00211947"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>;</w:t>
      </w:r>
    </w:p>
    <w:p w:rsidR="00B90D59" w:rsidRPr="00A40ADC" w:rsidRDefault="00B90D59" w:rsidP="00DB34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>1.</w:t>
      </w:r>
      <w:r w:rsidR="00211947"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>4</w:t>
      </w:r>
      <w:r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>. образовательный стандарт высшего образования I ступени по специальности</w:t>
      </w:r>
      <w:r w:rsidR="00211947" w:rsidRPr="00A40ADC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  <w:r w:rsidR="00211947"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1-26 02 06 «Рекламная деятельность»</w:t>
      </w:r>
      <w:r w:rsidR="00211947"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.</w:t>
      </w:r>
    </w:p>
    <w:p w:rsidR="006D1704" w:rsidRPr="00A40ADC" w:rsidRDefault="006D1704" w:rsidP="00B91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Calibri" w:hAnsi="Times New Roman" w:cs="Times New Roman"/>
          <w:caps/>
          <w:sz w:val="30"/>
          <w:szCs w:val="30"/>
        </w:rPr>
        <w:t>2. </w:t>
      </w:r>
      <w:r w:rsidRPr="00A40ADC">
        <w:rPr>
          <w:rFonts w:ascii="Times New Roman" w:eastAsia="Calibri" w:hAnsi="Times New Roman" w:cs="Times New Roman"/>
          <w:sz w:val="30"/>
          <w:szCs w:val="30"/>
        </w:rPr>
        <w:t>Настоящее постановление вступает в силу после его официального опубликования.</w:t>
      </w:r>
    </w:p>
    <w:p w:rsidR="006D1704" w:rsidRPr="00A40ADC" w:rsidRDefault="006D1704" w:rsidP="006D1704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B90D59" w:rsidRPr="00A40ADC" w:rsidRDefault="00B90D59" w:rsidP="00B90D59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Министр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А.И. Иванец</w:t>
      </w:r>
    </w:p>
    <w:p w:rsidR="006D1704" w:rsidRPr="00A40ADC" w:rsidRDefault="006D1704" w:rsidP="006D1704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1704" w:rsidRPr="00A40ADC" w:rsidRDefault="006D1704" w:rsidP="006D1704">
      <w:pPr>
        <w:tabs>
          <w:tab w:val="left" w:pos="0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D1704" w:rsidRPr="00A40ADC" w:rsidRDefault="006D1704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84CE5" w:rsidRPr="00A40ADC" w:rsidRDefault="00F84CE5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6D1704" w:rsidRPr="00A40ADC" w:rsidRDefault="00B90D59" w:rsidP="006D1704">
      <w:pPr>
        <w:widowControl w:val="0"/>
        <w:spacing w:after="120" w:line="276" w:lineRule="auto"/>
        <w:rPr>
          <w:rFonts w:ascii="Times New Roman" w:eastAsia="Calibri" w:hAnsi="Times New Roman" w:cs="Times New Roman"/>
          <w:sz w:val="30"/>
          <w:szCs w:val="30"/>
        </w:rPr>
      </w:pPr>
      <w:r w:rsidRPr="00A40ADC">
        <w:rPr>
          <w:rFonts w:ascii="Times New Roman" w:eastAsia="Calibri" w:hAnsi="Times New Roman" w:cs="Times New Roman"/>
          <w:sz w:val="30"/>
          <w:szCs w:val="30"/>
        </w:rPr>
        <w:t>С</w:t>
      </w:r>
      <w:r w:rsidR="006D1704" w:rsidRPr="00A40ADC">
        <w:rPr>
          <w:rFonts w:ascii="Times New Roman" w:eastAsia="Calibri" w:hAnsi="Times New Roman" w:cs="Times New Roman"/>
          <w:sz w:val="30"/>
          <w:szCs w:val="30"/>
        </w:rPr>
        <w:t>ОГЛАСОВАНО</w:t>
      </w:r>
    </w:p>
    <w:p w:rsidR="00D96BA1" w:rsidRPr="00A40ADC" w:rsidRDefault="00D96BA1" w:rsidP="00B90D59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0ADC">
        <w:rPr>
          <w:rFonts w:ascii="Times New Roman" w:eastAsia="Times New Roman" w:hAnsi="Times New Roman" w:cs="Times New Roman"/>
          <w:sz w:val="30"/>
          <w:szCs w:val="30"/>
        </w:rPr>
        <w:t xml:space="preserve">Министерство антимонопольного </w:t>
      </w:r>
    </w:p>
    <w:p w:rsidR="00D96BA1" w:rsidRPr="00A40ADC" w:rsidRDefault="00D96BA1" w:rsidP="00B90D59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0ADC">
        <w:rPr>
          <w:rFonts w:ascii="Times New Roman" w:eastAsia="Times New Roman" w:hAnsi="Times New Roman" w:cs="Times New Roman"/>
          <w:sz w:val="30"/>
          <w:szCs w:val="30"/>
        </w:rPr>
        <w:t xml:space="preserve">регулирования и торговли </w:t>
      </w:r>
    </w:p>
    <w:p w:rsidR="006D1704" w:rsidRPr="00A40ADC" w:rsidRDefault="00D96BA1" w:rsidP="00B90D59">
      <w:pPr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A40ADC">
        <w:rPr>
          <w:rFonts w:ascii="Times New Roman" w:eastAsia="Times New Roman" w:hAnsi="Times New Roman" w:cs="Times New Roman"/>
          <w:sz w:val="30"/>
          <w:szCs w:val="30"/>
        </w:rPr>
        <w:t>Республики Беларусь</w:t>
      </w:r>
    </w:p>
    <w:p w:rsidR="006D1704" w:rsidRPr="00A40ADC" w:rsidRDefault="006D1704" w:rsidP="006D1704">
      <w:pPr>
        <w:sectPr w:rsidR="006D1704" w:rsidRPr="00A40ADC" w:rsidSect="00D9193C"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211947" w:rsidRPr="00A40ADC" w:rsidRDefault="00211947" w:rsidP="00211947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120" w:line="240" w:lineRule="auto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bookmarkStart w:id="1" w:name="_Hlk99636698"/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lastRenderedPageBreak/>
        <w:t xml:space="preserve">УТВЕРЖДЕНО </w:t>
      </w:r>
    </w:p>
    <w:p w:rsidR="00211947" w:rsidRPr="00A40ADC" w:rsidRDefault="00211947" w:rsidP="00211947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5954" w:hanging="142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Постановление </w:t>
      </w:r>
    </w:p>
    <w:p w:rsidR="00211947" w:rsidRPr="00A40ADC" w:rsidRDefault="00211947" w:rsidP="00211947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Министерства образования </w:t>
      </w:r>
    </w:p>
    <w:p w:rsidR="00211947" w:rsidRPr="00A40ADC" w:rsidRDefault="00211947" w:rsidP="00211947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Республики Беларусь</w:t>
      </w:r>
    </w:p>
    <w:p w:rsidR="00211947" w:rsidRPr="00A40ADC" w:rsidRDefault="000F00F4" w:rsidP="00211947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15.06.2022</w:t>
      </w:r>
      <w:r w:rsidR="009C2EDF"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</w:t>
      </w:r>
      <w:r w:rsidR="00211947"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№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151</w:t>
      </w:r>
    </w:p>
    <w:bookmarkEnd w:id="1"/>
    <w:p w:rsidR="00D96BA1" w:rsidRPr="00A40ADC" w:rsidRDefault="00D96BA1" w:rsidP="00113655">
      <w:pPr>
        <w:widowControl w:val="0"/>
        <w:suppressAutoHyphens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96BA1" w:rsidRPr="00A40ADC" w:rsidRDefault="00D96BA1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:rsidR="00D96BA1" w:rsidRPr="00A40ADC" w:rsidRDefault="00D96BA1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:rsidR="00D96BA1" w:rsidRPr="00A40ADC" w:rsidRDefault="00D96BA1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1-25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01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09-2021)</w:t>
      </w:r>
    </w:p>
    <w:p w:rsidR="00D96BA1" w:rsidRPr="00A40ADC" w:rsidRDefault="00D96BA1" w:rsidP="00113655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2" w:name="_Toc495224276"/>
      <w:bookmarkStart w:id="3" w:name="_Toc495287436"/>
      <w:bookmarkStart w:id="4" w:name="_Toc495743124"/>
      <w:bookmarkStart w:id="5" w:name="_Toc495743400"/>
    </w:p>
    <w:p w:rsidR="00D96BA1" w:rsidRPr="00A40ADC" w:rsidRDefault="00D96BA1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:rsidR="00D96BA1" w:rsidRPr="00A40ADC" w:rsidRDefault="00D96BA1" w:rsidP="0011365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1-25 01 09 Товароведение и экспертиза товаров</w:t>
      </w:r>
    </w:p>
    <w:p w:rsidR="00D96BA1" w:rsidRPr="00A40ADC" w:rsidRDefault="00D96BA1" w:rsidP="0011365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Товаровед-эксперт</w:t>
      </w:r>
    </w:p>
    <w:p w:rsidR="00D96BA1" w:rsidRPr="00A40ADC" w:rsidRDefault="00D96BA1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96BA1" w:rsidRPr="00A40ADC" w:rsidRDefault="00D96BA1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:rsidR="00D96BA1" w:rsidRPr="00A40ADC" w:rsidRDefault="00D96BA1" w:rsidP="0011365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1-25 01 09 </w:t>
      </w:r>
      <w:proofErr w:type="spellStart"/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Таваразнаўства</w:t>
      </w:r>
      <w:proofErr w:type="spellEnd"/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i </w:t>
      </w:r>
      <w:proofErr w:type="spellStart"/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экспертыза</w:t>
      </w:r>
      <w:proofErr w:type="spellEnd"/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тавараў</w:t>
      </w:r>
      <w:proofErr w:type="spellEnd"/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96BA1" w:rsidRPr="00A40ADC" w:rsidRDefault="00D96BA1" w:rsidP="0011365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Таваравед-эксперт</w:t>
      </w:r>
    </w:p>
    <w:p w:rsidR="00D96BA1" w:rsidRPr="00A40ADC" w:rsidRDefault="00D96BA1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96BA1" w:rsidRPr="00A40ADC" w:rsidRDefault="00D96BA1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:rsidR="00D96BA1" w:rsidRPr="00A40ADC" w:rsidRDefault="00D96BA1" w:rsidP="001136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</w:pPr>
      <w:proofErr w:type="spellStart"/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1-25 01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09 Merchandising and Goods Expertise</w:t>
      </w:r>
    </w:p>
    <w:p w:rsidR="00D96BA1" w:rsidRPr="00A40ADC" w:rsidRDefault="00D96BA1" w:rsidP="001136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</w:pPr>
      <w:r w:rsidRPr="00A40ADC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en-US" w:eastAsia="ru-RU"/>
        </w:rPr>
        <w:t>Qualification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 xml:space="preserve"> Merchandiser. Expert</w:t>
      </w:r>
    </w:p>
    <w:p w:rsidR="00D96BA1" w:rsidRPr="00A40ADC" w:rsidRDefault="00D96BA1" w:rsidP="0011365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00"/>
          <w:lang w:val="en-US" w:eastAsia="ru-RU"/>
        </w:rPr>
      </w:pPr>
    </w:p>
    <w:p w:rsidR="00D96BA1" w:rsidRPr="00A40ADC" w:rsidRDefault="00D96BA1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1</w:t>
      </w:r>
    </w:p>
    <w:p w:rsidR="00D96BA1" w:rsidRPr="00A40ADC" w:rsidRDefault="00D96BA1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ОБЩИЕ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ПОЛОЖЕНИЯ</w:t>
      </w:r>
    </w:p>
    <w:p w:rsidR="00D96BA1" w:rsidRPr="00A40ADC" w:rsidRDefault="00D96BA1" w:rsidP="00113655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</w:p>
    <w:bookmarkEnd w:id="2"/>
    <w:bookmarkEnd w:id="3"/>
    <w:bookmarkEnd w:id="4"/>
    <w:bookmarkEnd w:id="5"/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1.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Образовательный стандарт высшего образования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1-25 01 09 «Товароведение и экспертиза товаров»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квалификации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:rsidR="00A5198B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1-25 01 09 «Товароведение и экспертиза товаров». 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настоящем образовательном стандарте использованы ссылки на следующие акты законодательства:</w:t>
      </w:r>
    </w:p>
    <w:p w:rsidR="00211947" w:rsidRPr="00A40ADC" w:rsidRDefault="00211947" w:rsidP="00211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lastRenderedPageBreak/>
        <w:t>Кодекс Республики Беларусь об образовании;</w:t>
      </w:r>
    </w:p>
    <w:p w:rsidR="00211947" w:rsidRPr="00A40ADC" w:rsidRDefault="00211947" w:rsidP="00211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Общегосударственный классификатор Республики Беларусь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br/>
      </w:r>
      <w:r w:rsidRPr="00A40ADC">
        <w:rPr>
          <w:rFonts w:ascii="Times New Roman" w:eastAsia="Times New Roman" w:hAnsi="Times New Roman" w:cs="Times New Roman"/>
          <w:spacing w:val="-10"/>
          <w:sz w:val="30"/>
          <w:szCs w:val="30"/>
          <w:lang w:eastAsia="ru-RU" w:bidi="ru-RU"/>
        </w:rPr>
        <w:t>ОКРБ 011-2009 «Специальности и квалификации» (далее – ОКРБ 011-2009);</w:t>
      </w:r>
    </w:p>
    <w:p w:rsidR="00211947" w:rsidRPr="00A40ADC" w:rsidRDefault="00211947" w:rsidP="00211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Общегосударственный классификатор Республики Беларусь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br/>
      </w:r>
      <w:r w:rsidRPr="00A40ADC">
        <w:rPr>
          <w:rFonts w:ascii="Times New Roman" w:eastAsia="Times New Roman" w:hAnsi="Times New Roman" w:cs="Times New Roman"/>
          <w:spacing w:val="-12"/>
          <w:sz w:val="30"/>
          <w:szCs w:val="30"/>
          <w:lang w:eastAsia="ru-RU" w:bidi="ru-RU"/>
        </w:rPr>
        <w:t>ОКРБ 005-2011 «Виды экономической деятельности» (далее – ОКРБ 005-2011);</w:t>
      </w:r>
    </w:p>
    <w:p w:rsidR="00211947" w:rsidRPr="00A40ADC" w:rsidRDefault="00211947" w:rsidP="00211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СТБ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bidi="en-US"/>
        </w:rPr>
        <w:t>ISO</w:t>
      </w:r>
      <w:r w:rsidRPr="00A40ADC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9000-2015 Системы менеджмента качества. Основные положения и словарь (далее – СТБ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bidi="en-US"/>
        </w:rPr>
        <w:t>ISO</w:t>
      </w:r>
      <w:r w:rsidRPr="00A40ADC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9000-2015).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2.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D96BA1" w:rsidRPr="00A40ADC" w:rsidRDefault="00D96BA1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="00113655"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</w:p>
    <w:p w:rsidR="00D96BA1" w:rsidRPr="00A40ADC" w:rsidRDefault="00D96BA1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A40ADC">
        <w:rPr>
          <w:rFonts w:ascii="Times New Roman" w:eastAsia="Times New Roman" w:hAnsi="Times New Roman" w:cs="Times New Roman"/>
          <w:iCs/>
          <w:sz w:val="30"/>
          <w:szCs w:val="30"/>
          <w:lang w:eastAsia="x-none"/>
        </w:rPr>
        <w:t xml:space="preserve">, </w:t>
      </w:r>
      <w:r w:rsidRPr="00A40ADC">
        <w:rPr>
          <w:rFonts w:ascii="Times New Roman" w:eastAsia="Times New Roman" w:hAnsi="Times New Roman" w:cs="Times New Roman"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A40ADC">
        <w:rPr>
          <w:rFonts w:ascii="Times New Roman" w:eastAsia="Times New Roman" w:hAnsi="Times New Roman" w:cs="Times New Roman"/>
          <w:iCs/>
          <w:sz w:val="30"/>
          <w:szCs w:val="30"/>
          <w:lang w:eastAsia="x-none"/>
        </w:rPr>
        <w:t>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0ADC">
        <w:rPr>
          <w:rFonts w:ascii="Times New Roman" w:eastAsia="Times New Roman" w:hAnsi="Times New Roman" w:cs="Times New Roman"/>
          <w:sz w:val="30"/>
          <w:szCs w:val="30"/>
        </w:rPr>
        <w:t>квалификация</w:t>
      </w:r>
      <w:r w:rsidR="00113655" w:rsidRPr="00A40A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40ADC">
        <w:rPr>
          <w:rFonts w:ascii="Times New Roman" w:eastAsia="Times New Roman" w:hAnsi="Times New Roman" w:cs="Times New Roman"/>
          <w:sz w:val="30"/>
          <w:szCs w:val="30"/>
        </w:rPr>
        <w:t>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компетентность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–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способность применять знания и навыки для достижения намеченных результатов (СТБ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ISO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9000-2015)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компетенция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знания, умения и опыт, необходимые для решения теоретических и практических задач;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модуль –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качества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9000-2015);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которые обучающийся может продемонстрировать по завершении изучения конкретной учебной дисциплины либо модуля;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специальность –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подсистема группы специальностей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товар – продукт труда, способный удовлетворить человеческую потребность и специально произведенный для обмена;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товароведение – область науки, связанная с созданием, оценкой, сохранением качества продукции и ее эффективным использованием в соответствии с назначением;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с требованиями к специалисту с высшим образованием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 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 общества;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эксперт – лицо, обладающее специальными познаниями в области науки, техники, искусства и иных сферах деятельности;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экспертиза – исследование экспертом или группой экспертов определенных вопросов, решение которых требует специальных знаний в области науки, техники, искусства и иных сферах деятельности.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4.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Специальность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1-25 01 09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Товароведение и экспертиза </w:t>
      </w:r>
      <w:proofErr w:type="gramStart"/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товаров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»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в</w:t>
      </w:r>
      <w:proofErr w:type="gramEnd"/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соответствии с ОКРБ 011-2009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относится к профилю образования Е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Коммуникации. Право. Экономика. Управление. Экономика и организация производства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»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,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направлению образования 25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Экономика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»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и обеспечивает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получение</w:t>
      </w:r>
      <w:r w:rsidR="00113655" w:rsidRPr="00A40AD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квалификации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Товаровед-эксперт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»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.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5.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Специальность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1-25 01 09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«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Товароведение и экспертиза товаров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»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относится к уровню 6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Национальн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be-BY"/>
        </w:rPr>
        <w:t>ой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 рамк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be-BY"/>
        </w:rPr>
        <w:t>и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be-BY"/>
        </w:rPr>
        <w:t>.</w:t>
      </w:r>
    </w:p>
    <w:p w:rsidR="00D96BA1" w:rsidRPr="00A40ADC" w:rsidRDefault="00D96BA1" w:rsidP="0011365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6BA1" w:rsidRPr="00A40ADC" w:rsidRDefault="00D96BA1" w:rsidP="0011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2</w:t>
      </w:r>
    </w:p>
    <w:p w:rsidR="004D3D8B" w:rsidRPr="00A40ADC" w:rsidRDefault="00D96BA1" w:rsidP="0011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ТРЕБОВАНИЯ К УРОВНЮ ОСНОВНОГО ОБРАЗОВАНИЯ ЛИЦ, ПОСТУПАЮЩИХ ДЛЯ ПОЛУЧЕНИЯ ВЫСШЕГО ОБРАЗОВАНИЯ 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СТУПЕНИ, ФОРМАМ И СРОКАМ ПОЛУЧЕНИЯ </w:t>
      </w:r>
    </w:p>
    <w:p w:rsidR="00D96BA1" w:rsidRPr="00A40ADC" w:rsidRDefault="00D96BA1" w:rsidP="0011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ВЫСШЕГО ОБРАЗОВАНИЯ 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СТУПЕНИ</w:t>
      </w:r>
    </w:p>
    <w:p w:rsidR="00D96BA1" w:rsidRPr="00A40ADC" w:rsidRDefault="00D96BA1" w:rsidP="0011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96BA1" w:rsidRPr="00A40ADC" w:rsidRDefault="00D96BA1" w:rsidP="0011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6.</w:t>
      </w: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D96BA1" w:rsidRPr="00A40ADC" w:rsidRDefault="00D96BA1" w:rsidP="0011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:rsidR="00D96BA1" w:rsidRPr="00A40ADC" w:rsidRDefault="00D96BA1" w:rsidP="0011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0ADC">
        <w:rPr>
          <w:rFonts w:ascii="Times New Roman" w:eastAsia="Calibri" w:hAnsi="Times New Roman" w:cs="Times New Roman"/>
          <w:sz w:val="30"/>
          <w:szCs w:val="30"/>
        </w:rPr>
        <w:lastRenderedPageBreak/>
        <w:t>7.</w:t>
      </w:r>
      <w:r w:rsidRPr="00A40ADC">
        <w:rPr>
          <w:rFonts w:ascii="Times New Roman" w:eastAsia="Calibri" w:hAnsi="Times New Roman" w:cs="Times New Roman"/>
          <w:sz w:val="30"/>
          <w:szCs w:val="30"/>
          <w:lang w:val="en-US"/>
        </w:rPr>
        <w:t> </w:t>
      </w:r>
      <w:r w:rsidRPr="00A40ADC">
        <w:rPr>
          <w:rFonts w:ascii="Times New Roman" w:eastAsia="Calibri" w:hAnsi="Times New Roman" w:cs="Times New Roman"/>
          <w:sz w:val="30"/>
          <w:szCs w:val="30"/>
        </w:rPr>
        <w:t>Обучение по специальности предусматривает следующие формы получения высшего образования I ступени: очная (дневная, вечерняя), заочная (в том числе</w:t>
      </w:r>
      <w:r w:rsidR="008C4ACD" w:rsidRPr="00A40AD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40ADC">
        <w:rPr>
          <w:rFonts w:ascii="Times New Roman" w:eastAsia="Calibri" w:hAnsi="Times New Roman" w:cs="Times New Roman"/>
          <w:sz w:val="30"/>
          <w:szCs w:val="30"/>
        </w:rPr>
        <w:t>дистанционная</w:t>
      </w:r>
      <w:r w:rsidR="008C4ACD" w:rsidRPr="00A40ADC">
        <w:rPr>
          <w:rFonts w:ascii="Times New Roman" w:eastAsia="Calibri" w:hAnsi="Times New Roman" w:cs="Times New Roman"/>
          <w:sz w:val="30"/>
          <w:szCs w:val="30"/>
        </w:rPr>
        <w:t>)</w:t>
      </w:r>
      <w:r w:rsidRPr="00A40ADC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96BA1" w:rsidRPr="00A40ADC" w:rsidRDefault="00D96BA1" w:rsidP="0011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0ADC">
        <w:rPr>
          <w:rFonts w:ascii="Times New Roman" w:eastAsia="Calibri" w:hAnsi="Times New Roman" w:cs="Times New Roman"/>
          <w:sz w:val="30"/>
          <w:szCs w:val="30"/>
        </w:rPr>
        <w:t>8.</w:t>
      </w:r>
      <w:r w:rsidRPr="00A40ADC">
        <w:rPr>
          <w:rFonts w:ascii="Times New Roman" w:eastAsia="Calibri" w:hAnsi="Times New Roman" w:cs="Times New Roman"/>
          <w:sz w:val="30"/>
          <w:szCs w:val="30"/>
          <w:lang w:val="en-US"/>
        </w:rPr>
        <w:t> </w:t>
      </w:r>
      <w:r w:rsidRPr="00A40ADC">
        <w:rPr>
          <w:rFonts w:ascii="Times New Roman" w:eastAsia="Calibri" w:hAnsi="Times New Roman" w:cs="Times New Roman"/>
          <w:sz w:val="30"/>
          <w:szCs w:val="30"/>
        </w:rPr>
        <w:t xml:space="preserve">Срок получения высшего образования I ступени в дневной форме составляет 4 года. </w:t>
      </w:r>
    </w:p>
    <w:p w:rsidR="00D96BA1" w:rsidRPr="00A40ADC" w:rsidRDefault="00D96BA1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получения высшего образования I ступени в вечерней форме составляет 5 лет.</w:t>
      </w:r>
    </w:p>
    <w:p w:rsidR="00D96BA1" w:rsidRPr="00A40ADC" w:rsidRDefault="00D96BA1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получения высшего образования I ступени в заочной </w:t>
      </w:r>
      <w:proofErr w:type="gramStart"/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форме  составляет</w:t>
      </w:r>
      <w:proofErr w:type="gramEnd"/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 лет.</w:t>
      </w:r>
    </w:p>
    <w:p w:rsidR="00D96BA1" w:rsidRPr="00A40ADC" w:rsidRDefault="00D96BA1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получения высшего образования I ступени в дистанционной форме составляет 5 лет.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bookmarkStart w:id="6" w:name="_Toc495224281"/>
      <w:bookmarkStart w:id="7" w:name="_Toc495287441"/>
      <w:bookmarkStart w:id="8" w:name="_Toc495743129"/>
      <w:bookmarkStart w:id="9" w:name="_Toc495743405"/>
      <w:bookmarkStart w:id="10" w:name="_Toc61858659"/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9.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по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специальности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1-25 01 09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«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Товароведение и экспертиза товаров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»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, определяется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по специальности 1-25 01 09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«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Товароведение и экспертиза товаров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»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ом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ч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исле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дистанционной) формах может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быть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увели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чен не более чем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на 1 год относительно срока обучения по данной образовательной программе в дневной форме. 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</w:t>
      </w:r>
      <w:r w:rsidR="004566A0"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0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Общий объем образовательной программы высшего образования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240 зачетных единиц. </w:t>
      </w:r>
    </w:p>
    <w:p w:rsidR="00D96BA1" w:rsidRPr="00A40ADC" w:rsidRDefault="004566A0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11. </w:t>
      </w:r>
      <w:r w:rsidR="00D96BA1"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D54D27"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заочной (в т</w:t>
      </w:r>
      <w:r w:rsidR="00D54D27"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ом </w:t>
      </w:r>
      <w:r w:rsidR="00D54D27"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ч</w:t>
      </w:r>
      <w:r w:rsidR="00D54D27"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исле</w:t>
      </w:r>
      <w:r w:rsidR="00D54D27"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дистанционной) </w:t>
      </w:r>
      <w:r w:rsidR="00D96BA1"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формах сумма зачетных единиц за 1 год обучения, как правило, не превышает 60 зачетных единиц. </w:t>
      </w:r>
    </w:p>
    <w:p w:rsidR="009D4ED7" w:rsidRPr="00A40ADC" w:rsidRDefault="009D4ED7" w:rsidP="0011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5198B" w:rsidRPr="00A40ADC" w:rsidRDefault="00A5198B" w:rsidP="0011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5198B" w:rsidRPr="00A40ADC" w:rsidRDefault="00A5198B" w:rsidP="0011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5198B" w:rsidRPr="00A40ADC" w:rsidRDefault="00A5198B" w:rsidP="0011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96BA1" w:rsidRPr="00A40ADC" w:rsidRDefault="00D96BA1" w:rsidP="0011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ГЛАВА 3</w:t>
      </w:r>
    </w:p>
    <w:bookmarkEnd w:id="6"/>
    <w:bookmarkEnd w:id="7"/>
    <w:bookmarkEnd w:id="8"/>
    <w:bookmarkEnd w:id="9"/>
    <w:bookmarkEnd w:id="10"/>
    <w:p w:rsidR="00D96BA1" w:rsidRPr="00A40ADC" w:rsidRDefault="00D96BA1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ТРЕБОВАНИЯ К СОДЕРЖАНИЮ ПРОФЕССИОНАЛЬНОЙ </w:t>
      </w:r>
      <w:r w:rsidRPr="00A40ADC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x-none"/>
        </w:rPr>
        <w:t>ДЕЯТЕЛЬНОСТИ СПЕЦИАЛИСТА С ВЫСШИМ ОБРАЗОВАНИЕМ</w:t>
      </w:r>
    </w:p>
    <w:p w:rsidR="00D96BA1" w:rsidRPr="00A40ADC" w:rsidRDefault="00D96BA1" w:rsidP="00113655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12.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Основными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видами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профессиональной деятельности специалиста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с высшим образованием (далее – специалист)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соответствии с </w:t>
      </w:r>
      <w:r w:rsidR="00A5198B"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br/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ОКРБ 005-2011 являются:</w:t>
      </w:r>
    </w:p>
    <w:p w:rsidR="00041D5E" w:rsidRPr="00A40ADC" w:rsidRDefault="00041D5E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10 </w:t>
      </w:r>
      <w:r w:rsidRPr="00A40ADC">
        <w:rPr>
          <w:rFonts w:ascii="Times New Roman" w:eastAsia="Times New Roman" w:hAnsi="Times New Roman" w:cs="Times New Roman"/>
          <w:bCs/>
          <w:iCs/>
          <w:sz w:val="30"/>
          <w:szCs w:val="30"/>
        </w:rPr>
        <w:t>Производство продуктов питания;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46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Оптовая торговля, за исключением торговли автомобилями и мотоциклами;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47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Розничная торговля, за исключением торговли автомобилями и мотоциклами;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521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Складирование и хранение;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522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Вспомогательная деятельность в области перевозок;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562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Обслуживание мероприятий и прочие услуги по общественному питанию;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712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Технические испытания, исследования, анализ и сертификация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721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Научные исследования и разработки в области естественных и технических наук;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731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Рекламная деятельность;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732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Исследование конъюнктуры рынка и изучение общественного мнения.</w:t>
      </w:r>
    </w:p>
    <w:p w:rsidR="00D96BA1" w:rsidRPr="00A40ADC" w:rsidRDefault="00D96BA1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D96BA1" w:rsidRPr="00A40ADC" w:rsidRDefault="00D96BA1" w:rsidP="0011365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13.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: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потребительские товары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процессы выявления потребностей в товарах, их разработки, закупок, производства, контроля качества, товародвижения (упаковки, маркировки, транспортирования, хранения, реализации), эксплуатации (использования) и утилизации;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различные виды услуг (включая информационные);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системы менеджмента, обеспечивающие качество и безопасность продукции, гигиену труда, охрану окружающей среды;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технические нормативные правовые акты в области технического нормирования и </w:t>
      </w:r>
      <w:r w:rsidR="004B0526"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стандартизации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.</w:t>
      </w:r>
    </w:p>
    <w:p w:rsidR="00D96BA1" w:rsidRPr="00A40ADC" w:rsidRDefault="00D96BA1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14.Специалист может решать задачи профессиональной деятельности следующих типов: </w:t>
      </w:r>
    </w:p>
    <w:p w:rsidR="00D96BA1" w:rsidRPr="00A40ADC" w:rsidRDefault="00211947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14.1. </w:t>
      </w:r>
      <w:r w:rsidR="00D96BA1"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научно-исследовательские: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научно-исследовательская деятельность в составе группы;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подготовка объектов и освоение методов исследования;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участие в проведении лабораторных исследований по заданной методике;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выбор технических средств и методов работы, работа на экспериментальных установках;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 получаемой информации с использованием современной вычислительной техники;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научных докладов и библиографических списков по заданной теме;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разработке новых методических подходов;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подготовке научных отчетов, обзоров, публикаций, патентов, организации конференций;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со справочными системами, поиск и обработка научно-технической информации;</w:t>
      </w:r>
    </w:p>
    <w:p w:rsidR="00D96BA1" w:rsidRPr="00A40ADC" w:rsidRDefault="00211947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14.2. </w:t>
      </w:r>
      <w:r w:rsidR="00D96BA1"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научно-производственные и проектные: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контроле процессов производства потребительских товаров;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отбор проб и образцов для лабораторных исследований;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проведении лабораторных исследований;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обработка и анализ полученных данных с помощью современных информационных технологий;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подготовке и оформлении научно-технических проектов, отчетов и патентов;</w:t>
      </w:r>
    </w:p>
    <w:p w:rsidR="00D96BA1" w:rsidRPr="00A40ADC" w:rsidRDefault="00211947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14.3. </w:t>
      </w:r>
      <w:r w:rsidR="00D96BA1"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организационные и управленческие: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планировании и проведении мероприятий по оценке качества потребительских товаров;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организации лабораторных работ, семинаров, конференций;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техники безопасности;</w:t>
      </w:r>
    </w:p>
    <w:p w:rsidR="00D96BA1" w:rsidRPr="00A40ADC" w:rsidRDefault="00211947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14.4. </w:t>
      </w:r>
      <w:r w:rsidR="00D96BA1"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педагогические: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преподавание технических дисциплин в учреждениях профессионально-технического образования, общего среднего образования, дополнительного образования детей и молодежи.</w:t>
      </w:r>
    </w:p>
    <w:p w:rsidR="00113655" w:rsidRPr="00A40ADC" w:rsidRDefault="00113655" w:rsidP="00113655">
      <w:pPr>
        <w:widowControl w:val="0"/>
        <w:tabs>
          <w:tab w:val="left" w:pos="-142"/>
          <w:tab w:val="left" w:pos="72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6BA1" w:rsidRPr="00A40ADC" w:rsidRDefault="00D96BA1" w:rsidP="001136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4</w:t>
      </w:r>
    </w:p>
    <w:p w:rsidR="00D96BA1" w:rsidRPr="00A40ADC" w:rsidRDefault="00D96BA1" w:rsidP="001136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ТРЕБОВАНИЯ К КОМПЕТЕНТНОСТИ СПЕЦИАЛИСТА</w:t>
      </w:r>
    </w:p>
    <w:p w:rsidR="00D96BA1" w:rsidRPr="00A40ADC" w:rsidRDefault="00D96BA1" w:rsidP="00113655">
      <w:pPr>
        <w:widowControl w:val="0"/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96BA1" w:rsidRPr="00A40ADC" w:rsidRDefault="00D96BA1" w:rsidP="00113655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по специальности 1-25 01 09 «Товароведение и экспертиза товаров», должен обладать универсальными, базовыми профессиональными и специализированными компетенциями.</w:t>
      </w:r>
    </w:p>
    <w:p w:rsidR="00D96BA1" w:rsidRPr="00A40ADC" w:rsidRDefault="00D96BA1" w:rsidP="00113655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:rsidR="00D96BA1" w:rsidRPr="00A40ADC" w:rsidRDefault="00D96BA1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16. Специалист, освоивший содержание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:rsidR="00D96BA1" w:rsidRPr="00A40ADC" w:rsidRDefault="00D96BA1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:rsidR="00D96BA1" w:rsidRPr="00A40ADC" w:rsidRDefault="00D96BA1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D96BA1" w:rsidRPr="00A40ADC" w:rsidRDefault="00D96BA1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:rsidR="00D96BA1" w:rsidRPr="00A40ADC" w:rsidRDefault="00D96BA1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:rsidR="00D96BA1" w:rsidRPr="00A40ADC" w:rsidRDefault="00D96BA1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:rsidR="00D96BA1" w:rsidRPr="00A40ADC" w:rsidRDefault="00D96BA1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:rsidR="00D96BA1" w:rsidRPr="00A40ADC" w:rsidRDefault="00D96BA1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:rsidR="00D96BA1" w:rsidRPr="00A40ADC" w:rsidRDefault="00D96BA1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D96BA1" w:rsidRPr="00A40ADC" w:rsidRDefault="00D96BA1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:rsidR="00D96BA1" w:rsidRPr="00A40ADC" w:rsidRDefault="00D96BA1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УК-10. Использовать языковой материал в профессиональной области на белорусском языке;</w:t>
      </w:r>
    </w:p>
    <w:p w:rsidR="00D96BA1" w:rsidRPr="00A40ADC" w:rsidRDefault="00D96BA1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УК-11. Владеть навыками </w:t>
      </w:r>
      <w:proofErr w:type="spellStart"/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здоровьесбережения</w:t>
      </w:r>
      <w:proofErr w:type="spellEnd"/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96BA1" w:rsidRPr="00A40ADC" w:rsidRDefault="00D96BA1" w:rsidP="00113655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базовыми профессиональными компетенциями (далее – БПК):</w:t>
      </w:r>
    </w:p>
    <w:p w:rsidR="00D96BA1" w:rsidRPr="00A40ADC" w:rsidRDefault="00D96BA1" w:rsidP="00113655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БПК-1. Использовать основные математические понятия и методы вычислений для анализа и моделирования экономических процессов;</w:t>
      </w:r>
    </w:p>
    <w:p w:rsidR="00D96BA1" w:rsidRPr="00A40ADC" w:rsidRDefault="00D96BA1" w:rsidP="00113655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БПК-2. Понимать мотивы поведения субъектов рыночной экономики, особенности экономических процессов, анализировать экономическую информацию, применять полученные теоретические знания в качестве методологической </w:t>
      </w:r>
      <w:r w:rsidR="00D60656"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основы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изучения прикладных экономических дисциплин;</w:t>
      </w:r>
    </w:p>
    <w:p w:rsidR="00D96BA1" w:rsidRPr="00A40ADC" w:rsidRDefault="00D96BA1" w:rsidP="00113655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БПК-3. Оперировать основными понятиями и методами статистики, применять статистический инструментарий для количественной оценки массовых социально-экономических явлений и процессов, устанавливать статистические закономерности их развития;</w:t>
      </w:r>
    </w:p>
    <w:p w:rsidR="00D96BA1" w:rsidRPr="00A40ADC" w:rsidRDefault="00D96BA1" w:rsidP="00113655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БПК-4. Использовать знания о химических и физических свойствах сырья и материалов при определении их влияния на качество товаров;</w:t>
      </w:r>
    </w:p>
    <w:p w:rsidR="00D96BA1" w:rsidRPr="00A40ADC" w:rsidRDefault="00D96BA1" w:rsidP="00113655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БПК-5. Распознавать классификационные группы товаров,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анализировать стадии и этапы технологического цикла товаров, оценивать основные показатели ассортимента и выявлять основополагающие характеристики товаров;</w:t>
      </w:r>
    </w:p>
    <w:p w:rsidR="00D96BA1" w:rsidRPr="00A40ADC" w:rsidRDefault="00D96BA1" w:rsidP="00113655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БПК-6. Использовать методологию товарной экспертизы и применять их в своей профессиональной деятельности;</w:t>
      </w:r>
    </w:p>
    <w:p w:rsidR="00D96BA1" w:rsidRPr="00A40ADC" w:rsidRDefault="00D96BA1" w:rsidP="00113655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БПК-7. Применять методологию расчета основных показателей производственно-хозяйственной деятельности организации, самостоятельно анализировать полученные результаты и обосновывать решения по вопросам, связанным с экономической и коммерческой деятельностью организации, понимать место и роль организации торговли в развитии национальной экономики;</w:t>
      </w:r>
    </w:p>
    <w:p w:rsidR="00D96BA1" w:rsidRPr="00A40ADC" w:rsidRDefault="00D96BA1" w:rsidP="00113655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</w:t>
      </w:r>
      <w:r w:rsidR="00D60656"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. Применять управленческие решения в области ценообразования и оценивать их эффективность;</w:t>
      </w:r>
    </w:p>
    <w:p w:rsidR="00D96BA1" w:rsidRPr="00A40ADC" w:rsidRDefault="00D96BA1" w:rsidP="00113655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</w:t>
      </w:r>
      <w:r w:rsidR="00D60656"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. Обосновать управленческие решения при организации торговых и технологических процессов для использования ресурсов организации и обеспечения высокого уровня торгового обслуживания;</w:t>
      </w:r>
    </w:p>
    <w:p w:rsidR="00D96BA1" w:rsidRPr="00A40ADC" w:rsidRDefault="00D96BA1" w:rsidP="00113655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</w:t>
      </w:r>
      <w:r w:rsidR="00D60656"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Применять инструментарий коммерческой деятельности для повышения эффективности </w:t>
      </w:r>
      <w:r w:rsidR="00D60656"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функционирования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организации;</w:t>
      </w:r>
    </w:p>
    <w:p w:rsidR="00D96BA1" w:rsidRPr="00A40ADC" w:rsidRDefault="00D96BA1" w:rsidP="00113655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</w:t>
      </w:r>
      <w:r w:rsidR="00F256ED"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Применять основные методы защиты населения от негативных факторов антропогенного, техногенного, естественного происхождения, </w:t>
      </w:r>
      <w:r w:rsidR="009D4ED7"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принципы рационального использования природных ресурсов, эффективного и рационального использования топливно-энергетических ресурсов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, обеспечивать здоровые и безопасные условия труда.</w:t>
      </w:r>
      <w:r w:rsidR="008C4ACD"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96BA1" w:rsidRPr="00A40ADC" w:rsidRDefault="00D96BA1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D96BA1" w:rsidRPr="00A40ADC" w:rsidRDefault="00D96BA1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 в учреждении высшего образования.</w:t>
      </w:r>
    </w:p>
    <w:p w:rsidR="00D96BA1" w:rsidRPr="00A40ADC" w:rsidRDefault="00D96BA1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учреждении высшего образования. </w:t>
      </w:r>
    </w:p>
    <w:p w:rsidR="00D96BA1" w:rsidRPr="00A40ADC" w:rsidRDefault="00D96BA1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D96BA1" w:rsidRPr="00A40ADC" w:rsidRDefault="00D96BA1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 пунктах12 и 14 настоящего образовательного стандарта.</w:t>
      </w:r>
    </w:p>
    <w:p w:rsidR="00A5198B" w:rsidRPr="00A40ADC" w:rsidRDefault="00A5198B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6BA1" w:rsidRPr="00A40ADC" w:rsidRDefault="00D96BA1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:rsidR="00D96BA1" w:rsidRPr="00A40ADC" w:rsidRDefault="00D96BA1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:rsidR="00D96BA1" w:rsidRPr="00A40ADC" w:rsidRDefault="00D96BA1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ВЫСШЕГО ОБРАЗОВАНИЯ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СТУПЕНИ</w:t>
      </w:r>
    </w:p>
    <w:p w:rsidR="00D96BA1" w:rsidRPr="00A40ADC" w:rsidRDefault="00D96BA1" w:rsidP="00113655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96BA1" w:rsidRPr="00A40ADC" w:rsidRDefault="00D96BA1" w:rsidP="00113655">
      <w:pPr>
        <w:suppressAutoHyphens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D96BA1" w:rsidRPr="00A40ADC" w:rsidRDefault="00D96BA1" w:rsidP="0011365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типовой учебный план по специальности;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:rsidR="00D96BA1" w:rsidRPr="00A40ADC" w:rsidRDefault="00D96BA1" w:rsidP="0011365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D96BA1" w:rsidRPr="00A40ADC" w:rsidRDefault="00D96BA1" w:rsidP="0011365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:rsidR="00D96BA1" w:rsidRPr="00A40ADC" w:rsidRDefault="00D96BA1" w:rsidP="00113655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6"/>
        <w:gridCol w:w="7117"/>
        <w:gridCol w:w="1895"/>
      </w:tblGrid>
      <w:tr w:rsidR="00A40ADC" w:rsidRPr="00A40ADC" w:rsidTr="00113655">
        <w:trPr>
          <w:cantSplit/>
          <w:trHeight w:val="227"/>
          <w:jc w:val="center"/>
        </w:trPr>
        <w:tc>
          <w:tcPr>
            <w:tcW w:w="320" w:type="pct"/>
          </w:tcPr>
          <w:p w:rsidR="00D96BA1" w:rsidRPr="00A40ADC" w:rsidRDefault="00D96BA1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696" w:type="pct"/>
          </w:tcPr>
          <w:p w:rsidR="00D96BA1" w:rsidRPr="00A40ADC" w:rsidRDefault="00D96BA1" w:rsidP="00113655">
            <w:pPr>
              <w:spacing w:after="0" w:line="240" w:lineRule="auto"/>
              <w:ind w:firstLine="9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984" w:type="pct"/>
          </w:tcPr>
          <w:p w:rsidR="00D96BA1" w:rsidRPr="00A40ADC" w:rsidRDefault="00D96BA1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Трудоемкость</w:t>
            </w:r>
            <w:r w:rsidR="00113655"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(в зачетных единицах)</w:t>
            </w:r>
          </w:p>
        </w:tc>
      </w:tr>
      <w:tr w:rsidR="00A40ADC" w:rsidRPr="00A40ADC" w:rsidTr="00113655">
        <w:trPr>
          <w:trHeight w:val="227"/>
          <w:jc w:val="center"/>
        </w:trPr>
        <w:tc>
          <w:tcPr>
            <w:tcW w:w="320" w:type="pct"/>
          </w:tcPr>
          <w:p w:rsidR="00D96BA1" w:rsidRPr="00A40ADC" w:rsidRDefault="00D96BA1" w:rsidP="0011365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96" w:type="pct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984" w:type="pct"/>
          </w:tcPr>
          <w:p w:rsidR="00D96BA1" w:rsidRPr="00A40ADC" w:rsidRDefault="00D96BA1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19</w:t>
            </w: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-210</w:t>
            </w:r>
          </w:p>
        </w:tc>
      </w:tr>
      <w:tr w:rsidR="00A40ADC" w:rsidRPr="00A40ADC" w:rsidTr="00113655">
        <w:trPr>
          <w:trHeight w:val="227"/>
          <w:jc w:val="center"/>
        </w:trPr>
        <w:tc>
          <w:tcPr>
            <w:tcW w:w="320" w:type="pct"/>
          </w:tcPr>
          <w:p w:rsidR="00D96BA1" w:rsidRPr="00A40ADC" w:rsidRDefault="00D96BA1" w:rsidP="0011365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1.1.</w:t>
            </w:r>
          </w:p>
        </w:tc>
        <w:tc>
          <w:tcPr>
            <w:tcW w:w="3696" w:type="pct"/>
          </w:tcPr>
          <w:p w:rsidR="00D96BA1" w:rsidRPr="00A40ADC" w:rsidRDefault="00D96BA1" w:rsidP="0011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vertAlign w:val="superscript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Государственный компонент: Социально-гуманитарный модуль  (</w:t>
            </w:r>
            <w:r w:rsidRPr="00A40AD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Философия, Социология, История, Политология</w:t>
            </w:r>
            <w:r w:rsidRPr="00A40AD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); Иностранный язык; Информационные технологии; Математический модуль </w:t>
            </w:r>
            <w:r w:rsidRPr="00A40AD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(Высшая математика, Теория вероятностей)</w:t>
            </w:r>
            <w:r w:rsidRPr="00A40AD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; Экономика; Статистика; Физика и химия </w:t>
            </w:r>
            <w:r w:rsidRPr="00A40AD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(Химия, Физика)</w:t>
            </w:r>
            <w:r w:rsidRPr="00A40AD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; Теоретические основы товароведения (в отрасли); Товарная экспертиза (в отрасли; Экономика торговли (</w:t>
            </w:r>
            <w:r w:rsidRPr="00A40AD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Экономика торговли, Ценообразование в торговле</w:t>
            </w:r>
            <w:r w:rsidRPr="00A40AD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); Коммерческая деятельность (</w:t>
            </w:r>
            <w:r w:rsidRPr="00A40AD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>Организация и технология торговли, Коммерческая деятельность</w:t>
            </w:r>
            <w:r w:rsidRPr="00A40AD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)</w:t>
            </w:r>
            <w:r w:rsidRPr="00A40AD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84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-136</w:t>
            </w:r>
          </w:p>
        </w:tc>
      </w:tr>
      <w:tr w:rsidR="00A40ADC" w:rsidRPr="00A40ADC" w:rsidTr="00113655">
        <w:trPr>
          <w:trHeight w:val="227"/>
          <w:jc w:val="center"/>
        </w:trPr>
        <w:tc>
          <w:tcPr>
            <w:tcW w:w="320" w:type="pct"/>
          </w:tcPr>
          <w:p w:rsidR="00D96BA1" w:rsidRPr="00A40ADC" w:rsidRDefault="00D96BA1" w:rsidP="0011365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696" w:type="pct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984" w:type="pct"/>
          </w:tcPr>
          <w:p w:rsidR="00D96BA1" w:rsidRPr="00A40ADC" w:rsidRDefault="00D96BA1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74-124</w:t>
            </w:r>
          </w:p>
        </w:tc>
      </w:tr>
      <w:tr w:rsidR="00A40ADC" w:rsidRPr="00A40ADC" w:rsidTr="00113655">
        <w:trPr>
          <w:trHeight w:val="227"/>
          <w:jc w:val="center"/>
        </w:trPr>
        <w:tc>
          <w:tcPr>
            <w:tcW w:w="320" w:type="pct"/>
          </w:tcPr>
          <w:p w:rsidR="00D96BA1" w:rsidRPr="00A40ADC" w:rsidRDefault="00D96BA1" w:rsidP="0011365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696" w:type="pct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984" w:type="pct"/>
          </w:tcPr>
          <w:p w:rsidR="00D96BA1" w:rsidRPr="00A40ADC" w:rsidRDefault="00D96BA1" w:rsidP="00113655">
            <w:pPr>
              <w:spacing w:after="0" w:line="240" w:lineRule="auto"/>
              <w:ind w:firstLine="9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0ADC" w:rsidRPr="00A40ADC" w:rsidTr="00113655">
        <w:trPr>
          <w:trHeight w:val="227"/>
          <w:jc w:val="center"/>
        </w:trPr>
        <w:tc>
          <w:tcPr>
            <w:tcW w:w="320" w:type="pct"/>
          </w:tcPr>
          <w:p w:rsidR="00D96BA1" w:rsidRPr="00A40ADC" w:rsidRDefault="00D96BA1" w:rsidP="0011365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696" w:type="pct"/>
          </w:tcPr>
          <w:p w:rsidR="00D96BA1" w:rsidRPr="00A40ADC" w:rsidRDefault="00D96BA1" w:rsidP="0011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виды обучения</w:t>
            </w:r>
            <w:r w:rsidRPr="00A40A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A40AD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(Физическая культура, Белорусский язык (профессиональная лексика), Безопасность жизнедеятельности человека</w:t>
            </w:r>
            <w:r w:rsidRPr="00A40AD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vertAlign w:val="superscript"/>
                <w:lang w:eastAsia="ru-RU"/>
              </w:rPr>
              <w:footnoteReference w:id="2"/>
            </w:r>
            <w:r w:rsidRPr="00A40AD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84" w:type="pct"/>
          </w:tcPr>
          <w:p w:rsidR="00D96BA1" w:rsidRPr="00A40ADC" w:rsidRDefault="00D96BA1" w:rsidP="00113655">
            <w:pPr>
              <w:spacing w:after="0" w:line="240" w:lineRule="auto"/>
              <w:ind w:firstLine="9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0ADC" w:rsidRPr="00A40ADC" w:rsidTr="00113655">
        <w:trPr>
          <w:trHeight w:val="227"/>
          <w:jc w:val="center"/>
        </w:trPr>
        <w:tc>
          <w:tcPr>
            <w:tcW w:w="320" w:type="pct"/>
          </w:tcPr>
          <w:p w:rsidR="00D96BA1" w:rsidRPr="00A40ADC" w:rsidRDefault="00D96BA1" w:rsidP="0011365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96" w:type="pct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984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-9</w:t>
            </w:r>
          </w:p>
        </w:tc>
      </w:tr>
      <w:tr w:rsidR="00A40ADC" w:rsidRPr="00A40ADC" w:rsidTr="00113655">
        <w:trPr>
          <w:trHeight w:val="227"/>
          <w:jc w:val="center"/>
        </w:trPr>
        <w:tc>
          <w:tcPr>
            <w:tcW w:w="320" w:type="pct"/>
          </w:tcPr>
          <w:p w:rsidR="00D96BA1" w:rsidRPr="00A40ADC" w:rsidRDefault="00D96BA1" w:rsidP="0011365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96" w:type="pct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984" w:type="pct"/>
          </w:tcPr>
          <w:p w:rsidR="00D96BA1" w:rsidRPr="00A40ADC" w:rsidRDefault="00D96BA1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18-26</w:t>
            </w:r>
          </w:p>
        </w:tc>
      </w:tr>
      <w:tr w:rsidR="00A40ADC" w:rsidRPr="00A40ADC" w:rsidTr="00113655">
        <w:trPr>
          <w:trHeight w:val="227"/>
          <w:jc w:val="center"/>
        </w:trPr>
        <w:tc>
          <w:tcPr>
            <w:tcW w:w="320" w:type="pct"/>
          </w:tcPr>
          <w:p w:rsidR="00D96BA1" w:rsidRPr="00A40ADC" w:rsidRDefault="00D96BA1" w:rsidP="0011365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96" w:type="pct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984" w:type="pct"/>
          </w:tcPr>
          <w:p w:rsidR="00D96BA1" w:rsidRPr="00A40ADC" w:rsidRDefault="00D96BA1" w:rsidP="00113655">
            <w:pPr>
              <w:tabs>
                <w:tab w:val="center" w:pos="15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9</w:t>
            </w: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-15</w:t>
            </w:r>
          </w:p>
        </w:tc>
      </w:tr>
      <w:tr w:rsidR="00A40ADC" w:rsidRPr="00A40ADC" w:rsidTr="00113655">
        <w:trPr>
          <w:trHeight w:val="227"/>
          <w:jc w:val="center"/>
        </w:trPr>
        <w:tc>
          <w:tcPr>
            <w:tcW w:w="320" w:type="pct"/>
          </w:tcPr>
          <w:p w:rsidR="00D96BA1" w:rsidRPr="00A40ADC" w:rsidRDefault="00D96BA1" w:rsidP="00113655">
            <w:pPr>
              <w:tabs>
                <w:tab w:val="left" w:pos="0"/>
              </w:tabs>
              <w:spacing w:after="0" w:line="240" w:lineRule="auto"/>
              <w:ind w:firstLine="99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96" w:type="pct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84" w:type="pct"/>
          </w:tcPr>
          <w:p w:rsidR="00D96BA1" w:rsidRPr="00A40ADC" w:rsidRDefault="00D96BA1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22.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Распределение трудоемкости между отдельными модулями и учебными дисциплинами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23.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учебном плане учреждения высшего образования по специальности необходимо предусмотреть прохождение учебной (ознакомительной) практики на первом курсе.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</w:t>
      </w:r>
      <w:r w:rsidRPr="00A40ADC">
        <w:rPr>
          <w:rFonts w:ascii="Times New Roman" w:eastAsia="Times New Roman" w:hAnsi="Times New Roman" w:cs="Times New Roman"/>
          <w:spacing w:val="-2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Трудоемкость каждой учебной дисциплины должна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:rsidR="00D96BA1" w:rsidRPr="00A40ADC" w:rsidRDefault="00D96BA1" w:rsidP="0011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25.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D910BC" w:rsidRPr="00A40ADC" w:rsidRDefault="00D910BC" w:rsidP="00113655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6BA1" w:rsidRPr="00A40ADC" w:rsidRDefault="00D96BA1" w:rsidP="00113655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Таблица 2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9"/>
        <w:gridCol w:w="6312"/>
        <w:gridCol w:w="2517"/>
      </w:tblGrid>
      <w:tr w:rsidR="00A40ADC" w:rsidRPr="00A40ADC" w:rsidTr="00113655">
        <w:trPr>
          <w:cantSplit/>
          <w:trHeight w:val="227"/>
          <w:jc w:val="center"/>
        </w:trPr>
        <w:tc>
          <w:tcPr>
            <w:tcW w:w="415" w:type="pct"/>
          </w:tcPr>
          <w:p w:rsidR="00D96BA1" w:rsidRPr="00A40ADC" w:rsidRDefault="00D96BA1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D96BA1" w:rsidRPr="00A40ADC" w:rsidRDefault="00D96BA1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277" w:type="pct"/>
          </w:tcPr>
          <w:p w:rsidR="00D96BA1" w:rsidRPr="00A40ADC" w:rsidRDefault="00D96BA1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1307" w:type="pct"/>
          </w:tcPr>
          <w:p w:rsidR="00D96BA1" w:rsidRPr="00A40ADC" w:rsidRDefault="00D96BA1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A40ADC" w:rsidRPr="00A40ADC" w:rsidTr="00113655">
        <w:trPr>
          <w:trHeight w:val="227"/>
          <w:jc w:val="center"/>
        </w:trPr>
        <w:tc>
          <w:tcPr>
            <w:tcW w:w="415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77" w:type="pct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Социально-гуманитарный модуль </w:t>
            </w:r>
          </w:p>
        </w:tc>
        <w:tc>
          <w:tcPr>
            <w:tcW w:w="1307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ind w:firstLine="9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0ADC" w:rsidRPr="00A40ADC" w:rsidTr="00113655">
        <w:trPr>
          <w:trHeight w:val="227"/>
          <w:jc w:val="center"/>
        </w:trPr>
        <w:tc>
          <w:tcPr>
            <w:tcW w:w="415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277" w:type="pct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1307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A40ADC" w:rsidRPr="00A40ADC" w:rsidTr="00113655">
        <w:trPr>
          <w:trHeight w:val="227"/>
          <w:jc w:val="center"/>
        </w:trPr>
        <w:tc>
          <w:tcPr>
            <w:tcW w:w="415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277" w:type="pct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Социология</w:t>
            </w:r>
          </w:p>
        </w:tc>
        <w:tc>
          <w:tcPr>
            <w:tcW w:w="1307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</w:t>
            </w:r>
          </w:p>
        </w:tc>
      </w:tr>
      <w:tr w:rsidR="00A40ADC" w:rsidRPr="00A40ADC" w:rsidTr="00113655">
        <w:trPr>
          <w:trHeight w:val="227"/>
          <w:jc w:val="center"/>
        </w:trPr>
        <w:tc>
          <w:tcPr>
            <w:tcW w:w="415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277" w:type="pct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307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</w:t>
            </w:r>
          </w:p>
        </w:tc>
      </w:tr>
      <w:tr w:rsidR="00A40ADC" w:rsidRPr="00A40ADC" w:rsidTr="00113655">
        <w:trPr>
          <w:trHeight w:val="227"/>
          <w:jc w:val="center"/>
        </w:trPr>
        <w:tc>
          <w:tcPr>
            <w:tcW w:w="415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277" w:type="pct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1307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УК-7</w:t>
            </w:r>
          </w:p>
        </w:tc>
      </w:tr>
      <w:tr w:rsidR="00A40ADC" w:rsidRPr="00A40ADC" w:rsidTr="00113655">
        <w:trPr>
          <w:trHeight w:val="227"/>
          <w:jc w:val="center"/>
        </w:trPr>
        <w:tc>
          <w:tcPr>
            <w:tcW w:w="415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77" w:type="pct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1307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A40ADC" w:rsidRPr="00A40ADC" w:rsidTr="00113655">
        <w:trPr>
          <w:trHeight w:val="227"/>
          <w:jc w:val="center"/>
        </w:trPr>
        <w:tc>
          <w:tcPr>
            <w:tcW w:w="415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77" w:type="pct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Информационные технологии</w:t>
            </w:r>
          </w:p>
        </w:tc>
        <w:tc>
          <w:tcPr>
            <w:tcW w:w="1307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</w:t>
            </w:r>
          </w:p>
        </w:tc>
      </w:tr>
      <w:tr w:rsidR="00A40ADC" w:rsidRPr="00A40ADC" w:rsidTr="00113655">
        <w:trPr>
          <w:trHeight w:val="227"/>
          <w:jc w:val="center"/>
        </w:trPr>
        <w:tc>
          <w:tcPr>
            <w:tcW w:w="415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277" w:type="pct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Математический модуль</w:t>
            </w:r>
          </w:p>
        </w:tc>
        <w:tc>
          <w:tcPr>
            <w:tcW w:w="1307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</w:t>
            </w:r>
          </w:p>
        </w:tc>
      </w:tr>
      <w:tr w:rsidR="00A40ADC" w:rsidRPr="00A40ADC" w:rsidTr="00113655">
        <w:trPr>
          <w:trHeight w:val="227"/>
          <w:jc w:val="center"/>
        </w:trPr>
        <w:tc>
          <w:tcPr>
            <w:tcW w:w="415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277" w:type="pct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307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A40ADC" w:rsidRPr="00A40ADC" w:rsidTr="00113655">
        <w:trPr>
          <w:trHeight w:val="227"/>
          <w:jc w:val="center"/>
        </w:trPr>
        <w:tc>
          <w:tcPr>
            <w:tcW w:w="415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277" w:type="pct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Статистика</w:t>
            </w:r>
          </w:p>
        </w:tc>
        <w:tc>
          <w:tcPr>
            <w:tcW w:w="1307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A40ADC" w:rsidRPr="00A40ADC" w:rsidTr="00113655">
        <w:trPr>
          <w:trHeight w:val="227"/>
          <w:jc w:val="center"/>
        </w:trPr>
        <w:tc>
          <w:tcPr>
            <w:tcW w:w="415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277" w:type="pct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Физика и химия</w:t>
            </w:r>
          </w:p>
        </w:tc>
        <w:tc>
          <w:tcPr>
            <w:tcW w:w="1307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БПК-4</w:t>
            </w:r>
          </w:p>
        </w:tc>
      </w:tr>
      <w:tr w:rsidR="00A40ADC" w:rsidRPr="00A40ADC" w:rsidTr="00113655">
        <w:trPr>
          <w:trHeight w:val="227"/>
          <w:jc w:val="center"/>
        </w:trPr>
        <w:tc>
          <w:tcPr>
            <w:tcW w:w="415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277" w:type="pct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Теоретические основы товароведения (в отрасли)</w:t>
            </w:r>
          </w:p>
        </w:tc>
        <w:tc>
          <w:tcPr>
            <w:tcW w:w="1307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УК-1,5,6, БПК-5</w:t>
            </w:r>
          </w:p>
        </w:tc>
      </w:tr>
      <w:tr w:rsidR="00A40ADC" w:rsidRPr="00A40ADC" w:rsidTr="00113655">
        <w:trPr>
          <w:trHeight w:val="227"/>
          <w:jc w:val="center"/>
        </w:trPr>
        <w:tc>
          <w:tcPr>
            <w:tcW w:w="415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277" w:type="pct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Товарная экспертиза (в отрасли)</w:t>
            </w:r>
          </w:p>
        </w:tc>
        <w:tc>
          <w:tcPr>
            <w:tcW w:w="1307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УК-1,5,6, БПК-6</w:t>
            </w:r>
          </w:p>
        </w:tc>
      </w:tr>
      <w:tr w:rsidR="00A40ADC" w:rsidRPr="00A40ADC" w:rsidTr="00113655">
        <w:trPr>
          <w:trHeight w:val="227"/>
          <w:jc w:val="center"/>
        </w:trPr>
        <w:tc>
          <w:tcPr>
            <w:tcW w:w="415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277" w:type="pct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Экономика торговли</w:t>
            </w:r>
          </w:p>
        </w:tc>
        <w:tc>
          <w:tcPr>
            <w:tcW w:w="1307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0ADC" w:rsidRPr="00A40ADC" w:rsidTr="00113655">
        <w:trPr>
          <w:trHeight w:val="227"/>
          <w:jc w:val="center"/>
        </w:trPr>
        <w:tc>
          <w:tcPr>
            <w:tcW w:w="415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3277" w:type="pct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 торговли</w:t>
            </w:r>
          </w:p>
        </w:tc>
        <w:tc>
          <w:tcPr>
            <w:tcW w:w="1307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A40ADC" w:rsidRPr="00A40ADC" w:rsidTr="00113655">
        <w:trPr>
          <w:trHeight w:val="227"/>
          <w:jc w:val="center"/>
        </w:trPr>
        <w:tc>
          <w:tcPr>
            <w:tcW w:w="415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3277" w:type="pct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Ценообразование в торговле</w:t>
            </w:r>
          </w:p>
        </w:tc>
        <w:tc>
          <w:tcPr>
            <w:tcW w:w="1307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БПК-8</w:t>
            </w:r>
          </w:p>
        </w:tc>
      </w:tr>
      <w:tr w:rsidR="00A40ADC" w:rsidRPr="00A40ADC" w:rsidTr="00113655">
        <w:trPr>
          <w:trHeight w:val="227"/>
          <w:jc w:val="center"/>
        </w:trPr>
        <w:tc>
          <w:tcPr>
            <w:tcW w:w="415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277" w:type="pct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Коммерческая деятельность</w:t>
            </w:r>
          </w:p>
        </w:tc>
        <w:tc>
          <w:tcPr>
            <w:tcW w:w="1307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0ADC" w:rsidRPr="00A40ADC" w:rsidTr="00113655">
        <w:trPr>
          <w:trHeight w:val="227"/>
          <w:jc w:val="center"/>
        </w:trPr>
        <w:tc>
          <w:tcPr>
            <w:tcW w:w="415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</w:t>
            </w:r>
          </w:p>
        </w:tc>
        <w:tc>
          <w:tcPr>
            <w:tcW w:w="3277" w:type="pct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технология торговли</w:t>
            </w:r>
          </w:p>
        </w:tc>
        <w:tc>
          <w:tcPr>
            <w:tcW w:w="1307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БПК-9</w:t>
            </w:r>
          </w:p>
        </w:tc>
      </w:tr>
      <w:tr w:rsidR="00A40ADC" w:rsidRPr="00A40ADC" w:rsidTr="00113655">
        <w:trPr>
          <w:trHeight w:val="227"/>
          <w:jc w:val="center"/>
        </w:trPr>
        <w:tc>
          <w:tcPr>
            <w:tcW w:w="415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11.2.</w:t>
            </w:r>
          </w:p>
        </w:tc>
        <w:tc>
          <w:tcPr>
            <w:tcW w:w="3277" w:type="pct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Коммерческая деятельность</w:t>
            </w:r>
          </w:p>
        </w:tc>
        <w:tc>
          <w:tcPr>
            <w:tcW w:w="1307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БПК-10</w:t>
            </w:r>
          </w:p>
        </w:tc>
      </w:tr>
      <w:tr w:rsidR="00A40ADC" w:rsidRPr="00A40ADC" w:rsidTr="00113655">
        <w:trPr>
          <w:trHeight w:val="227"/>
          <w:jc w:val="center"/>
        </w:trPr>
        <w:tc>
          <w:tcPr>
            <w:tcW w:w="415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277" w:type="pct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1307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УК-1,5,6</w:t>
            </w:r>
          </w:p>
        </w:tc>
      </w:tr>
      <w:tr w:rsidR="00A40ADC" w:rsidRPr="00A40ADC" w:rsidTr="00113655">
        <w:trPr>
          <w:trHeight w:val="227"/>
          <w:jc w:val="center"/>
        </w:trPr>
        <w:tc>
          <w:tcPr>
            <w:tcW w:w="415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277" w:type="pct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1307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0ADC" w:rsidRPr="00A40ADC" w:rsidTr="00113655">
        <w:trPr>
          <w:trHeight w:val="227"/>
          <w:jc w:val="center"/>
        </w:trPr>
        <w:tc>
          <w:tcPr>
            <w:tcW w:w="415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13.1.</w:t>
            </w:r>
          </w:p>
        </w:tc>
        <w:tc>
          <w:tcPr>
            <w:tcW w:w="3277" w:type="pct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307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A40ADC" w:rsidRPr="00A40ADC" w:rsidTr="00113655">
        <w:trPr>
          <w:trHeight w:val="227"/>
          <w:jc w:val="center"/>
        </w:trPr>
        <w:tc>
          <w:tcPr>
            <w:tcW w:w="415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13.2.</w:t>
            </w:r>
          </w:p>
        </w:tc>
        <w:tc>
          <w:tcPr>
            <w:tcW w:w="3277" w:type="pct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1307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УК-10</w:t>
            </w:r>
          </w:p>
        </w:tc>
      </w:tr>
      <w:tr w:rsidR="00A40ADC" w:rsidRPr="00A40ADC" w:rsidTr="00113655">
        <w:trPr>
          <w:trHeight w:val="227"/>
          <w:jc w:val="center"/>
        </w:trPr>
        <w:tc>
          <w:tcPr>
            <w:tcW w:w="415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13.3.</w:t>
            </w:r>
          </w:p>
        </w:tc>
        <w:tc>
          <w:tcPr>
            <w:tcW w:w="3277" w:type="pct"/>
          </w:tcPr>
          <w:p w:rsidR="00D96BA1" w:rsidRPr="00A40ADC" w:rsidRDefault="00D96BA1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1307" w:type="pct"/>
            <w:vAlign w:val="center"/>
          </w:tcPr>
          <w:p w:rsidR="00D96BA1" w:rsidRPr="00A40ADC" w:rsidRDefault="00D96BA1" w:rsidP="0011365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БПК-11</w:t>
            </w:r>
          </w:p>
        </w:tc>
      </w:tr>
    </w:tbl>
    <w:p w:rsidR="00D96BA1" w:rsidRPr="00A40ADC" w:rsidRDefault="00D96BA1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27. 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D54D27" w:rsidRPr="00A40ADC" w:rsidRDefault="00D54D27" w:rsidP="00D54D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:rsidR="00D96BA1" w:rsidRPr="00A40ADC" w:rsidRDefault="00D96BA1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29. Результаты обучения должны быть соотнесены с требуемыми результатами освоения содержания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(компетенциями). </w:t>
      </w:r>
    </w:p>
    <w:p w:rsidR="00D96BA1" w:rsidRPr="00A40ADC" w:rsidRDefault="00D96BA1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162DC2" w:rsidRPr="00A40ADC" w:rsidRDefault="00162DC2" w:rsidP="00162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</w:pPr>
      <w:proofErr w:type="spellStart"/>
      <w:r w:rsidRPr="00A40ADC">
        <w:rPr>
          <w:rFonts w:ascii="Times New Roman" w:eastAsia="Times New Roman" w:hAnsi="Times New Roman" w:cs="Times New Roman"/>
          <w:iCs/>
          <w:spacing w:val="6"/>
          <w:sz w:val="30"/>
          <w:szCs w:val="30"/>
          <w:lang w:eastAsia="ru-RU"/>
        </w:rPr>
        <w:t>Практикоориентированность</w:t>
      </w:r>
      <w:proofErr w:type="spellEnd"/>
      <w:r w:rsidRPr="00A40ADC">
        <w:rPr>
          <w:rFonts w:ascii="Times New Roman" w:eastAsia="Times New Roman" w:hAnsi="Times New Roman" w:cs="Times New Roman"/>
          <w:iCs/>
          <w:spacing w:val="6"/>
          <w:sz w:val="30"/>
          <w:szCs w:val="30"/>
          <w:lang w:eastAsia="ru-RU"/>
        </w:rPr>
        <w:t xml:space="preserve"> </w:t>
      </w:r>
      <w:r w:rsidRPr="00A40ADC">
        <w:rPr>
          <w:rFonts w:ascii="Times New Roman" w:eastAsia="Times New Roman" w:hAnsi="Times New Roman" w:cs="Times New Roman"/>
          <w:iCs/>
          <w:spacing w:val="-4"/>
          <w:sz w:val="30"/>
          <w:szCs w:val="30"/>
          <w:lang w:eastAsia="ru-RU"/>
        </w:rPr>
        <w:t>обучения обеспечивается посредством коммуникаций с эффективными хозяйствующими субъектами рынка с использованием всех форм взаимодействия на уровне учебной и научной работы обучающихся.</w:t>
      </w:r>
    </w:p>
    <w:p w:rsidR="00D96BA1" w:rsidRPr="00A40ADC" w:rsidRDefault="00D96BA1" w:rsidP="001136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ГЛАВА 6</w:t>
      </w:r>
    </w:p>
    <w:p w:rsidR="00D96BA1" w:rsidRPr="00A40ADC" w:rsidRDefault="00D96BA1" w:rsidP="001136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:rsidR="00D96BA1" w:rsidRPr="00A40ADC" w:rsidRDefault="00D96BA1" w:rsidP="001136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96BA1" w:rsidRPr="00A40ADC" w:rsidRDefault="00D96BA1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:rsidR="00D96BA1" w:rsidRPr="00A40ADC" w:rsidRDefault="00D96BA1" w:rsidP="00113655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:rsidR="00D96BA1" w:rsidRPr="00A40ADC" w:rsidRDefault="00D96BA1" w:rsidP="00113655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D96BA1" w:rsidRPr="00A40ADC" w:rsidRDefault="00D96BA1" w:rsidP="00113655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:rsidR="00D96BA1" w:rsidRPr="00A40ADC" w:rsidRDefault="00D96BA1" w:rsidP="00113655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в соответствии с законодательством.</w:t>
      </w:r>
    </w:p>
    <w:p w:rsidR="00D96BA1" w:rsidRPr="00A40ADC" w:rsidRDefault="00D96BA1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32. Учреждение высшего образования должно располагать:</w:t>
      </w:r>
    </w:p>
    <w:p w:rsidR="00D96BA1" w:rsidRPr="00A40ADC" w:rsidRDefault="00D96BA1" w:rsidP="00113655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D96BA1" w:rsidRPr="00A40ADC" w:rsidRDefault="00D96BA1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A40AD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:rsidR="00D96BA1" w:rsidRPr="00A40ADC" w:rsidRDefault="00D96BA1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D96BA1" w:rsidRPr="00A40ADC" w:rsidRDefault="00D96BA1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D96BA1" w:rsidRPr="00A40ADC" w:rsidRDefault="00D96BA1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D96BA1" w:rsidRPr="00A40ADC" w:rsidRDefault="00D96BA1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D96BA1" w:rsidRPr="00A40ADC" w:rsidRDefault="00D96BA1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D96BA1" w:rsidRPr="00A40ADC" w:rsidRDefault="00D96BA1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 xml:space="preserve">фондам, электронным средствам обучения,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lastRenderedPageBreak/>
        <w:t>электронным информационным ресурсам (локального доступа, удаленного доступа) по всем учебным дисциплинам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:rsidR="00D96BA1" w:rsidRPr="00A40ADC" w:rsidRDefault="00D96BA1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</w:t>
      </w:r>
      <w:r w:rsidR="00835EDC"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иное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D96BA1" w:rsidRPr="00A40ADC" w:rsidRDefault="00D96BA1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Обязательным элементом научно-методического обеспечения образовательного процесса является размещенный на официальном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сайте учреждения высшего образования в глобальной компьютерной сети Интернет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каталог учебных дисциплин (модулей), который удовлетворяет следующим требованиям:</w:t>
      </w:r>
    </w:p>
    <w:p w:rsidR="00D96BA1" w:rsidRPr="00A40ADC" w:rsidRDefault="00D96BA1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D96BA1" w:rsidRPr="00A40ADC" w:rsidRDefault="00D96BA1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2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представляется на </w:t>
      </w:r>
      <w:r w:rsidRPr="00A40ADC">
        <w:rPr>
          <w:rFonts w:ascii="Times New Roman" w:eastAsia="Times New Roman" w:hAnsi="Times New Roman" w:cs="Times New Roman"/>
          <w:bCs/>
          <w:spacing w:val="-12"/>
          <w:sz w:val="30"/>
          <w:szCs w:val="30"/>
          <w:lang w:eastAsia="ru-RU"/>
        </w:rPr>
        <w:t>русском и (или) белорусском языке и английском языке;</w:t>
      </w:r>
    </w:p>
    <w:p w:rsidR="00D96BA1" w:rsidRPr="00A40ADC" w:rsidRDefault="00D96BA1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знать, уметь, </w:t>
      </w:r>
      <w:r w:rsidRPr="00A40AD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владеть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D96BA1" w:rsidRPr="00A40ADC" w:rsidRDefault="00D96BA1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:rsidR="00D96BA1" w:rsidRPr="00A40ADC" w:rsidRDefault="00D96BA1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каталог учебных дисциплин (модулей) </w:t>
      </w:r>
      <w:r w:rsidRPr="00A40AD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ступени с зачетными единицами.</w:t>
      </w:r>
    </w:p>
    <w:p w:rsidR="00D96BA1" w:rsidRPr="00A40ADC" w:rsidRDefault="00D96BA1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каталога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учебных дисциплин (модулей) </w:t>
      </w:r>
      <w:r w:rsidRPr="00A40AD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и последовательности представления информации.</w:t>
      </w:r>
    </w:p>
    <w:p w:rsidR="00D96BA1" w:rsidRPr="00A40ADC" w:rsidRDefault="00D96BA1" w:rsidP="001136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:rsidR="00D96BA1" w:rsidRPr="00A40ADC" w:rsidRDefault="00D96BA1" w:rsidP="00113655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D96BA1" w:rsidRPr="00A40ADC" w:rsidRDefault="00D96BA1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D96BA1" w:rsidRPr="00A40ADC" w:rsidRDefault="00D96BA1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37. 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:rsidR="00D96BA1" w:rsidRPr="00A40ADC" w:rsidRDefault="00D96BA1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3923FA" w:rsidRPr="00A40ADC" w:rsidRDefault="003923FA" w:rsidP="00113655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</w:pPr>
    </w:p>
    <w:p w:rsidR="00D96BA1" w:rsidRPr="00A40ADC" w:rsidRDefault="00D96BA1" w:rsidP="00113655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  <w:t>ГЛАВА 7</w:t>
      </w:r>
    </w:p>
    <w:p w:rsidR="00D96BA1" w:rsidRPr="00A40ADC" w:rsidRDefault="00D96BA1" w:rsidP="00113655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  <w:t>ТРЕБОВАНИЯ К ИТОГОВОЙ АТТЕСТАЦИИ</w:t>
      </w:r>
    </w:p>
    <w:p w:rsidR="00D96BA1" w:rsidRPr="00A40ADC" w:rsidRDefault="00D96BA1" w:rsidP="00113655">
      <w:pPr>
        <w:tabs>
          <w:tab w:val="num" w:pos="0"/>
          <w:tab w:val="left" w:pos="709"/>
        </w:tabs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x-none"/>
        </w:rPr>
      </w:pPr>
    </w:p>
    <w:p w:rsidR="00D96BA1" w:rsidRPr="00A40ADC" w:rsidRDefault="00D96BA1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D96BA1" w:rsidRPr="00A40ADC" w:rsidRDefault="00D96BA1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К</w:t>
      </w:r>
      <w:r w:rsidRPr="00A40AD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 </w:t>
      </w:r>
      <w:r w:rsidRPr="00A40AD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итоговой аттестации допускаются студенты</w:t>
      </w:r>
      <w:r w:rsidRPr="00A40AD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, </w:t>
      </w:r>
      <w:r w:rsidRPr="00A40AD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A40AD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соответствующие </w:t>
      </w:r>
      <w:r w:rsidRPr="00A40AD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учебный план и учебные программы.</w:t>
      </w:r>
    </w:p>
    <w:p w:rsidR="00D96BA1" w:rsidRPr="00A40ADC" w:rsidRDefault="00D96BA1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Итоговая аттестация студентов</w:t>
      </w:r>
      <w:r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, </w:t>
      </w:r>
      <w:r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ой</w:t>
      </w:r>
      <w:r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программ</w:t>
      </w:r>
      <w:r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ы</w:t>
      </w:r>
      <w:r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высшего образования </w:t>
      </w: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val="en-US" w:eastAsia="x-none"/>
        </w:rPr>
        <w:t>I</w:t>
      </w: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 ступени</w:t>
      </w:r>
      <w:r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</w:t>
      </w:r>
      <w:r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по специальности </w:t>
      </w: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1-25 01 09 </w:t>
      </w: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«</w:t>
      </w: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Товароведение и экспертиза товаров</w:t>
      </w: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 xml:space="preserve">» </w:t>
      </w:r>
      <w:r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проводится в форме </w:t>
      </w:r>
      <w:r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государственного экзамена по специальности и защиты дипломной работы.</w:t>
      </w:r>
    </w:p>
    <w:p w:rsidR="00D96BA1" w:rsidRPr="00A40ADC" w:rsidRDefault="00D96BA1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D96BA1" w:rsidRPr="00A40ADC" w:rsidRDefault="00D96BA1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40. </w:t>
      </w:r>
      <w:r w:rsidRPr="00A40AD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D96BA1" w:rsidRPr="00A40ADC" w:rsidRDefault="00D96BA1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41. </w:t>
      </w:r>
      <w:r w:rsidRPr="00A40AD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E56B58" w:rsidRPr="00A40ADC" w:rsidRDefault="00D96BA1" w:rsidP="00F86E76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ю.</w:t>
      </w:r>
    </w:p>
    <w:p w:rsidR="00956095" w:rsidRPr="00A40ADC" w:rsidRDefault="00956095" w:rsidP="00113655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40" w:lineRule="auto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sectPr w:rsidR="00956095" w:rsidRPr="00A40ADC" w:rsidSect="009C2EDF">
          <w:pgSz w:w="11906" w:h="16838"/>
          <w:pgMar w:top="1134" w:right="567" w:bottom="1134" w:left="1701" w:header="510" w:footer="340" w:gutter="0"/>
          <w:pgNumType w:start="1"/>
          <w:cols w:space="708"/>
          <w:titlePg/>
          <w:docGrid w:linePitch="408"/>
        </w:sectPr>
      </w:pPr>
    </w:p>
    <w:p w:rsidR="000F00F4" w:rsidRPr="00A40ADC" w:rsidRDefault="000F00F4" w:rsidP="000F00F4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120" w:line="240" w:lineRule="auto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lastRenderedPageBreak/>
        <w:t xml:space="preserve">УТВЕРЖДЕНО </w:t>
      </w:r>
    </w:p>
    <w:p w:rsidR="000F00F4" w:rsidRPr="00A40ADC" w:rsidRDefault="000F00F4" w:rsidP="000F00F4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5954" w:hanging="142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Постановление </w:t>
      </w:r>
    </w:p>
    <w:p w:rsidR="000F00F4" w:rsidRPr="00A40ADC" w:rsidRDefault="000F00F4" w:rsidP="000F00F4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Министерства образования </w:t>
      </w:r>
    </w:p>
    <w:p w:rsidR="000F00F4" w:rsidRPr="00A40ADC" w:rsidRDefault="000F00F4" w:rsidP="000F00F4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Республики Беларусь</w:t>
      </w:r>
    </w:p>
    <w:p w:rsidR="000F00F4" w:rsidRPr="00A40ADC" w:rsidRDefault="000F00F4" w:rsidP="000F00F4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15.06.2022 № 151</w:t>
      </w:r>
    </w:p>
    <w:p w:rsidR="00E56B58" w:rsidRPr="00A40ADC" w:rsidRDefault="00E56B58" w:rsidP="00113655">
      <w:pPr>
        <w:widowControl w:val="0"/>
        <w:suppressAutoHyphens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1-25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01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10-2021)</w:t>
      </w:r>
    </w:p>
    <w:p w:rsidR="00E56B58" w:rsidRPr="00A40ADC" w:rsidRDefault="00E56B58" w:rsidP="0011365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:rsidR="00E56B58" w:rsidRPr="00A40ADC" w:rsidRDefault="00E56B58" w:rsidP="0011365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1-25 01 10 Коммерческая деятельность</w:t>
      </w:r>
    </w:p>
    <w:p w:rsidR="00E56B58" w:rsidRPr="00A40ADC" w:rsidRDefault="00E56B58" w:rsidP="0011365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Экономист</w:t>
      </w:r>
    </w:p>
    <w:p w:rsidR="00E56B58" w:rsidRPr="00A40ADC" w:rsidRDefault="00E56B58" w:rsidP="0011365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:rsidR="00E56B58" w:rsidRPr="00A40ADC" w:rsidRDefault="00E56B58" w:rsidP="0011365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1-25 01 10 Камерцыйная дзейнасць</w:t>
      </w:r>
    </w:p>
    <w:p w:rsidR="00E56B58" w:rsidRPr="00A40ADC" w:rsidRDefault="00E56B58" w:rsidP="0011365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Эканам</w:t>
      </w:r>
      <w:proofErr w:type="spellStart"/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proofErr w:type="spellEnd"/>
      <w:r w:rsidRPr="00A40AD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ст</w:t>
      </w: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:rsidR="00E56B58" w:rsidRPr="00A40ADC" w:rsidRDefault="00E56B58" w:rsidP="001136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</w:pPr>
      <w:proofErr w:type="spellStart"/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1-25 01 10 Commercial </w:t>
      </w:r>
      <w:r w:rsidR="009A0F70"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ctivity</w:t>
      </w:r>
    </w:p>
    <w:p w:rsidR="00E56B58" w:rsidRPr="00A40ADC" w:rsidRDefault="00E56B58" w:rsidP="0011365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Economist</w:t>
      </w: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</w:pP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1</w:t>
      </w: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ОБЩИЕ ПОЛОЖЕНИЯ</w:t>
      </w: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1.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Образовательный стандарт высшего образования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1-25 01 10 «Коммерческая деятельность»</w:t>
      </w:r>
      <w:r w:rsidRPr="00A40AD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квалификации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</w:t>
      </w:r>
      <w:r w:rsidRPr="00A40AD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1-25 01 10 «Коммерческая деятельность»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2.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:rsidR="00211947" w:rsidRPr="00A40ADC" w:rsidRDefault="00211947" w:rsidP="00211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lastRenderedPageBreak/>
        <w:t>Кодекс Республики Беларусь об образовании;</w:t>
      </w:r>
    </w:p>
    <w:p w:rsidR="00211947" w:rsidRPr="00A40ADC" w:rsidRDefault="00211947" w:rsidP="00211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Общегосударственный классификатор Республики Беларусь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br/>
      </w:r>
      <w:r w:rsidRPr="00A40ADC">
        <w:rPr>
          <w:rFonts w:ascii="Times New Roman" w:eastAsia="Times New Roman" w:hAnsi="Times New Roman" w:cs="Times New Roman"/>
          <w:spacing w:val="-10"/>
          <w:sz w:val="30"/>
          <w:szCs w:val="30"/>
          <w:lang w:eastAsia="ru-RU" w:bidi="ru-RU"/>
        </w:rPr>
        <w:t>ОКРБ 011-2009 «Специальности и квалификации» (далее – ОКРБ 011-2009);</w:t>
      </w:r>
    </w:p>
    <w:p w:rsidR="00211947" w:rsidRPr="00A40ADC" w:rsidRDefault="00211947" w:rsidP="00211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Общегосударственный классификатор Республики Беларусь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br/>
      </w:r>
      <w:r w:rsidRPr="00A40ADC">
        <w:rPr>
          <w:rFonts w:ascii="Times New Roman" w:eastAsia="Times New Roman" w:hAnsi="Times New Roman" w:cs="Times New Roman"/>
          <w:spacing w:val="-12"/>
          <w:sz w:val="30"/>
          <w:szCs w:val="30"/>
          <w:lang w:eastAsia="ru-RU" w:bidi="ru-RU"/>
        </w:rPr>
        <w:t>ОКРБ 005-2011 «Виды экономической деятельности» (далее – ОКРБ 005-2011);</w:t>
      </w:r>
    </w:p>
    <w:p w:rsidR="00211947" w:rsidRPr="00A40ADC" w:rsidRDefault="00211947" w:rsidP="00211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СТБ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bidi="en-US"/>
        </w:rPr>
        <w:t>ISO</w:t>
      </w:r>
      <w:r w:rsidRPr="00A40ADC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9000-2015 Системы менеджмента качества. Основные положения и словарь (далее – СТБ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bidi="en-US"/>
        </w:rPr>
        <w:t>ISO</w:t>
      </w:r>
      <w:r w:rsidRPr="00A40ADC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9000-2015).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3.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</w:t>
      </w:r>
      <w:r w:rsidR="00122E13"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в </w:t>
      </w:r>
      <w:r w:rsidR="00122E13" w:rsidRPr="00A40ADC">
        <w:rPr>
          <w:rFonts w:ascii="Times New Roman" w:eastAsia="Calibri" w:hAnsi="Times New Roman" w:cs="Times New Roman"/>
          <w:sz w:val="28"/>
          <w:szCs w:val="28"/>
        </w:rPr>
        <w:t xml:space="preserve">Законе Республики Беларусь от 8 января 2014 г. № 128-З «О государственном регулировании торговли и общественного питания»,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 также следующие термины с соответствующими определениями:</w:t>
      </w:r>
    </w:p>
    <w:p w:rsidR="00E56B58" w:rsidRPr="00A40ADC" w:rsidRDefault="00E56B58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</w:p>
    <w:p w:rsidR="00E56B58" w:rsidRPr="00A40ADC" w:rsidRDefault="00E56B58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A40ADC">
        <w:rPr>
          <w:rFonts w:ascii="Times New Roman" w:eastAsia="Times New Roman" w:hAnsi="Times New Roman" w:cs="Times New Roman"/>
          <w:iCs/>
          <w:sz w:val="30"/>
          <w:szCs w:val="30"/>
          <w:lang w:eastAsia="x-none"/>
        </w:rPr>
        <w:t xml:space="preserve">, </w:t>
      </w:r>
      <w:r w:rsidRPr="00A40ADC">
        <w:rPr>
          <w:rFonts w:ascii="Times New Roman" w:eastAsia="Times New Roman" w:hAnsi="Times New Roman" w:cs="Times New Roman"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A40ADC">
        <w:rPr>
          <w:rFonts w:ascii="Times New Roman" w:eastAsia="Times New Roman" w:hAnsi="Times New Roman" w:cs="Times New Roman"/>
          <w:iCs/>
          <w:sz w:val="30"/>
          <w:szCs w:val="30"/>
          <w:lang w:eastAsia="x-none"/>
        </w:rPr>
        <w:t>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0ADC">
        <w:rPr>
          <w:rFonts w:ascii="Times New Roman" w:eastAsia="Times New Roman" w:hAnsi="Times New Roman" w:cs="Times New Roman"/>
          <w:sz w:val="30"/>
          <w:szCs w:val="30"/>
        </w:rPr>
        <w:t>квалификация</w:t>
      </w:r>
      <w:r w:rsidR="00986F82" w:rsidRPr="00A40A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40ADC">
        <w:rPr>
          <w:rFonts w:ascii="Times New Roman" w:eastAsia="Times New Roman" w:hAnsi="Times New Roman" w:cs="Times New Roman"/>
          <w:sz w:val="30"/>
          <w:szCs w:val="30"/>
        </w:rPr>
        <w:t>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ISO</w:t>
      </w:r>
      <w:r w:rsidRPr="00A40ADC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 9000-2015)</w:t>
      </w:r>
      <w:r w:rsidRPr="00A40ADC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компетенция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знания, умения и опыт, необходимые для решения теоретических и практических задач;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модуль – </w:t>
      </w:r>
      <w:r w:rsidRPr="00A40AD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высшего образования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</w:t>
      </w:r>
      <w:r w:rsidRPr="00A40AD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A4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качества</w:t>
      </w:r>
      <w:r w:rsidRPr="00A40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</w:t>
      </w:r>
      <w:r w:rsidRPr="00A40AD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полнены (СТБ </w:t>
      </w:r>
      <w:r w:rsidRPr="00A40ADC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ISO</w:t>
      </w:r>
      <w:r w:rsidRPr="00A40AD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9000-2015);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которые обучающийся может продемонстрировать по завершении изучения конкретной учебной дисциплины либо модуля;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программы высшего образования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специальность –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, 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–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подсистема группы специальностей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требованиями к специалисту с высшим образованием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 ступени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 общества;</w:t>
      </w:r>
      <w:bookmarkStart w:id="11" w:name="_Toc495224279"/>
      <w:bookmarkStart w:id="12" w:name="_Toc495287439"/>
      <w:bookmarkStart w:id="13" w:name="_Toc495743127"/>
      <w:bookmarkStart w:id="14" w:name="_Toc495743403"/>
      <w:bookmarkStart w:id="15" w:name="_Toc61858657"/>
    </w:p>
    <w:p w:rsidR="00E56B58" w:rsidRPr="00A40ADC" w:rsidRDefault="00E56B58" w:rsidP="00FA1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экономика </w:t>
      </w:r>
      <w:r w:rsidR="00D54D27"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–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это наука о поведении людей в процессе производства, распределения, обмена и потребления экономических благ в условиях ограниченности производственных ресурсов, имеющих альтернативные варианты использования.</w:t>
      </w:r>
    </w:p>
    <w:bookmarkEnd w:id="11"/>
    <w:bookmarkEnd w:id="12"/>
    <w:bookmarkEnd w:id="13"/>
    <w:bookmarkEnd w:id="14"/>
    <w:bookmarkEnd w:id="15"/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4.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Специальность 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1-25 01 10 «Коммерческая деятельность»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в соответствии с ОКРБ 011-2009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относится к профилю образования Е</w:t>
      </w:r>
      <w:r w:rsidR="00D54D27"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 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«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Коммуникации. Право. Экономика. Управление. Экономика и организация производства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»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, направлению образования 25 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«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Экономика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»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и обеспечивает получение квалификации 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«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Экономист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»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.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5. 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Специальность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1-25 01 10 «Коммерческая деятельность»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относится к уровню 6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:rsidR="00E56B58" w:rsidRPr="00A40ADC" w:rsidRDefault="00E56B58" w:rsidP="0011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6B58" w:rsidRPr="00A40ADC" w:rsidRDefault="00E56B58" w:rsidP="0011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2</w:t>
      </w:r>
    </w:p>
    <w:p w:rsidR="00211947" w:rsidRPr="00A40ADC" w:rsidRDefault="00E56B58" w:rsidP="0011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ТРЕБОВАНИЯ К УРОВНЮ ОСНОВНОГО ОБРАЗОВАНИЯ ЛИЦ, ПОСТУПАЮЩИХ ДЛЯ ПОЛУЧЕНИЯ ВЫСШЕГО ОБРАЗОВАНИЯ 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СТУПЕНИ, ФОРМАМ И СРОКАМ ПОЛУЧЕНИЯ</w:t>
      </w:r>
    </w:p>
    <w:p w:rsidR="00E56B58" w:rsidRPr="00A40ADC" w:rsidRDefault="00E56B58" w:rsidP="0011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ВЫСШЕГО ОБРАЗОВАНИЯ 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СТУПЕНИ</w:t>
      </w:r>
    </w:p>
    <w:p w:rsidR="00E56B58" w:rsidRPr="00A40ADC" w:rsidRDefault="00E56B58" w:rsidP="0011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56B58" w:rsidRPr="00A40ADC" w:rsidRDefault="00E56B58" w:rsidP="0011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E56B58" w:rsidRPr="00A40ADC" w:rsidRDefault="00E56B58" w:rsidP="0011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Прием лиц для получения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:rsidR="00E56B58" w:rsidRPr="00A40ADC" w:rsidRDefault="00E56B58" w:rsidP="0011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0ADC">
        <w:rPr>
          <w:rFonts w:ascii="Times New Roman" w:eastAsia="Calibri" w:hAnsi="Times New Roman" w:cs="Times New Roman"/>
          <w:sz w:val="30"/>
          <w:szCs w:val="30"/>
        </w:rPr>
        <w:t xml:space="preserve">7. Обучение по специальности предусматривает следующие формы получения высшего образования I ступени: очная (дневная, вечерняя), заочная (в том числе дистанционная). </w:t>
      </w:r>
    </w:p>
    <w:p w:rsidR="00E56B58" w:rsidRPr="00A40ADC" w:rsidRDefault="00E56B58" w:rsidP="0011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0ADC">
        <w:rPr>
          <w:rFonts w:ascii="Times New Roman" w:eastAsia="Calibri" w:hAnsi="Times New Roman" w:cs="Times New Roman"/>
          <w:sz w:val="30"/>
          <w:szCs w:val="30"/>
        </w:rPr>
        <w:t xml:space="preserve">8. Срок получения высшего образования I ступени в дневной форме составляет 4 года. </w:t>
      </w:r>
    </w:p>
    <w:p w:rsidR="00E56B58" w:rsidRPr="00A40ADC" w:rsidRDefault="00E56B58" w:rsidP="0011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0ADC">
        <w:rPr>
          <w:rFonts w:ascii="Times New Roman" w:eastAsia="Calibri" w:hAnsi="Times New Roman" w:cs="Times New Roman"/>
          <w:sz w:val="30"/>
          <w:szCs w:val="30"/>
        </w:rPr>
        <w:lastRenderedPageBreak/>
        <w:t>Срок получения высшего образования I ступени в вечерней форме составляет 5 лет.</w:t>
      </w:r>
    </w:p>
    <w:p w:rsidR="00E56B58" w:rsidRPr="00A40ADC" w:rsidRDefault="00E56B58" w:rsidP="0011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0ADC">
        <w:rPr>
          <w:rFonts w:ascii="Times New Roman" w:eastAsia="Calibri" w:hAnsi="Times New Roman" w:cs="Times New Roman"/>
          <w:sz w:val="30"/>
          <w:szCs w:val="30"/>
        </w:rPr>
        <w:t xml:space="preserve">Срок получения высшего образования I ступени в заочной </w:t>
      </w:r>
      <w:proofErr w:type="gramStart"/>
      <w:r w:rsidRPr="00A40ADC">
        <w:rPr>
          <w:rFonts w:ascii="Times New Roman" w:eastAsia="Calibri" w:hAnsi="Times New Roman" w:cs="Times New Roman"/>
          <w:sz w:val="30"/>
          <w:szCs w:val="30"/>
        </w:rPr>
        <w:t>форме  составляет</w:t>
      </w:r>
      <w:proofErr w:type="gramEnd"/>
      <w:r w:rsidRPr="00A40ADC">
        <w:rPr>
          <w:rFonts w:ascii="Times New Roman" w:eastAsia="Calibri" w:hAnsi="Times New Roman" w:cs="Times New Roman"/>
          <w:sz w:val="30"/>
          <w:szCs w:val="30"/>
        </w:rPr>
        <w:t xml:space="preserve"> 5 лет.</w:t>
      </w:r>
    </w:p>
    <w:p w:rsidR="00E56B58" w:rsidRPr="00A40ADC" w:rsidRDefault="00E56B58" w:rsidP="0011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0ADC">
        <w:rPr>
          <w:rFonts w:ascii="Times New Roman" w:eastAsia="Calibri" w:hAnsi="Times New Roman" w:cs="Times New Roman"/>
          <w:sz w:val="30"/>
          <w:szCs w:val="30"/>
        </w:rPr>
        <w:t>Срок получения высшего образования I ступени в дистанционной форме составляет 5 лет.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образовательные программы по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ой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программ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ой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высшего образования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ступени по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специальности </w:t>
      </w:r>
      <w:r w:rsidRPr="00A40AD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be-BY"/>
        </w:rPr>
        <w:t>1-25 01 10 «Коммерческая деятельность»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, определяется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 xml:space="preserve">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Министерством образования.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получения высшего образования по специальности </w:t>
      </w:r>
      <w:r w:rsidRPr="00A40AD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1-25 01 10 «Коммерческая деятельность»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ом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ч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исле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дистанционной) формах может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быть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увели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чен не более чем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на 1 год относительно срока обучения по данной образовательной программе в дневной форме. 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</w:t>
      </w:r>
      <w:r w:rsidR="002B794D"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0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Общий объем образовательной программы высшего образования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 240 зачетных единиц. </w:t>
      </w:r>
    </w:p>
    <w:p w:rsidR="00E56B58" w:rsidRPr="00A40ADC" w:rsidRDefault="002B794D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11. </w:t>
      </w:r>
      <w:r w:rsidR="00E56B58"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D54D27"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заочной (в т</w:t>
      </w:r>
      <w:r w:rsidR="00D54D27"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ом </w:t>
      </w:r>
      <w:r w:rsidR="00D54D27"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ч</w:t>
      </w:r>
      <w:r w:rsidR="00D54D27"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исле</w:t>
      </w:r>
      <w:r w:rsidR="00D54D27"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дистанционной) </w:t>
      </w:r>
      <w:r w:rsidR="00E56B58"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формах сумма зачетных единиц за 1 год обучения, как правило, не превышает 60 зачетных единиц. </w:t>
      </w:r>
    </w:p>
    <w:p w:rsidR="00DF43E2" w:rsidRPr="00A40ADC" w:rsidRDefault="00DF43E2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ГЛАВА 3</w:t>
      </w: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ТРЕБОВАНИЯ К СОДЕРЖАНИЮ ПРОФЕССИОНАЛЬНОЙ </w:t>
      </w:r>
      <w:r w:rsidRPr="00A40ADC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x-none"/>
        </w:rPr>
        <w:t>ДЕЯТЕЛЬНОСТИ СПЕЦИАЛИСТА С ВЫСШИМ ОБРАЗОВАНИЕМ</w:t>
      </w: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12. 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Основными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видами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профессиональной деятельности специалиста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с высшим образованием (далее – специалист)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соответствии с </w:t>
      </w:r>
      <w:r w:rsidR="005521AD"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br/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ОКРБ 005-2011 являются: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10 Производство продуктов питания;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42 Гражданское строительство;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43 Специальные строительные работы;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45 Оптовая и розничная торговля автомобилями, мотоциклами и их ремонт;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46 Оптовая торговля, за исключением торговли автомобилями и мотоциклами;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47 Розничная торговля, за исключением торговли автомобилями и мотоциклами;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49 Деятельность сухопутного и трубопроводного транспорта;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50 Деятельность водного транспорта;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51 Деятельность воздушного транспорта;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52 Складирование и вспомогательная транспортная деятельность;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55 Услуги по временному проживанию;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56 Услуги по общественному питанию;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63 Деятельность в области информационного обслуживания;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64 Финансовые услуги, кроме страхования и дополнительного пенсионного обеспечения;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66 Вспомогательная деятельность в сфере финансовых услуг и страхования;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70 Деятельность головных организаций; консультирование по вопросам управления;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73 Рекламная деятельность и изучение конъюнктуры рынка;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77 Аренда, прокат, лизинг;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82 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Деятельность в области офисного административного и вспомогательного обслуживания, направленного на поддержание коммерческой деятельности.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E56B58" w:rsidRPr="00A40ADC" w:rsidRDefault="00E56B58" w:rsidP="0011365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13. 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управленческие, коммерческие, организационные, маркетинговые, прогностические, аналитические процессы и операции, осуществляемые закупочными организациями, организациями торговли и сферы услуг всех форм собственности, </w:t>
      </w:r>
      <w:r w:rsidR="004B0526"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организациями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различных отраслей экономики для достижения заданных целей (благ, ценностей).</w:t>
      </w:r>
    </w:p>
    <w:p w:rsidR="00E56B58" w:rsidRPr="00A40ADC" w:rsidRDefault="00E56B58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 Специалист может решать задачи профессиональной деятельности следующих типов: </w:t>
      </w:r>
    </w:p>
    <w:p w:rsidR="00E56B58" w:rsidRPr="00A40ADC" w:rsidRDefault="00211947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14.1. </w:t>
      </w:r>
      <w:r w:rsidR="00E56B58"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организационно-управленческие:</w:t>
      </w:r>
    </w:p>
    <w:p w:rsidR="00E56B58" w:rsidRPr="00A40ADC" w:rsidRDefault="00E56B58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постановка управленческих задач;</w:t>
      </w:r>
    </w:p>
    <w:p w:rsidR="00E56B58" w:rsidRPr="00A40ADC" w:rsidRDefault="00E56B58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участие в разработке вариантов управленческих решений;</w:t>
      </w:r>
    </w:p>
    <w:p w:rsidR="00E56B58" w:rsidRPr="00A40ADC" w:rsidRDefault="00E56B58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организация производственного и торгово-технологического процессов;</w:t>
      </w:r>
    </w:p>
    <w:p w:rsidR="00E56B58" w:rsidRPr="00A40ADC" w:rsidRDefault="00E56B58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составление технической документации и отчетности;</w:t>
      </w:r>
    </w:p>
    <w:p w:rsidR="00E56B58" w:rsidRPr="00A40ADC" w:rsidRDefault="00E56B58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составление заявок на новое оборудование, приемка и освоение нового оборудования;</w:t>
      </w:r>
    </w:p>
    <w:p w:rsidR="00E56B58" w:rsidRPr="00A40ADC" w:rsidRDefault="00E56B58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организация коммерческой деятельности по закупкам и реализации товаров в сфере товарного обращения и соответствующих структурах в сфере производства и услуг;</w:t>
      </w:r>
    </w:p>
    <w:p w:rsidR="00E56B58" w:rsidRPr="00A40ADC" w:rsidRDefault="00211947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14.2. </w:t>
      </w:r>
      <w:r w:rsidR="00E56B58"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научно-исследовательские: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обработка массивов экономических данных в соответствии с поставленной задачей, интерпретация полученных результатов и обоснование выводов;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исследование и мониторинг товарных рынков;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построение стандартных эконометрических моделей исследуемых процессов, относящихся к области профессиональной деятельности;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анализ и интерпретация показателей, характеризующих социально-экономические процессы на микро- и макроуровнях;</w:t>
      </w:r>
    </w:p>
    <w:p w:rsidR="00E56B58" w:rsidRPr="00A40ADC" w:rsidRDefault="00211947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14.3. </w:t>
      </w:r>
      <w:r w:rsidR="00E56B58"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расчетно-экономические: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подготовка исходных данных для проведения расчетов экономических показателей, характеризующих деятельность субъектов хозяйствования;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проведение расчетов, анализ и оценка экономических показателей деятельности организации, отрасли, региона;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разработка экономических разделов планов </w:t>
      </w:r>
      <w:r w:rsidR="004B0526"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организаций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различных форм собственности;</w:t>
      </w:r>
    </w:p>
    <w:p w:rsidR="00E56B58" w:rsidRPr="00A40ADC" w:rsidRDefault="00211947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14.4. </w:t>
      </w:r>
      <w:r w:rsidR="00E56B58"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учетные: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документирование хозяйственной деятельности организации;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проведение расчетов с бюджетом и внебюджетными фондами;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составление и использование бухгалтерской отчетности;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осуществление налогового учета и налогового планирования в организации;</w:t>
      </w:r>
    </w:p>
    <w:p w:rsidR="00E56B58" w:rsidRPr="00A40ADC" w:rsidRDefault="00211947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14.5. </w:t>
      </w:r>
      <w:r w:rsidR="00E56B58"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расчетно-финансовые: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составление финансовых расчетов и осуществление финансовых операций;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ведение расчетов с бюджетами бюджетной системы Республики Беларусь;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участие в организации финансового контроля;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участие в осуществлении финансово-экономического планирования организации;</w:t>
      </w:r>
    </w:p>
    <w:p w:rsidR="00E56B58" w:rsidRPr="00A40ADC" w:rsidRDefault="00211947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14.6. </w:t>
      </w:r>
      <w:r w:rsidR="00E56B58"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банковские:</w:t>
      </w:r>
    </w:p>
    <w:p w:rsidR="00804A92" w:rsidRPr="00A40ADC" w:rsidRDefault="00804A92" w:rsidP="00804A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ведение активных, пассивных и посреднических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банковских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операций в соответствии с законодательством;</w:t>
      </w:r>
    </w:p>
    <w:p w:rsidR="00804A92" w:rsidRPr="00A40ADC" w:rsidRDefault="00804A92" w:rsidP="00804A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осуществление иной деятельности, разрешенной банкам и небанковским кредитно-финансовым организациям;</w:t>
      </w:r>
    </w:p>
    <w:p w:rsidR="00804A92" w:rsidRPr="00A40ADC" w:rsidRDefault="00804A92" w:rsidP="00804A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участие в организации контроля банковской деятельности и оценке банковских рисков;</w:t>
      </w:r>
    </w:p>
    <w:p w:rsidR="00E56B58" w:rsidRPr="00A40ADC" w:rsidRDefault="00211947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14.7. </w:t>
      </w:r>
      <w:r w:rsidR="00E56B58"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педагогические: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преподавание экономических дисциплин в учреждениях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профессионально-технического образования, общего среднего образования, дополнительного образования детей и молодежи.</w:t>
      </w:r>
    </w:p>
    <w:p w:rsidR="008F4173" w:rsidRPr="00A40ADC" w:rsidRDefault="008F4173" w:rsidP="001136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56B58" w:rsidRPr="00A40ADC" w:rsidRDefault="00E56B58" w:rsidP="001136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4</w:t>
      </w:r>
    </w:p>
    <w:p w:rsidR="00E56B58" w:rsidRPr="00A40ADC" w:rsidRDefault="00E56B58" w:rsidP="001136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ТРЕБОВАНИЯ К КОМПЕТЕНТНОСТИ СПЕЦИАЛИСТА</w:t>
      </w:r>
    </w:p>
    <w:p w:rsidR="00E56B58" w:rsidRPr="00A40ADC" w:rsidRDefault="00E56B58" w:rsidP="001136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56B58" w:rsidRPr="00A40ADC" w:rsidRDefault="00E56B58" w:rsidP="00113655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 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1-25 01 10 «Коммерческая деятельность»,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должен обладать универсальными, базовыми </w:t>
      </w:r>
      <w:r w:rsidRPr="00A40AD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:rsidR="00E56B58" w:rsidRPr="00A40ADC" w:rsidRDefault="00E56B58" w:rsidP="00113655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:rsidR="00E56B58" w:rsidRPr="00A40ADC" w:rsidRDefault="00E56B58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:rsidR="00E56B58" w:rsidRPr="00A40ADC" w:rsidRDefault="00E56B58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:rsidR="00E56B58" w:rsidRPr="00A40ADC" w:rsidRDefault="00E56B58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E56B58" w:rsidRPr="00A40ADC" w:rsidRDefault="00E56B58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:rsidR="00E56B58" w:rsidRPr="00A40ADC" w:rsidRDefault="00E56B58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:rsidR="00E56B58" w:rsidRPr="00A40ADC" w:rsidRDefault="00E56B58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:rsidR="00E56B58" w:rsidRPr="00A40ADC" w:rsidRDefault="00E56B58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:rsidR="00E56B58" w:rsidRPr="00A40ADC" w:rsidRDefault="00E56B58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:rsidR="00E56B58" w:rsidRPr="00A40ADC" w:rsidRDefault="00E56B58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E56B58" w:rsidRPr="00A40ADC" w:rsidRDefault="00E56B58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E56B58" w:rsidRPr="00A40ADC" w:rsidRDefault="00E56B58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УК-10. Использовать языковой материал в профессиональной области на белорусском языке;</w:t>
      </w:r>
    </w:p>
    <w:p w:rsidR="00E56B58" w:rsidRPr="00A40ADC" w:rsidRDefault="00E56B58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УК-11. Владеть навыками </w:t>
      </w:r>
      <w:proofErr w:type="spellStart"/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здоровьесбережения</w:t>
      </w:r>
      <w:proofErr w:type="spellEnd"/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56B58" w:rsidRPr="00A40ADC" w:rsidRDefault="00E56B58" w:rsidP="00113655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17.</w:t>
      </w:r>
      <w:r w:rsidRPr="00A40A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Специалист, освоивший содержание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A40AD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:rsidR="00E56B58" w:rsidRPr="00A40ADC" w:rsidRDefault="00E56B58" w:rsidP="00113655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БПК-1. Использовать основные математические понятия и методы вычислений для анализа и моделирования экономических процессов;</w:t>
      </w:r>
    </w:p>
    <w:p w:rsidR="00E56B58" w:rsidRPr="00A40ADC" w:rsidRDefault="00E56B58" w:rsidP="00113655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БПК-2. Оперировать основными понятиями и методами статистики, применять статистический инструментарий для количественной оценки массовых социально-экономических явлений и процессов, устанавливать статистические закономерности их развития;</w:t>
      </w:r>
    </w:p>
    <w:p w:rsidR="00E56B58" w:rsidRPr="00A40ADC" w:rsidRDefault="00E56B58" w:rsidP="00113655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БПК-3. Применять понятия, методы эконометрики, эконометрические модели и инструменты для количественной оценки статистических зависимостей индикаторов социально-экономического развития;</w:t>
      </w:r>
    </w:p>
    <w:p w:rsidR="00E56B58" w:rsidRPr="00A40ADC" w:rsidRDefault="00E56B58" w:rsidP="00113655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БПК-4. Понимать мотивы поведения субъектов рыночной экономики, особенности экономических процессов в Республике Беларусь и других странах, анализировать экономическую информацию, применять полученные теоретические знания в качестве методологической основы изучения прикладных экономических дисциплин; </w:t>
      </w:r>
    </w:p>
    <w:p w:rsidR="00E56B58" w:rsidRPr="00A40ADC" w:rsidRDefault="00E56B58" w:rsidP="00113655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БПК-5. Понимать поведение потребителей и организаций в рыночной экономике, механизмы ценообразования на товарных и ресурсных рынках, условия общего экономического равновесия, направления, инструменты и границы государственной микроэкономической политики, применять теоретические знания для принятия оптимальных решений в условиях экономического выбора;</w:t>
      </w:r>
    </w:p>
    <w:p w:rsidR="00E56B58" w:rsidRPr="00A40ADC" w:rsidRDefault="00E56B58" w:rsidP="00113655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БПК-6. Понимать механизмы функционирования агрегированных рынков и инструменты бюджетно-налоговой и денежно-кредитной политики, анализировать макроэкономические процессы, происходящие в Республике Беларусь и других странах, оценивать результаты макроэкономической политики;</w:t>
      </w:r>
    </w:p>
    <w:p w:rsidR="00E56B58" w:rsidRPr="00A40ADC" w:rsidRDefault="00E56B58" w:rsidP="00113655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БПК-7. Определять и анализировать современные тенденции развития международной экономики, осуществлять выбор оптимальных инструментов регулирования внешнеэкономической деятельности;</w:t>
      </w:r>
    </w:p>
    <w:p w:rsidR="00E56B58" w:rsidRPr="00A40ADC" w:rsidRDefault="00E56B58" w:rsidP="00113655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БПК-8. Понимать особенности и механизм функционирования национальной экономики, оценивать ресурсный потенциал и конкурентные преимущества, определять тенденции и перспективы ее развития для решения текущих экономических проблем и реализации стратегических целей и задач социально-экономического развития;</w:t>
      </w:r>
    </w:p>
    <w:p w:rsidR="00E56B58" w:rsidRPr="00A40ADC" w:rsidRDefault="00E56B58" w:rsidP="00113655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БПК-9. Анализировать потребительский рынок и закономерности его развития, использовать имеющиеся ресурсы в целях наиболее полного удовлетворения интересов населения и общества, осуществлять предвидение и вести прогностическую оценку тенденций и процессов;</w:t>
      </w:r>
    </w:p>
    <w:p w:rsidR="00E56B58" w:rsidRPr="00A40ADC" w:rsidRDefault="00E56B58" w:rsidP="00113655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БПК-10. Применять инструментарий коммерческой деятельности для повышения эффективности функционирования организации;</w:t>
      </w:r>
    </w:p>
    <w:p w:rsidR="00E56B58" w:rsidRPr="00A40ADC" w:rsidRDefault="00E56B58" w:rsidP="00113655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БПК-11. Применять основные методы защиты населения от негативных факторов антропогенного, техногенного, естественного происхождения, </w:t>
      </w:r>
      <w:r w:rsidR="001E065E"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принципы рационального использования природных ресурсов, эффективного и рационального использования топливно-энергетических ресурсов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 обеспечивать здоровые и безопасные условия труда.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18. При разработке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E56B58" w:rsidRPr="00A40ADC" w:rsidRDefault="00E56B58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A40AD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A40AD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:rsidR="00E56B58" w:rsidRPr="00A40ADC" w:rsidRDefault="00E56B58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A40AD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E56B58" w:rsidRPr="00A40ADC" w:rsidRDefault="00E56B58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E56B58" w:rsidRPr="00A40ADC" w:rsidRDefault="00E56B58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 пунктах 12 и 14 настоящего образовательного стандарта.</w:t>
      </w:r>
    </w:p>
    <w:p w:rsidR="009C2EDF" w:rsidRPr="00A40ADC" w:rsidRDefault="009C2EDF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:rsidR="002B794D" w:rsidRPr="00A40ADC" w:rsidRDefault="00E56B58" w:rsidP="00113655">
      <w:pPr>
        <w:spacing w:after="0" w:line="240" w:lineRule="auto"/>
        <w:jc w:val="center"/>
        <w:rPr>
          <w:rFonts w:eastAsia="Times New Roman" w:cs="Times New Roman"/>
          <w:b/>
          <w:bCs/>
          <w:spacing w:val="-8"/>
          <w:sz w:val="30"/>
          <w:szCs w:val="30"/>
          <w:lang w:eastAsia="ru-RU"/>
        </w:rPr>
      </w:pPr>
      <w:r w:rsidRPr="00A40ADC">
        <w:rPr>
          <w:rFonts w:ascii="Times New Roman Полужирный" w:eastAsia="Times New Roman" w:hAnsi="Times New Roman Полужирный" w:cs="Times New Roman"/>
          <w:b/>
          <w:bCs/>
          <w:spacing w:val="-8"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:rsidR="00E56B58" w:rsidRPr="00A40ADC" w:rsidRDefault="00E56B58" w:rsidP="00113655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spacing w:val="-8"/>
          <w:sz w:val="30"/>
          <w:szCs w:val="30"/>
          <w:lang w:eastAsia="ru-RU"/>
        </w:rPr>
      </w:pPr>
      <w:r w:rsidRPr="00A40ADC">
        <w:rPr>
          <w:rFonts w:ascii="Times New Roman Полужирный" w:eastAsia="Times New Roman" w:hAnsi="Times New Roman Полужирный" w:cs="Times New Roman"/>
          <w:b/>
          <w:bCs/>
          <w:spacing w:val="-8"/>
          <w:sz w:val="30"/>
          <w:szCs w:val="30"/>
          <w:lang w:eastAsia="ru-RU"/>
        </w:rPr>
        <w:t>ВЫСШЕГО ОБРАЗОВАНИЯ</w:t>
      </w:r>
      <w:r w:rsidRPr="00A40ADC">
        <w:rPr>
          <w:rFonts w:ascii="Times New Roman Полужирный" w:eastAsia="Times New Roman" w:hAnsi="Times New Roman Полужирный" w:cs="Times New Roman"/>
          <w:b/>
          <w:spacing w:val="-8"/>
          <w:sz w:val="30"/>
          <w:szCs w:val="30"/>
          <w:lang w:eastAsia="ru-RU"/>
        </w:rPr>
        <w:t xml:space="preserve"> </w:t>
      </w:r>
      <w:r w:rsidRPr="00A40ADC">
        <w:rPr>
          <w:rFonts w:ascii="Times New Roman Полужирный" w:eastAsia="Times New Roman" w:hAnsi="Times New Roman Полужирный" w:cs="Times New Roman"/>
          <w:b/>
          <w:spacing w:val="-8"/>
          <w:sz w:val="30"/>
          <w:szCs w:val="30"/>
          <w:lang w:val="en-US" w:eastAsia="ru-RU"/>
        </w:rPr>
        <w:t>I</w:t>
      </w:r>
      <w:r w:rsidRPr="00A40ADC">
        <w:rPr>
          <w:rFonts w:ascii="Times New Roman Полужирный" w:eastAsia="Times New Roman" w:hAnsi="Times New Roman Полужирный" w:cs="Times New Roman"/>
          <w:b/>
          <w:spacing w:val="-8"/>
          <w:sz w:val="30"/>
          <w:szCs w:val="30"/>
          <w:lang w:eastAsia="ru-RU"/>
        </w:rPr>
        <w:t xml:space="preserve"> СТУПЕНИ</w:t>
      </w: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56B58" w:rsidRPr="00A40ADC" w:rsidRDefault="00E56B58" w:rsidP="0011365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E56B58" w:rsidRPr="00A40ADC" w:rsidRDefault="00E56B58" w:rsidP="0011365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:rsidR="00E56B58" w:rsidRPr="00A40ADC" w:rsidRDefault="00E56B58" w:rsidP="0011365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E56B58" w:rsidRPr="00A40ADC" w:rsidRDefault="00E56B58" w:rsidP="0011365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21. 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E56B58" w:rsidRPr="00A40ADC" w:rsidRDefault="00E56B58" w:rsidP="00113655">
      <w:pPr>
        <w:spacing w:before="40"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"/>
        <w:gridCol w:w="607"/>
        <w:gridCol w:w="7277"/>
        <w:gridCol w:w="1735"/>
      </w:tblGrid>
      <w:tr w:rsidR="00A40ADC" w:rsidRPr="00A40ADC" w:rsidTr="00D117C8">
        <w:trPr>
          <w:gridBefore w:val="1"/>
          <w:wBefore w:w="5" w:type="pct"/>
          <w:cantSplit/>
          <w:trHeight w:val="227"/>
          <w:jc w:val="center"/>
        </w:trPr>
        <w:tc>
          <w:tcPr>
            <w:tcW w:w="315" w:type="pct"/>
          </w:tcPr>
          <w:p w:rsidR="00E56B58" w:rsidRPr="00A40ADC" w:rsidRDefault="00E56B58" w:rsidP="00D1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779" w:type="pct"/>
          </w:tcPr>
          <w:p w:rsidR="00D117C8" w:rsidRPr="00A40ADC" w:rsidRDefault="00E56B58" w:rsidP="00D1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видов деятельности обучающегося, </w:t>
            </w:r>
          </w:p>
          <w:p w:rsidR="00E56B58" w:rsidRPr="00A40ADC" w:rsidRDefault="00E56B58" w:rsidP="00D1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>модулей, учебных дисциплин</w:t>
            </w:r>
          </w:p>
        </w:tc>
        <w:tc>
          <w:tcPr>
            <w:tcW w:w="901" w:type="pct"/>
          </w:tcPr>
          <w:p w:rsidR="00E56B58" w:rsidRPr="00A40ADC" w:rsidRDefault="00E56B58" w:rsidP="00D1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Трудоемкость </w:t>
            </w: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br/>
              <w:t>(в зачетных единицах)</w:t>
            </w:r>
          </w:p>
        </w:tc>
      </w:tr>
      <w:tr w:rsidR="00A40ADC" w:rsidRPr="00A40ADC" w:rsidTr="00D117C8">
        <w:trPr>
          <w:gridBefore w:val="1"/>
          <w:wBefore w:w="5" w:type="pct"/>
          <w:trHeight w:val="227"/>
          <w:jc w:val="center"/>
        </w:trPr>
        <w:tc>
          <w:tcPr>
            <w:tcW w:w="315" w:type="pct"/>
          </w:tcPr>
          <w:p w:rsidR="00E56B58" w:rsidRPr="00A40ADC" w:rsidRDefault="00E56B58" w:rsidP="00D117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779" w:type="pct"/>
          </w:tcPr>
          <w:p w:rsidR="00E56B58" w:rsidRPr="00A40ADC" w:rsidRDefault="00E56B58" w:rsidP="00D1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901" w:type="pct"/>
          </w:tcPr>
          <w:p w:rsidR="00E56B58" w:rsidRPr="00A40ADC" w:rsidRDefault="00E56B58" w:rsidP="00D1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190-210</w:t>
            </w:r>
          </w:p>
        </w:tc>
      </w:tr>
      <w:tr w:rsidR="00A40ADC" w:rsidRPr="00A40ADC" w:rsidTr="00D117C8">
        <w:trPr>
          <w:gridBefore w:val="1"/>
          <w:wBefore w:w="5" w:type="pct"/>
          <w:trHeight w:val="227"/>
          <w:jc w:val="center"/>
        </w:trPr>
        <w:tc>
          <w:tcPr>
            <w:tcW w:w="315" w:type="pct"/>
          </w:tcPr>
          <w:p w:rsidR="00E56B58" w:rsidRPr="00A40ADC" w:rsidRDefault="00E56B58" w:rsidP="00D117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779" w:type="pct"/>
          </w:tcPr>
          <w:p w:rsidR="00E56B58" w:rsidRPr="00A40ADC" w:rsidRDefault="00E56B58" w:rsidP="00D117C8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i/>
                <w:spacing w:val="-6"/>
                <w:sz w:val="26"/>
                <w:szCs w:val="26"/>
                <w:lang w:eastAsia="ru-RU" w:bidi="ru-RU"/>
              </w:rPr>
            </w:pPr>
            <w:r w:rsidRPr="00A40ADC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  <w:t>Государственный компонент:</w:t>
            </w:r>
            <w:r w:rsidRPr="00A40AD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</w:t>
            </w:r>
            <w:r w:rsidRPr="00A40ADC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  <w:t xml:space="preserve">Социально-гуманитарный модуль </w:t>
            </w:r>
            <w:r w:rsidRPr="00A40ADC">
              <w:rPr>
                <w:rFonts w:ascii="Times New Roman" w:eastAsia="Microsoft Sans Serif" w:hAnsi="Times New Roman" w:cs="Times New Roman"/>
                <w:i/>
                <w:spacing w:val="-6"/>
                <w:sz w:val="26"/>
                <w:szCs w:val="26"/>
                <w:lang w:eastAsia="ru-RU" w:bidi="ru-RU"/>
              </w:rPr>
              <w:t xml:space="preserve"> (Философия, Социология, История, Политология); </w:t>
            </w:r>
            <w:r w:rsidRPr="00A40ADC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  <w:t>Иностранный язык; Информационные технологии; Математический модуль</w:t>
            </w:r>
            <w:r w:rsidRPr="00A40ADC">
              <w:rPr>
                <w:rFonts w:ascii="Times New Roman" w:eastAsia="Microsoft Sans Serif" w:hAnsi="Times New Roman" w:cs="Times New Roman"/>
                <w:i/>
                <w:spacing w:val="-6"/>
                <w:sz w:val="26"/>
                <w:szCs w:val="26"/>
                <w:lang w:eastAsia="ru-RU" w:bidi="ru-RU"/>
              </w:rPr>
              <w:t xml:space="preserve"> (Высшая математика, Теория вероятностей); </w:t>
            </w:r>
            <w:r w:rsidRPr="00A40ADC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  <w:t xml:space="preserve">Статистика и эконометрика </w:t>
            </w:r>
            <w:r w:rsidRPr="00A40ADC">
              <w:rPr>
                <w:rFonts w:ascii="Times New Roman" w:eastAsia="Microsoft Sans Serif" w:hAnsi="Times New Roman" w:cs="Times New Roman"/>
                <w:i/>
                <w:spacing w:val="-6"/>
                <w:sz w:val="26"/>
                <w:szCs w:val="26"/>
                <w:lang w:eastAsia="ru-RU" w:bidi="ru-RU"/>
              </w:rPr>
              <w:t xml:space="preserve">(Статистика, Эконометрика); </w:t>
            </w:r>
            <w:r w:rsidRPr="00A40ADC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  <w:t>Экономика 1</w:t>
            </w:r>
            <w:r w:rsidRPr="00A40ADC">
              <w:rPr>
                <w:rFonts w:ascii="Times New Roman" w:eastAsia="Microsoft Sans Serif" w:hAnsi="Times New Roman" w:cs="Times New Roman"/>
                <w:i/>
                <w:spacing w:val="-6"/>
                <w:sz w:val="26"/>
                <w:szCs w:val="26"/>
                <w:lang w:eastAsia="ru-RU" w:bidi="ru-RU"/>
              </w:rPr>
              <w:t xml:space="preserve"> (Экономическая теория, Микроэкономика); </w:t>
            </w:r>
            <w:r w:rsidRPr="00A40ADC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  <w:t>Экономика 2</w:t>
            </w:r>
            <w:r w:rsidRPr="00A40ADC">
              <w:rPr>
                <w:rFonts w:ascii="Times New Roman" w:eastAsia="Microsoft Sans Serif" w:hAnsi="Times New Roman" w:cs="Times New Roman"/>
                <w:i/>
                <w:spacing w:val="-6"/>
                <w:sz w:val="26"/>
                <w:szCs w:val="26"/>
                <w:lang w:eastAsia="ru-RU" w:bidi="ru-RU"/>
              </w:rPr>
              <w:t xml:space="preserve"> (Макроэкономика, Международная экономика); </w:t>
            </w:r>
            <w:r w:rsidRPr="00A40ADC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  <w:t>Национальная экономика Беларуси</w:t>
            </w:r>
            <w:r w:rsidRPr="00A40ADC">
              <w:rPr>
                <w:rFonts w:ascii="Times New Roman" w:eastAsia="Microsoft Sans Serif" w:hAnsi="Times New Roman" w:cs="Times New Roman"/>
                <w:i/>
                <w:spacing w:val="-6"/>
                <w:sz w:val="26"/>
                <w:szCs w:val="26"/>
                <w:lang w:eastAsia="ru-RU" w:bidi="ru-RU"/>
              </w:rPr>
              <w:t xml:space="preserve">; </w:t>
            </w:r>
            <w:r w:rsidRPr="00A40ADC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  <w:t>Экономика отрасли</w:t>
            </w:r>
            <w:r w:rsidRPr="00A40ADC">
              <w:rPr>
                <w:rFonts w:ascii="Times New Roman" w:eastAsia="Microsoft Sans Serif" w:hAnsi="Times New Roman" w:cs="Times New Roman"/>
                <w:i/>
                <w:spacing w:val="-6"/>
                <w:sz w:val="26"/>
                <w:szCs w:val="26"/>
                <w:lang w:eastAsia="ru-RU" w:bidi="ru-RU"/>
              </w:rPr>
              <w:t xml:space="preserve"> (Введение в экономику отрасли, Экономика отрасли); </w:t>
            </w:r>
            <w:r w:rsidRPr="00A40ADC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  <w:t xml:space="preserve">Коммерческая деятельность </w:t>
            </w:r>
            <w:r w:rsidRPr="00A40ADC">
              <w:rPr>
                <w:rFonts w:ascii="Times New Roman" w:eastAsia="Microsoft Sans Serif" w:hAnsi="Times New Roman" w:cs="Times New Roman"/>
                <w:i/>
                <w:spacing w:val="-6"/>
                <w:sz w:val="26"/>
                <w:szCs w:val="26"/>
                <w:lang w:eastAsia="ru-RU" w:bidi="ru-RU"/>
              </w:rPr>
              <w:t>(Коммерческая деятельность)</w:t>
            </w:r>
          </w:p>
        </w:tc>
        <w:tc>
          <w:tcPr>
            <w:tcW w:w="901" w:type="pct"/>
            <w:vAlign w:val="center"/>
          </w:tcPr>
          <w:p w:rsidR="00E56B58" w:rsidRPr="00A40ADC" w:rsidRDefault="00E56B58" w:rsidP="00D1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-136</w:t>
            </w:r>
          </w:p>
        </w:tc>
      </w:tr>
      <w:tr w:rsidR="00A40ADC" w:rsidRPr="00A40ADC" w:rsidTr="00D117C8">
        <w:trPr>
          <w:gridBefore w:val="1"/>
          <w:wBefore w:w="5" w:type="pct"/>
          <w:trHeight w:val="227"/>
          <w:jc w:val="center"/>
        </w:trPr>
        <w:tc>
          <w:tcPr>
            <w:tcW w:w="315" w:type="pct"/>
          </w:tcPr>
          <w:p w:rsidR="00E56B58" w:rsidRPr="00A40ADC" w:rsidRDefault="00E56B58" w:rsidP="00D117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779" w:type="pct"/>
          </w:tcPr>
          <w:p w:rsidR="00E56B58" w:rsidRPr="00A40ADC" w:rsidRDefault="00E56B58" w:rsidP="00D1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Компонент учреждения высшего образования</w:t>
            </w:r>
            <w:r w:rsidR="003923FA" w:rsidRPr="00A40ADC">
              <w:rPr>
                <w:rStyle w:val="ae"/>
                <w:rFonts w:ascii="Times New Roman" w:eastAsia="Times New Roman" w:hAnsi="Times New Roman" w:cs="Times New Roman"/>
                <w:sz w:val="26"/>
                <w:szCs w:val="26"/>
              </w:rPr>
              <w:footnoteReference w:id="3"/>
            </w:r>
          </w:p>
        </w:tc>
        <w:tc>
          <w:tcPr>
            <w:tcW w:w="901" w:type="pct"/>
          </w:tcPr>
          <w:p w:rsidR="00E56B58" w:rsidRPr="00A40ADC" w:rsidRDefault="00E56B58" w:rsidP="00D1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74-124</w:t>
            </w:r>
          </w:p>
        </w:tc>
      </w:tr>
      <w:tr w:rsidR="00A40ADC" w:rsidRPr="00A40ADC" w:rsidTr="00D117C8">
        <w:trPr>
          <w:gridBefore w:val="1"/>
          <w:wBefore w:w="5" w:type="pct"/>
          <w:trHeight w:val="227"/>
          <w:jc w:val="center"/>
        </w:trPr>
        <w:tc>
          <w:tcPr>
            <w:tcW w:w="315" w:type="pct"/>
          </w:tcPr>
          <w:p w:rsidR="00E56B58" w:rsidRPr="00A40ADC" w:rsidRDefault="00E56B58" w:rsidP="00D117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3779" w:type="pct"/>
          </w:tcPr>
          <w:p w:rsidR="00E56B58" w:rsidRPr="00A40ADC" w:rsidRDefault="00E56B58" w:rsidP="00D1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901" w:type="pct"/>
          </w:tcPr>
          <w:p w:rsidR="00E56B58" w:rsidRPr="00A40ADC" w:rsidRDefault="00E56B58" w:rsidP="00D1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0ADC" w:rsidRPr="00A40ADC" w:rsidTr="00D117C8">
        <w:trPr>
          <w:gridBefore w:val="1"/>
          <w:wBefore w:w="5" w:type="pct"/>
          <w:trHeight w:val="227"/>
          <w:jc w:val="center"/>
        </w:trPr>
        <w:tc>
          <w:tcPr>
            <w:tcW w:w="315" w:type="pct"/>
          </w:tcPr>
          <w:p w:rsidR="00E56B58" w:rsidRPr="00A40ADC" w:rsidRDefault="00E56B58" w:rsidP="00D117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3779" w:type="pct"/>
          </w:tcPr>
          <w:p w:rsidR="00E56B58" w:rsidRPr="00A40ADC" w:rsidRDefault="00E56B58" w:rsidP="00D11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Дополнительные виды обучения:</w:t>
            </w:r>
            <w:r w:rsidRPr="00A40A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A40AD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(Физическая культура, Белорусский язык (профессиональная лексика), Безопасность жизнедеятельности человека</w:t>
            </w:r>
            <w:r w:rsidRPr="00A40AD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vertAlign w:val="superscript"/>
                <w:lang w:eastAsia="ru-RU"/>
              </w:rPr>
              <w:footnoteReference w:id="4"/>
            </w:r>
            <w:r w:rsidRPr="00A40AD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01" w:type="pct"/>
          </w:tcPr>
          <w:p w:rsidR="00E56B58" w:rsidRPr="00A40ADC" w:rsidRDefault="00E56B58" w:rsidP="00D1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0ADC" w:rsidRPr="00A40ADC" w:rsidTr="00D117C8">
        <w:trPr>
          <w:gridBefore w:val="1"/>
          <w:wBefore w:w="5" w:type="pct"/>
          <w:trHeight w:val="227"/>
          <w:jc w:val="center"/>
        </w:trPr>
        <w:tc>
          <w:tcPr>
            <w:tcW w:w="315" w:type="pct"/>
          </w:tcPr>
          <w:p w:rsidR="00E56B58" w:rsidRPr="00A40ADC" w:rsidRDefault="00E56B58" w:rsidP="00D117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779" w:type="pct"/>
          </w:tcPr>
          <w:p w:rsidR="00E56B58" w:rsidRPr="00A40ADC" w:rsidRDefault="00E56B58" w:rsidP="00D1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Учебная практика </w:t>
            </w:r>
          </w:p>
        </w:tc>
        <w:tc>
          <w:tcPr>
            <w:tcW w:w="901" w:type="pct"/>
            <w:vAlign w:val="center"/>
          </w:tcPr>
          <w:p w:rsidR="00E56B58" w:rsidRPr="00A40ADC" w:rsidRDefault="00E56B58" w:rsidP="00D1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-9</w:t>
            </w:r>
          </w:p>
        </w:tc>
      </w:tr>
      <w:tr w:rsidR="00A40ADC" w:rsidRPr="00A40ADC" w:rsidTr="00D117C8">
        <w:trPr>
          <w:trHeight w:val="227"/>
          <w:jc w:val="center"/>
        </w:trPr>
        <w:tc>
          <w:tcPr>
            <w:tcW w:w="320" w:type="pct"/>
            <w:gridSpan w:val="2"/>
          </w:tcPr>
          <w:p w:rsidR="00E56B58" w:rsidRPr="00A40ADC" w:rsidRDefault="00E56B58" w:rsidP="00D117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3779" w:type="pct"/>
          </w:tcPr>
          <w:p w:rsidR="00E56B58" w:rsidRPr="00A40ADC" w:rsidRDefault="00E56B58" w:rsidP="00D1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901" w:type="pct"/>
          </w:tcPr>
          <w:p w:rsidR="00E56B58" w:rsidRPr="00A40ADC" w:rsidRDefault="00E56B58" w:rsidP="00D1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18-26</w:t>
            </w:r>
          </w:p>
        </w:tc>
      </w:tr>
      <w:tr w:rsidR="00A40ADC" w:rsidRPr="00A40ADC" w:rsidTr="00D117C8">
        <w:trPr>
          <w:gridBefore w:val="1"/>
          <w:wBefore w:w="5" w:type="pct"/>
          <w:trHeight w:val="227"/>
          <w:jc w:val="center"/>
        </w:trPr>
        <w:tc>
          <w:tcPr>
            <w:tcW w:w="315" w:type="pct"/>
          </w:tcPr>
          <w:p w:rsidR="00E56B58" w:rsidRPr="00A40ADC" w:rsidRDefault="00E56B58" w:rsidP="00D117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3779" w:type="pct"/>
          </w:tcPr>
          <w:p w:rsidR="00E56B58" w:rsidRPr="00A40ADC" w:rsidRDefault="00E56B58" w:rsidP="00D1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901" w:type="pct"/>
          </w:tcPr>
          <w:p w:rsidR="00E56B58" w:rsidRPr="00A40ADC" w:rsidRDefault="00E56B58" w:rsidP="00D1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9</w:t>
            </w: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-15 </w:t>
            </w:r>
          </w:p>
        </w:tc>
      </w:tr>
      <w:tr w:rsidR="00A40ADC" w:rsidRPr="00A40ADC" w:rsidTr="00D117C8">
        <w:trPr>
          <w:gridBefore w:val="1"/>
          <w:wBefore w:w="5" w:type="pct"/>
          <w:trHeight w:val="227"/>
          <w:jc w:val="center"/>
        </w:trPr>
        <w:tc>
          <w:tcPr>
            <w:tcW w:w="315" w:type="pct"/>
          </w:tcPr>
          <w:p w:rsidR="00E56B58" w:rsidRPr="00A40ADC" w:rsidRDefault="00E56B58" w:rsidP="00D117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79" w:type="pct"/>
          </w:tcPr>
          <w:p w:rsidR="00E56B58" w:rsidRPr="00A40ADC" w:rsidRDefault="00E56B58" w:rsidP="00D11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01" w:type="pct"/>
          </w:tcPr>
          <w:p w:rsidR="00E56B58" w:rsidRPr="00A40ADC" w:rsidRDefault="00E56B58" w:rsidP="00D1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240</w:t>
            </w:r>
          </w:p>
        </w:tc>
      </w:tr>
    </w:tbl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Распределение трудоемкости между отдельными модулями и учебными дисциплинами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государственного компонента, а также отдельными видами учебных и производственных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 осуществляется учреждением высшего образования.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учебном плане учреждения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 Трудоемкость каждой учебной дисциплины должна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:rsidR="00E56B58" w:rsidRPr="00A40ADC" w:rsidRDefault="00E56B58" w:rsidP="0011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3923FA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</w:t>
      </w:r>
      <w:r w:rsidR="003923FA"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омпонента, указаны в таблице 2.</w:t>
      </w:r>
    </w:p>
    <w:p w:rsidR="00E56B58" w:rsidRPr="00A40ADC" w:rsidRDefault="00E56B58" w:rsidP="002B79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2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5670"/>
        <w:gridCol w:w="3042"/>
      </w:tblGrid>
      <w:tr w:rsidR="00A40ADC" w:rsidRPr="00A40ADC" w:rsidTr="00D117C8">
        <w:trPr>
          <w:cantSplit/>
          <w:trHeight w:hRule="exact" w:val="62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D1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E56B58" w:rsidRPr="00A40ADC" w:rsidRDefault="00E56B58" w:rsidP="00D1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D11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D11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Коды формируемых компетенций</w:t>
            </w:r>
          </w:p>
        </w:tc>
      </w:tr>
      <w:tr w:rsidR="00A40ADC" w:rsidRPr="00A40ADC" w:rsidTr="00D117C8">
        <w:trPr>
          <w:cantSplit/>
          <w:trHeight w:hRule="exact" w:val="28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Социально-гуманитарный модуль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</w:pPr>
          </w:p>
        </w:tc>
      </w:tr>
      <w:tr w:rsidR="00A40ADC" w:rsidRPr="00A40ADC" w:rsidTr="00D117C8">
        <w:trPr>
          <w:cantSplit/>
          <w:trHeight w:hRule="exact" w:val="28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>Философия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УК-8</w:t>
            </w:r>
          </w:p>
        </w:tc>
      </w:tr>
      <w:tr w:rsidR="00A40ADC" w:rsidRPr="00A40ADC" w:rsidTr="00D117C8">
        <w:trPr>
          <w:cantSplit/>
          <w:trHeight w:hRule="exact" w:val="28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Социология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УК-4</w:t>
            </w:r>
          </w:p>
        </w:tc>
      </w:tr>
      <w:tr w:rsidR="00A40ADC" w:rsidRPr="00A40ADC" w:rsidTr="00D117C8">
        <w:trPr>
          <w:cantSplit/>
          <w:trHeight w:hRule="exact" w:val="28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УК-9</w:t>
            </w:r>
          </w:p>
        </w:tc>
      </w:tr>
      <w:tr w:rsidR="00A40ADC" w:rsidRPr="00A40ADC" w:rsidTr="00D117C8">
        <w:trPr>
          <w:cantSplit/>
          <w:trHeight w:hRule="exact" w:val="28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Политология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УК-7</w:t>
            </w:r>
          </w:p>
        </w:tc>
      </w:tr>
      <w:tr w:rsidR="00A40ADC" w:rsidRPr="00A40ADC" w:rsidTr="00D117C8">
        <w:trPr>
          <w:cantSplit/>
          <w:trHeight w:hRule="exact" w:val="28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УК-3</w:t>
            </w:r>
          </w:p>
        </w:tc>
      </w:tr>
      <w:tr w:rsidR="00A40ADC" w:rsidRPr="00A40ADC" w:rsidTr="00D117C8">
        <w:trPr>
          <w:cantSplit/>
          <w:trHeight w:hRule="exact" w:val="28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Информационные технологии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УК-2</w:t>
            </w:r>
          </w:p>
        </w:tc>
      </w:tr>
      <w:tr w:rsidR="00A40ADC" w:rsidRPr="00A40ADC" w:rsidTr="00D117C8">
        <w:trPr>
          <w:cantSplit/>
          <w:trHeight w:hRule="exact" w:val="28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Математический модуль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БПК-1</w:t>
            </w:r>
          </w:p>
        </w:tc>
      </w:tr>
      <w:tr w:rsidR="00A40ADC" w:rsidRPr="00A40ADC" w:rsidTr="00D117C8">
        <w:trPr>
          <w:cantSplit/>
          <w:trHeight w:hRule="exact" w:val="28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Статистика и эконометрика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</w:pPr>
          </w:p>
        </w:tc>
      </w:tr>
      <w:tr w:rsidR="00A40ADC" w:rsidRPr="00A40ADC" w:rsidTr="00D117C8">
        <w:trPr>
          <w:cantSplit/>
          <w:trHeight w:hRule="exact" w:val="28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Статистика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БПК-2</w:t>
            </w:r>
          </w:p>
        </w:tc>
      </w:tr>
      <w:tr w:rsidR="00A40ADC" w:rsidRPr="00A40ADC" w:rsidTr="00D117C8">
        <w:trPr>
          <w:cantSplit/>
          <w:trHeight w:hRule="exact" w:val="28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Эконометрика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БПК-3</w:t>
            </w:r>
          </w:p>
        </w:tc>
      </w:tr>
      <w:tr w:rsidR="00A40ADC" w:rsidRPr="00A40ADC" w:rsidTr="00D117C8">
        <w:trPr>
          <w:cantSplit/>
          <w:trHeight w:hRule="exact" w:val="28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Экономика 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</w:pPr>
          </w:p>
        </w:tc>
      </w:tr>
      <w:tr w:rsidR="00A40ADC" w:rsidRPr="00A40ADC" w:rsidTr="00D117C8">
        <w:trPr>
          <w:cantSplit/>
          <w:trHeight w:hRule="exact" w:val="28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Экономическая теория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БПК-4</w:t>
            </w:r>
          </w:p>
        </w:tc>
      </w:tr>
      <w:tr w:rsidR="00A40ADC" w:rsidRPr="00A40ADC" w:rsidTr="00D117C8">
        <w:trPr>
          <w:cantSplit/>
          <w:trHeight w:hRule="exact" w:val="28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>Микроэкономика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БПК-5</w:t>
            </w:r>
          </w:p>
        </w:tc>
      </w:tr>
      <w:tr w:rsidR="00A40ADC" w:rsidRPr="00A40ADC" w:rsidTr="00D117C8">
        <w:trPr>
          <w:cantSplit/>
          <w:trHeight w:hRule="exact" w:val="28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Экономика 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</w:pPr>
          </w:p>
        </w:tc>
      </w:tr>
      <w:tr w:rsidR="00A40ADC" w:rsidRPr="00A40ADC" w:rsidTr="00D117C8">
        <w:trPr>
          <w:cantSplit/>
          <w:trHeight w:hRule="exact" w:val="28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>Макроэкономика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БПК-6</w:t>
            </w:r>
          </w:p>
        </w:tc>
      </w:tr>
      <w:tr w:rsidR="00A40ADC" w:rsidRPr="00A40ADC" w:rsidTr="00D117C8">
        <w:trPr>
          <w:cantSplit/>
          <w:trHeight w:hRule="exact" w:val="28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Международная экономика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БПК-7</w:t>
            </w:r>
          </w:p>
        </w:tc>
      </w:tr>
      <w:tr w:rsidR="00A40ADC" w:rsidRPr="00A40ADC" w:rsidTr="00D117C8">
        <w:trPr>
          <w:cantSplit/>
          <w:trHeight w:hRule="exact" w:val="28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Национальная экономика Беларуси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БПК-8</w:t>
            </w:r>
          </w:p>
        </w:tc>
      </w:tr>
      <w:tr w:rsidR="00A40ADC" w:rsidRPr="00A40ADC" w:rsidTr="00D117C8">
        <w:trPr>
          <w:cantSplit/>
          <w:trHeight w:hRule="exact" w:val="28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Экономика отрасли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УК-</w:t>
            </w: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en-US"/>
              </w:rPr>
              <w:t>1,</w:t>
            </w: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5,6</w:t>
            </w: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en-US"/>
              </w:rPr>
              <w:t xml:space="preserve">, </w:t>
            </w: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БПК-9</w:t>
            </w:r>
          </w:p>
        </w:tc>
      </w:tr>
      <w:tr w:rsidR="00A40ADC" w:rsidRPr="00A40ADC" w:rsidTr="00D117C8">
        <w:trPr>
          <w:cantSplit/>
          <w:trHeight w:hRule="exact" w:val="28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Коммерческая деятельность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УК-</w:t>
            </w: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en-US"/>
              </w:rPr>
              <w:t>1,</w:t>
            </w: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5,6</w:t>
            </w: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en-US"/>
              </w:rPr>
              <w:t xml:space="preserve">, </w:t>
            </w: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БПК-10</w:t>
            </w:r>
          </w:p>
        </w:tc>
      </w:tr>
      <w:tr w:rsidR="00A40ADC" w:rsidRPr="00A40ADC" w:rsidTr="00D117C8">
        <w:trPr>
          <w:cantSplit/>
          <w:trHeight w:hRule="exact" w:val="28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УК-1,5,6</w:t>
            </w:r>
          </w:p>
        </w:tc>
      </w:tr>
      <w:tr w:rsidR="00A40ADC" w:rsidRPr="00A40ADC" w:rsidTr="00D117C8">
        <w:trPr>
          <w:cantSplit/>
          <w:trHeight w:hRule="exact" w:val="28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0ADC" w:rsidRPr="00A40ADC" w:rsidTr="00D117C8">
        <w:trPr>
          <w:cantSplit/>
          <w:trHeight w:hRule="exact" w:val="336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>12.1.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A40ADC" w:rsidRPr="00A40ADC" w:rsidTr="00D117C8">
        <w:trPr>
          <w:cantSplit/>
          <w:trHeight w:hRule="exact" w:val="29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>12.2.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УК-10</w:t>
            </w:r>
          </w:p>
        </w:tc>
      </w:tr>
      <w:tr w:rsidR="00A40ADC" w:rsidRPr="00A40ADC" w:rsidTr="00D117C8">
        <w:trPr>
          <w:cantSplit/>
          <w:trHeight w:hRule="exact" w:val="311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</w:rPr>
              <w:t>12.3.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БПК-11</w:t>
            </w:r>
          </w:p>
        </w:tc>
      </w:tr>
    </w:tbl>
    <w:p w:rsidR="00E56B58" w:rsidRPr="00A40ADC" w:rsidRDefault="00E56B58" w:rsidP="0011365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27. 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D54D27" w:rsidRPr="00A40ADC" w:rsidRDefault="00D54D27" w:rsidP="00D54D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:rsidR="00E56B58" w:rsidRPr="00A40ADC" w:rsidRDefault="00E56B58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29. Результаты обучения должны быть соотнесены с требуемыми результатами освоения содержания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(компетенциями). </w:t>
      </w:r>
    </w:p>
    <w:p w:rsidR="00E56B58" w:rsidRPr="00A40ADC" w:rsidRDefault="00E56B58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30. 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103F3B" w:rsidRPr="00A40ADC" w:rsidRDefault="00103F3B" w:rsidP="00103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</w:pPr>
      <w:proofErr w:type="spellStart"/>
      <w:r w:rsidRPr="00A40ADC">
        <w:rPr>
          <w:rFonts w:ascii="Times New Roman" w:eastAsia="Times New Roman" w:hAnsi="Times New Roman" w:cs="Times New Roman"/>
          <w:iCs/>
          <w:spacing w:val="6"/>
          <w:sz w:val="30"/>
          <w:szCs w:val="30"/>
          <w:lang w:eastAsia="ru-RU"/>
        </w:rPr>
        <w:t>Практикоориентированность</w:t>
      </w:r>
      <w:proofErr w:type="spellEnd"/>
      <w:r w:rsidRPr="00A40ADC">
        <w:rPr>
          <w:rFonts w:ascii="Times New Roman" w:eastAsia="Times New Roman" w:hAnsi="Times New Roman" w:cs="Times New Roman"/>
          <w:iCs/>
          <w:spacing w:val="6"/>
          <w:sz w:val="30"/>
          <w:szCs w:val="30"/>
          <w:lang w:eastAsia="ru-RU"/>
        </w:rPr>
        <w:t xml:space="preserve"> </w:t>
      </w:r>
      <w:r w:rsidRPr="00A40ADC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обучения обеспечивается посредством коммуникаций с эффективными хозяйствующими субъектами рынка</w:t>
      </w:r>
      <w:r w:rsidR="009255B2" w:rsidRPr="00A40ADC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с использованием</w:t>
      </w:r>
      <w:r w:rsidRPr="00A40ADC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все</w:t>
      </w:r>
      <w:r w:rsidR="009255B2" w:rsidRPr="00A40ADC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х</w:t>
      </w:r>
      <w:r w:rsidRPr="00A40ADC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форм взаимодействия на уровне учебной и научной работы обучающихся.</w:t>
      </w:r>
    </w:p>
    <w:p w:rsidR="003923FA" w:rsidRPr="00A40ADC" w:rsidRDefault="003923FA" w:rsidP="001136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56B58" w:rsidRPr="00A40ADC" w:rsidRDefault="00E56B58" w:rsidP="001136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:rsidR="00E56B58" w:rsidRPr="00A40ADC" w:rsidRDefault="00E56B58" w:rsidP="001136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:rsidR="00E56B58" w:rsidRPr="00A40ADC" w:rsidRDefault="00E56B58" w:rsidP="001136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:rsidR="00E56B58" w:rsidRPr="00A40ADC" w:rsidRDefault="00E56B58" w:rsidP="00113655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:rsidR="00E56B58" w:rsidRPr="00A40ADC" w:rsidRDefault="00E56B58" w:rsidP="00113655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E56B58" w:rsidRPr="00A40ADC" w:rsidRDefault="00E56B58" w:rsidP="00113655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:rsidR="00E56B58" w:rsidRPr="00A40ADC" w:rsidRDefault="00E56B58" w:rsidP="00113655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в соответствии с законодательством.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:rsidR="00E56B58" w:rsidRPr="00A40ADC" w:rsidRDefault="00E56B58" w:rsidP="00113655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</w:t>
      </w:r>
      <w:r w:rsidRPr="00A40AD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сети, аудиовизуальные средства и иные материальные объекты).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lastRenderedPageBreak/>
        <w:t>Функционирование информационно-образовательной среды учреждения высшего образования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Обязательным элементом научно-методического обеспечения образовательного процесса является размещенный на официальном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сайте учреждения высшего образования в глобальной компьютерной сети Интернет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каталог учебных дисциплин (модулей), который удовлетворяет следующим требованиям: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представляется на </w:t>
      </w:r>
      <w:r w:rsidRPr="00A40AD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русском и (или) белорусском языке и английском языке;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знать, уметь, </w:t>
      </w:r>
      <w:r w:rsidRPr="00A40AD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владеть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объем описания учебной дисциплины (модуля) составляет максимум одну страницу;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</w:t>
      </w:r>
      <w:r w:rsidRPr="00A40AD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каталога </w:t>
      </w:r>
      <w:r w:rsidRPr="00A40AD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учебных дисциплин (модулей) </w:t>
      </w:r>
      <w:r w:rsidRPr="00A40AD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последовательности представления информации.</w:t>
      </w:r>
    </w:p>
    <w:p w:rsidR="00E56B58" w:rsidRPr="00A40ADC" w:rsidRDefault="00E56B58" w:rsidP="001136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34. Требования к организации самостоятельной работы устанавливаются законодательством.</w:t>
      </w:r>
    </w:p>
    <w:p w:rsidR="00E56B58" w:rsidRPr="00A40ADC" w:rsidRDefault="00E56B58" w:rsidP="00113655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E56B58" w:rsidRPr="00A40ADC" w:rsidRDefault="00E56B58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36. 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E56B58" w:rsidRPr="00A40ADC" w:rsidRDefault="00E56B58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37. 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курсовых проектов (курсовых работ)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:rsidR="00E56B58" w:rsidRPr="00A40ADC" w:rsidRDefault="00E56B58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38. 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5521AD" w:rsidRPr="00A40ADC" w:rsidRDefault="005521AD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</w:p>
    <w:p w:rsidR="00E56B58" w:rsidRPr="00A40ADC" w:rsidRDefault="00E56B58" w:rsidP="00113655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  <w:t>ГЛАВА 7</w:t>
      </w:r>
    </w:p>
    <w:p w:rsidR="00E56B58" w:rsidRPr="00A40ADC" w:rsidRDefault="00E56B58" w:rsidP="00113655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  <w:t>ТРЕБОВАНИЯ К ИТОГОВОЙ АТТЕСТАЦИИ</w:t>
      </w:r>
    </w:p>
    <w:p w:rsidR="00E56B58" w:rsidRPr="00A40ADC" w:rsidRDefault="00E56B58" w:rsidP="00113655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x-none"/>
        </w:rPr>
      </w:pPr>
    </w:p>
    <w:p w:rsidR="00E56B58" w:rsidRPr="00A40ADC" w:rsidRDefault="00E56B58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39. 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E56B58" w:rsidRPr="00A40ADC" w:rsidRDefault="00E56B58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lastRenderedPageBreak/>
        <w:t>К итоговой аттестации допускаются студенты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соответствующие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учебный план и учебные программы.</w:t>
      </w:r>
    </w:p>
    <w:p w:rsidR="00E56B58" w:rsidRPr="00A40ADC" w:rsidRDefault="00E56B58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Итоговая аттестация студентов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,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ой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программ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ы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по специальности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1-25 01 10 «Коммерческая деятельность»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проводится в форме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 xml:space="preserve"> государственного экзамена по специальности и защиты дипломной работы.</w:t>
      </w:r>
    </w:p>
    <w:p w:rsidR="00E56B58" w:rsidRPr="00A40ADC" w:rsidRDefault="00E56B58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E56B58" w:rsidRPr="00A40ADC" w:rsidRDefault="00E56B58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40. 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E56B58" w:rsidRPr="00A40ADC" w:rsidRDefault="00E56B58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  <w:t>41. 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E56B58" w:rsidRPr="00A40ADC" w:rsidRDefault="00E56B58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:rsidR="00956095" w:rsidRPr="00A40ADC" w:rsidRDefault="00956095" w:rsidP="00113655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40" w:lineRule="auto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956095" w:rsidRPr="00A40ADC" w:rsidRDefault="00956095" w:rsidP="00113655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40" w:lineRule="auto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sectPr w:rsidR="00956095" w:rsidRPr="00A40ADC" w:rsidSect="00E66BCB">
          <w:footnotePr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</w:p>
    <w:p w:rsidR="000F00F4" w:rsidRPr="00A40ADC" w:rsidRDefault="000F00F4" w:rsidP="000F00F4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120" w:line="240" w:lineRule="auto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lastRenderedPageBreak/>
        <w:t xml:space="preserve">УТВЕРЖДЕНО </w:t>
      </w:r>
    </w:p>
    <w:p w:rsidR="000F00F4" w:rsidRPr="00A40ADC" w:rsidRDefault="000F00F4" w:rsidP="000F00F4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5954" w:hanging="142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Постановление </w:t>
      </w:r>
    </w:p>
    <w:p w:rsidR="000F00F4" w:rsidRPr="00A40ADC" w:rsidRDefault="000F00F4" w:rsidP="000F00F4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Министерства образования </w:t>
      </w:r>
    </w:p>
    <w:p w:rsidR="000F00F4" w:rsidRPr="00A40ADC" w:rsidRDefault="000F00F4" w:rsidP="000F00F4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Республики Беларусь</w:t>
      </w:r>
    </w:p>
    <w:p w:rsidR="000F00F4" w:rsidRPr="00A40ADC" w:rsidRDefault="000F00F4" w:rsidP="000F00F4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15.06.2022 № 151</w:t>
      </w:r>
    </w:p>
    <w:p w:rsidR="00E56B58" w:rsidRPr="00A40ADC" w:rsidRDefault="00E56B58" w:rsidP="00113655">
      <w:pPr>
        <w:widowControl w:val="0"/>
        <w:suppressAutoHyphens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1-25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01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14-2021)</w:t>
      </w: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:rsidR="00E56B58" w:rsidRPr="00A40ADC" w:rsidRDefault="00E56B58" w:rsidP="00113655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1-25 01 14 Товароведение и торговое предпринимательство</w:t>
      </w:r>
    </w:p>
    <w:p w:rsidR="00E56B58" w:rsidRPr="00A40ADC" w:rsidRDefault="00E56B58" w:rsidP="0011365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Товаровед-экономист</w:t>
      </w: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:rsidR="00E56B58" w:rsidRPr="00A40ADC" w:rsidRDefault="00E56B58" w:rsidP="00113655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1-25 01 14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Таваразнаўства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i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 гандлёвае прадпрымальн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i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цтва </w:t>
      </w:r>
    </w:p>
    <w:p w:rsidR="00E56B58" w:rsidRPr="00A40ADC" w:rsidRDefault="00E56B58" w:rsidP="0011365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 xml:space="preserve"> Таваравед-эканамiст</w:t>
      </w: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:rsidR="00E56B58" w:rsidRPr="00A40ADC" w:rsidRDefault="00E56B58" w:rsidP="001136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</w:pPr>
      <w:proofErr w:type="spellStart"/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1-25 01 14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Merchandising and Commercial Business</w:t>
      </w:r>
    </w:p>
    <w:p w:rsidR="00E56B58" w:rsidRPr="00A40ADC" w:rsidRDefault="00E56B58" w:rsidP="001136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</w:pPr>
      <w:r w:rsidRPr="00A40ADC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en-US" w:eastAsia="ru-RU"/>
        </w:rPr>
        <w:t>Qualification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 xml:space="preserve"> Merchandiser. Economist</w:t>
      </w: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1</w:t>
      </w: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ОБЩИЕ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 xml:space="preserve"> 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ПОЛОЖЕНИЯ</w:t>
      </w: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1.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Образовательный стандарт высшего образования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специальности 1-25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01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14 «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Товароведение и торговое предпринимательство»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обеспечивающей получение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квалификации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 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ступени по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специальности 1-25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01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14 «Товароведение и торговое предпринимательство».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2.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:rsidR="00211947" w:rsidRPr="00A40ADC" w:rsidRDefault="00211947" w:rsidP="00211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Кодекс Республики Беларусь об образовании;</w:t>
      </w:r>
    </w:p>
    <w:p w:rsidR="00211947" w:rsidRPr="00A40ADC" w:rsidRDefault="00211947" w:rsidP="00211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Общегосударственный классификатор Республики Беларусь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br/>
      </w:r>
      <w:r w:rsidRPr="00A40ADC">
        <w:rPr>
          <w:rFonts w:ascii="Times New Roman" w:eastAsia="Times New Roman" w:hAnsi="Times New Roman" w:cs="Times New Roman"/>
          <w:spacing w:val="-10"/>
          <w:sz w:val="30"/>
          <w:szCs w:val="30"/>
          <w:lang w:eastAsia="ru-RU" w:bidi="ru-RU"/>
        </w:rPr>
        <w:t>ОКРБ 011-2009 «Специальности и квалификации» (далее – ОКРБ 011-2009);</w:t>
      </w:r>
    </w:p>
    <w:p w:rsidR="00211947" w:rsidRPr="00A40ADC" w:rsidRDefault="00211947" w:rsidP="00211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Общегосударственный классификатор Республики Беларусь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br/>
      </w:r>
      <w:r w:rsidRPr="00A40ADC">
        <w:rPr>
          <w:rFonts w:ascii="Times New Roman" w:eastAsia="Times New Roman" w:hAnsi="Times New Roman" w:cs="Times New Roman"/>
          <w:spacing w:val="-12"/>
          <w:sz w:val="30"/>
          <w:szCs w:val="30"/>
          <w:lang w:eastAsia="ru-RU" w:bidi="ru-RU"/>
        </w:rPr>
        <w:t>ОКРБ 005-2011 «Виды экономической деятельности» (далее – ОКРБ 005-2011);</w:t>
      </w:r>
    </w:p>
    <w:p w:rsidR="00211947" w:rsidRPr="00A40ADC" w:rsidRDefault="00211947" w:rsidP="00211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СТБ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bidi="en-US"/>
        </w:rPr>
        <w:t>ISO</w:t>
      </w:r>
      <w:r w:rsidRPr="00A40ADC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9000-2015 Системы менеджмента качества. Основные положения и словарь (далее – СТБ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bidi="en-US"/>
        </w:rPr>
        <w:t>ISO</w:t>
      </w:r>
      <w:r w:rsidRPr="00A40ADC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9000-2015).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3.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В настоящем образовательном стандарте применяются термины,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установленные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E56B58" w:rsidRPr="00A40ADC" w:rsidRDefault="00E56B58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</w:p>
    <w:p w:rsidR="00E56B58" w:rsidRPr="00A40ADC" w:rsidRDefault="00E56B58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A40ADC">
        <w:rPr>
          <w:rFonts w:ascii="Times New Roman" w:eastAsia="Times New Roman" w:hAnsi="Times New Roman" w:cs="Times New Roman"/>
          <w:iCs/>
          <w:sz w:val="30"/>
          <w:szCs w:val="30"/>
          <w:lang w:eastAsia="x-none"/>
        </w:rPr>
        <w:t xml:space="preserve">, </w:t>
      </w:r>
      <w:r w:rsidRPr="00A40ADC">
        <w:rPr>
          <w:rFonts w:ascii="Times New Roman" w:eastAsia="Times New Roman" w:hAnsi="Times New Roman" w:cs="Times New Roman"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A40ADC">
        <w:rPr>
          <w:rFonts w:ascii="Times New Roman" w:eastAsia="Times New Roman" w:hAnsi="Times New Roman" w:cs="Times New Roman"/>
          <w:iCs/>
          <w:sz w:val="30"/>
          <w:szCs w:val="30"/>
          <w:lang w:eastAsia="x-none"/>
        </w:rPr>
        <w:t>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0ADC">
        <w:rPr>
          <w:rFonts w:ascii="Times New Roman" w:eastAsia="Times New Roman" w:hAnsi="Times New Roman" w:cs="Times New Roman"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ISO</w:t>
      </w:r>
      <w:r w:rsidRPr="00A40ADC">
        <w:rPr>
          <w:rFonts w:ascii="Times New Roman" w:eastAsia="Times New Roman" w:hAnsi="Times New Roman" w:cs="Times New Roman"/>
          <w:spacing w:val="-2"/>
          <w:sz w:val="30"/>
          <w:szCs w:val="30"/>
          <w:lang w:val="x-none" w:eastAsia="x-none"/>
        </w:rPr>
        <w:t xml:space="preserve"> 9000-2015)</w:t>
      </w:r>
      <w:r w:rsidRPr="00A40ADC">
        <w:rPr>
          <w:rFonts w:ascii="Times New Roman" w:eastAsia="Times New Roman" w:hAnsi="Times New Roman" w:cs="Times New Roman"/>
          <w:spacing w:val="-2"/>
          <w:sz w:val="30"/>
          <w:szCs w:val="30"/>
          <w:lang w:eastAsia="x-none"/>
        </w:rPr>
        <w:t>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компетенция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знания, умения и опыт, необходимые для решения теоретических и практических задач;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модуль –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качества</w:t>
      </w:r>
      <w:r w:rsidRPr="00A40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A40A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</w:t>
      </w:r>
      <w:r w:rsidRPr="00A40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9000-2015);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A40AD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которые обучающийся может продемонстрировать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завершении изучения конкретной учебной дисциплины либо модуля;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специальность –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, 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–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подсистема группы специальностей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товар – продукт труда, способный удовлетворить человеческую потребность и специально произведенный для обмена;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товароведение – область науки, связанная с созданием, оценкой, сохранением качества продукции и ее эффективным использованием в соответствии с назначением;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торговое предпринимательство – особый вид деятельности, связанный с доведением продукта (товара) от производителя до потребителя;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с требованиями к специалисту с высшим образованием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 ступени 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 общества;</w:t>
      </w:r>
    </w:p>
    <w:p w:rsidR="00E56B58" w:rsidRPr="00A40ADC" w:rsidRDefault="00E56B58" w:rsidP="00F82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экономика - это наука о поведении людей в процессе производства, распределения, обмена и потребления экономических благ в условиях ограниченности производственных ресурсов, имеющих альтернативные варианты использования.</w:t>
      </w:r>
    </w:p>
    <w:p w:rsidR="00E56B58" w:rsidRPr="00A40ADC" w:rsidRDefault="00E56B58" w:rsidP="00F82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4. </w:t>
      </w:r>
      <w:r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Специальность </w:t>
      </w: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1-25</w:t>
      </w: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 </w:t>
      </w: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01</w:t>
      </w: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 </w:t>
      </w: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14 </w:t>
      </w: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«</w:t>
      </w: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Товароведение и торговое предпринимательство</w:t>
      </w: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»</w:t>
      </w:r>
      <w:r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в соответствии с ОКРБ 011-2009</w:t>
      </w:r>
      <w:r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 </w:t>
      </w:r>
      <w:r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относится к профилю образования Е </w:t>
      </w:r>
      <w:r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«</w:t>
      </w:r>
      <w:r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Коммуникации. Право. Экономика. Управление. Экономика и организация производства</w:t>
      </w:r>
      <w:r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»</w:t>
      </w:r>
      <w:r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,</w:t>
      </w:r>
      <w:r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 </w:t>
      </w:r>
      <w:r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направлению образования 25 </w:t>
      </w:r>
      <w:r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«</w:t>
      </w:r>
      <w:r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Экономика</w:t>
      </w:r>
      <w:r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»</w:t>
      </w:r>
      <w:r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 и обеспечивает</w:t>
      </w:r>
      <w:r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 xml:space="preserve"> </w:t>
      </w:r>
      <w:r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 xml:space="preserve">получение квалификации </w:t>
      </w:r>
      <w:r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«</w:t>
      </w:r>
      <w:r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Товаровед-эк</w:t>
      </w:r>
      <w:r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x-none"/>
        </w:rPr>
        <w:t>ономист»</w:t>
      </w:r>
      <w:r w:rsidRPr="00A40ADC">
        <w:rPr>
          <w:rFonts w:ascii="Times New Roman" w:eastAsia="Times New Roman" w:hAnsi="Times New Roman" w:cs="Times New Roman"/>
          <w:bCs/>
          <w:spacing w:val="-8"/>
          <w:sz w:val="30"/>
          <w:szCs w:val="30"/>
          <w:lang w:val="x-none" w:eastAsia="x-none"/>
        </w:rPr>
        <w:t>.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  <w:r w:rsidRPr="00A40AD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>5. </w:t>
      </w:r>
      <w:r w:rsidRPr="00A40AD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Специальность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1-25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01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14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«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Товароведение и торговое предпринимательство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»</w:t>
      </w:r>
      <w:r w:rsidRPr="00A40ADC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x-none" w:eastAsia="x-none"/>
        </w:rPr>
        <w:t xml:space="preserve"> </w:t>
      </w:r>
      <w:r w:rsidRPr="00A40AD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x-none"/>
        </w:rPr>
        <w:t xml:space="preserve">относится к уровню 6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>Национальн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ой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рамк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и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be-BY"/>
        </w:rPr>
        <w:t xml:space="preserve"> квалификаций высшего образования Республики Беларусь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.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</w:pPr>
    </w:p>
    <w:p w:rsidR="00E56B58" w:rsidRPr="00A40ADC" w:rsidRDefault="00E56B58" w:rsidP="0011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2</w:t>
      </w:r>
    </w:p>
    <w:p w:rsidR="00C257C6" w:rsidRPr="00A40ADC" w:rsidRDefault="00E56B58" w:rsidP="0011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ТРЕБОВАНИЯ К УРОВНЮ ОСНОВНОГО ОБРАЗОВАНИЯ ЛИЦ, ПОСТУПАЮЩИХ ДЛЯ ПОЛУЧЕНИЯ ВЫСШЕГО ОБРАЗОВАНИЯ 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СТУПЕНИ, ФОРМАМ И СРОКАМ ПОЛУЧЕНИЯ </w:t>
      </w:r>
    </w:p>
    <w:p w:rsidR="00E56B58" w:rsidRPr="00A40ADC" w:rsidRDefault="00E56B58" w:rsidP="0011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ВЫСШЕГО ОБРАЗОВАНИЯ 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СТУПЕНИ</w:t>
      </w:r>
    </w:p>
    <w:p w:rsidR="00E56B58" w:rsidRPr="00A40ADC" w:rsidRDefault="00E56B58" w:rsidP="0011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56B58" w:rsidRPr="00A40ADC" w:rsidRDefault="00E56B58" w:rsidP="0011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E56B58" w:rsidRPr="00A40ADC" w:rsidRDefault="00E56B58" w:rsidP="0011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Прием лиц для получения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осуществляется на основании пункта 9 статьи 57 Кодекса Республики Беларусь об образовании.</w:t>
      </w:r>
    </w:p>
    <w:p w:rsidR="00E56B58" w:rsidRPr="00A40ADC" w:rsidRDefault="00E56B58" w:rsidP="0011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0ADC">
        <w:rPr>
          <w:rFonts w:ascii="Times New Roman" w:eastAsia="Calibri" w:hAnsi="Times New Roman" w:cs="Times New Roman"/>
          <w:sz w:val="30"/>
          <w:szCs w:val="30"/>
        </w:rPr>
        <w:t xml:space="preserve">7. Обучение по специальности предусматривает следующие формы получения высшего образования I ступени: очная (дневная, вечерняя), заочная (в том числе дистанционная). </w:t>
      </w:r>
    </w:p>
    <w:p w:rsidR="00E56B58" w:rsidRPr="00A40ADC" w:rsidRDefault="00E56B58" w:rsidP="0011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ADC">
        <w:rPr>
          <w:rFonts w:ascii="Times New Roman" w:eastAsia="Calibri" w:hAnsi="Times New Roman" w:cs="Times New Roman"/>
          <w:sz w:val="28"/>
          <w:szCs w:val="28"/>
        </w:rPr>
        <w:t xml:space="preserve">8. Срок получения высшего образования I ступени в дневной форме составляет 4 года. </w:t>
      </w:r>
    </w:p>
    <w:p w:rsidR="00E56B58" w:rsidRPr="00A40ADC" w:rsidRDefault="00E56B58" w:rsidP="0011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ADC">
        <w:rPr>
          <w:rFonts w:ascii="Times New Roman" w:eastAsia="Calibri" w:hAnsi="Times New Roman" w:cs="Times New Roman"/>
          <w:sz w:val="28"/>
          <w:szCs w:val="28"/>
        </w:rPr>
        <w:t>Срок получения высшего образования I ступени в вечерней форме составляет 5 лет.</w:t>
      </w:r>
    </w:p>
    <w:p w:rsidR="00E56B58" w:rsidRPr="00A40ADC" w:rsidRDefault="00E56B58" w:rsidP="0011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ADC">
        <w:rPr>
          <w:rFonts w:ascii="Times New Roman" w:eastAsia="Calibri" w:hAnsi="Times New Roman" w:cs="Times New Roman"/>
          <w:sz w:val="28"/>
          <w:szCs w:val="28"/>
        </w:rPr>
        <w:t xml:space="preserve">Срок получения высшего образования I ступени в заочной </w:t>
      </w:r>
      <w:proofErr w:type="gramStart"/>
      <w:r w:rsidRPr="00A40ADC">
        <w:rPr>
          <w:rFonts w:ascii="Times New Roman" w:eastAsia="Calibri" w:hAnsi="Times New Roman" w:cs="Times New Roman"/>
          <w:sz w:val="28"/>
          <w:szCs w:val="28"/>
        </w:rPr>
        <w:t>форме  составляет</w:t>
      </w:r>
      <w:proofErr w:type="gramEnd"/>
      <w:r w:rsidRPr="00A40ADC">
        <w:rPr>
          <w:rFonts w:ascii="Times New Roman" w:eastAsia="Calibri" w:hAnsi="Times New Roman" w:cs="Times New Roman"/>
          <w:sz w:val="28"/>
          <w:szCs w:val="28"/>
        </w:rPr>
        <w:t xml:space="preserve"> 5 лет.</w:t>
      </w:r>
    </w:p>
    <w:p w:rsidR="00E56B58" w:rsidRPr="00A40ADC" w:rsidRDefault="00E56B58" w:rsidP="00113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ADC">
        <w:rPr>
          <w:rFonts w:ascii="Times New Roman" w:eastAsia="Calibri" w:hAnsi="Times New Roman" w:cs="Times New Roman"/>
          <w:sz w:val="28"/>
          <w:szCs w:val="28"/>
        </w:rPr>
        <w:t xml:space="preserve">Срок получения высшего образования I ступени в дистанционной </w:t>
      </w:r>
      <w:proofErr w:type="gramStart"/>
      <w:r w:rsidRPr="00A40ADC">
        <w:rPr>
          <w:rFonts w:ascii="Times New Roman" w:eastAsia="Calibri" w:hAnsi="Times New Roman" w:cs="Times New Roman"/>
          <w:sz w:val="28"/>
          <w:szCs w:val="28"/>
        </w:rPr>
        <w:t>форме  составляет</w:t>
      </w:r>
      <w:proofErr w:type="gramEnd"/>
      <w:r w:rsidRPr="00A40ADC">
        <w:rPr>
          <w:rFonts w:ascii="Times New Roman" w:eastAsia="Calibri" w:hAnsi="Times New Roman" w:cs="Times New Roman"/>
          <w:sz w:val="28"/>
          <w:szCs w:val="28"/>
        </w:rPr>
        <w:t xml:space="preserve"> 5 лет.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9. 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Перечень специальностей среднего специального образования,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образовательные программы по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которым могут быть интегрированы с образовательн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программ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ой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 </w:t>
      </w: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be-BY"/>
        </w:rPr>
        <w:t xml:space="preserve">специальности </w:t>
      </w: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1-25</w:t>
      </w: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 </w:t>
      </w: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01</w:t>
      </w: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 </w:t>
      </w: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 xml:space="preserve">14 </w:t>
      </w: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«</w:t>
      </w: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x-none"/>
        </w:rPr>
        <w:t>Товароведение и торговое предпринимательство</w:t>
      </w: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eastAsia="x-none"/>
        </w:rPr>
        <w:t>»</w:t>
      </w: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val="x-none" w:eastAsia="be-BY"/>
        </w:rPr>
        <w:t>,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 xml:space="preserve"> определяется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be-BY"/>
        </w:rPr>
        <w:t>Министерством образования.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Срок получения высшего образования по специальности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1-25 01 14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«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Товароведение и торговое предпринимательство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»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лицами, обучающимися по образовательной программе высшего образования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x-none"/>
        </w:rPr>
        <w:t>I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ом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ч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исле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дистанционной) формах может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быть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увели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чен не более чем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на 1 год относительно срока обучения по данной образовательной программе в дневной форме. 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1</w:t>
      </w:r>
      <w:r w:rsidR="002B794D"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0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 Общий объем образовательной программы высшего образования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I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 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ступени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составляет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240 зачетных единиц. </w:t>
      </w:r>
    </w:p>
    <w:p w:rsidR="00E56B58" w:rsidRPr="00A40ADC" w:rsidRDefault="002B794D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11. </w:t>
      </w:r>
      <w:r w:rsidR="00E56B58"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D54D27"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заочной (в т</w:t>
      </w:r>
      <w:r w:rsidR="00D54D27"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ом </w:t>
      </w:r>
      <w:r w:rsidR="00D54D27"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>ч</w:t>
      </w:r>
      <w:r w:rsidR="00D54D27"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исле</w:t>
      </w:r>
      <w:r w:rsidR="00D54D27" w:rsidRPr="00A40ADC">
        <w:rPr>
          <w:rFonts w:ascii="Times New Roman" w:eastAsia="Times New Roman" w:hAnsi="Times New Roman" w:cs="Times New Roman"/>
          <w:spacing w:val="-4"/>
          <w:sz w:val="30"/>
          <w:szCs w:val="30"/>
          <w:lang w:val="x-none" w:eastAsia="x-none"/>
        </w:rPr>
        <w:t xml:space="preserve"> дистанционной) </w:t>
      </w:r>
      <w:r w:rsidR="00E56B58"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формах сумма зачетных единиц за 1 год обучения, как правило, не превышает 60 зачетных единиц. </w:t>
      </w:r>
    </w:p>
    <w:p w:rsidR="00DF43E2" w:rsidRPr="00A40ADC" w:rsidRDefault="00DF43E2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lastRenderedPageBreak/>
        <w:t>ГЛАВА 3</w:t>
      </w: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ТРЕБОВАНИЯ К СОДЕРЖАНИЮ ПРОФЕССИОНАЛЬНОЙ </w:t>
      </w:r>
      <w:r w:rsidRPr="00A40ADC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x-none"/>
        </w:rPr>
        <w:t>ДЕЯТЕЛЬНОСТИ СПЕЦИАЛИСТА С ВЫСШИМ ОБРАЗОВАНИЕМ</w:t>
      </w: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12. 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Основными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видами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профессиональной деятельности специалиста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с высшим образованием (далее – специалист)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соответствии с ОКРБ 005-2011 являются:</w:t>
      </w:r>
    </w:p>
    <w:p w:rsidR="00DF419E" w:rsidRPr="00A40ADC" w:rsidRDefault="00DF419E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bCs/>
          <w:iCs/>
          <w:sz w:val="30"/>
          <w:szCs w:val="30"/>
        </w:rPr>
        <w:t>10 Производство продуктов питания;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46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Оптовая торговля, за исключением торговли автомобилями и мотоциклами;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47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Розничная торговля, за исключением торговли автомобилями и мотоциклами;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521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Складирование и хранение;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522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Вспомогательная деятельность в области перевозок;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562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Обслуживание мероприятий и прочие услуги по общественному питанию;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712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Технические испытания, исследования, анализ и сертификация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721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Научные исследования и разработки в области естественных и технических наук;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731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Рекламная деятельность;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732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Исследование конъюнктуры рынка и изучение общественного мнения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829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 Деятельность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по предоставлению вспомогательных коммерческих услуг, не включенная в другие группировки.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E56B58" w:rsidRPr="00A40ADC" w:rsidRDefault="00E56B58" w:rsidP="0011365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13.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Объектами профессиональной деятельности специалиста являются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: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потребительские товары, а также продукция производственно-технического назначения (сырье, материалы и комплектующие изделия);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процессы выявления потребностей в товарах, их разработки, закупок, производства, контроля качества, товародвижения (упаковки, маркировки, транспортирования, хранения, реализации), эксплуатации (использования) и утилизации;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услуг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и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(включая информационные);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системы менеджмента, обеспечивающие качество и безопасность продукции, гигиену труда, охрану окружающей среды;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технические нормативные правовые акты в области технического нормирования и </w:t>
      </w:r>
      <w:r w:rsidR="00636AD1"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стандартизации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.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</w:p>
    <w:p w:rsidR="00E56B58" w:rsidRPr="00A40ADC" w:rsidRDefault="00E56B58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14. Специалист может решать задачи профессиональной деятельности следующих типов: </w:t>
      </w:r>
    </w:p>
    <w:p w:rsidR="00E56B58" w:rsidRPr="00A40ADC" w:rsidRDefault="00C257C6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14.1. </w:t>
      </w:r>
      <w:r w:rsidR="00E56B58"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организационные и управленческие: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закупк</w:t>
      </w:r>
      <w:r w:rsidR="00F82DFA" w:rsidRPr="00A40AD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а</w:t>
      </w: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, хранени</w:t>
      </w:r>
      <w:r w:rsidR="00F82DFA" w:rsidRPr="00A40AD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е</w:t>
      </w: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и реализаци</w:t>
      </w:r>
      <w:r w:rsidR="00F82DFA" w:rsidRPr="00A40AD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я</w:t>
      </w: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товаров в сфере торговли, производства;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оценка состояния рынка, оперативный учет его конъюнктуры;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формирование и управление ассортиментом;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контроль за соблюдением требований к упаковке, маркировке, условиям и срокам хранения;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участие в разработке вариантов управленческих решений;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составление технической документации и отчетности;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составление заявок на новое оборудование, приемка и освоение нового оборудования;</w:t>
      </w:r>
    </w:p>
    <w:p w:rsidR="00E56B58" w:rsidRPr="00A40ADC" w:rsidRDefault="00C257C6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14.2. </w:t>
      </w:r>
      <w:r w:rsidR="00E56B58"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научно-исследовательские: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научно-исследовательская деятельность в составе группы;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подготовка объектов и освоение методов исследования;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участие в проведении лабораторных исследований по заданной методике;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выбор технических средств и методов работы, работа на экспериментальных установках;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анализ получаемой информации с использованием современной вычислительной техники;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поиск информации по полученному заданию, сбор и анализ данных, необходимых для проведения конкретных технических и экономических расчетов;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обработка массивов экономических данных в соответствии с поставленной задачей, интерпретация полученных результатов и обоснование выводов;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построение стандартных эконометрических моделей исследуемых процессов, относящихся к области профессиональной деятельности;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работа со справочными системами, поиск и обработка научно-технической информации;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анализ и интерпретация показателей, характеризующих социально-экономические процессы на микро- и макроуровнях;</w:t>
      </w:r>
    </w:p>
    <w:p w:rsidR="00E56B58" w:rsidRPr="00A40ADC" w:rsidRDefault="00C257C6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14.3. </w:t>
      </w:r>
      <w:r w:rsidR="00E56B58"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научно-производственные и проектные: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участие в контроле процессов производства потребительских товаров;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отбор проб и образцов для лабораторных исследований;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участие в проведении лабораторных исследований;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обработка и анализ полученных данных с помощью современных информационных технологий;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участие в подготовке и оформлении научно-технических проектов, отчетов и патентов;</w:t>
      </w:r>
    </w:p>
    <w:p w:rsidR="00E56B58" w:rsidRPr="00A40ADC" w:rsidRDefault="00C257C6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14.4. </w:t>
      </w:r>
      <w:r w:rsidR="00E56B58"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педагогические: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преподавание технических и экономических дисциплин в учреждениях профессионально-технического образования, общего среднего образования, дополнительного образования детей и молодежи.</w:t>
      </w:r>
    </w:p>
    <w:p w:rsidR="00DF43E2" w:rsidRPr="00A40ADC" w:rsidRDefault="00DF43E2" w:rsidP="001136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56B58" w:rsidRPr="00A40ADC" w:rsidRDefault="00E56B58" w:rsidP="001136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4</w:t>
      </w:r>
    </w:p>
    <w:p w:rsidR="00E56B58" w:rsidRPr="00A40ADC" w:rsidRDefault="00E56B58" w:rsidP="001136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ТРЕБОВАНИЯ К КОМПЕТЕНТНОСТИ СПЕЦИАЛИСТА</w:t>
      </w:r>
    </w:p>
    <w:p w:rsidR="00E56B58" w:rsidRPr="00A40ADC" w:rsidRDefault="00E56B58" w:rsidP="001136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56B58" w:rsidRPr="00A40ADC" w:rsidRDefault="00E56B58" w:rsidP="00113655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15. Специалист, освоивший содержание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по специальности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1-25 01 14 </w:t>
      </w:r>
      <w:r w:rsidR="00FE442C"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«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Товароведение и торговое предпринимательство</w:t>
      </w:r>
      <w:r w:rsidR="00FE442C"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»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должен обладать универсальными, базовыми </w:t>
      </w:r>
      <w:r w:rsidRPr="00A40AD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профессиональными и специализированными компетенциями.</w:t>
      </w:r>
    </w:p>
    <w:p w:rsidR="00E56B58" w:rsidRPr="00A40ADC" w:rsidRDefault="00E56B58" w:rsidP="00113655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:rsidR="00E56B58" w:rsidRPr="00A40ADC" w:rsidRDefault="00E56B58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Специалист, освоивший содержание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:rsidR="00E56B58" w:rsidRPr="00A40ADC" w:rsidRDefault="00E56B58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:rsidR="00E56B58" w:rsidRPr="00A40ADC" w:rsidRDefault="00E56B58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E56B58" w:rsidRPr="00A40ADC" w:rsidRDefault="00E56B58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:rsidR="00E56B58" w:rsidRPr="00A40ADC" w:rsidRDefault="00E56B58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:rsidR="00E56B58" w:rsidRPr="00A40ADC" w:rsidRDefault="00E56B58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:rsidR="00E56B58" w:rsidRPr="00A40ADC" w:rsidRDefault="00E56B58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:rsidR="00E56B58" w:rsidRPr="00A40ADC" w:rsidRDefault="00E56B58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:rsidR="00E56B58" w:rsidRPr="00A40ADC" w:rsidRDefault="00E56B58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E56B58" w:rsidRPr="00A40ADC" w:rsidRDefault="00E56B58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:rsidR="00E56B58" w:rsidRPr="00A40ADC" w:rsidRDefault="00E56B58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УК-10. Использовать языковой материал в профессиональной области на белорусском языке;</w:t>
      </w:r>
    </w:p>
    <w:p w:rsidR="00E56B58" w:rsidRPr="00A40ADC" w:rsidRDefault="00E56B58" w:rsidP="0011365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УК-11. Владеть навыками </w:t>
      </w:r>
      <w:proofErr w:type="spellStart"/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здоровьесбережения</w:t>
      </w:r>
      <w:proofErr w:type="spellEnd"/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56B58" w:rsidRPr="00A40ADC" w:rsidRDefault="00E56B58" w:rsidP="00113655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Специалист, освоивший содержание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</w:t>
      </w:r>
      <w:r w:rsidRPr="00A40AD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должен обладать следующими базовыми профессиональными компетенциями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БПК):</w:t>
      </w:r>
    </w:p>
    <w:p w:rsidR="00E56B58" w:rsidRPr="00A40ADC" w:rsidRDefault="00E56B58" w:rsidP="00113655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БПК-1. Использовать основные математические понятия и методы вычислений для анализа и моделирования экономических процессов;</w:t>
      </w:r>
    </w:p>
    <w:p w:rsidR="00E56B58" w:rsidRPr="00A40ADC" w:rsidRDefault="00E56B58" w:rsidP="00113655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БПК-2. Понимать мотивы поведения субъектов рыночной экономики, особенности экономических процессов, анализировать экономическую информацию, применять полученные теоретические знания в качестве методологической </w:t>
      </w:r>
      <w:r w:rsidR="0032034C"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основы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изучения прикладных экономических дисциплин;</w:t>
      </w:r>
    </w:p>
    <w:p w:rsidR="00E56B58" w:rsidRPr="00A40ADC" w:rsidRDefault="00E56B58" w:rsidP="00113655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БПК-3. Оперировать основными понятиями и методами </w:t>
      </w:r>
      <w:proofErr w:type="gramStart"/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статистики,  применять</w:t>
      </w:r>
      <w:proofErr w:type="gramEnd"/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статистический инструментарий для количественной оценки массовых социально-экономических явлений и процессов, устанавливать статистические закономерности  их развития;</w:t>
      </w:r>
    </w:p>
    <w:p w:rsidR="00E56B58" w:rsidRPr="00A40ADC" w:rsidRDefault="00E56B58" w:rsidP="00113655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БПК-4. Использовать знания о химических и физических свойствах сырья и материалов при определении их влияния на качество товаров;</w:t>
      </w:r>
    </w:p>
    <w:p w:rsidR="00E56B58" w:rsidRPr="00A40ADC" w:rsidRDefault="00E56B58" w:rsidP="00113655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БПК-5. Распознавать классификационные группы товаров, анализировать стадии и этапы технологического цикла товаров, оценивать основные показатели ассортимента и выявлять основополагающие характеристики товаров;</w:t>
      </w:r>
    </w:p>
    <w:p w:rsidR="00E56B58" w:rsidRPr="00A40ADC" w:rsidRDefault="00E56B58" w:rsidP="00113655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БПК-6. Обосновывать управленческие решения при организации торговых и технологических процессов для использования ресурсов торговой организации и обеспечении высокого уровня торгового обслуживания;</w:t>
      </w:r>
    </w:p>
    <w:p w:rsidR="00E56B58" w:rsidRPr="00A40ADC" w:rsidRDefault="00E56B58" w:rsidP="00113655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БПК-7. Применять управленческие решения в области ценообразования и оценивать их эффективность;</w:t>
      </w:r>
    </w:p>
    <w:p w:rsidR="00E56B58" w:rsidRPr="00A40ADC" w:rsidRDefault="00E56B58" w:rsidP="00113655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БПК-8. Применять методологию расчета основных показателей производственно-хозяйственной деятельности организации, самостоятельно анализировать полученные результаты и обосновывать решения по вопросам, связанным с экономической и коммерческой деятельностью организации, понимать место и роль организации торговли в развитии национальной экономики;</w:t>
      </w:r>
    </w:p>
    <w:p w:rsidR="00E56B58" w:rsidRPr="00A40ADC" w:rsidRDefault="00E56B58" w:rsidP="00113655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БПК-9. Применять принципы коммерческой логистики для повышения эффективности деятельности организации, определять ее логистическую миссию и методы управления товарными запасами;</w:t>
      </w:r>
    </w:p>
    <w:p w:rsidR="00E56B58" w:rsidRPr="00A40ADC" w:rsidRDefault="00E56B58" w:rsidP="00113655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БПК-10. Применять инструментарий коммерческой деятельности для повышения эффективности функционирования организации;</w:t>
      </w:r>
    </w:p>
    <w:p w:rsidR="00E56B58" w:rsidRPr="00A40ADC" w:rsidRDefault="00E56B58" w:rsidP="00113655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БПК-11. Применять основные методы защиты населения от негативных факторов антропогенного, техногенного, естественного происхождения, </w:t>
      </w:r>
      <w:r w:rsidR="00A5198B"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принципы рационального использования природных ресурсов, эффективного и рационального использования топливно-энергетических ресурсов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, обеспечивать здоровые и безопасные условия труда.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При разработке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все УК и БПК включаются в набор требуемых результатов освоения содержания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E56B58" w:rsidRPr="00A40ADC" w:rsidRDefault="00E56B58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Перечень установленных настоящим образовательным стандартом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 может быть дополнен учреждением высшего образования с учетом направленности </w:t>
      </w:r>
      <w:r w:rsidRPr="00A40AD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образовательной программы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</w:t>
      </w:r>
      <w:r w:rsidRPr="00A40AD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в учреждении высшего образования.</w:t>
      </w:r>
    </w:p>
    <w:p w:rsidR="00E56B58" w:rsidRPr="00A40ADC" w:rsidRDefault="00E56B58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</w:t>
      </w:r>
      <w:r w:rsidRPr="00A40ADC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учреждении высшего образования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E56B58" w:rsidRPr="00A40ADC" w:rsidRDefault="00E56B58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E56B58" w:rsidRPr="00A40ADC" w:rsidRDefault="00E56B58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 пунктах 12 и 14 настоящего образовательного стандарта.</w:t>
      </w:r>
    </w:p>
    <w:p w:rsidR="00956095" w:rsidRPr="00A40ADC" w:rsidRDefault="00956095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5</w:t>
      </w: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ТРЕБОВАНИЯ К УЧЕБНО-ПРОГРАММНОЙ ДОКУМЕНТАЦИИ ОБРАЗОВАТЕЛЬНЫХ ПРОГРАММ </w:t>
      </w: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ВЫСШЕГО ОБРАЗОВАНИЯ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СТУПЕНИ</w:t>
      </w:r>
    </w:p>
    <w:p w:rsidR="00E56B58" w:rsidRPr="00A40ADC" w:rsidRDefault="00E56B58" w:rsidP="0011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56B58" w:rsidRPr="00A40ADC" w:rsidRDefault="00E56B58" w:rsidP="0011365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Образовательная программа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E56B58" w:rsidRPr="00A40ADC" w:rsidRDefault="00E56B58" w:rsidP="0011365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типовой учебный план по специальности;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:rsidR="00E56B58" w:rsidRPr="00A40ADC" w:rsidRDefault="00E56B58" w:rsidP="0011365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Объем обязательных аудиторных занятий, определяемый учреждением высшего образования с учетом специальности, специфики организации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часы, отводимые на самостоятельную работу по учебной дисциплине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(модулю), включается время, предусмотренное на подготовку к экзамену (</w:t>
      </w:r>
      <w:r w:rsidRPr="00A40ADC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экзаменам) и (или) зачету (зачетам) по данной учебной дисциплине (модулю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).</w:t>
      </w:r>
    </w:p>
    <w:p w:rsidR="00E56B58" w:rsidRPr="00A40ADC" w:rsidRDefault="00E56B58" w:rsidP="0011365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21. 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:rsidR="00E56B58" w:rsidRPr="00A40ADC" w:rsidRDefault="00E56B58" w:rsidP="00113655">
      <w:pPr>
        <w:spacing w:before="40"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1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5"/>
        <w:gridCol w:w="7368"/>
        <w:gridCol w:w="1655"/>
      </w:tblGrid>
      <w:tr w:rsidR="00A40ADC" w:rsidRPr="00A40ADC" w:rsidTr="00F82DFA">
        <w:trPr>
          <w:cantSplit/>
          <w:trHeight w:val="227"/>
          <w:jc w:val="center"/>
        </w:trPr>
        <w:tc>
          <w:tcPr>
            <w:tcW w:w="316" w:type="pct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832" w:type="pct"/>
          </w:tcPr>
          <w:p w:rsidR="00F82DFA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видов деятельности обучающегося, </w:t>
            </w:r>
          </w:p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модулей, учебных дисциплин</w:t>
            </w:r>
          </w:p>
        </w:tc>
        <w:tc>
          <w:tcPr>
            <w:tcW w:w="849" w:type="pct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Трудоемкость </w:t>
            </w: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>(в зачетных единицах)</w:t>
            </w:r>
          </w:p>
        </w:tc>
      </w:tr>
      <w:tr w:rsidR="00A40ADC" w:rsidRPr="00A40ADC" w:rsidTr="00F82DFA">
        <w:trPr>
          <w:trHeight w:val="227"/>
          <w:jc w:val="center"/>
        </w:trPr>
        <w:tc>
          <w:tcPr>
            <w:tcW w:w="316" w:type="pct"/>
          </w:tcPr>
          <w:p w:rsidR="00E56B58" w:rsidRPr="00A40ADC" w:rsidRDefault="00E56B58" w:rsidP="0011365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32" w:type="pct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849" w:type="pct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19</w:t>
            </w: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-210</w:t>
            </w:r>
          </w:p>
        </w:tc>
      </w:tr>
      <w:tr w:rsidR="00A40ADC" w:rsidRPr="00A40ADC" w:rsidTr="00F82DFA">
        <w:trPr>
          <w:trHeight w:val="227"/>
          <w:jc w:val="center"/>
        </w:trPr>
        <w:tc>
          <w:tcPr>
            <w:tcW w:w="316" w:type="pct"/>
          </w:tcPr>
          <w:p w:rsidR="00E56B58" w:rsidRPr="00A40ADC" w:rsidRDefault="00E56B58" w:rsidP="0011365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832" w:type="pct"/>
          </w:tcPr>
          <w:p w:rsidR="00E56B58" w:rsidRPr="00A40ADC" w:rsidRDefault="00E56B58" w:rsidP="0011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vertAlign w:val="superscript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Государственный компонент: Социально-гуманитарный модуль  (</w:t>
            </w:r>
            <w:r w:rsidRPr="00A40AD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Философия, Социология, История, Политология</w:t>
            </w:r>
            <w:r w:rsidRPr="00A40AD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); Иностранный язык; Информационные технологии; Математический модуль </w:t>
            </w:r>
            <w:r w:rsidRPr="00A40AD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(Высшая математика, Теория вероятностей)</w:t>
            </w:r>
            <w:r w:rsidRPr="00A40AD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; Экономика; Статистика; Физика и химия </w:t>
            </w:r>
            <w:r w:rsidRPr="00A40AD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(Химия, Физика)</w:t>
            </w:r>
            <w:r w:rsidRPr="00A40AD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; Теоретические основы товароведения (в отрасли)</w:t>
            </w:r>
            <w:r w:rsidR="00F82DFA" w:rsidRPr="00A40AD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</w:t>
            </w:r>
            <w:r w:rsidRPr="00A40AD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(Теоретические основы товароведения (в отрасли)</w:t>
            </w:r>
            <w:r w:rsidRPr="00A40AD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; Организация и технология торговли </w:t>
            </w:r>
            <w:r w:rsidRPr="00A40AD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(Организация и технология торговли)</w:t>
            </w:r>
            <w:r w:rsidRPr="00A40AD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; Экономика торговли (</w:t>
            </w:r>
            <w:r w:rsidRPr="00A40AD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Ценообразование в торговле, Экономика торговли</w:t>
            </w:r>
            <w:r w:rsidRPr="00A40AD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); Коммерческая деятельность (</w:t>
            </w:r>
            <w:r w:rsidRPr="00A40ADC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eastAsia="ru-RU"/>
              </w:rPr>
              <w:t>Коммерческая логистика, Коммерческая деятельность</w:t>
            </w:r>
            <w:r w:rsidRPr="00A40AD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49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-136</w:t>
            </w:r>
          </w:p>
        </w:tc>
      </w:tr>
      <w:tr w:rsidR="00A40ADC" w:rsidRPr="00A40ADC" w:rsidTr="00F82DFA">
        <w:trPr>
          <w:trHeight w:val="227"/>
          <w:jc w:val="center"/>
        </w:trPr>
        <w:tc>
          <w:tcPr>
            <w:tcW w:w="316" w:type="pct"/>
          </w:tcPr>
          <w:p w:rsidR="00E56B58" w:rsidRPr="00A40ADC" w:rsidRDefault="00E56B58" w:rsidP="0011365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832" w:type="pct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="00956095" w:rsidRPr="00A40ADC">
              <w:rPr>
                <w:rStyle w:val="ae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5"/>
            </w:r>
          </w:p>
        </w:tc>
        <w:tc>
          <w:tcPr>
            <w:tcW w:w="849" w:type="pct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74-124</w:t>
            </w:r>
          </w:p>
        </w:tc>
      </w:tr>
      <w:tr w:rsidR="00A40ADC" w:rsidRPr="00A40ADC" w:rsidTr="00F82DFA">
        <w:trPr>
          <w:trHeight w:val="227"/>
          <w:jc w:val="center"/>
        </w:trPr>
        <w:tc>
          <w:tcPr>
            <w:tcW w:w="316" w:type="pct"/>
          </w:tcPr>
          <w:p w:rsidR="00E56B58" w:rsidRPr="00A40ADC" w:rsidRDefault="00E56B58" w:rsidP="0011365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832" w:type="pct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849" w:type="pct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0ADC" w:rsidRPr="00A40ADC" w:rsidTr="00F82DFA">
        <w:trPr>
          <w:trHeight w:val="227"/>
          <w:jc w:val="center"/>
        </w:trPr>
        <w:tc>
          <w:tcPr>
            <w:tcW w:w="316" w:type="pct"/>
          </w:tcPr>
          <w:p w:rsidR="00E56B58" w:rsidRPr="00A40ADC" w:rsidRDefault="00E56B58" w:rsidP="0011365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832" w:type="pct"/>
          </w:tcPr>
          <w:p w:rsidR="00E56B58" w:rsidRPr="00A40ADC" w:rsidRDefault="00E56B58" w:rsidP="0011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Дополнительные виды обучения </w:t>
            </w:r>
            <w:r w:rsidRPr="00A40AD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(Физическая культура, Белорусский язык (профессиональная лексика), Безопасность жизнедеятельности человека</w:t>
            </w:r>
            <w:r w:rsidRPr="00A40AD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vertAlign w:val="superscript"/>
                <w:lang w:eastAsia="ru-RU"/>
              </w:rPr>
              <w:footnoteReference w:id="6"/>
            </w:r>
            <w:r w:rsidRPr="00A40AD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49" w:type="pct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0ADC" w:rsidRPr="00A40ADC" w:rsidTr="00F82DFA">
        <w:trPr>
          <w:trHeight w:val="227"/>
          <w:jc w:val="center"/>
        </w:trPr>
        <w:tc>
          <w:tcPr>
            <w:tcW w:w="316" w:type="pct"/>
          </w:tcPr>
          <w:p w:rsidR="00E56B58" w:rsidRPr="00A40ADC" w:rsidRDefault="00E56B58" w:rsidP="0011365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32" w:type="pct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849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-9</w:t>
            </w:r>
          </w:p>
        </w:tc>
      </w:tr>
      <w:tr w:rsidR="00A40ADC" w:rsidRPr="00A40ADC" w:rsidTr="00F82DFA">
        <w:trPr>
          <w:trHeight w:val="227"/>
          <w:jc w:val="center"/>
        </w:trPr>
        <w:tc>
          <w:tcPr>
            <w:tcW w:w="320" w:type="pct"/>
          </w:tcPr>
          <w:p w:rsidR="00E56B58" w:rsidRPr="00A40ADC" w:rsidRDefault="00E56B58" w:rsidP="0011365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32" w:type="pct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849" w:type="pct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18-26</w:t>
            </w:r>
          </w:p>
        </w:tc>
      </w:tr>
      <w:tr w:rsidR="00A40ADC" w:rsidRPr="00A40ADC" w:rsidTr="00F82DFA">
        <w:trPr>
          <w:trHeight w:val="227"/>
          <w:jc w:val="center"/>
        </w:trPr>
        <w:tc>
          <w:tcPr>
            <w:tcW w:w="316" w:type="pct"/>
          </w:tcPr>
          <w:p w:rsidR="00E56B58" w:rsidRPr="00A40ADC" w:rsidRDefault="00E56B58" w:rsidP="0011365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832" w:type="pct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849" w:type="pct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9</w:t>
            </w: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-15 </w:t>
            </w:r>
          </w:p>
        </w:tc>
      </w:tr>
      <w:tr w:rsidR="00A40ADC" w:rsidRPr="00A40ADC" w:rsidTr="00F82DFA">
        <w:trPr>
          <w:trHeight w:val="227"/>
          <w:jc w:val="center"/>
        </w:trPr>
        <w:tc>
          <w:tcPr>
            <w:tcW w:w="316" w:type="pct"/>
          </w:tcPr>
          <w:p w:rsidR="00E56B58" w:rsidRPr="00A40ADC" w:rsidRDefault="00E56B58" w:rsidP="001136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832" w:type="pct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49" w:type="pct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</w:t>
            </w:r>
          </w:p>
        </w:tc>
      </w:tr>
    </w:tbl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22. Распределение трудоемкости между отдельными модулями и учебными дисциплинами государственного компонента, а также отдельными видами учебных и производственных практик осуществляется учреждением высшего образования.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В учебном плане учреждения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24. Трудоемкость каждой учебной дисциплины должна составлять не менее трех зачетных единиц. Соответственно, трудоемкость каждого модуля должна составлять не менее шести зачетных единиц.</w:t>
      </w:r>
    </w:p>
    <w:p w:rsidR="00E56B58" w:rsidRPr="00A40ADC" w:rsidRDefault="00E56B58" w:rsidP="0011365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E56B58" w:rsidRPr="00A40ADC" w:rsidRDefault="00E56B58" w:rsidP="00113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E56B58" w:rsidRPr="00A40ADC" w:rsidRDefault="00E56B58" w:rsidP="00113655">
      <w:pPr>
        <w:spacing w:before="40"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2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56"/>
        <w:gridCol w:w="6505"/>
        <w:gridCol w:w="2367"/>
      </w:tblGrid>
      <w:tr w:rsidR="00A40ADC" w:rsidRPr="00A40ADC" w:rsidTr="00F82DFA">
        <w:trPr>
          <w:cantSplit/>
          <w:trHeight w:val="227"/>
          <w:jc w:val="center"/>
        </w:trPr>
        <w:tc>
          <w:tcPr>
            <w:tcW w:w="393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378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1229" w:type="pct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A40ADC" w:rsidRPr="00A40ADC" w:rsidTr="00F82DFA">
        <w:trPr>
          <w:trHeight w:val="227"/>
          <w:jc w:val="center"/>
        </w:trPr>
        <w:tc>
          <w:tcPr>
            <w:tcW w:w="393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78" w:type="pct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Социально-гуманитарный модуль </w:t>
            </w:r>
          </w:p>
        </w:tc>
        <w:tc>
          <w:tcPr>
            <w:tcW w:w="1229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0ADC" w:rsidRPr="00A40ADC" w:rsidTr="00F82DFA">
        <w:trPr>
          <w:trHeight w:val="227"/>
          <w:jc w:val="center"/>
        </w:trPr>
        <w:tc>
          <w:tcPr>
            <w:tcW w:w="393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378" w:type="pct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1229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A40ADC" w:rsidRPr="00A40ADC" w:rsidTr="00F82DFA">
        <w:trPr>
          <w:trHeight w:val="227"/>
          <w:jc w:val="center"/>
        </w:trPr>
        <w:tc>
          <w:tcPr>
            <w:tcW w:w="393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378" w:type="pct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Социология</w:t>
            </w:r>
          </w:p>
        </w:tc>
        <w:tc>
          <w:tcPr>
            <w:tcW w:w="1229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</w:t>
            </w:r>
          </w:p>
        </w:tc>
      </w:tr>
      <w:tr w:rsidR="00A40ADC" w:rsidRPr="00A40ADC" w:rsidTr="00F82DFA">
        <w:trPr>
          <w:trHeight w:val="227"/>
          <w:jc w:val="center"/>
        </w:trPr>
        <w:tc>
          <w:tcPr>
            <w:tcW w:w="393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378" w:type="pct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229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</w:t>
            </w:r>
          </w:p>
        </w:tc>
      </w:tr>
      <w:tr w:rsidR="00A40ADC" w:rsidRPr="00A40ADC" w:rsidTr="00F82DFA">
        <w:trPr>
          <w:trHeight w:val="227"/>
          <w:jc w:val="center"/>
        </w:trPr>
        <w:tc>
          <w:tcPr>
            <w:tcW w:w="393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378" w:type="pct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1229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УК-7</w:t>
            </w:r>
          </w:p>
        </w:tc>
      </w:tr>
      <w:tr w:rsidR="00A40ADC" w:rsidRPr="00A40ADC" w:rsidTr="00F82DFA">
        <w:trPr>
          <w:trHeight w:val="227"/>
          <w:jc w:val="center"/>
        </w:trPr>
        <w:tc>
          <w:tcPr>
            <w:tcW w:w="393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78" w:type="pct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1229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A40ADC" w:rsidRPr="00A40ADC" w:rsidTr="00F82DFA">
        <w:trPr>
          <w:trHeight w:val="227"/>
          <w:jc w:val="center"/>
        </w:trPr>
        <w:tc>
          <w:tcPr>
            <w:tcW w:w="393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378" w:type="pct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Информационные технологии</w:t>
            </w:r>
          </w:p>
        </w:tc>
        <w:tc>
          <w:tcPr>
            <w:tcW w:w="1229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</w:t>
            </w:r>
          </w:p>
        </w:tc>
      </w:tr>
      <w:tr w:rsidR="00A40ADC" w:rsidRPr="00A40ADC" w:rsidTr="00F82DFA">
        <w:trPr>
          <w:trHeight w:val="227"/>
          <w:jc w:val="center"/>
        </w:trPr>
        <w:tc>
          <w:tcPr>
            <w:tcW w:w="393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378" w:type="pct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Математический модуль</w:t>
            </w:r>
          </w:p>
        </w:tc>
        <w:tc>
          <w:tcPr>
            <w:tcW w:w="1229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</w:t>
            </w:r>
          </w:p>
        </w:tc>
      </w:tr>
      <w:tr w:rsidR="00A40ADC" w:rsidRPr="00A40ADC" w:rsidTr="00F82DFA">
        <w:trPr>
          <w:trHeight w:val="227"/>
          <w:jc w:val="center"/>
        </w:trPr>
        <w:tc>
          <w:tcPr>
            <w:tcW w:w="393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378" w:type="pct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229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A40ADC" w:rsidRPr="00A40ADC" w:rsidTr="00F82DFA">
        <w:trPr>
          <w:trHeight w:val="227"/>
          <w:jc w:val="center"/>
        </w:trPr>
        <w:tc>
          <w:tcPr>
            <w:tcW w:w="393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378" w:type="pct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Статистика</w:t>
            </w:r>
          </w:p>
        </w:tc>
        <w:tc>
          <w:tcPr>
            <w:tcW w:w="1229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A40ADC" w:rsidRPr="00A40ADC" w:rsidTr="00F82DFA">
        <w:trPr>
          <w:trHeight w:val="227"/>
          <w:jc w:val="center"/>
        </w:trPr>
        <w:tc>
          <w:tcPr>
            <w:tcW w:w="393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378" w:type="pct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Физика и химия</w:t>
            </w:r>
          </w:p>
        </w:tc>
        <w:tc>
          <w:tcPr>
            <w:tcW w:w="1229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БПК-4</w:t>
            </w:r>
          </w:p>
        </w:tc>
      </w:tr>
      <w:tr w:rsidR="00A40ADC" w:rsidRPr="00A40ADC" w:rsidTr="00F82DFA">
        <w:trPr>
          <w:trHeight w:val="227"/>
          <w:jc w:val="center"/>
        </w:trPr>
        <w:tc>
          <w:tcPr>
            <w:tcW w:w="393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378" w:type="pct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Теоретические основы товароведения (в отрасли)</w:t>
            </w:r>
          </w:p>
        </w:tc>
        <w:tc>
          <w:tcPr>
            <w:tcW w:w="1229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</w:t>
            </w: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-1,5</w:t>
            </w: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A40ADC" w:rsidRPr="00A40ADC" w:rsidTr="00F82DFA">
        <w:trPr>
          <w:trHeight w:val="227"/>
          <w:jc w:val="center"/>
        </w:trPr>
        <w:tc>
          <w:tcPr>
            <w:tcW w:w="393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378" w:type="pct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Организация и технология торговли</w:t>
            </w:r>
          </w:p>
        </w:tc>
        <w:tc>
          <w:tcPr>
            <w:tcW w:w="1229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УК-1,5,6, БПК-6</w:t>
            </w:r>
          </w:p>
        </w:tc>
      </w:tr>
      <w:tr w:rsidR="00A40ADC" w:rsidRPr="00A40ADC" w:rsidTr="00F82DFA">
        <w:trPr>
          <w:trHeight w:val="227"/>
          <w:jc w:val="center"/>
        </w:trPr>
        <w:tc>
          <w:tcPr>
            <w:tcW w:w="393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378" w:type="pct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Экономика торговли</w:t>
            </w:r>
          </w:p>
        </w:tc>
        <w:tc>
          <w:tcPr>
            <w:tcW w:w="1229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0ADC" w:rsidRPr="00A40ADC" w:rsidTr="00F82DFA">
        <w:trPr>
          <w:trHeight w:val="227"/>
          <w:jc w:val="center"/>
        </w:trPr>
        <w:tc>
          <w:tcPr>
            <w:tcW w:w="393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3378" w:type="pct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Ценообразование в торговле</w:t>
            </w:r>
          </w:p>
        </w:tc>
        <w:tc>
          <w:tcPr>
            <w:tcW w:w="1229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A40ADC" w:rsidRPr="00A40ADC" w:rsidTr="00F82DFA">
        <w:trPr>
          <w:trHeight w:val="227"/>
          <w:jc w:val="center"/>
        </w:trPr>
        <w:tc>
          <w:tcPr>
            <w:tcW w:w="393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3378" w:type="pct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 торговли</w:t>
            </w:r>
          </w:p>
        </w:tc>
        <w:tc>
          <w:tcPr>
            <w:tcW w:w="1229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БПК-8</w:t>
            </w:r>
          </w:p>
        </w:tc>
      </w:tr>
      <w:tr w:rsidR="00A40ADC" w:rsidRPr="00A40ADC" w:rsidTr="00F82DFA">
        <w:trPr>
          <w:trHeight w:val="227"/>
          <w:jc w:val="center"/>
        </w:trPr>
        <w:tc>
          <w:tcPr>
            <w:tcW w:w="393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378" w:type="pct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Коммерческая деятельность</w:t>
            </w:r>
          </w:p>
        </w:tc>
        <w:tc>
          <w:tcPr>
            <w:tcW w:w="1229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0ADC" w:rsidRPr="00A40ADC" w:rsidTr="00F82DFA">
        <w:trPr>
          <w:trHeight w:val="227"/>
          <w:jc w:val="center"/>
        </w:trPr>
        <w:tc>
          <w:tcPr>
            <w:tcW w:w="393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</w:t>
            </w:r>
          </w:p>
        </w:tc>
        <w:tc>
          <w:tcPr>
            <w:tcW w:w="3378" w:type="pct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Коммерческая логистика</w:t>
            </w:r>
          </w:p>
        </w:tc>
        <w:tc>
          <w:tcPr>
            <w:tcW w:w="1229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БПК-9</w:t>
            </w:r>
          </w:p>
        </w:tc>
      </w:tr>
      <w:tr w:rsidR="00A40ADC" w:rsidRPr="00A40ADC" w:rsidTr="00F82DFA">
        <w:trPr>
          <w:trHeight w:val="227"/>
          <w:jc w:val="center"/>
        </w:trPr>
        <w:tc>
          <w:tcPr>
            <w:tcW w:w="393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11.2.</w:t>
            </w:r>
          </w:p>
        </w:tc>
        <w:tc>
          <w:tcPr>
            <w:tcW w:w="3378" w:type="pct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Коммерческая деятельность</w:t>
            </w:r>
          </w:p>
        </w:tc>
        <w:tc>
          <w:tcPr>
            <w:tcW w:w="1229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БПК-10</w:t>
            </w:r>
          </w:p>
        </w:tc>
      </w:tr>
      <w:tr w:rsidR="00A40ADC" w:rsidRPr="00A40ADC" w:rsidTr="00F82DFA">
        <w:trPr>
          <w:trHeight w:val="227"/>
          <w:jc w:val="center"/>
        </w:trPr>
        <w:tc>
          <w:tcPr>
            <w:tcW w:w="393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378" w:type="pct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1229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УК-1,5,6</w:t>
            </w:r>
          </w:p>
        </w:tc>
      </w:tr>
      <w:tr w:rsidR="00A40ADC" w:rsidRPr="00A40ADC" w:rsidTr="00F82DFA">
        <w:trPr>
          <w:trHeight w:val="227"/>
          <w:jc w:val="center"/>
        </w:trPr>
        <w:tc>
          <w:tcPr>
            <w:tcW w:w="393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378" w:type="pct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1229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0ADC" w:rsidRPr="00A40ADC" w:rsidTr="00F82DFA">
        <w:trPr>
          <w:trHeight w:val="227"/>
          <w:jc w:val="center"/>
        </w:trPr>
        <w:tc>
          <w:tcPr>
            <w:tcW w:w="393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13.1.</w:t>
            </w:r>
          </w:p>
        </w:tc>
        <w:tc>
          <w:tcPr>
            <w:tcW w:w="3378" w:type="pct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229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A40ADC" w:rsidRPr="00A40ADC" w:rsidTr="00F82DFA">
        <w:trPr>
          <w:trHeight w:val="227"/>
          <w:jc w:val="center"/>
        </w:trPr>
        <w:tc>
          <w:tcPr>
            <w:tcW w:w="393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13.2.</w:t>
            </w:r>
          </w:p>
        </w:tc>
        <w:tc>
          <w:tcPr>
            <w:tcW w:w="3378" w:type="pct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1229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УК-10</w:t>
            </w:r>
          </w:p>
        </w:tc>
      </w:tr>
      <w:tr w:rsidR="00A40ADC" w:rsidRPr="00A40ADC" w:rsidTr="00F82DFA">
        <w:trPr>
          <w:trHeight w:val="227"/>
          <w:jc w:val="center"/>
        </w:trPr>
        <w:tc>
          <w:tcPr>
            <w:tcW w:w="393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13.3.</w:t>
            </w:r>
          </w:p>
        </w:tc>
        <w:tc>
          <w:tcPr>
            <w:tcW w:w="3378" w:type="pct"/>
          </w:tcPr>
          <w:p w:rsidR="00E56B58" w:rsidRPr="00A40ADC" w:rsidRDefault="00E56B58" w:rsidP="0011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1229" w:type="pct"/>
            <w:vAlign w:val="center"/>
          </w:tcPr>
          <w:p w:rsidR="00E56B58" w:rsidRPr="00A40ADC" w:rsidRDefault="00E56B58" w:rsidP="0011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БПК-12</w:t>
            </w:r>
          </w:p>
        </w:tc>
      </w:tr>
    </w:tbl>
    <w:p w:rsidR="00E56B58" w:rsidRPr="00A40ADC" w:rsidRDefault="00E56B58" w:rsidP="0011365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Результаты обучения по модулям и учебным дисциплинам государственного компонента </w:t>
      </w:r>
      <w:r w:rsidRPr="00A40AD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(знать, уметь, владеть) определяются учебными программами.</w:t>
      </w:r>
    </w:p>
    <w:p w:rsidR="00D54D27" w:rsidRPr="00A40ADC" w:rsidRDefault="00D54D27" w:rsidP="00D54D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 типовых учебных программах по учебным дисциплинам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приводится примерный перечень результатов обучения.</w:t>
      </w:r>
    </w:p>
    <w:p w:rsidR="00E56B58" w:rsidRPr="00A40ADC" w:rsidRDefault="00E56B58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Результаты обучения должны быть </w:t>
      </w:r>
      <w:r w:rsidRPr="00A40AD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соотнесены с требуемыми результатами освоения содержания образовательной программы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:rsidR="00E56B58" w:rsidRPr="00A40ADC" w:rsidRDefault="00E56B58" w:rsidP="001136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30. Совокупность запланированных результатов обучения должна обеспечивать выпускнику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формирование всех УК и БПК, установленных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E56B58" w:rsidRPr="00A40ADC" w:rsidRDefault="00E56B58" w:rsidP="001136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56B58" w:rsidRPr="00A40ADC" w:rsidRDefault="00E56B58" w:rsidP="001136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ГЛАВА 6</w:t>
      </w:r>
    </w:p>
    <w:p w:rsidR="00E56B58" w:rsidRPr="00A40ADC" w:rsidRDefault="00E56B58" w:rsidP="001136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ТРЕБОВАНИЯ К ОРГАНИЗАЦИИ ОБРАЗОВАТЕЛЬНОГО ПРОЦЕССА</w:t>
      </w:r>
    </w:p>
    <w:p w:rsidR="00E56B58" w:rsidRPr="00A40ADC" w:rsidRDefault="00E56B58" w:rsidP="001136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:rsidR="00E56B58" w:rsidRPr="00A40ADC" w:rsidRDefault="00E56B58" w:rsidP="00113655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заниматься научно-методической деятельностью;</w:t>
      </w:r>
    </w:p>
    <w:p w:rsidR="00E56B58" w:rsidRPr="00A40ADC" w:rsidRDefault="00E56B58" w:rsidP="00113655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E56B58" w:rsidRPr="00A40ADC" w:rsidRDefault="00E56B58" w:rsidP="00113655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be-BY" w:eastAsia="ru-RU"/>
        </w:rPr>
        <w:t xml:space="preserve">,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курсантами, слушателями.</w:t>
      </w:r>
    </w:p>
    <w:p w:rsidR="00E56B58" w:rsidRPr="00A40ADC" w:rsidRDefault="00E56B58" w:rsidP="00113655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ступени, в соответствии с законодательством.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32. Учреждение высшего образования должно располагать:</w:t>
      </w:r>
    </w:p>
    <w:p w:rsidR="00E56B58" w:rsidRPr="00A40ADC" w:rsidRDefault="00E56B58" w:rsidP="00113655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В случае применения дистанционных образовательных технологий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должен быть обеспечен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доступ для каждого 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студента, курсанта, слушателя к библиотечным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(модулям)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ru-RU"/>
        </w:rPr>
        <w:t>.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Обязательным элементом научно-методического обеспечения образовательного процесса является размещенный на официальном 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сайте учреждения высшего образования в глобальной компьютерной сети Интернет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каталог учебных дисциплин (модулей), который удовлетворяет следующим требованиям: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представляется на 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русском и (или) белорусском языке и английском языке;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знать, уметь, владеть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), семестр, </w:t>
      </w:r>
      <w:proofErr w:type="spellStart"/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пререквизиты</w:t>
      </w:r>
      <w:proofErr w:type="spellEnd"/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каталог учебных дисциплин (модулей) 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ступени с зачетными единицами.</w:t>
      </w:r>
    </w:p>
    <w:p w:rsidR="00E56B58" w:rsidRPr="00A40ADC" w:rsidRDefault="00E56B58" w:rsidP="00113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каталога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учебных дисциплин (модулей) 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 последовательности представления информации.</w:t>
      </w:r>
    </w:p>
    <w:p w:rsidR="00E56B58" w:rsidRPr="00A40ADC" w:rsidRDefault="00E56B58" w:rsidP="001136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34. Требования к организации самостоятельной работы устанавливаются законодательством.</w:t>
      </w:r>
    </w:p>
    <w:p w:rsidR="00E56B58" w:rsidRPr="00A40ADC" w:rsidRDefault="00E56B58" w:rsidP="00113655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E56B58" w:rsidRPr="00A40ADC" w:rsidRDefault="00E56B58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36. 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E56B58" w:rsidRPr="00A40ADC" w:rsidRDefault="00E56B58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37. 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курсовых проектов (курсовых работ),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иное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:rsidR="00E56B58" w:rsidRPr="00A40ADC" w:rsidRDefault="00E56B58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38. 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2B794D" w:rsidRPr="00A40ADC" w:rsidRDefault="002B794D" w:rsidP="00113655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</w:pPr>
    </w:p>
    <w:p w:rsidR="00E56B58" w:rsidRPr="00A40ADC" w:rsidRDefault="00E56B58" w:rsidP="00113655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  <w:t>ГЛАВА 7</w:t>
      </w:r>
    </w:p>
    <w:p w:rsidR="00E56B58" w:rsidRPr="00A40ADC" w:rsidRDefault="00E56B58" w:rsidP="00113655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  <w:t>ТРЕБОВАНИЯ К ИТОГОВОЙ АТТЕСТАЦИИ</w:t>
      </w:r>
    </w:p>
    <w:p w:rsidR="00E56B58" w:rsidRPr="00A40ADC" w:rsidRDefault="00E56B58" w:rsidP="00113655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x-none"/>
        </w:rPr>
      </w:pPr>
    </w:p>
    <w:p w:rsidR="00E56B58" w:rsidRPr="00A40ADC" w:rsidRDefault="00E56B58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39. 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E56B58" w:rsidRPr="00A40ADC" w:rsidRDefault="00E56B58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К итоговой аттестации допускаются студенты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, 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соответствующие 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учебный план и учебные программы.</w:t>
      </w:r>
    </w:p>
    <w:p w:rsidR="00E56B58" w:rsidRPr="00A40ADC" w:rsidRDefault="00E56B58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lang w:val="x-none" w:eastAsia="x-none"/>
        </w:rPr>
      </w:pP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Итоговая аттестация студентов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, 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курсантов, слушателей при освоении образовательн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ой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программ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ы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высшего образования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x-none"/>
        </w:rPr>
        <w:t>I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 ступени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 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по специальности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 xml:space="preserve">1-25 01 14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«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Товароведение и торговое предпринимательство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» 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проводится в форме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 государственного экзамена по специальности и защиты дипломной работы.</w:t>
      </w:r>
    </w:p>
    <w:p w:rsidR="00E56B58" w:rsidRPr="00A40ADC" w:rsidRDefault="00E56B58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lastRenderedPageBreak/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E56B58" w:rsidRPr="00A40ADC" w:rsidRDefault="00E56B58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40. 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E56B58" w:rsidRPr="00A40ADC" w:rsidRDefault="00E56B58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41. 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211947" w:rsidRPr="00A40ADC" w:rsidRDefault="00E56B58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Тематика дипломных работ должна определяться актуальностью и практической значимостью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.</w:t>
      </w:r>
    </w:p>
    <w:p w:rsidR="00DA762D" w:rsidRPr="00A40ADC" w:rsidRDefault="00DA762D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  <w:sectPr w:rsidR="00DA762D" w:rsidRPr="00A40ADC" w:rsidSect="00E66BCB">
          <w:footnotePr>
            <w:numRestart w:val="eachSect"/>
          </w:footnotePr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408"/>
        </w:sectPr>
      </w:pPr>
    </w:p>
    <w:p w:rsidR="000F00F4" w:rsidRPr="00A40ADC" w:rsidRDefault="000F00F4" w:rsidP="000F00F4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120" w:line="240" w:lineRule="auto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lastRenderedPageBreak/>
        <w:t xml:space="preserve">УТВЕРЖДЕНО </w:t>
      </w:r>
    </w:p>
    <w:p w:rsidR="000F00F4" w:rsidRPr="00A40ADC" w:rsidRDefault="000F00F4" w:rsidP="000F00F4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5954" w:hanging="142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Постановление </w:t>
      </w:r>
    </w:p>
    <w:p w:rsidR="000F00F4" w:rsidRPr="00A40ADC" w:rsidRDefault="000F00F4" w:rsidP="000F00F4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Министерства образования </w:t>
      </w:r>
    </w:p>
    <w:p w:rsidR="000F00F4" w:rsidRPr="00A40ADC" w:rsidRDefault="000F00F4" w:rsidP="000F00F4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Республики Беларусь</w:t>
      </w:r>
    </w:p>
    <w:p w:rsidR="000F00F4" w:rsidRPr="00A40ADC" w:rsidRDefault="000F00F4" w:rsidP="000F00F4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80" w:lineRule="exact"/>
        <w:ind w:left="6379" w:hanging="567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15.06.2022 № 151</w:t>
      </w:r>
    </w:p>
    <w:p w:rsidR="00211947" w:rsidRPr="00A40ADC" w:rsidRDefault="00211947" w:rsidP="00211947">
      <w:pPr>
        <w:widowControl w:val="0"/>
        <w:tabs>
          <w:tab w:val="left" w:leader="underscore" w:pos="6752"/>
          <w:tab w:val="left" w:leader="underscore" w:pos="7429"/>
          <w:tab w:val="left" w:leader="underscore" w:pos="8466"/>
        </w:tabs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p w:rsidR="00211947" w:rsidRPr="00A40ADC" w:rsidRDefault="00211947" w:rsidP="00211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ОБРАЗОВАТЕЛЬНЫЙ СТАНДАРТ</w:t>
      </w:r>
    </w:p>
    <w:p w:rsidR="00211947" w:rsidRPr="00A40ADC" w:rsidRDefault="00211947" w:rsidP="00211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ВЫСШЕГО ОБРАЗОВАНИя</w:t>
      </w:r>
    </w:p>
    <w:p w:rsidR="00211947" w:rsidRPr="00A40ADC" w:rsidRDefault="00211947" w:rsidP="00211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(ОСВО 1-26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02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06-2021)</w:t>
      </w:r>
    </w:p>
    <w:p w:rsidR="00211947" w:rsidRPr="00A40ADC" w:rsidRDefault="00211947" w:rsidP="00211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11947" w:rsidRPr="00A40ADC" w:rsidRDefault="00211947" w:rsidP="00211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ВЫСШЕЕ ОБРАЗОВАНИЕ. 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СТУПЕНЬ</w:t>
      </w:r>
    </w:p>
    <w:p w:rsidR="00211947" w:rsidRPr="00A40ADC" w:rsidRDefault="00211947" w:rsidP="0021194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Специальность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1-26 02 06 Рекламная деятельность</w:t>
      </w:r>
    </w:p>
    <w:p w:rsidR="00211947" w:rsidRPr="00A40ADC" w:rsidRDefault="00211947" w:rsidP="0021194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Квалификация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Специалист по рекламе</w:t>
      </w:r>
    </w:p>
    <w:p w:rsidR="00211947" w:rsidRPr="00A40ADC" w:rsidRDefault="00211947" w:rsidP="00211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11947" w:rsidRPr="00A40ADC" w:rsidRDefault="00211947" w:rsidP="00211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ЫШЭЙШАЯ АДУКАЦЫЯ. 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СТУПЕНЬ</w:t>
      </w:r>
    </w:p>
    <w:p w:rsidR="00211947" w:rsidRPr="00A40ADC" w:rsidRDefault="00211947" w:rsidP="0021194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Спецыяльнасць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1-26 02 06 Рэкламная дзейнасць</w:t>
      </w:r>
    </w:p>
    <w:p w:rsidR="00211947" w:rsidRPr="00A40ADC" w:rsidRDefault="00211947" w:rsidP="0021194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be-BY" w:eastAsia="x-none"/>
        </w:rPr>
        <w:t>Кваліфікацыя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be-BY" w:eastAsia="x-none"/>
        </w:rPr>
        <w:t>Спецыялicт па рэкламе</w:t>
      </w:r>
    </w:p>
    <w:p w:rsidR="00211947" w:rsidRPr="00A40ADC" w:rsidRDefault="00211947" w:rsidP="00211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211947" w:rsidRPr="00A40ADC" w:rsidRDefault="00211947" w:rsidP="00211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HIGHER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EDUCATION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STAGE</w:t>
      </w:r>
    </w:p>
    <w:p w:rsidR="00211947" w:rsidRPr="00A40ADC" w:rsidRDefault="00211947" w:rsidP="0021194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proofErr w:type="spellStart"/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Speciality</w:t>
      </w:r>
      <w:proofErr w:type="spellEnd"/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 1-26 02 06 </w:t>
      </w:r>
      <w:proofErr w:type="spellStart"/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Аdvertising</w:t>
      </w:r>
      <w:proofErr w:type="spellEnd"/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Activities</w:t>
      </w:r>
    </w:p>
    <w:p w:rsidR="00211947" w:rsidRPr="00A40ADC" w:rsidRDefault="00211947" w:rsidP="0021194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Qualification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proofErr w:type="spellStart"/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Аdvertising</w:t>
      </w:r>
      <w:proofErr w:type="spellEnd"/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specialist</w:t>
      </w:r>
    </w:p>
    <w:p w:rsidR="00211947" w:rsidRPr="00A40ADC" w:rsidRDefault="00211947" w:rsidP="0021194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bookmarkStart w:id="16" w:name="_Toc61858654"/>
    </w:p>
    <w:bookmarkEnd w:id="16"/>
    <w:p w:rsidR="00211947" w:rsidRPr="00A40ADC" w:rsidRDefault="00211947" w:rsidP="00211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en-US" w:eastAsia="ru-RU"/>
        </w:rPr>
      </w:pPr>
      <w:r w:rsidRPr="00A40ADC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ГЛАВА</w:t>
      </w:r>
      <w:r w:rsidRPr="00A40ADC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en-US" w:eastAsia="ru-RU"/>
        </w:rPr>
        <w:t xml:space="preserve"> 1</w:t>
      </w:r>
    </w:p>
    <w:p w:rsidR="00211947" w:rsidRPr="00A40ADC" w:rsidRDefault="00211947" w:rsidP="00211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en-US" w:eastAsia="ru-RU"/>
        </w:rPr>
      </w:pPr>
      <w:r w:rsidRPr="00A40ADC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ОБЩИЕ</w:t>
      </w:r>
      <w:r w:rsidRPr="00A40ADC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en-US" w:eastAsia="ru-RU"/>
        </w:rPr>
        <w:t xml:space="preserve"> </w:t>
      </w:r>
      <w:r w:rsidRPr="00A40ADC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ПОЛОЖЕНИЯ</w:t>
      </w:r>
    </w:p>
    <w:p w:rsidR="00211947" w:rsidRPr="00A40ADC" w:rsidRDefault="00211947" w:rsidP="00211947">
      <w:pPr>
        <w:spacing w:after="0" w:line="238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en-US" w:eastAsia="ru-RU"/>
        </w:rPr>
      </w:pPr>
    </w:p>
    <w:p w:rsidR="00211947" w:rsidRPr="00A40ADC" w:rsidRDefault="00211947" w:rsidP="0021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Образовательный стандарт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по специальности 1-26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02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06 «Рекламная деятельность»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ступени), учебно-методической документации, учебных изданий, информационно-аналитических материалов.</w:t>
      </w:r>
    </w:p>
    <w:p w:rsidR="00211947" w:rsidRPr="00A40ADC" w:rsidRDefault="00211947" w:rsidP="0021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по специальности 1-26 02 06 «Рекламная деятельность».</w:t>
      </w:r>
    </w:p>
    <w:p w:rsidR="00211947" w:rsidRPr="00A40ADC" w:rsidRDefault="00211947" w:rsidP="0021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lastRenderedPageBreak/>
        <w:t>2.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настоящем образовательном стандарте использованы ссылки на следующие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акты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законодательства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:</w:t>
      </w:r>
    </w:p>
    <w:p w:rsidR="00211947" w:rsidRPr="00A40ADC" w:rsidRDefault="00211947" w:rsidP="00211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Кодекс Республики Беларусь об образовании;</w:t>
      </w:r>
    </w:p>
    <w:p w:rsidR="00211947" w:rsidRPr="00A40ADC" w:rsidRDefault="00211947" w:rsidP="00211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Общегосударственный классификатор Республики Беларусь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br/>
      </w:r>
      <w:r w:rsidRPr="00A40ADC">
        <w:rPr>
          <w:rFonts w:ascii="Times New Roman" w:eastAsia="Times New Roman" w:hAnsi="Times New Roman" w:cs="Times New Roman"/>
          <w:spacing w:val="-10"/>
          <w:sz w:val="30"/>
          <w:szCs w:val="30"/>
          <w:lang w:eastAsia="ru-RU" w:bidi="ru-RU"/>
        </w:rPr>
        <w:t>ОКРБ 011-2009 «Специальности и квалификации» (далее – ОКРБ 011-2009);</w:t>
      </w:r>
    </w:p>
    <w:p w:rsidR="00211947" w:rsidRPr="00A40ADC" w:rsidRDefault="00211947" w:rsidP="00211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Общегосударственный классификатор Республики Беларусь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br/>
      </w:r>
      <w:r w:rsidRPr="00A40ADC">
        <w:rPr>
          <w:rFonts w:ascii="Times New Roman" w:eastAsia="Times New Roman" w:hAnsi="Times New Roman" w:cs="Times New Roman"/>
          <w:spacing w:val="-12"/>
          <w:sz w:val="30"/>
          <w:szCs w:val="30"/>
          <w:lang w:eastAsia="ru-RU" w:bidi="ru-RU"/>
        </w:rPr>
        <w:t>ОКРБ 005-2011 «Виды экономической деятельности» (далее – ОКРБ 005-2011);</w:t>
      </w:r>
    </w:p>
    <w:p w:rsidR="00211947" w:rsidRPr="00A40ADC" w:rsidRDefault="00211947" w:rsidP="00211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СТБ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bidi="en-US"/>
        </w:rPr>
        <w:t>ISO</w:t>
      </w:r>
      <w:r w:rsidRPr="00A40ADC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9000-2015 Системы менеджмента качества. Основные положения и словарь (далее – СТБ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bidi="en-US"/>
        </w:rPr>
        <w:t>ISO</w:t>
      </w:r>
      <w:r w:rsidRPr="00A40ADC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9000-2015).</w:t>
      </w:r>
    </w:p>
    <w:p w:rsidR="00CB4BD5" w:rsidRPr="00A40ADC" w:rsidRDefault="00CB4BD5" w:rsidP="0021194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x-none"/>
        </w:rPr>
      </w:pPr>
      <w:r w:rsidRPr="00A40ADC">
        <w:rPr>
          <w:rFonts w:ascii="Times New Roman" w:eastAsia="Calibri" w:hAnsi="Times New Roman" w:cs="Times New Roman"/>
          <w:sz w:val="30"/>
          <w:szCs w:val="30"/>
        </w:rPr>
        <w:t>3. </w:t>
      </w:r>
      <w:r w:rsidRPr="00A40ADC">
        <w:rPr>
          <w:rFonts w:ascii="Times New Roman" w:eastAsia="Calibri" w:hAnsi="Times New Roman" w:cs="Times New Roman"/>
          <w:sz w:val="30"/>
          <w:szCs w:val="30"/>
          <w:lang w:val="x-none"/>
        </w:rPr>
        <w:t>В настоящем образовательном стандарте применяются термины, </w:t>
      </w:r>
      <w:r w:rsidRPr="00A40ADC">
        <w:rPr>
          <w:rFonts w:ascii="Times New Roman" w:eastAsia="Calibri" w:hAnsi="Times New Roman" w:cs="Times New Roman"/>
          <w:sz w:val="30"/>
          <w:szCs w:val="30"/>
        </w:rPr>
        <w:t>установленные</w:t>
      </w:r>
      <w:r w:rsidRPr="00A40ADC">
        <w:rPr>
          <w:rFonts w:ascii="Times New Roman" w:eastAsia="Calibri" w:hAnsi="Times New Roman" w:cs="Times New Roman"/>
          <w:sz w:val="30"/>
          <w:szCs w:val="30"/>
          <w:lang w:val="x-none"/>
        </w:rPr>
        <w:t> в Кодексе Республики Беларусь об образовании, </w:t>
      </w:r>
      <w:r w:rsidRPr="00A40ADC">
        <w:rPr>
          <w:rFonts w:ascii="Times New Roman" w:eastAsia="Calibri" w:hAnsi="Times New Roman" w:cs="Times New Roman"/>
          <w:sz w:val="30"/>
          <w:szCs w:val="30"/>
        </w:rPr>
        <w:t>в Законе Республики Беларусь от 10 мая 2007 г. № 225-З «О рекламе», </w:t>
      </w:r>
      <w:r w:rsidRPr="00A40ADC">
        <w:rPr>
          <w:rFonts w:ascii="Times New Roman" w:eastAsia="Calibri" w:hAnsi="Times New Roman" w:cs="Times New Roman"/>
          <w:sz w:val="30"/>
          <w:szCs w:val="30"/>
          <w:lang w:val="x-none"/>
        </w:rPr>
        <w:t>а также следующие термины с соответствующими определениями:</w:t>
      </w:r>
    </w:p>
    <w:p w:rsidR="00211947" w:rsidRPr="00A40ADC" w:rsidRDefault="00211947" w:rsidP="0021194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</w:p>
    <w:p w:rsidR="00211947" w:rsidRPr="00A40ADC" w:rsidRDefault="00211947" w:rsidP="0021194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iCs/>
          <w:sz w:val="30"/>
          <w:szCs w:val="30"/>
          <w:lang w:val="x-none" w:eastAsia="x-none"/>
        </w:rPr>
        <w:t>зачетная единица – числовой способ выражения трудоемкости учебной работы студента</w:t>
      </w:r>
      <w:r w:rsidRPr="00A40ADC">
        <w:rPr>
          <w:rFonts w:ascii="Times New Roman" w:eastAsia="Times New Roman" w:hAnsi="Times New Roman" w:cs="Times New Roman"/>
          <w:iCs/>
          <w:sz w:val="30"/>
          <w:szCs w:val="30"/>
          <w:lang w:eastAsia="x-none"/>
        </w:rPr>
        <w:t xml:space="preserve">, </w:t>
      </w:r>
      <w:r w:rsidRPr="00A40ADC">
        <w:rPr>
          <w:rFonts w:ascii="Times New Roman" w:eastAsia="Times New Roman" w:hAnsi="Times New Roman" w:cs="Times New Roman"/>
          <w:iCs/>
          <w:sz w:val="30"/>
          <w:szCs w:val="30"/>
          <w:lang w:val="x-none" w:eastAsia="x-none"/>
        </w:rPr>
        <w:t>курсанта, слушателя, основанный на достижении результатов обучения</w:t>
      </w:r>
      <w:r w:rsidRPr="00A40ADC">
        <w:rPr>
          <w:rFonts w:ascii="Times New Roman" w:eastAsia="Times New Roman" w:hAnsi="Times New Roman" w:cs="Times New Roman"/>
          <w:iCs/>
          <w:sz w:val="30"/>
          <w:szCs w:val="30"/>
          <w:lang w:eastAsia="x-none"/>
        </w:rPr>
        <w:t>;</w:t>
      </w:r>
    </w:p>
    <w:p w:rsidR="00211947" w:rsidRPr="00A40ADC" w:rsidRDefault="00211947" w:rsidP="0021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0ADC">
        <w:rPr>
          <w:rFonts w:ascii="Times New Roman" w:eastAsia="Times New Roman" w:hAnsi="Times New Roman" w:cs="Times New Roman"/>
          <w:sz w:val="30"/>
          <w:szCs w:val="30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211947" w:rsidRPr="00A40ADC" w:rsidRDefault="00211947" w:rsidP="0021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ISO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9000-2015)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</w:p>
    <w:p w:rsidR="00211947" w:rsidRPr="00A40ADC" w:rsidRDefault="00211947" w:rsidP="0021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компетенция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знания, умения и опыт, необходимые для решения теоретических и практических задач;</w:t>
      </w:r>
    </w:p>
    <w:p w:rsidR="00211947" w:rsidRPr="00A40ADC" w:rsidRDefault="00211947" w:rsidP="0021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модуль –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211947" w:rsidRPr="00A40ADC" w:rsidRDefault="00211947" w:rsidP="00211947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качества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ISO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9000-2015);</w:t>
      </w:r>
    </w:p>
    <w:p w:rsidR="00211947" w:rsidRPr="00A40ADC" w:rsidRDefault="00211947" w:rsidP="0021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результаты обучения – знания, умения и навыки (опыт),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которые обучающийся может продемонстрировать по завершении изучения конкретной учебной дисциплины либо модуля;</w:t>
      </w:r>
    </w:p>
    <w:p w:rsidR="00211947" w:rsidRPr="00A40ADC" w:rsidRDefault="00211947" w:rsidP="0021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учреждении высшего образования;</w:t>
      </w:r>
    </w:p>
    <w:p w:rsidR="00211947" w:rsidRPr="00A40ADC" w:rsidRDefault="00211947" w:rsidP="0021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специальность –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подсистема группы специальностей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(ОКРБ 011-2009);</w:t>
      </w:r>
    </w:p>
    <w:p w:rsidR="00211947" w:rsidRPr="00A40ADC" w:rsidRDefault="00211947" w:rsidP="0021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 компетенции – компетенции, формируемые в соответствии с требованиями к специалисту с высшим образованием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 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 общества.</w:t>
      </w:r>
    </w:p>
    <w:p w:rsidR="00211947" w:rsidRPr="00A40ADC" w:rsidRDefault="00211947" w:rsidP="0021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4.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Специальность 1-26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02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06 «Рекламная деятельность» в соответствии с ОКРБ 011-2009 относится к профилю образования Е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«Коммуникации. Право. Экономика. Управление. Экономика и организация производства», направлению образования 26 «Управление» и обеспечивает получение квалификации «Специалист по рекламе».</w:t>
      </w:r>
    </w:p>
    <w:p w:rsidR="00211947" w:rsidRPr="00A40ADC" w:rsidRDefault="00211947" w:rsidP="0021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5.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Специальность 1-26 02 06 «Рекламная деятельность» относится к уровню 6 Национальной рамки квалификаций высшего образования Республики Беларусь.</w:t>
      </w:r>
    </w:p>
    <w:p w:rsidR="00211947" w:rsidRPr="00A40ADC" w:rsidRDefault="00211947" w:rsidP="0021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211947" w:rsidRPr="00A40ADC" w:rsidRDefault="00211947" w:rsidP="00211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be-BY"/>
        </w:rPr>
      </w:pPr>
      <w:r w:rsidRPr="00A40ADC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be-BY"/>
        </w:rPr>
        <w:t>ГЛАВА 2</w:t>
      </w:r>
    </w:p>
    <w:p w:rsidR="00966E48" w:rsidRPr="00A40ADC" w:rsidRDefault="00211947" w:rsidP="0021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ТРЕБОВАНИЯ К УРОВНЮ ОСНОВНОГО ОБРАЗОВАНИЯ ЛИЦ, ПОСТУПАЮЩИХ ДЛЯ ПОЛУЧЕНИЯ ВЫСШЕГО ОБРАЗОВАНИЯ I СТУПЕНИ, ФОРМАМ И СРОКАМ ПОЛУЧЕНИЯ </w:t>
      </w:r>
    </w:p>
    <w:p w:rsidR="00211947" w:rsidRPr="00A40ADC" w:rsidRDefault="00211947" w:rsidP="00211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ВЫСШЕГО ОБРАЗОВАНИЯ I СТУПЕНИ</w:t>
      </w:r>
    </w:p>
    <w:p w:rsidR="00211947" w:rsidRPr="00A40ADC" w:rsidRDefault="00211947" w:rsidP="002119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11947" w:rsidRPr="00A40ADC" w:rsidRDefault="00211947" w:rsidP="0021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6.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211947" w:rsidRPr="00A40ADC" w:rsidRDefault="00211947" w:rsidP="0021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Прием лиц для получения высшего образования I ступени осуществляется на основании пункта 9 статьи 57 Кодекса Республики Беларусь об образовании.</w:t>
      </w:r>
    </w:p>
    <w:p w:rsidR="00211947" w:rsidRPr="00A40ADC" w:rsidRDefault="00211947" w:rsidP="0096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7.</w:t>
      </w: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Обучение по специальности предусматривает следующие формы получения высшего образования I ступени: очная (дневная, вечерняя), заочная (в </w:t>
      </w: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том числе</w:t>
      </w: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дистанционная).</w:t>
      </w:r>
    </w:p>
    <w:p w:rsidR="00211947" w:rsidRPr="00A40ADC" w:rsidRDefault="00211947" w:rsidP="0096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8.</w:t>
      </w: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Срок получения высшего образования I ступени в дневной форме составляет 4 года.</w:t>
      </w:r>
    </w:p>
    <w:p w:rsidR="00211947" w:rsidRPr="00A40ADC" w:rsidRDefault="00211947" w:rsidP="0096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Срок получения высшего образования I ступени в вечерней форме составляет </w:t>
      </w: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5 лет. </w:t>
      </w:r>
    </w:p>
    <w:p w:rsidR="00211947" w:rsidRPr="00A40ADC" w:rsidRDefault="00211947" w:rsidP="0096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lastRenderedPageBreak/>
        <w:t>Срок получения высшего образования I ступени</w:t>
      </w: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 </w:t>
      </w: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в заочной форме</w:t>
      </w: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 </w:t>
      </w: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составляет </w:t>
      </w: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5 лет.</w:t>
      </w:r>
    </w:p>
    <w:p w:rsidR="00211947" w:rsidRPr="00A40ADC" w:rsidRDefault="00211947" w:rsidP="0096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Срок получения высшего образования I ступени</w:t>
      </w: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 </w:t>
      </w: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в дистанционной форме составляет </w:t>
      </w: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5 лет.</w:t>
      </w:r>
    </w:p>
    <w:p w:rsidR="00211947" w:rsidRPr="00A40ADC" w:rsidRDefault="00211947" w:rsidP="0096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9.</w:t>
      </w: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 ступени по специальности 1-26</w:t>
      </w: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02</w:t>
      </w: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06 «Рекламная деятельность», определяется Министерством образования.</w:t>
      </w:r>
    </w:p>
    <w:p w:rsidR="00211947" w:rsidRPr="00A40ADC" w:rsidRDefault="00211947" w:rsidP="0096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Срок получения высшего образования по специальности </w:t>
      </w:r>
      <w:r w:rsidR="00966E48" w:rsidRPr="00A40AD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br/>
      </w: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>1-26 02 06 «Рекламная деятельность» лицами, обучающимися по образовательной программе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211947" w:rsidRPr="00A40ADC" w:rsidRDefault="00211947" w:rsidP="0096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Срок обучения по образовательной программе высшего образования </w:t>
      </w: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val="en-US" w:eastAsia="x-none"/>
        </w:rPr>
        <w:t>I</w:t>
      </w: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 </w:t>
      </w: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</w:t>
      </w: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том числе</w:t>
      </w: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дистанционной) формах может </w:t>
      </w: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 xml:space="preserve">быть увеличен не более чем на </w:t>
      </w:r>
      <w:r w:rsidRPr="00A40AD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1 год относительно срока обучения по данной образовательной программе в дневной форме. </w:t>
      </w:r>
    </w:p>
    <w:p w:rsidR="00211947" w:rsidRPr="00A40ADC" w:rsidRDefault="00211947" w:rsidP="0096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10.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Общий объем образовательной программы высшего образования I ступени составляет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 240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зачетных единиц. </w:t>
      </w:r>
    </w:p>
    <w:p w:rsidR="00211947" w:rsidRPr="00A40ADC" w:rsidRDefault="00211947" w:rsidP="0096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11. 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</w:t>
      </w:r>
      <w:r w:rsidR="00D54D27" w:rsidRPr="00A40AD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заочной (в </w:t>
      </w:r>
      <w:r w:rsidR="00D54D27" w:rsidRPr="00A40ADC">
        <w:rPr>
          <w:rFonts w:ascii="Times New Roman" w:eastAsia="Times New Roman" w:hAnsi="Times New Roman" w:cs="Times New Roman"/>
          <w:spacing w:val="6"/>
          <w:sz w:val="30"/>
          <w:szCs w:val="30"/>
          <w:lang w:eastAsia="x-none"/>
        </w:rPr>
        <w:t>том числе</w:t>
      </w:r>
      <w:r w:rsidR="00D54D27" w:rsidRPr="00A40ADC">
        <w:rPr>
          <w:rFonts w:ascii="Times New Roman" w:eastAsia="Times New Roman" w:hAnsi="Times New Roman" w:cs="Times New Roman"/>
          <w:spacing w:val="6"/>
          <w:sz w:val="30"/>
          <w:szCs w:val="30"/>
          <w:lang w:val="x-none" w:eastAsia="x-none"/>
        </w:rPr>
        <w:t xml:space="preserve"> дистанционной)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формах сумма зачетных единиц за 1 год обучения, как правило, не превышает 60 зачетных единиц. </w:t>
      </w:r>
    </w:p>
    <w:p w:rsidR="00211947" w:rsidRPr="00A40ADC" w:rsidRDefault="00211947" w:rsidP="0096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</w:p>
    <w:p w:rsidR="00211947" w:rsidRPr="00A40ADC" w:rsidRDefault="00211947" w:rsidP="00966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ГЛАВА 3</w:t>
      </w:r>
    </w:p>
    <w:p w:rsidR="00211947" w:rsidRPr="00A40ADC" w:rsidRDefault="00211947" w:rsidP="00966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ТРЕБОВАНИЯ К СОДЕРЖАНИЮ ПРОФЕССИОНАЛЬНОЙ </w:t>
      </w:r>
      <w:r w:rsidRPr="00A40ADC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x-none" w:eastAsia="x-none"/>
        </w:rPr>
        <w:t>ДЕЯТЕЛЬНОСТИ СПЕЦИАЛИСТА С ВЫСШИМ</w:t>
      </w:r>
      <w:r w:rsidRPr="00A40ADC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x-none"/>
        </w:rPr>
        <w:t xml:space="preserve"> </w:t>
      </w:r>
      <w:r w:rsidRPr="00A40ADC"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x-none" w:eastAsia="x-none"/>
        </w:rPr>
        <w:t>ОБРАЗОВАНИЕМ</w:t>
      </w:r>
    </w:p>
    <w:p w:rsidR="00211947" w:rsidRPr="00A40ADC" w:rsidRDefault="00211947" w:rsidP="0096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  <w:lang w:val="x-none" w:eastAsia="x-none"/>
        </w:rPr>
      </w:pPr>
    </w:p>
    <w:p w:rsidR="00211947" w:rsidRPr="00A40ADC" w:rsidRDefault="00211947" w:rsidP="0096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12.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Основными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видами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профессиональной деятельности специалиста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с высшим образованием (далее –специалист)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соответствии с ОКРБ 005-2011 являются:</w:t>
      </w:r>
    </w:p>
    <w:p w:rsidR="00211947" w:rsidRPr="00A40ADC" w:rsidRDefault="00211947" w:rsidP="0096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58 Издательская деятельность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</w:p>
    <w:p w:rsidR="00211947" w:rsidRPr="00A40ADC" w:rsidRDefault="00211947" w:rsidP="0096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63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Деятельность в области информационного обслуживания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</w:p>
    <w:p w:rsidR="00211947" w:rsidRPr="00A40ADC" w:rsidRDefault="00211947" w:rsidP="00211947">
      <w:pPr>
        <w:tabs>
          <w:tab w:val="left" w:pos="147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7021 Деятельность по связям с общественностью;</w:t>
      </w:r>
    </w:p>
    <w:p w:rsidR="00211947" w:rsidRPr="00A40ADC" w:rsidRDefault="00211947" w:rsidP="00211947">
      <w:pPr>
        <w:tabs>
          <w:tab w:val="left" w:pos="147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7022 Консультирование по вопросам коммерческой деятельности и прочее консультирование по вопросам управления;</w:t>
      </w:r>
    </w:p>
    <w:p w:rsidR="00211947" w:rsidRPr="00A40ADC" w:rsidRDefault="00211947" w:rsidP="0021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73 Рекламная деятельность и изучение конъюнктуры рынка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;</w:t>
      </w:r>
    </w:p>
    <w:p w:rsidR="00211947" w:rsidRPr="00A40ADC" w:rsidRDefault="00211947" w:rsidP="0021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82 Деятельность в области офисного административного и вспомогательного обслуживания, направленного на поддержание коммерческой деятельности.</w:t>
      </w:r>
    </w:p>
    <w:p w:rsidR="00211947" w:rsidRPr="00A40ADC" w:rsidRDefault="00211947" w:rsidP="0021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211947" w:rsidRPr="00A40ADC" w:rsidRDefault="00211947" w:rsidP="0021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13. 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Объектами профессиональной деятельности специалиста являются отношения, возникающие при разработке и реализации стратегии деятельности организации на рынке, выполнении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организационно-управленческой, расчетно-проектной,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коммуникационной, рекламно-информационной, исследовательской, научной и других видов деятельности в области рекламы.</w:t>
      </w:r>
    </w:p>
    <w:p w:rsidR="00211947" w:rsidRPr="00A40ADC" w:rsidRDefault="00211947" w:rsidP="00211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7" w:name="_Toc495224283"/>
      <w:bookmarkStart w:id="18" w:name="_Toc495287443"/>
      <w:bookmarkStart w:id="19" w:name="_Toc495743131"/>
      <w:bookmarkStart w:id="20" w:name="_Toc495743407"/>
      <w:bookmarkStart w:id="21" w:name="_Toc61858662"/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 Специалист может решать задачи профессиональной деятельности следующих типов: </w:t>
      </w:r>
    </w:p>
    <w:p w:rsidR="00211947" w:rsidRPr="00A40ADC" w:rsidRDefault="00966E48" w:rsidP="00211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14.1. </w:t>
      </w:r>
      <w:r w:rsidR="00211947"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организационно-управленческие:</w:t>
      </w:r>
    </w:p>
    <w:p w:rsidR="00211947" w:rsidRPr="00A40ADC" w:rsidRDefault="00211947" w:rsidP="00211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разработке и принятии управленческих решений в сфере рекламы;</w:t>
      </w:r>
    </w:p>
    <w:p w:rsidR="00211947" w:rsidRPr="00A40ADC" w:rsidRDefault="00211947" w:rsidP="00211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использование маркетингового подхода в управлении организациями-рекламодателями и рекламными агентствами; </w:t>
      </w:r>
    </w:p>
    <w:p w:rsidR="00211947" w:rsidRPr="00A40ADC" w:rsidRDefault="00211947" w:rsidP="00211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эффективное управление ресурсами, применяемыми в рекламной деятельности;</w:t>
      </w:r>
    </w:p>
    <w:p w:rsidR="00211947" w:rsidRPr="00A40ADC" w:rsidRDefault="00211947" w:rsidP="00211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стратегическое и тактическое планирование рекламной деятельности;</w:t>
      </w:r>
    </w:p>
    <w:p w:rsidR="00211947" w:rsidRPr="00A40ADC" w:rsidRDefault="00966E48" w:rsidP="00211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14.2. </w:t>
      </w:r>
      <w:r w:rsidR="00211947"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рекламно-информационные:</w:t>
      </w:r>
    </w:p>
    <w:p w:rsidR="00211947" w:rsidRPr="00A40ADC" w:rsidRDefault="00211947" w:rsidP="00211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обеспечение информационного сопровождения продаж товаров и услуг на внутреннем и внешних рынках; </w:t>
      </w:r>
    </w:p>
    <w:p w:rsidR="00211947" w:rsidRPr="00A40ADC" w:rsidRDefault="00211947" w:rsidP="00211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инициация и подготовка к выпуску, производство и распространение рекламной продукции;</w:t>
      </w:r>
    </w:p>
    <w:p w:rsidR="00211947" w:rsidRPr="00A40ADC" w:rsidRDefault="00966E48" w:rsidP="00211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14.3. </w:t>
      </w:r>
      <w:r w:rsidR="00211947"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информационно-аналитические:</w:t>
      </w:r>
    </w:p>
    <w:p w:rsidR="00211947" w:rsidRPr="00A40ADC" w:rsidRDefault="00211947" w:rsidP="00211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проведение рекламных исследований; </w:t>
      </w:r>
    </w:p>
    <w:p w:rsidR="00211947" w:rsidRPr="00A40ADC" w:rsidRDefault="00211947" w:rsidP="00211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современного инструментария при обосновании принимаемых решений в области рекламы и других форм продвижения товаров, услуг, брендов и организаций на рынке;</w:t>
      </w:r>
    </w:p>
    <w:p w:rsidR="00211947" w:rsidRPr="00A40ADC" w:rsidRDefault="00966E48" w:rsidP="00211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14.4. </w:t>
      </w:r>
      <w:r w:rsidR="00211947"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расчетно-проектные:</w:t>
      </w:r>
    </w:p>
    <w:p w:rsidR="00211947" w:rsidRPr="00A40ADC" w:rsidRDefault="00211947" w:rsidP="00211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оценка результатов и прогнозирование параметров рекламной деятельности; </w:t>
      </w:r>
    </w:p>
    <w:p w:rsidR="00211947" w:rsidRPr="00A40ADC" w:rsidRDefault="00211947" w:rsidP="00211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экономической, социальной и коммуникативной эффективности рекламы;</w:t>
      </w:r>
    </w:p>
    <w:p w:rsidR="00211947" w:rsidRPr="00A40ADC" w:rsidRDefault="00966E48" w:rsidP="00211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14.5. </w:t>
      </w:r>
      <w:r w:rsidR="00211947"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коммуникационные:</w:t>
      </w:r>
    </w:p>
    <w:p w:rsidR="00211947" w:rsidRPr="00A40ADC" w:rsidRDefault="00211947" w:rsidP="00211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и проведение рекламно-коммуникационных кампаний и мероприятий;</w:t>
      </w:r>
    </w:p>
    <w:p w:rsidR="00211947" w:rsidRPr="00A40ADC" w:rsidRDefault="00211947" w:rsidP="00211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формировании рекламно-коммуникационной инфраструктуры организации;</w:t>
      </w:r>
    </w:p>
    <w:p w:rsidR="00211947" w:rsidRPr="00A40ADC" w:rsidRDefault="00211947" w:rsidP="00211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построение рекламных сообщений с учетом их коммуникационных особенностей и таргетинга;</w:t>
      </w:r>
    </w:p>
    <w:p w:rsidR="00211947" w:rsidRPr="00A40ADC" w:rsidRDefault="00211947" w:rsidP="00211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и контроль процесса создания рекламного сообщения;</w:t>
      </w:r>
    </w:p>
    <w:p w:rsidR="00211947" w:rsidRPr="00A40ADC" w:rsidRDefault="00966E48" w:rsidP="00211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14.6. </w:t>
      </w:r>
      <w:r w:rsidR="00211947"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инновационные:</w:t>
      </w:r>
    </w:p>
    <w:p w:rsidR="00211947" w:rsidRPr="00A40ADC" w:rsidRDefault="00211947" w:rsidP="00211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адаптация инновационных технологий к процессам разработки и распространения рекламы.</w:t>
      </w:r>
    </w:p>
    <w:p w:rsidR="00211947" w:rsidRPr="00A40ADC" w:rsidRDefault="00211947" w:rsidP="0021194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</w:pPr>
    </w:p>
    <w:p w:rsidR="00211947" w:rsidRPr="00A40ADC" w:rsidRDefault="00211947" w:rsidP="0021194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ГЛАВА 4</w:t>
      </w:r>
    </w:p>
    <w:p w:rsidR="00211947" w:rsidRPr="00A40ADC" w:rsidRDefault="00211947" w:rsidP="00211947">
      <w:p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ТРЕБОВАНИЯ К КОМПЕТЕНТНОСТИ СПЕЦИАЛИСТА</w:t>
      </w:r>
    </w:p>
    <w:p w:rsidR="00211947" w:rsidRPr="00A40ADC" w:rsidRDefault="00211947" w:rsidP="00211947">
      <w:p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11947" w:rsidRPr="00A40ADC" w:rsidRDefault="00211947" w:rsidP="00211947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15.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Специалист, освоивший содержание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по специальности 1-26 02 06 «Рекламная деятельность», должен обладать универсальными, базовыми профессиональными и специализированными компетенциями.</w:t>
      </w:r>
    </w:p>
    <w:p w:rsidR="00211947" w:rsidRPr="00A40ADC" w:rsidRDefault="00211947" w:rsidP="00211947">
      <w:pPr>
        <w:widowControl w:val="0"/>
        <w:tabs>
          <w:tab w:val="left" w:pos="-142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.</w:t>
      </w:r>
    </w:p>
    <w:p w:rsidR="00211947" w:rsidRPr="00A40ADC" w:rsidRDefault="00211947" w:rsidP="0021194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16.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Специалист, освоивший содержание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универсальными компетенциями (далее – УК):</w:t>
      </w:r>
    </w:p>
    <w:p w:rsidR="00211947" w:rsidRPr="00A40ADC" w:rsidRDefault="00211947" w:rsidP="00211947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УК-1. Владеть основами исследовательской деятельности, осуществлять поиск, анализ и синтез информации;</w:t>
      </w:r>
    </w:p>
    <w:p w:rsidR="00211947" w:rsidRPr="00A40ADC" w:rsidRDefault="00211947" w:rsidP="0021194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211947" w:rsidRPr="00A40ADC" w:rsidRDefault="00211947" w:rsidP="00211947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:rsidR="00211947" w:rsidRPr="00A40ADC" w:rsidRDefault="00211947" w:rsidP="00211947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:rsidR="00211947" w:rsidRPr="00A40ADC" w:rsidRDefault="00211947" w:rsidP="00211947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УК-5. Быть способным к саморазвитию и совершенствованию в профессиональной деятельности;</w:t>
      </w:r>
    </w:p>
    <w:p w:rsidR="00211947" w:rsidRPr="00A40ADC" w:rsidRDefault="00211947" w:rsidP="00211947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УК-6. Проявлять инициативу и адаптироваться к изменениям в профессиональной деятельности;</w:t>
      </w:r>
    </w:p>
    <w:p w:rsidR="00211947" w:rsidRPr="00A40ADC" w:rsidRDefault="00211947" w:rsidP="00211947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УК-7. Обладать гуманистическим мировоззрением, качествами гражданственности и патриотизма;</w:t>
      </w:r>
    </w:p>
    <w:p w:rsidR="00211947" w:rsidRPr="00A40ADC" w:rsidRDefault="00211947" w:rsidP="00211947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211947" w:rsidRPr="00A40ADC" w:rsidRDefault="00211947" w:rsidP="00211947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УК-9. Выявлять факторы и механизмы исторического развития, определять общественное значение исторических событий;</w:t>
      </w:r>
    </w:p>
    <w:p w:rsidR="00211947" w:rsidRPr="00A40ADC" w:rsidRDefault="00211947" w:rsidP="00211947">
      <w:pPr>
        <w:widowControl w:val="0"/>
        <w:tabs>
          <w:tab w:val="left" w:pos="0"/>
          <w:tab w:val="num" w:pos="16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УК-10. Использовать языковой материал в профессиональной области на белорусском языке;</w:t>
      </w:r>
    </w:p>
    <w:p w:rsidR="00211947" w:rsidRPr="00A40ADC" w:rsidRDefault="00211947" w:rsidP="00211947">
      <w:pPr>
        <w:widowControl w:val="0"/>
        <w:tabs>
          <w:tab w:val="left" w:pos="0"/>
          <w:tab w:val="num" w:pos="16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УК-11.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 навыками здоровьесбережения.</w:t>
      </w:r>
    </w:p>
    <w:p w:rsidR="00211947" w:rsidRPr="00A40ADC" w:rsidRDefault="00211947" w:rsidP="00211947">
      <w:pPr>
        <w:widowControl w:val="0"/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17.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Специалист, освоивший содержание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должен обладать следующими базовыми профессиональными компетенциями (далее – БПК):</w:t>
      </w:r>
    </w:p>
    <w:p w:rsidR="00211947" w:rsidRPr="00A40ADC" w:rsidRDefault="00211947" w:rsidP="00211947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БПК-1. Использовать основные математические понятия и методы вычислений для анализа и моделирования экономических процессов;</w:t>
      </w:r>
    </w:p>
    <w:p w:rsidR="00211947" w:rsidRPr="00A40ADC" w:rsidRDefault="00211947" w:rsidP="00211947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БПК-2. Оперировать основными понятиями и методами статистики, применять статистический инструментарий для количественной оценки массовых социально-экономических явлений и процессов, устанавливать статистические закономерности их развития;</w:t>
      </w:r>
    </w:p>
    <w:p w:rsidR="00211947" w:rsidRPr="00A40ADC" w:rsidRDefault="00211947" w:rsidP="00211947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БПК-3. Применять понятия, методы эконометрики, эконометрические модели и инструменты для количественной оценки статистических зависимостей индикаторов социально-экономического развития;</w:t>
      </w:r>
    </w:p>
    <w:p w:rsidR="00211947" w:rsidRPr="00A40ADC" w:rsidRDefault="00211947" w:rsidP="00211947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БПК-4. Понимать мотивы поведения субъектов рыночной экономики, особенности экономических процессов в Республике Беларусь и других странах, анализировать экономическую информацию, применять полученные теоретические знания в качестве методологической основы изучения прикладных экономических дисциплин;</w:t>
      </w:r>
    </w:p>
    <w:p w:rsidR="00211947" w:rsidRPr="00A40ADC" w:rsidRDefault="00211947" w:rsidP="0021194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БПК-5. 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Понимать поведение потребителей и организаций в рыночной экономике, механизмы ценообразования на товарных и ресурсных рынках, условия общего экономического равновесия, направления, инструменты и границы государственной микроэкономической политики, применять теоретические знания для принятия оптимальных решений в условиях экономического выбора;</w:t>
      </w:r>
    </w:p>
    <w:p w:rsidR="00211947" w:rsidRPr="00A40ADC" w:rsidRDefault="00211947" w:rsidP="00211947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БПК-6. Понимать механизмы функционирования агрегированных рынков и инструменты бюджетно-налоговой и денежно-кредитной политики, анализировать макроэкономические процессы, происходящие в Республике Беларусь и других странах, оценивать результаты макроэкономической политики;</w:t>
      </w:r>
    </w:p>
    <w:p w:rsidR="00211947" w:rsidRPr="00A40ADC" w:rsidRDefault="00211947" w:rsidP="00211947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БПК-7. Определять и анализировать современные тенденции развития международной экономики, осуществлять выбор оптимальных инструментов регулирования внешнеэкономической деятельности;</w:t>
      </w:r>
    </w:p>
    <w:p w:rsidR="00211947" w:rsidRPr="00A40ADC" w:rsidRDefault="00211947" w:rsidP="00211947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БПК-8. Понимать особенности и механизм функционирования национальной экономики, оценивать ресурсный потенциал и конкурентные преимущества, определять тенденции и перспективы ее развития для решения текущих экономических проблем и реализации стратегических целей и задач социально-экономического развития;</w:t>
      </w:r>
    </w:p>
    <w:p w:rsidR="00211947" w:rsidRPr="00A40ADC" w:rsidRDefault="00211947" w:rsidP="00211947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БПК-9. Применять в профессиональной деятельности технологии и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инструменты ретроспективного анализа развития рекламы;</w:t>
      </w:r>
    </w:p>
    <w:p w:rsidR="00211947" w:rsidRPr="00A40ADC" w:rsidRDefault="00211947" w:rsidP="00211947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БПК-10. Определять экономическую и социальную эффективность рекламных мероприятий, проводить маркетинговые исследования рынка рекламы;</w:t>
      </w:r>
    </w:p>
    <w:p w:rsidR="00211947" w:rsidRPr="00A40ADC" w:rsidRDefault="00211947" w:rsidP="00211947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БПК-11. Использовать закономерности протекания психологических познавательных процессов в рекламной практике и проводить психологическую экспертизу рекламы;</w:t>
      </w:r>
    </w:p>
    <w:p w:rsidR="00211947" w:rsidRPr="00A40ADC" w:rsidRDefault="00211947" w:rsidP="00211947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БПК-12. Использовать в рекламной деятельности методологию функционально-стоимостного анализа товаров и бизнес-процессов для оптимизации полезности и стоимости их функций;</w:t>
      </w:r>
    </w:p>
    <w:p w:rsidR="00211947" w:rsidRPr="00A40ADC" w:rsidRDefault="00211947" w:rsidP="00211947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БПК-13. Организовывать и проводить рекламные исследования </w:t>
      </w:r>
      <w:r w:rsidR="00636AD1"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организациях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 специфики современного развития маркетинговых исследований и рекламного рынка;</w:t>
      </w:r>
    </w:p>
    <w:p w:rsidR="00211947" w:rsidRPr="00A40ADC" w:rsidRDefault="00211947" w:rsidP="00211947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БПК-14. Выделять особенности инноваций и создавать креативные рекламные обращения к потребителям товаров и услуг;</w:t>
      </w:r>
    </w:p>
    <w:p w:rsidR="00211947" w:rsidRPr="00A40ADC" w:rsidRDefault="00211947" w:rsidP="00211947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БПК-15. Применять основные методы защиты населения от негативных факторов антропогенного, техногенного, естественного происхождения, </w:t>
      </w:r>
      <w:r w:rsidR="00A5198B"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принципы рационального использования природных ресурсов, эффективного и рационального использования топливно-энергетических ресурсов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, обеспечивать здоровые и безопасные условия труда.</w:t>
      </w:r>
    </w:p>
    <w:p w:rsidR="00211947" w:rsidRPr="00A40ADC" w:rsidRDefault="00211947" w:rsidP="002119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18.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разработке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 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ступени в соответствии с настоящим образовательным стандартом.</w:t>
      </w:r>
    </w:p>
    <w:p w:rsidR="00211947" w:rsidRPr="00A40ADC" w:rsidRDefault="00211947" w:rsidP="00211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 в учреждении высшего образования.</w:t>
      </w:r>
    </w:p>
    <w:p w:rsidR="00211947" w:rsidRPr="00A40ADC" w:rsidRDefault="00211947" w:rsidP="00211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 учреждении высшего образования. </w:t>
      </w:r>
    </w:p>
    <w:p w:rsidR="00211947" w:rsidRPr="00A40ADC" w:rsidRDefault="00211947" w:rsidP="00211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211947" w:rsidRPr="00A40ADC" w:rsidRDefault="00211947" w:rsidP="00211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 12 и 14 настоящего образовательного стандарта.</w:t>
      </w:r>
    </w:p>
    <w:p w:rsidR="00211947" w:rsidRPr="00A40ADC" w:rsidRDefault="00211947" w:rsidP="00211947">
      <w:p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11947" w:rsidRPr="00A40ADC" w:rsidRDefault="00211947" w:rsidP="0021194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ГЛАВА 5 </w:t>
      </w:r>
    </w:p>
    <w:p w:rsidR="00211947" w:rsidRPr="00A40ADC" w:rsidRDefault="00211947" w:rsidP="0021194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ТРЕБОВАНИЯ К УЧЕБНО-ПРОГРАММНОЙ ДОКУМЕНТАЦИИ ОБРАЗОВАТЕЛЬНЫХ ПРОГРАММ</w:t>
      </w:r>
    </w:p>
    <w:p w:rsidR="00211947" w:rsidRPr="00A40ADC" w:rsidRDefault="00211947" w:rsidP="0021194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ВЫСШЕГО ОБРАЗОВАНИЯ 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СТУПЕНИ</w:t>
      </w:r>
    </w:p>
    <w:p w:rsidR="00211947" w:rsidRPr="00A40ADC" w:rsidRDefault="00211947" w:rsidP="00211947">
      <w:p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11947" w:rsidRPr="00A40ADC" w:rsidRDefault="00211947" w:rsidP="0021194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19.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Образовательная программа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включает следующую учебно-программную документацию:</w:t>
      </w:r>
    </w:p>
    <w:p w:rsidR="00211947" w:rsidRPr="00A40ADC" w:rsidRDefault="00211947" w:rsidP="0021194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типовой учебный план по специальности;</w:t>
      </w:r>
    </w:p>
    <w:p w:rsidR="00211947" w:rsidRPr="00A40ADC" w:rsidRDefault="00211947" w:rsidP="0021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специальности;</w:t>
      </w:r>
    </w:p>
    <w:p w:rsidR="00211947" w:rsidRPr="00A40ADC" w:rsidRDefault="00211947" w:rsidP="0021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типовые учебные программы по учебным дисциплинам;</w:t>
      </w:r>
    </w:p>
    <w:p w:rsidR="00211947" w:rsidRPr="00A40ADC" w:rsidRDefault="00211947" w:rsidP="0021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учебные программы учреждения высшего образования по учебным дисциплинам;</w:t>
      </w:r>
    </w:p>
    <w:p w:rsidR="00211947" w:rsidRPr="00A40ADC" w:rsidRDefault="00211947" w:rsidP="0021194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 практик.</w:t>
      </w:r>
    </w:p>
    <w:p w:rsidR="00211947" w:rsidRPr="00A40ADC" w:rsidRDefault="00211947" w:rsidP="0021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20.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Максимальный объем учебной нагрузки обучающегося не должен превышать 54 академических часа в неделю, включая все виды аудиторной и внеаудиторной работы.</w:t>
      </w:r>
    </w:p>
    <w:p w:rsidR="00211947" w:rsidRPr="00A40ADC" w:rsidRDefault="00211947" w:rsidP="0021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211947" w:rsidRPr="00A40ADC" w:rsidRDefault="00211947" w:rsidP="0021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211947" w:rsidRPr="00A40ADC" w:rsidRDefault="00211947" w:rsidP="00211947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21.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план учреждения высшего образования по специальности разрабатывается в соответствии со структурой, приведенной в таблице 1.</w:t>
      </w:r>
    </w:p>
    <w:p w:rsidR="00211947" w:rsidRPr="00A40ADC" w:rsidRDefault="00211947" w:rsidP="00211947">
      <w:pPr>
        <w:spacing w:before="40" w:after="60" w:line="223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6509"/>
        <w:gridCol w:w="2320"/>
      </w:tblGrid>
      <w:tr w:rsidR="00A40ADC" w:rsidRPr="00A40ADC" w:rsidTr="009C2EDF">
        <w:trPr>
          <w:cantSplit/>
          <w:trHeight w:val="543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Трудоемкость (в зачетных единицах)</w:t>
            </w:r>
          </w:p>
        </w:tc>
      </w:tr>
      <w:tr w:rsidR="00A40ADC" w:rsidRPr="00A40ADC" w:rsidTr="009C2EDF">
        <w:trPr>
          <w:trHeight w:val="242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47" w:rsidRPr="00A40ADC" w:rsidRDefault="00211947" w:rsidP="009C2ED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Теоретическое обучение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190-210</w:t>
            </w:r>
          </w:p>
        </w:tc>
      </w:tr>
      <w:tr w:rsidR="00A40ADC" w:rsidRPr="00A40ADC" w:rsidTr="009C2EDF">
        <w:trPr>
          <w:trHeight w:val="257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47" w:rsidRPr="00A40ADC" w:rsidRDefault="00211947" w:rsidP="009C2ED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47" w:rsidRPr="00A40ADC" w:rsidRDefault="00211947" w:rsidP="009C2EDF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</w:pPr>
            <w:r w:rsidRPr="00A40ADC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  <w:t>Государственный компонент:</w:t>
            </w:r>
            <w:r w:rsidRPr="00A40ADC">
              <w:rPr>
                <w:rFonts w:ascii="Calibri" w:eastAsia="Times New Roman" w:hAnsi="Calibri" w:cs="Times New Roman"/>
                <w:spacing w:val="-6"/>
                <w:sz w:val="26"/>
                <w:szCs w:val="26"/>
                <w:lang w:eastAsia="ru-RU"/>
              </w:rPr>
              <w:t xml:space="preserve"> </w:t>
            </w:r>
            <w:r w:rsidRPr="00A40ADC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  <w:t>Социально-гуманитарный модуль  (</w:t>
            </w:r>
            <w:r w:rsidRPr="00A40ADC">
              <w:rPr>
                <w:rFonts w:ascii="Times New Roman" w:eastAsia="Microsoft Sans Serif" w:hAnsi="Times New Roman" w:cs="Times New Roman"/>
                <w:i/>
                <w:spacing w:val="-6"/>
                <w:sz w:val="26"/>
                <w:szCs w:val="26"/>
                <w:lang w:eastAsia="ru-RU" w:bidi="ru-RU"/>
              </w:rPr>
              <w:t>История, Политология</w:t>
            </w:r>
            <w:r w:rsidRPr="00A40ADC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  <w:t xml:space="preserve">, </w:t>
            </w:r>
            <w:r w:rsidRPr="00A40ADC">
              <w:rPr>
                <w:rFonts w:ascii="Times New Roman" w:eastAsia="Microsoft Sans Serif" w:hAnsi="Times New Roman" w:cs="Times New Roman"/>
                <w:i/>
                <w:spacing w:val="-6"/>
                <w:sz w:val="26"/>
                <w:szCs w:val="26"/>
                <w:lang w:eastAsia="ru-RU" w:bidi="ru-RU"/>
              </w:rPr>
              <w:t>Философия, Социология</w:t>
            </w:r>
            <w:r w:rsidRPr="00A40ADC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  <w:t>); Иностранный язык; Информационные технологии; Математический модуль (</w:t>
            </w:r>
            <w:r w:rsidRPr="00A40ADC">
              <w:rPr>
                <w:rFonts w:ascii="Times New Roman" w:eastAsia="Microsoft Sans Serif" w:hAnsi="Times New Roman" w:cs="Times New Roman"/>
                <w:i/>
                <w:iCs/>
                <w:spacing w:val="-6"/>
                <w:sz w:val="26"/>
                <w:szCs w:val="26"/>
                <w:lang w:eastAsia="ru-RU" w:bidi="ru-RU"/>
              </w:rPr>
              <w:t>Высшая математика, Теория вероятностей</w:t>
            </w:r>
            <w:r w:rsidRPr="00A40ADC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  <w:t>); Статистика и эконометрика (</w:t>
            </w:r>
            <w:r w:rsidRPr="00A40ADC">
              <w:rPr>
                <w:rFonts w:ascii="Times New Roman" w:eastAsia="Microsoft Sans Serif" w:hAnsi="Times New Roman" w:cs="Times New Roman"/>
                <w:i/>
                <w:iCs/>
                <w:spacing w:val="-6"/>
                <w:sz w:val="26"/>
                <w:szCs w:val="26"/>
                <w:lang w:eastAsia="ru-RU" w:bidi="ru-RU"/>
              </w:rPr>
              <w:t xml:space="preserve">Статистика, </w:t>
            </w:r>
            <w:r w:rsidRPr="00A40ADC">
              <w:rPr>
                <w:rFonts w:ascii="Times New Roman" w:eastAsia="Microsoft Sans Serif" w:hAnsi="Times New Roman" w:cs="Times New Roman"/>
                <w:i/>
                <w:iCs/>
                <w:spacing w:val="-6"/>
                <w:sz w:val="26"/>
                <w:szCs w:val="26"/>
                <w:lang w:eastAsia="ru-RU" w:bidi="ru-RU"/>
              </w:rPr>
              <w:lastRenderedPageBreak/>
              <w:t>Эконометрика</w:t>
            </w:r>
            <w:r w:rsidRPr="00A40ADC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  <w:t>); Экономика 1 (</w:t>
            </w:r>
            <w:r w:rsidRPr="00A40ADC">
              <w:rPr>
                <w:rFonts w:ascii="Times New Roman" w:eastAsia="Microsoft Sans Serif" w:hAnsi="Times New Roman" w:cs="Times New Roman"/>
                <w:i/>
                <w:spacing w:val="-6"/>
                <w:sz w:val="26"/>
                <w:szCs w:val="26"/>
                <w:lang w:eastAsia="ru-RU" w:bidi="ru-RU"/>
              </w:rPr>
              <w:t>Экономическая теория, Микроэкономика</w:t>
            </w:r>
            <w:r w:rsidRPr="00A40ADC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  <w:t>); Экономика  2 (</w:t>
            </w:r>
            <w:r w:rsidRPr="00A40ADC">
              <w:rPr>
                <w:rFonts w:ascii="Times New Roman" w:eastAsia="Microsoft Sans Serif" w:hAnsi="Times New Roman" w:cs="Times New Roman"/>
                <w:i/>
                <w:spacing w:val="-6"/>
                <w:sz w:val="26"/>
                <w:szCs w:val="26"/>
                <w:lang w:eastAsia="ru-RU" w:bidi="ru-RU"/>
              </w:rPr>
              <w:t>Макроэкономика, Международная экономика</w:t>
            </w:r>
            <w:r w:rsidRPr="00A40ADC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  <w:t>); Национальная экономика Беларуси; Теория рекламы (</w:t>
            </w:r>
            <w:r w:rsidRPr="00A40ADC">
              <w:rPr>
                <w:rFonts w:ascii="Times New Roman" w:eastAsia="Microsoft Sans Serif" w:hAnsi="Times New Roman" w:cs="Times New Roman"/>
                <w:i/>
                <w:iCs/>
                <w:spacing w:val="-6"/>
                <w:sz w:val="26"/>
                <w:szCs w:val="26"/>
                <w:lang w:eastAsia="ru-RU" w:bidi="ru-RU"/>
              </w:rPr>
              <w:t>Эволюция рекламы, Социально-экономический контекст рекламы, Психология рекламы</w:t>
            </w:r>
            <w:r w:rsidRPr="00A40ADC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  <w:t>); Исследования и аналитика в рекламе (</w:t>
            </w:r>
            <w:r w:rsidRPr="00A40ADC">
              <w:rPr>
                <w:rFonts w:ascii="Times New Roman" w:eastAsia="Microsoft Sans Serif" w:hAnsi="Times New Roman" w:cs="Times New Roman"/>
                <w:i/>
                <w:iCs/>
                <w:spacing w:val="-6"/>
                <w:sz w:val="26"/>
                <w:szCs w:val="26"/>
                <w:lang w:eastAsia="ru-RU" w:bidi="ru-RU"/>
              </w:rPr>
              <w:t>Функционально-стоимостный анализ в рекламе, Исследования в рекламной деятельности</w:t>
            </w:r>
            <w:r w:rsidRPr="00A40ADC">
              <w:rPr>
                <w:rFonts w:ascii="Times New Roman" w:eastAsia="Microsoft Sans Serif" w:hAnsi="Times New Roman" w:cs="Times New Roman"/>
                <w:spacing w:val="-6"/>
                <w:sz w:val="26"/>
                <w:szCs w:val="26"/>
                <w:lang w:eastAsia="ru-RU" w:bidi="ru-RU"/>
              </w:rPr>
              <w:t>); Инновации и креатив в рекламе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70</w:t>
            </w: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-136</w:t>
            </w:r>
          </w:p>
        </w:tc>
      </w:tr>
      <w:tr w:rsidR="00A40ADC" w:rsidRPr="00A40ADC" w:rsidTr="009C2EDF">
        <w:trPr>
          <w:trHeight w:val="30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47" w:rsidRPr="00A40ADC" w:rsidRDefault="00211947" w:rsidP="009C2ED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учреждения высшего образования</w:t>
            </w: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7"/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74-124</w:t>
            </w:r>
          </w:p>
        </w:tc>
      </w:tr>
      <w:tr w:rsidR="00A40ADC" w:rsidRPr="00A40ADC" w:rsidTr="009C2EDF">
        <w:trPr>
          <w:trHeight w:val="30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47" w:rsidRPr="00A40ADC" w:rsidRDefault="00211947" w:rsidP="009C2ED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Факультативные дисциплины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0ADC" w:rsidRPr="00A40ADC" w:rsidTr="009C2EDF">
        <w:trPr>
          <w:trHeight w:val="308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47" w:rsidRPr="00A40ADC" w:rsidRDefault="00211947" w:rsidP="009C2ED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47" w:rsidRPr="00A40ADC" w:rsidRDefault="00211947" w:rsidP="009C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Дополнительные виды обучения </w:t>
            </w:r>
            <w:r w:rsidRPr="00A40AD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(Физическая культура, Белорусский язык (профессиональная лексика), Безопасность жизнедеятельности человека</w:t>
            </w:r>
            <w:r w:rsidRPr="00A40AD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vertAlign w:val="superscript"/>
                <w:lang w:eastAsia="ru-RU"/>
              </w:rPr>
              <w:footnoteReference w:id="8"/>
            </w:r>
            <w:r w:rsidRPr="00A40ADC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0ADC" w:rsidRPr="00A40ADC" w:rsidTr="009C2EDF">
        <w:trPr>
          <w:trHeight w:val="341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47" w:rsidRPr="00A40ADC" w:rsidRDefault="00211947" w:rsidP="009C2ED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Учебная практика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3-9</w:t>
            </w:r>
          </w:p>
        </w:tc>
      </w:tr>
      <w:tr w:rsidR="00A40ADC" w:rsidRPr="00A40ADC" w:rsidTr="009C2EDF">
        <w:trPr>
          <w:trHeight w:val="341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47" w:rsidRPr="00A40ADC" w:rsidRDefault="00211947" w:rsidP="009C2ED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Производственная практика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18-26</w:t>
            </w:r>
          </w:p>
        </w:tc>
      </w:tr>
      <w:tr w:rsidR="00A40ADC" w:rsidRPr="00A40ADC" w:rsidTr="009C2EDF">
        <w:trPr>
          <w:trHeight w:val="284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47" w:rsidRPr="00A40ADC" w:rsidRDefault="00211947" w:rsidP="009C2ED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>Дипломное проектирование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9-15</w:t>
            </w:r>
          </w:p>
        </w:tc>
      </w:tr>
      <w:tr w:rsidR="00A40ADC" w:rsidRPr="00A40ADC" w:rsidTr="009C2EDF">
        <w:trPr>
          <w:trHeight w:val="257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47" w:rsidRPr="00A40ADC" w:rsidRDefault="00211947" w:rsidP="009C2ED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240</w:t>
            </w:r>
          </w:p>
        </w:tc>
      </w:tr>
    </w:tbl>
    <w:p w:rsidR="00211947" w:rsidRPr="00A40ADC" w:rsidRDefault="00211947" w:rsidP="0021194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22.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Распределение трудоемкости между отдельными модулями и учебными дисциплинами государственного компонента, а также отдельными видами учебных и производственных практик осуществляется учреждением высшего образования.</w:t>
      </w:r>
    </w:p>
    <w:p w:rsidR="00211947" w:rsidRPr="00A40ADC" w:rsidRDefault="00211947" w:rsidP="0021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23.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211947" w:rsidRPr="00A40ADC" w:rsidRDefault="00211947" w:rsidP="0021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учебном плане учреждения высшего образования по специальности необходимо предусмотреть прохождение учебной (ознакомительной) практики на первом курсе обучения.</w:t>
      </w:r>
    </w:p>
    <w:p w:rsidR="00211947" w:rsidRPr="00A40ADC" w:rsidRDefault="00211947" w:rsidP="0021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24.</w:t>
      </w:r>
      <w:r w:rsidRPr="00A40ADC">
        <w:rPr>
          <w:rFonts w:ascii="Times New Roman" w:eastAsia="Times New Roman" w:hAnsi="Times New Roman" w:cs="Times New Roman"/>
          <w:spacing w:val="-2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Трудоемкость каждой учебной дисциплины должна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составлять не менее трех зачетных единиц. Соответственно, трудоемкость каждого модуля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должна составлять не менее шести зачетных единиц.</w:t>
      </w:r>
    </w:p>
    <w:p w:rsidR="00211947" w:rsidRPr="00A40ADC" w:rsidRDefault="00211947" w:rsidP="002119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25.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211947" w:rsidRPr="00A40ADC" w:rsidRDefault="00211947" w:rsidP="00211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26.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8F4173" w:rsidRPr="00A40ADC" w:rsidRDefault="008F4173" w:rsidP="00211947">
      <w:pPr>
        <w:spacing w:before="40"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1947" w:rsidRPr="00A40ADC" w:rsidRDefault="00211947" w:rsidP="00211947">
      <w:pPr>
        <w:spacing w:before="40" w:after="6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Таблица 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6492"/>
        <w:gridCol w:w="2400"/>
      </w:tblGrid>
      <w:tr w:rsidR="00A40ADC" w:rsidRPr="00A40ADC" w:rsidTr="009C2EDF">
        <w:trPr>
          <w:trHeight w:val="645"/>
        </w:trPr>
        <w:tc>
          <w:tcPr>
            <w:tcW w:w="373" w:type="pct"/>
            <w:shd w:val="clear" w:color="000000" w:fill="FFFFFF"/>
            <w:noWrap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376" w:type="pct"/>
            <w:shd w:val="clear" w:color="000000" w:fill="FFFFFF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модулей, учебных дисциплин</w:t>
            </w:r>
          </w:p>
        </w:tc>
        <w:tc>
          <w:tcPr>
            <w:tcW w:w="1251" w:type="pct"/>
            <w:shd w:val="clear" w:color="000000" w:fill="FFFFFF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AD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A40ADC" w:rsidRPr="00A40ADC" w:rsidTr="009C2EDF">
        <w:trPr>
          <w:trHeight w:val="126"/>
        </w:trPr>
        <w:tc>
          <w:tcPr>
            <w:tcW w:w="373" w:type="pct"/>
            <w:shd w:val="clear" w:color="000000" w:fill="FFFFFF"/>
            <w:noWrap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76" w:type="pct"/>
            <w:shd w:val="clear" w:color="000000" w:fill="FFFFFF"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Социально-гуманитарный модуль </w:t>
            </w:r>
          </w:p>
        </w:tc>
        <w:tc>
          <w:tcPr>
            <w:tcW w:w="1251" w:type="pct"/>
            <w:shd w:val="clear" w:color="000000" w:fill="FFFFFF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40ADC" w:rsidRPr="00A40ADC" w:rsidTr="009C2EDF">
        <w:trPr>
          <w:trHeight w:val="344"/>
        </w:trPr>
        <w:tc>
          <w:tcPr>
            <w:tcW w:w="373" w:type="pct"/>
            <w:shd w:val="clear" w:color="auto" w:fill="auto"/>
            <w:noWrap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251" w:type="pct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УК-9</w:t>
            </w:r>
          </w:p>
        </w:tc>
      </w:tr>
      <w:tr w:rsidR="00A40ADC" w:rsidRPr="00A40ADC" w:rsidTr="009C2EDF">
        <w:trPr>
          <w:trHeight w:val="96"/>
        </w:trPr>
        <w:tc>
          <w:tcPr>
            <w:tcW w:w="373" w:type="pct"/>
            <w:shd w:val="clear" w:color="auto" w:fill="auto"/>
            <w:noWrap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Политология</w:t>
            </w:r>
          </w:p>
        </w:tc>
        <w:tc>
          <w:tcPr>
            <w:tcW w:w="1251" w:type="pct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УК-7</w:t>
            </w:r>
          </w:p>
        </w:tc>
      </w:tr>
      <w:tr w:rsidR="00A40ADC" w:rsidRPr="00A40ADC" w:rsidTr="009C2EDF">
        <w:trPr>
          <w:trHeight w:val="240"/>
        </w:trPr>
        <w:tc>
          <w:tcPr>
            <w:tcW w:w="373" w:type="pct"/>
            <w:shd w:val="clear" w:color="auto" w:fill="auto"/>
            <w:noWrap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Философия</w:t>
            </w:r>
          </w:p>
        </w:tc>
        <w:tc>
          <w:tcPr>
            <w:tcW w:w="1251" w:type="pct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УК-8</w:t>
            </w:r>
          </w:p>
        </w:tc>
      </w:tr>
      <w:tr w:rsidR="00A40ADC" w:rsidRPr="00A40ADC" w:rsidTr="009C2EDF">
        <w:trPr>
          <w:trHeight w:val="277"/>
        </w:trPr>
        <w:tc>
          <w:tcPr>
            <w:tcW w:w="373" w:type="pct"/>
            <w:shd w:val="clear" w:color="auto" w:fill="auto"/>
            <w:noWrap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376" w:type="pct"/>
            <w:shd w:val="clear" w:color="000000" w:fill="FFFFFF"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Социология</w:t>
            </w:r>
          </w:p>
        </w:tc>
        <w:tc>
          <w:tcPr>
            <w:tcW w:w="1251" w:type="pct"/>
            <w:shd w:val="clear" w:color="000000" w:fill="FFFFFF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УК-4</w:t>
            </w:r>
          </w:p>
        </w:tc>
      </w:tr>
      <w:tr w:rsidR="00A40ADC" w:rsidRPr="00A40ADC" w:rsidTr="009C2EDF">
        <w:trPr>
          <w:trHeight w:val="150"/>
        </w:trPr>
        <w:tc>
          <w:tcPr>
            <w:tcW w:w="373" w:type="pct"/>
            <w:shd w:val="clear" w:color="auto" w:fill="auto"/>
            <w:noWrap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1251" w:type="pct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УК-3</w:t>
            </w:r>
          </w:p>
        </w:tc>
      </w:tr>
      <w:tr w:rsidR="00A40ADC" w:rsidRPr="00A40ADC" w:rsidTr="009C2EDF">
        <w:trPr>
          <w:trHeight w:val="187"/>
        </w:trPr>
        <w:tc>
          <w:tcPr>
            <w:tcW w:w="373" w:type="pct"/>
            <w:shd w:val="clear" w:color="auto" w:fill="auto"/>
            <w:noWrap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Информационные технологии</w:t>
            </w:r>
          </w:p>
        </w:tc>
        <w:tc>
          <w:tcPr>
            <w:tcW w:w="1251" w:type="pct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УК-2</w:t>
            </w:r>
          </w:p>
        </w:tc>
      </w:tr>
      <w:tr w:rsidR="00A40ADC" w:rsidRPr="00A40ADC" w:rsidTr="009C2EDF">
        <w:trPr>
          <w:trHeight w:val="240"/>
        </w:trPr>
        <w:tc>
          <w:tcPr>
            <w:tcW w:w="373" w:type="pct"/>
            <w:shd w:val="clear" w:color="auto" w:fill="auto"/>
            <w:noWrap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Математический модуль</w:t>
            </w:r>
          </w:p>
        </w:tc>
        <w:tc>
          <w:tcPr>
            <w:tcW w:w="1251" w:type="pct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</w:t>
            </w:r>
          </w:p>
        </w:tc>
      </w:tr>
      <w:tr w:rsidR="00A40ADC" w:rsidRPr="00A40ADC" w:rsidTr="009C2EDF">
        <w:trPr>
          <w:trHeight w:val="96"/>
        </w:trPr>
        <w:tc>
          <w:tcPr>
            <w:tcW w:w="373" w:type="pct"/>
            <w:shd w:val="clear" w:color="auto" w:fill="auto"/>
            <w:noWrap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Статистика и эконометрика</w:t>
            </w:r>
          </w:p>
        </w:tc>
        <w:tc>
          <w:tcPr>
            <w:tcW w:w="1251" w:type="pct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40ADC" w:rsidRPr="00A40ADC" w:rsidTr="009C2EDF">
        <w:trPr>
          <w:trHeight w:val="281"/>
        </w:trPr>
        <w:tc>
          <w:tcPr>
            <w:tcW w:w="373" w:type="pct"/>
            <w:shd w:val="clear" w:color="auto" w:fill="auto"/>
            <w:noWrap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Статистика</w:t>
            </w:r>
          </w:p>
        </w:tc>
        <w:tc>
          <w:tcPr>
            <w:tcW w:w="1251" w:type="pct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БПК-2</w:t>
            </w:r>
          </w:p>
        </w:tc>
      </w:tr>
      <w:tr w:rsidR="00A40ADC" w:rsidRPr="00A40ADC" w:rsidTr="009C2EDF">
        <w:trPr>
          <w:trHeight w:val="140"/>
        </w:trPr>
        <w:tc>
          <w:tcPr>
            <w:tcW w:w="373" w:type="pct"/>
            <w:shd w:val="clear" w:color="auto" w:fill="auto"/>
            <w:noWrap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Эконометрика</w:t>
            </w:r>
          </w:p>
        </w:tc>
        <w:tc>
          <w:tcPr>
            <w:tcW w:w="1251" w:type="pct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БПК-3</w:t>
            </w:r>
          </w:p>
        </w:tc>
      </w:tr>
      <w:tr w:rsidR="00A40ADC" w:rsidRPr="00A40ADC" w:rsidTr="009C2EDF">
        <w:trPr>
          <w:trHeight w:val="191"/>
        </w:trPr>
        <w:tc>
          <w:tcPr>
            <w:tcW w:w="373" w:type="pct"/>
            <w:shd w:val="clear" w:color="auto" w:fill="auto"/>
            <w:noWrap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Экономика 1</w:t>
            </w:r>
          </w:p>
        </w:tc>
        <w:tc>
          <w:tcPr>
            <w:tcW w:w="1251" w:type="pct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40ADC" w:rsidRPr="00A40ADC" w:rsidTr="009C2EDF">
        <w:trPr>
          <w:trHeight w:val="230"/>
        </w:trPr>
        <w:tc>
          <w:tcPr>
            <w:tcW w:w="373" w:type="pct"/>
            <w:shd w:val="clear" w:color="auto" w:fill="auto"/>
            <w:noWrap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Экономическая теория</w:t>
            </w:r>
          </w:p>
        </w:tc>
        <w:tc>
          <w:tcPr>
            <w:tcW w:w="1251" w:type="pct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БПК-4</w:t>
            </w:r>
          </w:p>
        </w:tc>
      </w:tr>
      <w:tr w:rsidR="00A40ADC" w:rsidRPr="00A40ADC" w:rsidTr="009C2EDF">
        <w:trPr>
          <w:trHeight w:val="295"/>
        </w:trPr>
        <w:tc>
          <w:tcPr>
            <w:tcW w:w="373" w:type="pct"/>
            <w:shd w:val="clear" w:color="auto" w:fill="auto"/>
            <w:noWrap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Микроэкономика</w:t>
            </w:r>
          </w:p>
        </w:tc>
        <w:tc>
          <w:tcPr>
            <w:tcW w:w="1251" w:type="pct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БПК-5</w:t>
            </w:r>
          </w:p>
        </w:tc>
      </w:tr>
      <w:tr w:rsidR="00A40ADC" w:rsidRPr="00A40ADC" w:rsidTr="009C2EDF">
        <w:trPr>
          <w:trHeight w:val="96"/>
        </w:trPr>
        <w:tc>
          <w:tcPr>
            <w:tcW w:w="373" w:type="pct"/>
            <w:shd w:val="clear" w:color="auto" w:fill="auto"/>
            <w:noWrap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Экономика 2</w:t>
            </w:r>
          </w:p>
        </w:tc>
        <w:tc>
          <w:tcPr>
            <w:tcW w:w="1251" w:type="pct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40ADC" w:rsidRPr="00A40ADC" w:rsidTr="009C2EDF">
        <w:trPr>
          <w:trHeight w:val="96"/>
        </w:trPr>
        <w:tc>
          <w:tcPr>
            <w:tcW w:w="373" w:type="pct"/>
            <w:shd w:val="clear" w:color="auto" w:fill="auto"/>
            <w:noWrap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Макроэкономика</w:t>
            </w:r>
          </w:p>
        </w:tc>
        <w:tc>
          <w:tcPr>
            <w:tcW w:w="1251" w:type="pct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БПК-6</w:t>
            </w:r>
          </w:p>
        </w:tc>
      </w:tr>
      <w:tr w:rsidR="00A40ADC" w:rsidRPr="00A40ADC" w:rsidTr="009C2EDF">
        <w:trPr>
          <w:trHeight w:val="164"/>
        </w:trPr>
        <w:tc>
          <w:tcPr>
            <w:tcW w:w="373" w:type="pct"/>
            <w:shd w:val="clear" w:color="auto" w:fill="auto"/>
            <w:noWrap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Международная экономика</w:t>
            </w:r>
          </w:p>
        </w:tc>
        <w:tc>
          <w:tcPr>
            <w:tcW w:w="1251" w:type="pct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БПК-7</w:t>
            </w:r>
          </w:p>
        </w:tc>
      </w:tr>
      <w:tr w:rsidR="00A40ADC" w:rsidRPr="00A40ADC" w:rsidTr="009C2EDF">
        <w:trPr>
          <w:trHeight w:val="182"/>
        </w:trPr>
        <w:tc>
          <w:tcPr>
            <w:tcW w:w="373" w:type="pct"/>
            <w:shd w:val="clear" w:color="auto" w:fill="auto"/>
            <w:noWrap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 Беларуси</w:t>
            </w:r>
          </w:p>
        </w:tc>
        <w:tc>
          <w:tcPr>
            <w:tcW w:w="1251" w:type="pct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БПК-8</w:t>
            </w:r>
          </w:p>
        </w:tc>
      </w:tr>
      <w:tr w:rsidR="00A40ADC" w:rsidRPr="00A40ADC" w:rsidTr="009C2EDF">
        <w:trPr>
          <w:trHeight w:val="310"/>
        </w:trPr>
        <w:tc>
          <w:tcPr>
            <w:tcW w:w="373" w:type="pct"/>
            <w:shd w:val="clear" w:color="auto" w:fill="auto"/>
            <w:noWrap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Теория рекламы</w:t>
            </w:r>
          </w:p>
        </w:tc>
        <w:tc>
          <w:tcPr>
            <w:tcW w:w="1251" w:type="pct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40ADC" w:rsidRPr="00A40ADC" w:rsidTr="009C2EDF">
        <w:trPr>
          <w:trHeight w:val="259"/>
        </w:trPr>
        <w:tc>
          <w:tcPr>
            <w:tcW w:w="373" w:type="pct"/>
            <w:shd w:val="clear" w:color="auto" w:fill="auto"/>
            <w:noWrap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9.1.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Эволюция рекламы</w:t>
            </w:r>
          </w:p>
        </w:tc>
        <w:tc>
          <w:tcPr>
            <w:tcW w:w="1251" w:type="pct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БПК-9</w:t>
            </w:r>
          </w:p>
        </w:tc>
      </w:tr>
      <w:tr w:rsidR="00A40ADC" w:rsidRPr="00A40ADC" w:rsidTr="009C2EDF">
        <w:trPr>
          <w:trHeight w:val="217"/>
        </w:trPr>
        <w:tc>
          <w:tcPr>
            <w:tcW w:w="373" w:type="pct"/>
            <w:shd w:val="clear" w:color="auto" w:fill="auto"/>
            <w:noWrap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9.2.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Социально-экономический контекст рекламы</w:t>
            </w:r>
          </w:p>
        </w:tc>
        <w:tc>
          <w:tcPr>
            <w:tcW w:w="1251" w:type="pct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БПК-10</w:t>
            </w:r>
          </w:p>
        </w:tc>
      </w:tr>
      <w:tr w:rsidR="00A40ADC" w:rsidRPr="00A40ADC" w:rsidTr="009C2EDF">
        <w:trPr>
          <w:trHeight w:val="177"/>
        </w:trPr>
        <w:tc>
          <w:tcPr>
            <w:tcW w:w="373" w:type="pct"/>
            <w:shd w:val="clear" w:color="auto" w:fill="auto"/>
            <w:noWrap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9.3.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Психология рекламы</w:t>
            </w:r>
          </w:p>
        </w:tc>
        <w:tc>
          <w:tcPr>
            <w:tcW w:w="1251" w:type="pct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БПК-11</w:t>
            </w:r>
          </w:p>
        </w:tc>
      </w:tr>
      <w:tr w:rsidR="00A40ADC" w:rsidRPr="00A40ADC" w:rsidTr="009C2EDF">
        <w:trPr>
          <w:trHeight w:val="235"/>
        </w:trPr>
        <w:tc>
          <w:tcPr>
            <w:tcW w:w="373" w:type="pct"/>
            <w:shd w:val="clear" w:color="auto" w:fill="auto"/>
            <w:noWrap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Исследования и аналитика в рекламе</w:t>
            </w:r>
          </w:p>
        </w:tc>
        <w:tc>
          <w:tcPr>
            <w:tcW w:w="1251" w:type="pct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40ADC" w:rsidRPr="00A40ADC" w:rsidTr="009C2EDF">
        <w:trPr>
          <w:trHeight w:val="208"/>
        </w:trPr>
        <w:tc>
          <w:tcPr>
            <w:tcW w:w="373" w:type="pct"/>
            <w:shd w:val="clear" w:color="auto" w:fill="auto"/>
            <w:noWrap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10.1.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Функционально-стоимостный анализ в рекламе</w:t>
            </w:r>
          </w:p>
        </w:tc>
        <w:tc>
          <w:tcPr>
            <w:tcW w:w="1251" w:type="pct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БПК-12</w:t>
            </w:r>
          </w:p>
        </w:tc>
      </w:tr>
      <w:tr w:rsidR="00A40ADC" w:rsidRPr="00A40ADC" w:rsidTr="009C2EDF">
        <w:trPr>
          <w:trHeight w:val="174"/>
        </w:trPr>
        <w:tc>
          <w:tcPr>
            <w:tcW w:w="373" w:type="pct"/>
            <w:shd w:val="clear" w:color="auto" w:fill="auto"/>
            <w:noWrap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10.2.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Исследования в рекламной деятельности</w:t>
            </w:r>
          </w:p>
        </w:tc>
        <w:tc>
          <w:tcPr>
            <w:tcW w:w="1251" w:type="pct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УК-1; БПК-13</w:t>
            </w:r>
          </w:p>
        </w:tc>
      </w:tr>
      <w:tr w:rsidR="00A40ADC" w:rsidRPr="00A40ADC" w:rsidTr="009C2EDF">
        <w:trPr>
          <w:trHeight w:val="96"/>
        </w:trPr>
        <w:tc>
          <w:tcPr>
            <w:tcW w:w="373" w:type="pct"/>
            <w:shd w:val="clear" w:color="auto" w:fill="auto"/>
            <w:noWrap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Инновации и креатив в рекламе</w:t>
            </w:r>
          </w:p>
        </w:tc>
        <w:tc>
          <w:tcPr>
            <w:tcW w:w="1251" w:type="pct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УК-5, 6; БПК-14</w:t>
            </w:r>
          </w:p>
        </w:tc>
      </w:tr>
      <w:tr w:rsidR="00A40ADC" w:rsidRPr="00A40ADC" w:rsidTr="009C2EDF">
        <w:trPr>
          <w:trHeight w:val="96"/>
        </w:trPr>
        <w:tc>
          <w:tcPr>
            <w:tcW w:w="373" w:type="pct"/>
            <w:shd w:val="clear" w:color="auto" w:fill="auto"/>
            <w:noWrap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A40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2</w:t>
            </w:r>
            <w:r w:rsidRPr="00A40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Курсовые проекты (курсовые работы)</w:t>
            </w:r>
          </w:p>
        </w:tc>
        <w:tc>
          <w:tcPr>
            <w:tcW w:w="1251" w:type="pct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УК-1, 5 ,6</w:t>
            </w:r>
          </w:p>
        </w:tc>
      </w:tr>
      <w:tr w:rsidR="00A40ADC" w:rsidRPr="00A40ADC" w:rsidTr="009C2EDF">
        <w:trPr>
          <w:trHeight w:val="96"/>
        </w:trPr>
        <w:tc>
          <w:tcPr>
            <w:tcW w:w="373" w:type="pct"/>
            <w:shd w:val="clear" w:color="auto" w:fill="auto"/>
            <w:noWrap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13</w:t>
            </w:r>
            <w:r w:rsidRPr="00A40A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виды обучения</w:t>
            </w:r>
          </w:p>
        </w:tc>
        <w:tc>
          <w:tcPr>
            <w:tcW w:w="1251" w:type="pct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0ADC" w:rsidRPr="00A40ADC" w:rsidTr="009C2EDF">
        <w:trPr>
          <w:trHeight w:val="96"/>
        </w:trPr>
        <w:tc>
          <w:tcPr>
            <w:tcW w:w="373" w:type="pct"/>
            <w:shd w:val="clear" w:color="auto" w:fill="auto"/>
            <w:noWrap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A40AD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</w:t>
            </w:r>
            <w:r w:rsidRPr="00A40AD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Белорусский язык (профессиональная лексика)</w:t>
            </w:r>
          </w:p>
        </w:tc>
        <w:tc>
          <w:tcPr>
            <w:tcW w:w="1251" w:type="pct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</w:t>
            </w: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-10</w:t>
            </w:r>
          </w:p>
        </w:tc>
      </w:tr>
      <w:tr w:rsidR="00A40ADC" w:rsidRPr="00A40ADC" w:rsidTr="009C2EDF">
        <w:trPr>
          <w:trHeight w:val="96"/>
        </w:trPr>
        <w:tc>
          <w:tcPr>
            <w:tcW w:w="373" w:type="pct"/>
            <w:shd w:val="clear" w:color="auto" w:fill="auto"/>
            <w:noWrap/>
          </w:tcPr>
          <w:p w:rsidR="00211947" w:rsidRPr="00A40ADC" w:rsidRDefault="00211947" w:rsidP="009C2EDF">
            <w:pPr>
              <w:tabs>
                <w:tab w:val="left" w:pos="0"/>
              </w:tabs>
              <w:spacing w:after="0" w:line="235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251" w:type="pct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УК-11</w:t>
            </w:r>
          </w:p>
        </w:tc>
      </w:tr>
      <w:tr w:rsidR="00A40ADC" w:rsidRPr="00A40ADC" w:rsidTr="009C2EDF">
        <w:trPr>
          <w:trHeight w:val="96"/>
        </w:trPr>
        <w:tc>
          <w:tcPr>
            <w:tcW w:w="373" w:type="pct"/>
            <w:shd w:val="clear" w:color="auto" w:fill="auto"/>
            <w:noWrap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A40AD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3</w:t>
            </w:r>
            <w:r w:rsidRPr="00A40AD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3376" w:type="pct"/>
            <w:shd w:val="clear" w:color="auto" w:fill="auto"/>
            <w:vAlign w:val="center"/>
          </w:tcPr>
          <w:p w:rsidR="00211947" w:rsidRPr="00A40ADC" w:rsidRDefault="00211947" w:rsidP="009C2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1251" w:type="pct"/>
            <w:vAlign w:val="center"/>
          </w:tcPr>
          <w:p w:rsidR="00211947" w:rsidRPr="00A40ADC" w:rsidRDefault="00211947" w:rsidP="009C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БПК-15</w:t>
            </w:r>
          </w:p>
        </w:tc>
      </w:tr>
    </w:tbl>
    <w:p w:rsidR="00211947" w:rsidRPr="00A40ADC" w:rsidRDefault="00211947" w:rsidP="0021194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27.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D54D27" w:rsidRPr="00A40ADC" w:rsidRDefault="00D54D27" w:rsidP="00D54D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28. 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типовых учебных программах по учебным дисциплинам приводится примерный перечень результатов обучения.</w:t>
      </w:r>
    </w:p>
    <w:p w:rsidR="00211947" w:rsidRPr="00A40ADC" w:rsidRDefault="00211947" w:rsidP="00211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29.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Результаты обучения должны быть соотнесены с требуемыми результатами освоения содержания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(компетенциями). </w:t>
      </w:r>
    </w:p>
    <w:p w:rsidR="00211947" w:rsidRPr="00A40ADC" w:rsidRDefault="00211947" w:rsidP="00211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30.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Совокупность запланированных результатов обучения должна обеспечивать выпускнику формирование всех УК и БПК, установленных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211947" w:rsidRPr="00A40ADC" w:rsidRDefault="00211947" w:rsidP="00211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11947" w:rsidRPr="00A40ADC" w:rsidRDefault="00211947" w:rsidP="00211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ГЛАВА 6 </w:t>
      </w:r>
    </w:p>
    <w:p w:rsidR="00211947" w:rsidRPr="00A40ADC" w:rsidRDefault="00211947" w:rsidP="00211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ТРЕБОВАНИЯ</w:t>
      </w:r>
      <w:r w:rsidRPr="00A40ADC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 xml:space="preserve"> К ОРГАНИЗАЦИИ </w:t>
      </w:r>
      <w:r w:rsidRPr="00A40ADC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ОБРАЗОВАТЕЛЬНОГО ПРОЦЕССА</w:t>
      </w:r>
    </w:p>
    <w:p w:rsidR="00211947" w:rsidRPr="00A40ADC" w:rsidRDefault="00211947" w:rsidP="00211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11947" w:rsidRPr="00A40ADC" w:rsidRDefault="00211947" w:rsidP="002119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31. Педагогические работники учреждения высшего образования должны:</w:t>
      </w:r>
    </w:p>
    <w:p w:rsidR="00211947" w:rsidRPr="00A40ADC" w:rsidRDefault="00211947" w:rsidP="0021194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заниматься научно-методической деятельностью;</w:t>
      </w:r>
    </w:p>
    <w:p w:rsidR="00211947" w:rsidRPr="00A40ADC" w:rsidRDefault="00211947" w:rsidP="0021194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211947" w:rsidRPr="00A40ADC" w:rsidRDefault="00211947" w:rsidP="0021194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курсантами, слушателями.</w:t>
      </w:r>
    </w:p>
    <w:p w:rsidR="00211947" w:rsidRPr="00A40ADC" w:rsidRDefault="00211947" w:rsidP="0021194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ступени, в соответствии с законодательством.</w:t>
      </w:r>
    </w:p>
    <w:p w:rsidR="00211947" w:rsidRPr="00A40ADC" w:rsidRDefault="00211947" w:rsidP="002119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32. Учреждение высшего образования должно располагать:</w:t>
      </w:r>
    </w:p>
    <w:p w:rsidR="00211947" w:rsidRPr="00A40ADC" w:rsidRDefault="00211947" w:rsidP="0021194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211947" w:rsidRPr="00A40ADC" w:rsidRDefault="00211947" w:rsidP="002119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средствами обучения, необходимыми для реализации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ступени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:rsidR="00211947" w:rsidRPr="00A40ADC" w:rsidRDefault="00211947" w:rsidP="002119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211947" w:rsidRPr="00A40ADC" w:rsidRDefault="00211947" w:rsidP="002119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Обучающиеся из числа лиц с </w:t>
      </w: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особенностями психофизического развития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должны быть обеспечены адаптированными печатными и (или) электронными образовательными ресурсами.</w:t>
      </w:r>
    </w:p>
    <w:p w:rsidR="00211947" w:rsidRPr="00A40ADC" w:rsidRDefault="00211947" w:rsidP="002119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211947" w:rsidRPr="00A40ADC" w:rsidRDefault="00211947" w:rsidP="002119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211947" w:rsidRPr="00A40ADC" w:rsidRDefault="00211947" w:rsidP="002119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учебные дисциплины (модули) должны быть обеспечены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211947" w:rsidRPr="00A40ADC" w:rsidRDefault="00211947" w:rsidP="002119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должен быть обеспечен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 для каждого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студента, курсанта, слушателя к библиотечным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(модулям)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.</w:t>
      </w:r>
    </w:p>
    <w:p w:rsidR="00211947" w:rsidRPr="00A40ADC" w:rsidRDefault="00211947" w:rsidP="002119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211947" w:rsidRPr="00A40ADC" w:rsidRDefault="00211947" w:rsidP="002119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Обязательным элементом научно-методического обеспечения образовательного процесса является размещенный на официальном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сайте учреждения высшего образования в глобальной компьютерной сети Интернет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каталог учебных дисциплин (модулей), который удовлетворяет следующим требованиям:</w:t>
      </w:r>
    </w:p>
    <w:p w:rsidR="00211947" w:rsidRPr="00A40ADC" w:rsidRDefault="00211947" w:rsidP="002119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211947" w:rsidRPr="00A40ADC" w:rsidRDefault="00211947" w:rsidP="00211947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представляется на </w:t>
      </w:r>
      <w:r w:rsidRPr="00A40AD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русском и</w:t>
      </w:r>
      <w:r w:rsidR="006B123C" w:rsidRPr="00A40AD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Pr="00A40ADC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(или) белорусском языке и английском языке;</w:t>
      </w:r>
    </w:p>
    <w:p w:rsidR="00211947" w:rsidRPr="00A40ADC" w:rsidRDefault="00211947" w:rsidP="002119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знать, уметь, владеть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семестр, </w:t>
      </w:r>
      <w:proofErr w:type="spellStart"/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пререквизиты</w:t>
      </w:r>
      <w:proofErr w:type="spellEnd"/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211947" w:rsidRPr="00A40ADC" w:rsidRDefault="00211947" w:rsidP="002119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объем описания учебной дисциплины (модуля) составляет максимум одну страницу;</w:t>
      </w:r>
    </w:p>
    <w:p w:rsidR="00211947" w:rsidRPr="00A40ADC" w:rsidRDefault="00211947" w:rsidP="002119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каталог учебных дисциплин (модулей)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сопровождается структурной схемой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ступени с зачетными единицами.</w:t>
      </w:r>
    </w:p>
    <w:p w:rsidR="00211947" w:rsidRPr="00A40ADC" w:rsidRDefault="00211947" w:rsidP="002119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Учреждения высшего образования вправе самостоятельно принимать решение о формате каталога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учебных дисциплин (модулей) </w:t>
      </w:r>
      <w:r w:rsidRPr="00A40A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последовательности представления информации.</w:t>
      </w:r>
    </w:p>
    <w:p w:rsidR="00211947" w:rsidRPr="00A40ADC" w:rsidRDefault="00211947" w:rsidP="0021194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34.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 к организации самостоятельной работы устанавливаются законодательством.</w:t>
      </w:r>
    </w:p>
    <w:p w:rsidR="00211947" w:rsidRPr="00A40ADC" w:rsidRDefault="00211947" w:rsidP="0021194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ru-RU"/>
        </w:rPr>
        <w:t>35.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образования и программно-планирующей документацией воспитания.</w:t>
      </w:r>
    </w:p>
    <w:p w:rsidR="00211947" w:rsidRPr="00A40ADC" w:rsidRDefault="00211947" w:rsidP="0021194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36.</w:t>
      </w:r>
      <w:r w:rsidRPr="00A40ADC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211947" w:rsidRPr="00A40ADC" w:rsidRDefault="00211947" w:rsidP="0021194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37.</w:t>
      </w:r>
      <w:r w:rsidRPr="00A40ADC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создаются фонды оценочных средств, включающие типовые задания,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задания открытого типа, задания коммуникативного типа, 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контрольные работы, тесты, комплексные квалификационные задания, тематику курсовых проектов (курсовых работ),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</w:t>
      </w: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иное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:rsidR="00211947" w:rsidRPr="00A40ADC" w:rsidRDefault="00211947" w:rsidP="0021194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z w:val="30"/>
          <w:szCs w:val="30"/>
          <w:lang w:eastAsia="x-none"/>
        </w:rPr>
        <w:t>38.</w:t>
      </w:r>
      <w:r w:rsidRPr="00A40ADC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211947" w:rsidRPr="00A40ADC" w:rsidRDefault="00211947" w:rsidP="00211947">
      <w:pPr>
        <w:tabs>
          <w:tab w:val="num" w:pos="0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211947" w:rsidRPr="00A40ADC" w:rsidRDefault="00211947" w:rsidP="00211947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ГЛАВА 7 </w:t>
      </w:r>
    </w:p>
    <w:p w:rsidR="00211947" w:rsidRPr="00A40ADC" w:rsidRDefault="00211947" w:rsidP="00211947">
      <w:pPr>
        <w:tabs>
          <w:tab w:val="num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ТРЕБОВАНИЯ К ИТОГОВОЙ АТТЕСТАЦИИ</w:t>
      </w:r>
    </w:p>
    <w:p w:rsidR="00211947" w:rsidRPr="00A40ADC" w:rsidRDefault="00211947" w:rsidP="00211947">
      <w:pPr>
        <w:tabs>
          <w:tab w:val="num" w:pos="0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211947" w:rsidRPr="00A40ADC" w:rsidRDefault="00211947" w:rsidP="0021194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39.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Итоговая аттестация осуществляется государственной экзаменационной комиссией.</w:t>
      </w:r>
    </w:p>
    <w:p w:rsidR="00211947" w:rsidRPr="00A40ADC" w:rsidRDefault="00211947" w:rsidP="0021194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К итоговой аттестации допускаются студенты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, 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курсанты, слушатели, полностью выполнившие 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соответствующие 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учебный план и учебные программы.</w:t>
      </w:r>
    </w:p>
    <w:p w:rsidR="00211947" w:rsidRPr="00A40ADC" w:rsidRDefault="00211947" w:rsidP="0021194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Итоговая аттестация студентов, курсантов, слушателей при освоении образовательной программы высшего образования I ступени 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 xml:space="preserve">по специальности </w:t>
      </w:r>
      <w:bookmarkStart w:id="22" w:name="_Hlk100139767"/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 xml:space="preserve">1-26 02 06 «Рекламная деятельность» </w:t>
      </w:r>
      <w:bookmarkEnd w:id="22"/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проводится в форме государственного экзамена по специальности и защиты дипломной работы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.</w:t>
      </w:r>
    </w:p>
    <w:p w:rsidR="00211947" w:rsidRPr="00A40ADC" w:rsidRDefault="00211947" w:rsidP="0021194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При подготовке к итоговой аттестации формируются или развиваются компетенции, приведенные в таблице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2 настоящего образовательного стандарта.</w:t>
      </w:r>
    </w:p>
    <w:p w:rsidR="00211947" w:rsidRPr="00A40ADC" w:rsidRDefault="00211947" w:rsidP="0021194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t>40.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211947" w:rsidRPr="00A40ADC" w:rsidRDefault="00211947" w:rsidP="00211947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</w:pP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x-none"/>
        </w:rPr>
        <w:lastRenderedPageBreak/>
        <w:t>41.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en-US" w:eastAsia="x-none"/>
        </w:rPr>
        <w:t> </w:t>
      </w:r>
      <w:r w:rsidRPr="00A40ADC">
        <w:rPr>
          <w:rFonts w:ascii="Times New Roman" w:eastAsia="Times New Roman" w:hAnsi="Times New Roman" w:cs="Times New Roman"/>
          <w:bCs/>
          <w:spacing w:val="-6"/>
          <w:sz w:val="30"/>
          <w:szCs w:val="30"/>
          <w:lang w:val="x-none" w:eastAsia="x-none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E56B58" w:rsidRPr="00A40ADC" w:rsidRDefault="00211947" w:rsidP="00113655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Тематика дипломных работ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 xml:space="preserve"> 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val="x-none" w:eastAsia="x-none"/>
        </w:rPr>
        <w:t>должна определяться актуальностью и практической значимост</w:t>
      </w:r>
      <w:r w:rsidRPr="00A40ADC">
        <w:rPr>
          <w:rFonts w:ascii="Times New Roman" w:eastAsia="Times New Roman" w:hAnsi="Times New Roman" w:cs="Times New Roman"/>
          <w:spacing w:val="-6"/>
          <w:sz w:val="30"/>
          <w:szCs w:val="30"/>
          <w:lang w:eastAsia="x-none"/>
        </w:rPr>
        <w:t>ью.</w:t>
      </w:r>
      <w:bookmarkEnd w:id="17"/>
      <w:bookmarkEnd w:id="18"/>
      <w:bookmarkEnd w:id="19"/>
      <w:bookmarkEnd w:id="20"/>
      <w:bookmarkEnd w:id="21"/>
    </w:p>
    <w:sectPr w:rsidR="00E56B58" w:rsidRPr="00A40ADC" w:rsidSect="00E66BCB">
      <w:footerReference w:type="default" r:id="rId11"/>
      <w:footerReference w:type="first" r:id="rId12"/>
      <w:footnotePr>
        <w:numRestart w:val="eachSect"/>
      </w:footnotePr>
      <w:pgSz w:w="11906" w:h="16838"/>
      <w:pgMar w:top="1134" w:right="567" w:bottom="1134" w:left="1701" w:header="720" w:footer="720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09C" w:rsidRDefault="0046509C" w:rsidP="00D34B80">
      <w:pPr>
        <w:spacing w:after="0" w:line="240" w:lineRule="auto"/>
      </w:pPr>
      <w:r>
        <w:separator/>
      </w:r>
    </w:p>
  </w:endnote>
  <w:endnote w:type="continuationSeparator" w:id="0">
    <w:p w:rsidR="0046509C" w:rsidRDefault="0046509C" w:rsidP="00D3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88F" w:rsidRPr="00113655" w:rsidRDefault="000D788F">
    <w:pPr>
      <w:pStyle w:val="af7"/>
      <w:jc w:val="right"/>
      <w:rPr>
        <w:sz w:val="3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88F" w:rsidRPr="00316E06" w:rsidRDefault="000D788F" w:rsidP="00C1352D">
    <w:pPr>
      <w:pStyle w:val="af7"/>
      <w:tabs>
        <w:tab w:val="clear" w:pos="4153"/>
        <w:tab w:val="clear" w:pos="8306"/>
        <w:tab w:val="left" w:pos="135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88F" w:rsidRDefault="000D788F" w:rsidP="00DD69B9">
    <w:pPr>
      <w:pStyle w:val="af7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88F" w:rsidRPr="00CF3F82" w:rsidRDefault="000D788F">
    <w:pPr>
      <w:pStyle w:val="af7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09C" w:rsidRDefault="0046509C" w:rsidP="00D34B80">
      <w:pPr>
        <w:spacing w:after="0" w:line="240" w:lineRule="auto"/>
      </w:pPr>
      <w:r>
        <w:separator/>
      </w:r>
    </w:p>
  </w:footnote>
  <w:footnote w:type="continuationSeparator" w:id="0">
    <w:p w:rsidR="0046509C" w:rsidRDefault="0046509C" w:rsidP="00D34B80">
      <w:pPr>
        <w:spacing w:after="0" w:line="240" w:lineRule="auto"/>
      </w:pPr>
      <w:r>
        <w:continuationSeparator/>
      </w:r>
    </w:p>
  </w:footnote>
  <w:footnote w:id="1">
    <w:p w:rsidR="000D788F" w:rsidRPr="003503B9" w:rsidRDefault="000D788F" w:rsidP="00D96BA1">
      <w:pPr>
        <w:pStyle w:val="ac"/>
        <w:tabs>
          <w:tab w:val="left" w:pos="709"/>
        </w:tabs>
        <w:ind w:firstLine="709"/>
        <w:rPr>
          <w:rFonts w:eastAsia="Microsoft Sans Serif"/>
          <w:sz w:val="20"/>
          <w:lang w:eastAsia="zh-CN" w:bidi="ru-RU"/>
        </w:rPr>
      </w:pPr>
      <w:r w:rsidRPr="003503B9">
        <w:rPr>
          <w:vertAlign w:val="superscript"/>
          <w:lang w:eastAsia="zh-CN"/>
        </w:rPr>
        <w:footnoteRef/>
      </w:r>
      <w:r w:rsidRPr="003503B9">
        <w:rPr>
          <w:lang w:eastAsia="zh-CN"/>
        </w:rPr>
        <w:t xml:space="preserve"> </w:t>
      </w:r>
      <w:r w:rsidRPr="003503B9">
        <w:rPr>
          <w:rFonts w:eastAsia="Microsoft Sans Serif"/>
          <w:sz w:val="20"/>
          <w:lang w:eastAsia="zh-CN" w:bidi="ru-RU"/>
        </w:rPr>
        <w:t>При составлении учебного плана учреждения высшего образования по специальности 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2">
    <w:p w:rsidR="000D788F" w:rsidRPr="00E650DF" w:rsidRDefault="000D788F" w:rsidP="00113655">
      <w:pPr>
        <w:pStyle w:val="ac"/>
        <w:ind w:firstLine="709"/>
      </w:pPr>
      <w:r>
        <w:rPr>
          <w:rStyle w:val="ae"/>
        </w:rPr>
        <w:footnoteRef/>
      </w:r>
      <w:r>
        <w:t xml:space="preserve">  </w:t>
      </w:r>
      <w:r w:rsidRPr="00F27CE5">
        <w:rPr>
          <w:rFonts w:eastAsia="Microsoft Sans Serif"/>
          <w:szCs w:val="18"/>
          <w:lang w:bidi="ru-RU"/>
        </w:rPr>
        <w:t>Интегрированная учебная дисциплина «Безопасность жизнедеятельности человека» включает вопросы защиты населения и объектов от чрезвычайных ситуаций, радиационной</w:t>
      </w:r>
      <w:r w:rsidRPr="00F27CE5"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  <w:r w:rsidRPr="00F27CE5">
        <w:rPr>
          <w:rFonts w:eastAsia="Microsoft Sans Serif"/>
          <w:szCs w:val="18"/>
          <w:lang w:bidi="ru-RU"/>
        </w:rPr>
        <w:t>безопасности, основ экологии, основ</w:t>
      </w:r>
      <w:r w:rsidRPr="00F27CE5"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  <w:r w:rsidRPr="00F27CE5">
        <w:rPr>
          <w:rFonts w:eastAsia="Microsoft Sans Serif"/>
          <w:szCs w:val="18"/>
          <w:lang w:bidi="ru-RU"/>
        </w:rPr>
        <w:t>энергосбережения, охраны труда.</w:t>
      </w:r>
    </w:p>
  </w:footnote>
  <w:footnote w:id="3">
    <w:p w:rsidR="000D788F" w:rsidRPr="003923FA" w:rsidRDefault="000D788F" w:rsidP="003923FA">
      <w:pPr>
        <w:pStyle w:val="ac"/>
        <w:tabs>
          <w:tab w:val="left" w:pos="709"/>
        </w:tabs>
        <w:ind w:firstLine="709"/>
        <w:rPr>
          <w:rFonts w:eastAsia="Microsoft Sans Serif"/>
          <w:sz w:val="20"/>
          <w:lang w:val="x-none" w:eastAsia="x-none" w:bidi="ru-RU"/>
        </w:rPr>
      </w:pPr>
      <w:r>
        <w:rPr>
          <w:rStyle w:val="ae"/>
        </w:rPr>
        <w:footnoteRef/>
      </w:r>
      <w:r>
        <w:t xml:space="preserve"> </w:t>
      </w:r>
      <w:r w:rsidRPr="003923FA">
        <w:rPr>
          <w:rFonts w:eastAsia="Microsoft Sans Serif"/>
          <w:sz w:val="20"/>
          <w:lang w:val="x-none" w:eastAsia="x-none" w:bidi="ru-RU"/>
        </w:rPr>
        <w:t>При составлении учебного плана учреждения высшего образования по специальности</w:t>
      </w:r>
      <w:r w:rsidRPr="003923FA">
        <w:rPr>
          <w:rFonts w:eastAsia="Microsoft Sans Serif"/>
          <w:sz w:val="20"/>
          <w:lang w:eastAsia="x-none" w:bidi="ru-RU"/>
        </w:rPr>
        <w:t xml:space="preserve"> </w:t>
      </w:r>
      <w:r w:rsidRPr="003923FA">
        <w:rPr>
          <w:rFonts w:eastAsia="Microsoft Sans Serif"/>
          <w:sz w:val="20"/>
          <w:lang w:val="x-none" w:eastAsia="x-none" w:bidi="ru-RU"/>
        </w:rPr>
        <w:t xml:space="preserve">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4">
    <w:p w:rsidR="000D788F" w:rsidRPr="00E650DF" w:rsidRDefault="000D788F" w:rsidP="00D117C8">
      <w:pPr>
        <w:pStyle w:val="ac"/>
        <w:ind w:firstLine="709"/>
      </w:pPr>
      <w:r>
        <w:rPr>
          <w:rStyle w:val="ae"/>
        </w:rPr>
        <w:footnoteRef/>
      </w:r>
      <w:r>
        <w:t xml:space="preserve">  </w:t>
      </w:r>
      <w:r w:rsidRPr="00F27CE5">
        <w:rPr>
          <w:rFonts w:eastAsia="Microsoft Sans Serif"/>
          <w:szCs w:val="18"/>
          <w:lang w:bidi="ru-RU"/>
        </w:rPr>
        <w:t>Интегрированная учебная дисциплина «Безопасность жизнедеятельности человека» включает вопросы защиты населения и объектов от чрезвычайных ситуаций, радиационной</w:t>
      </w:r>
      <w:r w:rsidRPr="00F27CE5"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  <w:r w:rsidRPr="00F27CE5">
        <w:rPr>
          <w:rFonts w:eastAsia="Microsoft Sans Serif"/>
          <w:szCs w:val="18"/>
          <w:lang w:bidi="ru-RU"/>
        </w:rPr>
        <w:t>безопасности, основ экологии, основ</w:t>
      </w:r>
      <w:r w:rsidRPr="00F27CE5"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  <w:r w:rsidRPr="00F27CE5">
        <w:rPr>
          <w:rFonts w:eastAsia="Microsoft Sans Serif"/>
          <w:szCs w:val="18"/>
          <w:lang w:bidi="ru-RU"/>
        </w:rPr>
        <w:t>энергосбережения, охраны труда.</w:t>
      </w:r>
    </w:p>
  </w:footnote>
  <w:footnote w:id="5">
    <w:p w:rsidR="000D788F" w:rsidRDefault="000D788F" w:rsidP="00956095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 w:rsidRPr="00F27CE5">
        <w:rPr>
          <w:rFonts w:eastAsia="Microsoft Sans Serif"/>
          <w:sz w:val="20"/>
          <w:lang w:bidi="ru-RU"/>
        </w:rPr>
        <w:t>При составлении учебного плана учреждения высше</w:t>
      </w:r>
      <w:r>
        <w:rPr>
          <w:rFonts w:eastAsia="Microsoft Sans Serif"/>
          <w:sz w:val="20"/>
          <w:lang w:bidi="ru-RU"/>
        </w:rPr>
        <w:t xml:space="preserve">го образования по специальности </w:t>
      </w:r>
      <w:r w:rsidRPr="00F27CE5">
        <w:rPr>
          <w:rFonts w:eastAsia="Microsoft Sans Serif"/>
          <w:sz w:val="20"/>
          <w:lang w:bidi="ru-RU"/>
        </w:rPr>
        <w:t xml:space="preserve">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</w:t>
      </w:r>
      <w:r>
        <w:rPr>
          <w:rFonts w:eastAsia="Microsoft Sans Serif"/>
          <w:sz w:val="20"/>
          <w:lang w:bidi="ru-RU"/>
        </w:rPr>
        <w:t>.</w:t>
      </w:r>
    </w:p>
  </w:footnote>
  <w:footnote w:id="6">
    <w:p w:rsidR="000D788F" w:rsidRPr="00E650DF" w:rsidRDefault="000D788F" w:rsidP="00F82DFA">
      <w:pPr>
        <w:pStyle w:val="ac"/>
        <w:ind w:firstLine="709"/>
      </w:pPr>
      <w:r>
        <w:rPr>
          <w:rStyle w:val="ae"/>
        </w:rPr>
        <w:footnoteRef/>
      </w:r>
      <w:r>
        <w:t xml:space="preserve">  </w:t>
      </w:r>
      <w:r w:rsidRPr="00F27CE5">
        <w:rPr>
          <w:rFonts w:eastAsia="Microsoft Sans Serif"/>
          <w:szCs w:val="18"/>
          <w:lang w:bidi="ru-RU"/>
        </w:rPr>
        <w:t>Интегрированная учебная дисциплина «Безопасность жизнедеятельности человека» включает вопросы защиты населения и объектов от чрезвычайных ситуаций, радиационной</w:t>
      </w:r>
      <w:r w:rsidRPr="00F27CE5"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  <w:r w:rsidRPr="00F27CE5">
        <w:rPr>
          <w:rFonts w:eastAsia="Microsoft Sans Serif"/>
          <w:szCs w:val="18"/>
          <w:lang w:bidi="ru-RU"/>
        </w:rPr>
        <w:t>безопасности, основ экологии, основ</w:t>
      </w:r>
      <w:r w:rsidRPr="00F27CE5"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  <w:r w:rsidRPr="00F27CE5">
        <w:rPr>
          <w:rFonts w:eastAsia="Microsoft Sans Serif"/>
          <w:szCs w:val="18"/>
          <w:lang w:bidi="ru-RU"/>
        </w:rPr>
        <w:t>энергосбережения, охраны труда.</w:t>
      </w:r>
    </w:p>
  </w:footnote>
  <w:footnote w:id="7">
    <w:p w:rsidR="000D788F" w:rsidRPr="008801C4" w:rsidRDefault="000D788F" w:rsidP="00211947">
      <w:pPr>
        <w:pStyle w:val="ac"/>
        <w:tabs>
          <w:tab w:val="left" w:pos="709"/>
        </w:tabs>
        <w:ind w:firstLine="709"/>
        <w:rPr>
          <w:rFonts w:eastAsia="Microsoft Sans Serif"/>
          <w:sz w:val="20"/>
          <w:lang w:bidi="ru-RU"/>
        </w:rPr>
      </w:pPr>
      <w:r>
        <w:rPr>
          <w:rStyle w:val="ae"/>
        </w:rPr>
        <w:footnoteRef/>
      </w:r>
      <w:r>
        <w:t xml:space="preserve"> </w:t>
      </w:r>
      <w:r w:rsidRPr="00F27CE5">
        <w:rPr>
          <w:rFonts w:eastAsia="Microsoft Sans Serif"/>
          <w:sz w:val="20"/>
          <w:lang w:bidi="ru-RU"/>
        </w:rPr>
        <w:t>При составлении учебного плана учреждения высшего образования по специальности  учебная дисциплина «Основы управления интеллектуальной собственностью» планируется в качестве дисциплины компонента учреждения высшего образования, дисциплины по выбору либо факультативной дисциплины.</w:t>
      </w:r>
    </w:p>
  </w:footnote>
  <w:footnote w:id="8">
    <w:p w:rsidR="000D788F" w:rsidRPr="00E650DF" w:rsidRDefault="000D788F" w:rsidP="00211947">
      <w:pPr>
        <w:pStyle w:val="ac"/>
        <w:ind w:firstLine="709"/>
      </w:pPr>
      <w:r>
        <w:rPr>
          <w:rStyle w:val="ae"/>
        </w:rPr>
        <w:footnoteRef/>
      </w:r>
      <w:r>
        <w:t> </w:t>
      </w:r>
      <w:r w:rsidRPr="00F27CE5">
        <w:rPr>
          <w:rFonts w:eastAsia="Microsoft Sans Serif"/>
          <w:szCs w:val="18"/>
          <w:lang w:bidi="ru-RU"/>
        </w:rPr>
        <w:t>Интегрированная учебная дисциплина «Безопасность жизнедеятельности человека» включает вопросы защиты населения  и объектов от чрезвычайных ситуаций, радиационной</w:t>
      </w:r>
      <w:r w:rsidRPr="00F27CE5"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  <w:r w:rsidRPr="00F27CE5">
        <w:rPr>
          <w:rFonts w:eastAsia="Microsoft Sans Serif"/>
          <w:szCs w:val="18"/>
          <w:lang w:bidi="ru-RU"/>
        </w:rPr>
        <w:t>безопасности, основ экологии, основ</w:t>
      </w:r>
      <w:r w:rsidRPr="00F27CE5">
        <w:rPr>
          <w:rFonts w:ascii="Microsoft Sans Serif" w:eastAsia="Microsoft Sans Serif" w:hAnsi="Microsoft Sans Serif" w:cs="Microsoft Sans Serif"/>
          <w:sz w:val="20"/>
          <w:lang w:bidi="ru-RU"/>
        </w:rPr>
        <w:t xml:space="preserve"> </w:t>
      </w:r>
      <w:r w:rsidRPr="00F27CE5">
        <w:rPr>
          <w:rFonts w:eastAsia="Microsoft Sans Serif"/>
          <w:szCs w:val="18"/>
          <w:lang w:bidi="ru-RU"/>
        </w:rPr>
        <w:t>энергосбережения, охраны труда.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1053215"/>
      <w:docPartObj>
        <w:docPartGallery w:val="Page Numbers (Top of Page)"/>
        <w:docPartUnique/>
      </w:docPartObj>
    </w:sdtPr>
    <w:sdtEndPr/>
    <w:sdtContent>
      <w:p w:rsidR="000D788F" w:rsidRDefault="000D788F" w:rsidP="009C2ED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673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785F"/>
    <w:multiLevelType w:val="hybridMultilevel"/>
    <w:tmpl w:val="C37CE5FC"/>
    <w:lvl w:ilvl="0" w:tplc="9086F15E">
      <w:start w:val="5"/>
      <w:numFmt w:val="bullet"/>
      <w:pStyle w:val="1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940867"/>
    <w:multiLevelType w:val="hybridMultilevel"/>
    <w:tmpl w:val="84263242"/>
    <w:name w:val="WW8Num32"/>
    <w:lvl w:ilvl="0" w:tplc="EFE84C94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ivian" w:hAnsi="Vivi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350BBD"/>
    <w:multiLevelType w:val="hybridMultilevel"/>
    <w:tmpl w:val="06264360"/>
    <w:lvl w:ilvl="0" w:tplc="25BAABF2">
      <w:start w:val="1"/>
      <w:numFmt w:val="decimal"/>
      <w:pStyle w:val="3"/>
      <w:lvlText w:val="ПК %1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80"/>
    <w:rsid w:val="000025CE"/>
    <w:rsid w:val="00003A22"/>
    <w:rsid w:val="00004076"/>
    <w:rsid w:val="00005DCA"/>
    <w:rsid w:val="00005EC3"/>
    <w:rsid w:val="00007DF2"/>
    <w:rsid w:val="00013609"/>
    <w:rsid w:val="000179C3"/>
    <w:rsid w:val="0002790F"/>
    <w:rsid w:val="00032917"/>
    <w:rsid w:val="00032DAB"/>
    <w:rsid w:val="000340A3"/>
    <w:rsid w:val="00037BE7"/>
    <w:rsid w:val="00041D5E"/>
    <w:rsid w:val="00042B78"/>
    <w:rsid w:val="00042BC8"/>
    <w:rsid w:val="00042FD8"/>
    <w:rsid w:val="000454CC"/>
    <w:rsid w:val="00052EB3"/>
    <w:rsid w:val="00053FA4"/>
    <w:rsid w:val="00060FE0"/>
    <w:rsid w:val="00061EAA"/>
    <w:rsid w:val="000713AD"/>
    <w:rsid w:val="00073DE8"/>
    <w:rsid w:val="00074204"/>
    <w:rsid w:val="000770D7"/>
    <w:rsid w:val="000777A0"/>
    <w:rsid w:val="00077EAF"/>
    <w:rsid w:val="0008071E"/>
    <w:rsid w:val="000A02ED"/>
    <w:rsid w:val="000B6A61"/>
    <w:rsid w:val="000C01F9"/>
    <w:rsid w:val="000C3E68"/>
    <w:rsid w:val="000C4D1B"/>
    <w:rsid w:val="000C747B"/>
    <w:rsid w:val="000D0719"/>
    <w:rsid w:val="000D29CA"/>
    <w:rsid w:val="000D2E00"/>
    <w:rsid w:val="000D68DF"/>
    <w:rsid w:val="000D788F"/>
    <w:rsid w:val="000E3E47"/>
    <w:rsid w:val="000E47A2"/>
    <w:rsid w:val="000E6822"/>
    <w:rsid w:val="000E6BFF"/>
    <w:rsid w:val="000F00F4"/>
    <w:rsid w:val="000F30F1"/>
    <w:rsid w:val="000F4A45"/>
    <w:rsid w:val="000F5D0F"/>
    <w:rsid w:val="000F6AEE"/>
    <w:rsid w:val="000F7359"/>
    <w:rsid w:val="00103F3B"/>
    <w:rsid w:val="00106BF6"/>
    <w:rsid w:val="0010718D"/>
    <w:rsid w:val="00110010"/>
    <w:rsid w:val="00110DFE"/>
    <w:rsid w:val="00113655"/>
    <w:rsid w:val="00114E47"/>
    <w:rsid w:val="00122E13"/>
    <w:rsid w:val="00130D49"/>
    <w:rsid w:val="001315DF"/>
    <w:rsid w:val="001335F0"/>
    <w:rsid w:val="001350E1"/>
    <w:rsid w:val="00140CFC"/>
    <w:rsid w:val="00141E0B"/>
    <w:rsid w:val="00144EDD"/>
    <w:rsid w:val="0014724D"/>
    <w:rsid w:val="00151E07"/>
    <w:rsid w:val="00162DC2"/>
    <w:rsid w:val="00166F8C"/>
    <w:rsid w:val="0016737C"/>
    <w:rsid w:val="0017364E"/>
    <w:rsid w:val="0018053A"/>
    <w:rsid w:val="00181E39"/>
    <w:rsid w:val="001831D2"/>
    <w:rsid w:val="00183964"/>
    <w:rsid w:val="00195FD4"/>
    <w:rsid w:val="001969A3"/>
    <w:rsid w:val="001A281E"/>
    <w:rsid w:val="001A51BC"/>
    <w:rsid w:val="001B23D8"/>
    <w:rsid w:val="001C0445"/>
    <w:rsid w:val="001D2DB8"/>
    <w:rsid w:val="001E065E"/>
    <w:rsid w:val="001E1921"/>
    <w:rsid w:val="001F2962"/>
    <w:rsid w:val="001F6898"/>
    <w:rsid w:val="0020268E"/>
    <w:rsid w:val="00203FF1"/>
    <w:rsid w:val="0020470E"/>
    <w:rsid w:val="0020500B"/>
    <w:rsid w:val="00206477"/>
    <w:rsid w:val="00211947"/>
    <w:rsid w:val="0022530B"/>
    <w:rsid w:val="00234136"/>
    <w:rsid w:val="0023728F"/>
    <w:rsid w:val="00243044"/>
    <w:rsid w:val="00244006"/>
    <w:rsid w:val="00244E5B"/>
    <w:rsid w:val="002466FA"/>
    <w:rsid w:val="002514B8"/>
    <w:rsid w:val="00256B98"/>
    <w:rsid w:val="002653BD"/>
    <w:rsid w:val="0026667D"/>
    <w:rsid w:val="00276127"/>
    <w:rsid w:val="00283696"/>
    <w:rsid w:val="0029180F"/>
    <w:rsid w:val="00291E7A"/>
    <w:rsid w:val="002A01A0"/>
    <w:rsid w:val="002A1061"/>
    <w:rsid w:val="002A32F0"/>
    <w:rsid w:val="002A4AEF"/>
    <w:rsid w:val="002A7B3D"/>
    <w:rsid w:val="002B794D"/>
    <w:rsid w:val="002D2E1F"/>
    <w:rsid w:val="002D35DF"/>
    <w:rsid w:val="002D47B4"/>
    <w:rsid w:val="002E0FA5"/>
    <w:rsid w:val="002E7664"/>
    <w:rsid w:val="002F0847"/>
    <w:rsid w:val="002F57DD"/>
    <w:rsid w:val="00303DA6"/>
    <w:rsid w:val="00303F20"/>
    <w:rsid w:val="00305011"/>
    <w:rsid w:val="00311D14"/>
    <w:rsid w:val="00316F97"/>
    <w:rsid w:val="0032034C"/>
    <w:rsid w:val="00321309"/>
    <w:rsid w:val="003213B0"/>
    <w:rsid w:val="003313C3"/>
    <w:rsid w:val="00334290"/>
    <w:rsid w:val="0033540C"/>
    <w:rsid w:val="00342AF9"/>
    <w:rsid w:val="00343177"/>
    <w:rsid w:val="00352A38"/>
    <w:rsid w:val="0036725C"/>
    <w:rsid w:val="00385DCD"/>
    <w:rsid w:val="00387442"/>
    <w:rsid w:val="003923FA"/>
    <w:rsid w:val="003A1FF0"/>
    <w:rsid w:val="003A39D8"/>
    <w:rsid w:val="003A4F1E"/>
    <w:rsid w:val="003A529C"/>
    <w:rsid w:val="003B06E8"/>
    <w:rsid w:val="003B12FC"/>
    <w:rsid w:val="003B2FFA"/>
    <w:rsid w:val="003B7A76"/>
    <w:rsid w:val="003D0673"/>
    <w:rsid w:val="003D10CF"/>
    <w:rsid w:val="003D1539"/>
    <w:rsid w:val="003D1BB0"/>
    <w:rsid w:val="003D2A2F"/>
    <w:rsid w:val="003F1D7D"/>
    <w:rsid w:val="003F3D59"/>
    <w:rsid w:val="003F6571"/>
    <w:rsid w:val="0040012C"/>
    <w:rsid w:val="0040259E"/>
    <w:rsid w:val="00415990"/>
    <w:rsid w:val="00415A0D"/>
    <w:rsid w:val="0042048D"/>
    <w:rsid w:val="004221E1"/>
    <w:rsid w:val="004251DD"/>
    <w:rsid w:val="004312D7"/>
    <w:rsid w:val="00443835"/>
    <w:rsid w:val="00444D5D"/>
    <w:rsid w:val="00445D1A"/>
    <w:rsid w:val="00451A9D"/>
    <w:rsid w:val="00454CD5"/>
    <w:rsid w:val="004566A0"/>
    <w:rsid w:val="004630B0"/>
    <w:rsid w:val="0046509C"/>
    <w:rsid w:val="004845F1"/>
    <w:rsid w:val="00484F8E"/>
    <w:rsid w:val="004914A9"/>
    <w:rsid w:val="004920F5"/>
    <w:rsid w:val="004923CF"/>
    <w:rsid w:val="00495AF2"/>
    <w:rsid w:val="0049658C"/>
    <w:rsid w:val="004A1FD7"/>
    <w:rsid w:val="004A38AB"/>
    <w:rsid w:val="004A44EA"/>
    <w:rsid w:val="004A6A46"/>
    <w:rsid w:val="004B0526"/>
    <w:rsid w:val="004B54BB"/>
    <w:rsid w:val="004C182D"/>
    <w:rsid w:val="004D019D"/>
    <w:rsid w:val="004D06D9"/>
    <w:rsid w:val="004D3D8B"/>
    <w:rsid w:val="004D45B2"/>
    <w:rsid w:val="004D5989"/>
    <w:rsid w:val="004D64FD"/>
    <w:rsid w:val="004E0E08"/>
    <w:rsid w:val="004E1A80"/>
    <w:rsid w:val="004E1BB3"/>
    <w:rsid w:val="004E3460"/>
    <w:rsid w:val="004F0EAA"/>
    <w:rsid w:val="00502A7B"/>
    <w:rsid w:val="00506830"/>
    <w:rsid w:val="0051050B"/>
    <w:rsid w:val="00510750"/>
    <w:rsid w:val="005144DC"/>
    <w:rsid w:val="0051490E"/>
    <w:rsid w:val="005166D7"/>
    <w:rsid w:val="005233F8"/>
    <w:rsid w:val="005237F4"/>
    <w:rsid w:val="005239A0"/>
    <w:rsid w:val="00526499"/>
    <w:rsid w:val="00530C47"/>
    <w:rsid w:val="005346BD"/>
    <w:rsid w:val="0054213A"/>
    <w:rsid w:val="005518AB"/>
    <w:rsid w:val="005521AD"/>
    <w:rsid w:val="00555EA9"/>
    <w:rsid w:val="00565CF6"/>
    <w:rsid w:val="005823EE"/>
    <w:rsid w:val="005855FC"/>
    <w:rsid w:val="005877F1"/>
    <w:rsid w:val="005A3FD9"/>
    <w:rsid w:val="005B21C8"/>
    <w:rsid w:val="005B4E63"/>
    <w:rsid w:val="005B608D"/>
    <w:rsid w:val="005C01B0"/>
    <w:rsid w:val="005E3889"/>
    <w:rsid w:val="005E4EA4"/>
    <w:rsid w:val="005E76F7"/>
    <w:rsid w:val="005F085E"/>
    <w:rsid w:val="005F51FC"/>
    <w:rsid w:val="005F6466"/>
    <w:rsid w:val="005F7EE1"/>
    <w:rsid w:val="00600B65"/>
    <w:rsid w:val="00606918"/>
    <w:rsid w:val="00607D07"/>
    <w:rsid w:val="0061483A"/>
    <w:rsid w:val="006301BE"/>
    <w:rsid w:val="00636AD1"/>
    <w:rsid w:val="0064214F"/>
    <w:rsid w:val="00645D88"/>
    <w:rsid w:val="006645B2"/>
    <w:rsid w:val="00666A38"/>
    <w:rsid w:val="00670846"/>
    <w:rsid w:val="00671375"/>
    <w:rsid w:val="00686D74"/>
    <w:rsid w:val="00691EC1"/>
    <w:rsid w:val="006969AF"/>
    <w:rsid w:val="006A1350"/>
    <w:rsid w:val="006A320A"/>
    <w:rsid w:val="006B123C"/>
    <w:rsid w:val="006C0DF0"/>
    <w:rsid w:val="006C4E74"/>
    <w:rsid w:val="006C68CB"/>
    <w:rsid w:val="006C69BC"/>
    <w:rsid w:val="006D1704"/>
    <w:rsid w:val="006D410C"/>
    <w:rsid w:val="006E7080"/>
    <w:rsid w:val="006F29A6"/>
    <w:rsid w:val="006F5940"/>
    <w:rsid w:val="00700C4D"/>
    <w:rsid w:val="0070209C"/>
    <w:rsid w:val="007028A9"/>
    <w:rsid w:val="007071A8"/>
    <w:rsid w:val="00716A15"/>
    <w:rsid w:val="007220CA"/>
    <w:rsid w:val="00724BFF"/>
    <w:rsid w:val="0073206B"/>
    <w:rsid w:val="00734C25"/>
    <w:rsid w:val="0073620E"/>
    <w:rsid w:val="00744960"/>
    <w:rsid w:val="00746AA2"/>
    <w:rsid w:val="00755D61"/>
    <w:rsid w:val="00757C41"/>
    <w:rsid w:val="00760222"/>
    <w:rsid w:val="00762DFB"/>
    <w:rsid w:val="007634A7"/>
    <w:rsid w:val="00763637"/>
    <w:rsid w:val="0077335C"/>
    <w:rsid w:val="007734D6"/>
    <w:rsid w:val="00774349"/>
    <w:rsid w:val="007745AE"/>
    <w:rsid w:val="00775BC7"/>
    <w:rsid w:val="00781570"/>
    <w:rsid w:val="0078467D"/>
    <w:rsid w:val="007A17FE"/>
    <w:rsid w:val="007A5B7C"/>
    <w:rsid w:val="007B1CD6"/>
    <w:rsid w:val="007B5333"/>
    <w:rsid w:val="007B5FF8"/>
    <w:rsid w:val="007B681F"/>
    <w:rsid w:val="007C2577"/>
    <w:rsid w:val="007C39AC"/>
    <w:rsid w:val="007C57A3"/>
    <w:rsid w:val="007E4B4F"/>
    <w:rsid w:val="007E503D"/>
    <w:rsid w:val="007E54BB"/>
    <w:rsid w:val="007F5C51"/>
    <w:rsid w:val="0080136D"/>
    <w:rsid w:val="00804A92"/>
    <w:rsid w:val="0081052E"/>
    <w:rsid w:val="00814116"/>
    <w:rsid w:val="00815797"/>
    <w:rsid w:val="00821DAA"/>
    <w:rsid w:val="00821F59"/>
    <w:rsid w:val="008221D3"/>
    <w:rsid w:val="0082386B"/>
    <w:rsid w:val="00835541"/>
    <w:rsid w:val="008355DF"/>
    <w:rsid w:val="00835EDC"/>
    <w:rsid w:val="00842326"/>
    <w:rsid w:val="00844471"/>
    <w:rsid w:val="008529A2"/>
    <w:rsid w:val="0086036F"/>
    <w:rsid w:val="008604DA"/>
    <w:rsid w:val="008612F6"/>
    <w:rsid w:val="008612F7"/>
    <w:rsid w:val="00861999"/>
    <w:rsid w:val="00881481"/>
    <w:rsid w:val="00885725"/>
    <w:rsid w:val="00885B4C"/>
    <w:rsid w:val="00887FC1"/>
    <w:rsid w:val="00890FC3"/>
    <w:rsid w:val="00891668"/>
    <w:rsid w:val="0089316D"/>
    <w:rsid w:val="00894E55"/>
    <w:rsid w:val="008A2D6B"/>
    <w:rsid w:val="008B7433"/>
    <w:rsid w:val="008C4ACD"/>
    <w:rsid w:val="008C5BCB"/>
    <w:rsid w:val="008D0CB8"/>
    <w:rsid w:val="008E08EC"/>
    <w:rsid w:val="008E2D70"/>
    <w:rsid w:val="008E40A4"/>
    <w:rsid w:val="008E6487"/>
    <w:rsid w:val="008E72CD"/>
    <w:rsid w:val="008E78F5"/>
    <w:rsid w:val="008F3CA6"/>
    <w:rsid w:val="008F4173"/>
    <w:rsid w:val="00904708"/>
    <w:rsid w:val="00905C3B"/>
    <w:rsid w:val="00907CFC"/>
    <w:rsid w:val="009101BD"/>
    <w:rsid w:val="00913ADA"/>
    <w:rsid w:val="00913CF3"/>
    <w:rsid w:val="00917E46"/>
    <w:rsid w:val="009255B2"/>
    <w:rsid w:val="00926585"/>
    <w:rsid w:val="00926CA1"/>
    <w:rsid w:val="009317A0"/>
    <w:rsid w:val="009324D4"/>
    <w:rsid w:val="00945FFD"/>
    <w:rsid w:val="00952074"/>
    <w:rsid w:val="00955DB8"/>
    <w:rsid w:val="00956095"/>
    <w:rsid w:val="00956394"/>
    <w:rsid w:val="00964C36"/>
    <w:rsid w:val="00966E48"/>
    <w:rsid w:val="00975B55"/>
    <w:rsid w:val="0098255F"/>
    <w:rsid w:val="00986F82"/>
    <w:rsid w:val="00987C97"/>
    <w:rsid w:val="0099177E"/>
    <w:rsid w:val="00995D10"/>
    <w:rsid w:val="009A0F70"/>
    <w:rsid w:val="009B0E25"/>
    <w:rsid w:val="009B43FE"/>
    <w:rsid w:val="009B6100"/>
    <w:rsid w:val="009B73E7"/>
    <w:rsid w:val="009B7BCD"/>
    <w:rsid w:val="009C2EDF"/>
    <w:rsid w:val="009C52F9"/>
    <w:rsid w:val="009D0348"/>
    <w:rsid w:val="009D4ED7"/>
    <w:rsid w:val="009D5A03"/>
    <w:rsid w:val="009E0ABE"/>
    <w:rsid w:val="009E0CD4"/>
    <w:rsid w:val="009E3533"/>
    <w:rsid w:val="009E354B"/>
    <w:rsid w:val="009E3B05"/>
    <w:rsid w:val="009F3FF5"/>
    <w:rsid w:val="009F4502"/>
    <w:rsid w:val="00A005DD"/>
    <w:rsid w:val="00A22938"/>
    <w:rsid w:val="00A2598A"/>
    <w:rsid w:val="00A31BC5"/>
    <w:rsid w:val="00A37523"/>
    <w:rsid w:val="00A405DD"/>
    <w:rsid w:val="00A40ADC"/>
    <w:rsid w:val="00A47CA3"/>
    <w:rsid w:val="00A5198B"/>
    <w:rsid w:val="00A51D0B"/>
    <w:rsid w:val="00A551A3"/>
    <w:rsid w:val="00A55D1B"/>
    <w:rsid w:val="00A676B1"/>
    <w:rsid w:val="00A67B71"/>
    <w:rsid w:val="00A73BF1"/>
    <w:rsid w:val="00A743F7"/>
    <w:rsid w:val="00A74D41"/>
    <w:rsid w:val="00A76CCF"/>
    <w:rsid w:val="00A80FE1"/>
    <w:rsid w:val="00A876D4"/>
    <w:rsid w:val="00A97057"/>
    <w:rsid w:val="00A9790C"/>
    <w:rsid w:val="00A97E9B"/>
    <w:rsid w:val="00AB1C06"/>
    <w:rsid w:val="00AC2A41"/>
    <w:rsid w:val="00AC51AF"/>
    <w:rsid w:val="00AC565B"/>
    <w:rsid w:val="00AD051B"/>
    <w:rsid w:val="00AD0983"/>
    <w:rsid w:val="00AD48F5"/>
    <w:rsid w:val="00AD6B70"/>
    <w:rsid w:val="00AE2EA1"/>
    <w:rsid w:val="00AE406E"/>
    <w:rsid w:val="00AE77CB"/>
    <w:rsid w:val="00AF4750"/>
    <w:rsid w:val="00AF6436"/>
    <w:rsid w:val="00B07631"/>
    <w:rsid w:val="00B07B86"/>
    <w:rsid w:val="00B22D5B"/>
    <w:rsid w:val="00B2353E"/>
    <w:rsid w:val="00B26045"/>
    <w:rsid w:val="00B33E4B"/>
    <w:rsid w:val="00B341AC"/>
    <w:rsid w:val="00B436D8"/>
    <w:rsid w:val="00B46DCD"/>
    <w:rsid w:val="00B5225F"/>
    <w:rsid w:val="00B52C8C"/>
    <w:rsid w:val="00B65D72"/>
    <w:rsid w:val="00B709BD"/>
    <w:rsid w:val="00B90D59"/>
    <w:rsid w:val="00B91099"/>
    <w:rsid w:val="00BA16DE"/>
    <w:rsid w:val="00BA4666"/>
    <w:rsid w:val="00BB39A3"/>
    <w:rsid w:val="00BC38EE"/>
    <w:rsid w:val="00BD383E"/>
    <w:rsid w:val="00BD432C"/>
    <w:rsid w:val="00BD76B7"/>
    <w:rsid w:val="00BE0487"/>
    <w:rsid w:val="00BE546F"/>
    <w:rsid w:val="00BE54D8"/>
    <w:rsid w:val="00BF5613"/>
    <w:rsid w:val="00C002DB"/>
    <w:rsid w:val="00C05197"/>
    <w:rsid w:val="00C1352D"/>
    <w:rsid w:val="00C1374A"/>
    <w:rsid w:val="00C1552D"/>
    <w:rsid w:val="00C2002B"/>
    <w:rsid w:val="00C20F49"/>
    <w:rsid w:val="00C21149"/>
    <w:rsid w:val="00C22E2C"/>
    <w:rsid w:val="00C2352D"/>
    <w:rsid w:val="00C257C6"/>
    <w:rsid w:val="00C25B6A"/>
    <w:rsid w:val="00C263F5"/>
    <w:rsid w:val="00C33866"/>
    <w:rsid w:val="00C41466"/>
    <w:rsid w:val="00C45378"/>
    <w:rsid w:val="00C45B69"/>
    <w:rsid w:val="00C531D0"/>
    <w:rsid w:val="00C717A8"/>
    <w:rsid w:val="00C77967"/>
    <w:rsid w:val="00C86E53"/>
    <w:rsid w:val="00C91676"/>
    <w:rsid w:val="00C94F17"/>
    <w:rsid w:val="00CA1827"/>
    <w:rsid w:val="00CA3CDE"/>
    <w:rsid w:val="00CB49F2"/>
    <w:rsid w:val="00CB4BD5"/>
    <w:rsid w:val="00CB544D"/>
    <w:rsid w:val="00CB5453"/>
    <w:rsid w:val="00CC1C36"/>
    <w:rsid w:val="00CC5510"/>
    <w:rsid w:val="00CC5933"/>
    <w:rsid w:val="00CC5FCF"/>
    <w:rsid w:val="00CD11A9"/>
    <w:rsid w:val="00CD24E0"/>
    <w:rsid w:val="00CD7612"/>
    <w:rsid w:val="00D0090B"/>
    <w:rsid w:val="00D117C8"/>
    <w:rsid w:val="00D16479"/>
    <w:rsid w:val="00D16D7B"/>
    <w:rsid w:val="00D1709A"/>
    <w:rsid w:val="00D216EE"/>
    <w:rsid w:val="00D27899"/>
    <w:rsid w:val="00D279C8"/>
    <w:rsid w:val="00D27D41"/>
    <w:rsid w:val="00D34B80"/>
    <w:rsid w:val="00D34F0D"/>
    <w:rsid w:val="00D35244"/>
    <w:rsid w:val="00D42D48"/>
    <w:rsid w:val="00D54D27"/>
    <w:rsid w:val="00D57352"/>
    <w:rsid w:val="00D60656"/>
    <w:rsid w:val="00D62254"/>
    <w:rsid w:val="00D65A32"/>
    <w:rsid w:val="00D73088"/>
    <w:rsid w:val="00D81E4F"/>
    <w:rsid w:val="00D910BC"/>
    <w:rsid w:val="00D9193C"/>
    <w:rsid w:val="00D9294A"/>
    <w:rsid w:val="00D92E97"/>
    <w:rsid w:val="00D96BA1"/>
    <w:rsid w:val="00D97656"/>
    <w:rsid w:val="00D97833"/>
    <w:rsid w:val="00DA0C5D"/>
    <w:rsid w:val="00DA762D"/>
    <w:rsid w:val="00DB0BC6"/>
    <w:rsid w:val="00DB34AE"/>
    <w:rsid w:val="00DB3DE8"/>
    <w:rsid w:val="00DC12BF"/>
    <w:rsid w:val="00DC1995"/>
    <w:rsid w:val="00DC1EE7"/>
    <w:rsid w:val="00DC1F93"/>
    <w:rsid w:val="00DC2B86"/>
    <w:rsid w:val="00DC313A"/>
    <w:rsid w:val="00DC596A"/>
    <w:rsid w:val="00DC7D72"/>
    <w:rsid w:val="00DD69B9"/>
    <w:rsid w:val="00DE36C2"/>
    <w:rsid w:val="00DE4578"/>
    <w:rsid w:val="00DE54F7"/>
    <w:rsid w:val="00DF22A3"/>
    <w:rsid w:val="00DF419E"/>
    <w:rsid w:val="00DF43E2"/>
    <w:rsid w:val="00DF751B"/>
    <w:rsid w:val="00E03524"/>
    <w:rsid w:val="00E03A76"/>
    <w:rsid w:val="00E06D5E"/>
    <w:rsid w:val="00E12D0B"/>
    <w:rsid w:val="00E13275"/>
    <w:rsid w:val="00E13614"/>
    <w:rsid w:val="00E20439"/>
    <w:rsid w:val="00E33044"/>
    <w:rsid w:val="00E33D58"/>
    <w:rsid w:val="00E4627E"/>
    <w:rsid w:val="00E54A10"/>
    <w:rsid w:val="00E56A9C"/>
    <w:rsid w:val="00E56B58"/>
    <w:rsid w:val="00E66BCB"/>
    <w:rsid w:val="00E80894"/>
    <w:rsid w:val="00E911CD"/>
    <w:rsid w:val="00E9530C"/>
    <w:rsid w:val="00EB06BA"/>
    <w:rsid w:val="00EB7894"/>
    <w:rsid w:val="00EC0513"/>
    <w:rsid w:val="00EC2FE2"/>
    <w:rsid w:val="00EC759D"/>
    <w:rsid w:val="00ED41F9"/>
    <w:rsid w:val="00ED6798"/>
    <w:rsid w:val="00EE316A"/>
    <w:rsid w:val="00EF258C"/>
    <w:rsid w:val="00EF4AAA"/>
    <w:rsid w:val="00EF57C3"/>
    <w:rsid w:val="00EF6566"/>
    <w:rsid w:val="00EF6B49"/>
    <w:rsid w:val="00EF7485"/>
    <w:rsid w:val="00F06FB2"/>
    <w:rsid w:val="00F122A4"/>
    <w:rsid w:val="00F13E83"/>
    <w:rsid w:val="00F14C97"/>
    <w:rsid w:val="00F256ED"/>
    <w:rsid w:val="00F258E6"/>
    <w:rsid w:val="00F30300"/>
    <w:rsid w:val="00F32764"/>
    <w:rsid w:val="00F3388F"/>
    <w:rsid w:val="00F3540F"/>
    <w:rsid w:val="00F41613"/>
    <w:rsid w:val="00F47E2F"/>
    <w:rsid w:val="00F51E98"/>
    <w:rsid w:val="00F52AAC"/>
    <w:rsid w:val="00F642C4"/>
    <w:rsid w:val="00F65DFF"/>
    <w:rsid w:val="00F67C16"/>
    <w:rsid w:val="00F72A45"/>
    <w:rsid w:val="00F74997"/>
    <w:rsid w:val="00F75A9E"/>
    <w:rsid w:val="00F7600C"/>
    <w:rsid w:val="00F82DFA"/>
    <w:rsid w:val="00F84CE5"/>
    <w:rsid w:val="00F85BB8"/>
    <w:rsid w:val="00F86E76"/>
    <w:rsid w:val="00F9721C"/>
    <w:rsid w:val="00F97AB4"/>
    <w:rsid w:val="00FA15FA"/>
    <w:rsid w:val="00FA2A16"/>
    <w:rsid w:val="00FA47A7"/>
    <w:rsid w:val="00FA5BCB"/>
    <w:rsid w:val="00FB049E"/>
    <w:rsid w:val="00FB0895"/>
    <w:rsid w:val="00FB3BB1"/>
    <w:rsid w:val="00FB6CE8"/>
    <w:rsid w:val="00FC00ED"/>
    <w:rsid w:val="00FC0B8B"/>
    <w:rsid w:val="00FD014A"/>
    <w:rsid w:val="00FD6239"/>
    <w:rsid w:val="00FD6828"/>
    <w:rsid w:val="00FE442C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A65BB"/>
  <w15:docId w15:val="{8DF6769C-6377-4AF6-AC92-F218E244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E1"/>
  </w:style>
  <w:style w:type="paragraph" w:styleId="10">
    <w:name w:val="heading 1"/>
    <w:basedOn w:val="a"/>
    <w:next w:val="a"/>
    <w:link w:val="11"/>
    <w:qFormat/>
    <w:rsid w:val="00D34B80"/>
    <w:pPr>
      <w:keepNext/>
      <w:suppressAutoHyphens/>
      <w:spacing w:before="480" w:after="360" w:line="240" w:lineRule="auto"/>
      <w:ind w:firstLine="45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next w:val="a"/>
    <w:link w:val="20"/>
    <w:qFormat/>
    <w:rsid w:val="00D34B80"/>
    <w:pPr>
      <w:suppressAutoHyphens/>
      <w:spacing w:before="360" w:after="360" w:line="240" w:lineRule="auto"/>
      <w:ind w:firstLine="454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D34B80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4B80"/>
    <w:pPr>
      <w:keepNext/>
      <w:spacing w:after="0" w:line="240" w:lineRule="auto"/>
      <w:ind w:firstLine="425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34B8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34B80"/>
    <w:pPr>
      <w:keepNext/>
      <w:spacing w:after="0" w:line="240" w:lineRule="auto"/>
      <w:ind w:left="2127" w:firstLine="709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4B80"/>
    <w:pPr>
      <w:keepNext/>
      <w:tabs>
        <w:tab w:val="num" w:pos="0"/>
      </w:tabs>
      <w:spacing w:after="0" w:line="235" w:lineRule="auto"/>
      <w:ind w:firstLine="425"/>
      <w:jc w:val="both"/>
      <w:outlineLvl w:val="6"/>
    </w:pPr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34B80"/>
    <w:pPr>
      <w:keepNext/>
      <w:spacing w:after="0" w:line="240" w:lineRule="auto"/>
      <w:ind w:firstLine="709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34B8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34B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4B8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4B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4B80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4B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4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D34B80"/>
  </w:style>
  <w:style w:type="paragraph" w:styleId="21">
    <w:name w:val="Body Text Indent 2"/>
    <w:basedOn w:val="a"/>
    <w:link w:val="22"/>
    <w:rsid w:val="00D34B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4B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34B8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qFormat/>
    <w:rsid w:val="00D34B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34B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34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 Знак"/>
    <w:basedOn w:val="a"/>
    <w:link w:val="a6"/>
    <w:rsid w:val="00D34B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3"/>
    <w:link w:val="a8"/>
    <w:qFormat/>
    <w:rsid w:val="00D34B80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character" w:customStyle="1" w:styleId="a8">
    <w:name w:val="Заголовок Знак"/>
    <w:basedOn w:val="a0"/>
    <w:link w:val="a7"/>
    <w:rsid w:val="00D34B80"/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13">
    <w:name w:val="Загл1"/>
    <w:basedOn w:val="a"/>
    <w:rsid w:val="00D34B80"/>
    <w:pPr>
      <w:spacing w:before="36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Cs w:val="20"/>
      <w:lang w:val="en-GB" w:eastAsia="ru-RU"/>
    </w:rPr>
  </w:style>
  <w:style w:type="paragraph" w:customStyle="1" w:styleId="25">
    <w:name w:val="Загл2"/>
    <w:basedOn w:val="a"/>
    <w:rsid w:val="00D34B80"/>
    <w:pPr>
      <w:spacing w:before="120" w:after="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Загл"/>
    <w:basedOn w:val="a"/>
    <w:rsid w:val="00D34B80"/>
    <w:pPr>
      <w:spacing w:before="360" w:after="360" w:line="240" w:lineRule="auto"/>
      <w:ind w:firstLine="454"/>
      <w:jc w:val="center"/>
    </w:pPr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paragraph" w:customStyle="1" w:styleId="aa">
    <w:name w:val="Курсив"/>
    <w:basedOn w:val="a3"/>
    <w:rsid w:val="00D34B80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4">
    <w:name w:val="Титул1"/>
    <w:rsid w:val="00D34B80"/>
    <w:pPr>
      <w:suppressAutoHyphens/>
      <w:spacing w:before="1200"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ru-RU"/>
    </w:rPr>
  </w:style>
  <w:style w:type="paragraph" w:customStyle="1" w:styleId="26">
    <w:name w:val="Титул2"/>
    <w:rsid w:val="00D34B80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eastAsia="ru-RU"/>
    </w:rPr>
  </w:style>
  <w:style w:type="paragraph" w:styleId="15">
    <w:name w:val="toc 1"/>
    <w:basedOn w:val="a"/>
    <w:next w:val="a"/>
    <w:qFormat/>
    <w:rsid w:val="00D34B8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ab">
    <w:name w:val="Пзагл"/>
    <w:rsid w:val="00D34B80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footnote text"/>
    <w:basedOn w:val="a"/>
    <w:link w:val="ad"/>
    <w:rsid w:val="00D34B8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d">
    <w:name w:val="Текст сноски Знак"/>
    <w:basedOn w:val="a0"/>
    <w:link w:val="ac"/>
    <w:rsid w:val="00D34B80"/>
    <w:rPr>
      <w:rFonts w:ascii="Times New Roman" w:eastAsia="Times New Roman" w:hAnsi="Times New Roman" w:cs="Times New Roman"/>
      <w:sz w:val="18"/>
      <w:szCs w:val="20"/>
    </w:rPr>
  </w:style>
  <w:style w:type="character" w:styleId="ae">
    <w:name w:val="footnote reference"/>
    <w:rsid w:val="00D34B80"/>
    <w:rPr>
      <w:vertAlign w:val="superscript"/>
    </w:rPr>
  </w:style>
  <w:style w:type="paragraph" w:customStyle="1" w:styleId="16">
    <w:name w:val="Курсив1"/>
    <w:basedOn w:val="a3"/>
    <w:rsid w:val="00D34B80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f">
    <w:name w:val="Заголовок приложения"/>
    <w:basedOn w:val="a"/>
    <w:next w:val="a"/>
    <w:rsid w:val="00D34B80"/>
    <w:pPr>
      <w:keepNext/>
      <w:pageBreakBefore/>
      <w:widowControl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af0">
    <w:name w:val="Примечание"/>
    <w:basedOn w:val="a"/>
    <w:rsid w:val="00D34B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FF"/>
      <w:sz w:val="16"/>
      <w:szCs w:val="20"/>
      <w:lang w:eastAsia="ru-RU"/>
    </w:rPr>
  </w:style>
  <w:style w:type="paragraph" w:customStyle="1" w:styleId="17">
    <w:name w:val="Заголовок1"/>
    <w:basedOn w:val="a7"/>
    <w:rsid w:val="00D34B8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1">
    <w:name w:val="пример"/>
    <w:basedOn w:val="30"/>
    <w:rsid w:val="00D34B80"/>
    <w:pPr>
      <w:widowControl/>
      <w:spacing w:before="120" w:after="60"/>
      <w:ind w:firstLine="454"/>
      <w:jc w:val="left"/>
    </w:pPr>
    <w:rPr>
      <w:i/>
      <w:sz w:val="20"/>
    </w:rPr>
  </w:style>
  <w:style w:type="paragraph" w:styleId="af2">
    <w:name w:val="Balloon Text"/>
    <w:basedOn w:val="a"/>
    <w:link w:val="af3"/>
    <w:semiHidden/>
    <w:rsid w:val="00D34B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34B8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rsid w:val="00D34B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D34B80"/>
  </w:style>
  <w:style w:type="paragraph" w:styleId="af7">
    <w:name w:val="footer"/>
    <w:basedOn w:val="a"/>
    <w:link w:val="af8"/>
    <w:uiPriority w:val="99"/>
    <w:rsid w:val="00D34B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D34B80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D34B80"/>
    <w:pPr>
      <w:pBdr>
        <w:bottom w:val="single" w:sz="2" w:space="0" w:color="FFFFFF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34B80"/>
    <w:rPr>
      <w:rFonts w:ascii="Times New Roman" w:eastAsia="Times New Roman" w:hAnsi="Times New Roman" w:cs="Times New Roman"/>
      <w:sz w:val="20"/>
      <w:szCs w:val="16"/>
      <w:lang w:eastAsia="ru-RU"/>
    </w:rPr>
  </w:style>
  <w:style w:type="paragraph" w:styleId="27">
    <w:name w:val="toc 2"/>
    <w:basedOn w:val="a"/>
    <w:next w:val="a"/>
    <w:autoRedefine/>
    <w:qFormat/>
    <w:rsid w:val="00D34B80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6">
    <w:name w:val="toc 3"/>
    <w:basedOn w:val="a"/>
    <w:next w:val="a"/>
    <w:autoRedefine/>
    <w:qFormat/>
    <w:rsid w:val="00D34B80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D34B80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semiHidden/>
    <w:rsid w:val="00D34B80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D34B8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D34B80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D34B80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D34B80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9">
    <w:name w:val="Hyperlink"/>
    <w:rsid w:val="00D34B80"/>
    <w:rPr>
      <w:color w:val="0000FF"/>
      <w:u w:val="single"/>
    </w:rPr>
  </w:style>
  <w:style w:type="character" w:styleId="afa">
    <w:name w:val="FollowedHyperlink"/>
    <w:rsid w:val="00D34B80"/>
    <w:rPr>
      <w:color w:val="800080"/>
      <w:u w:val="single"/>
    </w:rPr>
  </w:style>
  <w:style w:type="paragraph" w:customStyle="1" w:styleId="afb">
    <w:basedOn w:val="a"/>
    <w:next w:val="a7"/>
    <w:qFormat/>
    <w:rsid w:val="00D34B80"/>
    <w:pPr>
      <w:spacing w:after="0" w:line="240" w:lineRule="auto"/>
      <w:ind w:firstLine="425"/>
      <w:jc w:val="center"/>
    </w:pPr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afc">
    <w:name w:val="endnote text"/>
    <w:basedOn w:val="a"/>
    <w:link w:val="afd"/>
    <w:uiPriority w:val="99"/>
    <w:semiHidden/>
    <w:unhideWhenUsed/>
    <w:rsid w:val="00D34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4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D34B80"/>
    <w:rPr>
      <w:vertAlign w:val="superscript"/>
    </w:rPr>
  </w:style>
  <w:style w:type="paragraph" w:customStyle="1" w:styleId="18">
    <w:name w:val="Обычный1"/>
    <w:rsid w:val="00D34B80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Style4">
    <w:name w:val="Style4"/>
    <w:basedOn w:val="a"/>
    <w:rsid w:val="00D34B80"/>
    <w:pPr>
      <w:widowControl w:val="0"/>
      <w:autoSpaceDE w:val="0"/>
      <w:autoSpaceDN w:val="0"/>
      <w:adjustRightInd w:val="0"/>
      <w:spacing w:after="0" w:line="322" w:lineRule="exact"/>
      <w:ind w:hanging="1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D34B80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Без отступа"/>
    <w:basedOn w:val="a"/>
    <w:rsid w:val="00D34B80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f0">
    <w:name w:val="Знак"/>
    <w:basedOn w:val="a"/>
    <w:rsid w:val="00D34B80"/>
    <w:pPr>
      <w:widowControl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D34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horttext">
    <w:name w:val="short_text"/>
    <w:basedOn w:val="a0"/>
    <w:rsid w:val="002D47B4"/>
  </w:style>
  <w:style w:type="paragraph" w:styleId="aff1">
    <w:name w:val="Normal (Web)"/>
    <w:basedOn w:val="a"/>
    <w:uiPriority w:val="99"/>
    <w:unhideWhenUsed/>
    <w:rsid w:val="00042BC8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0"/>
    <w:uiPriority w:val="22"/>
    <w:qFormat/>
    <w:rsid w:val="00042BC8"/>
    <w:rPr>
      <w:b/>
      <w:bCs/>
    </w:rPr>
  </w:style>
  <w:style w:type="character" w:styleId="aff3">
    <w:name w:val="annotation reference"/>
    <w:basedOn w:val="a0"/>
    <w:uiPriority w:val="99"/>
    <w:semiHidden/>
    <w:unhideWhenUsed/>
    <w:rsid w:val="005237F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5237F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5237F4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5237F4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5237F4"/>
    <w:rPr>
      <w:b/>
      <w:bCs/>
      <w:sz w:val="20"/>
      <w:szCs w:val="20"/>
    </w:rPr>
  </w:style>
  <w:style w:type="paragraph" w:customStyle="1" w:styleId="aff8">
    <w:name w:val="Стандарт обычный"/>
    <w:basedOn w:val="32"/>
    <w:link w:val="aff9"/>
    <w:qFormat/>
    <w:rsid w:val="00BA16DE"/>
  </w:style>
  <w:style w:type="paragraph" w:customStyle="1" w:styleId="19">
    <w:name w:val="Стандарт заголовок 1"/>
    <w:basedOn w:val="10"/>
    <w:link w:val="1a"/>
    <w:qFormat/>
    <w:rsid w:val="00BA16DE"/>
    <w:pPr>
      <w:spacing w:before="120" w:after="120"/>
      <w:ind w:firstLine="425"/>
    </w:pPr>
    <w:rPr>
      <w:sz w:val="28"/>
    </w:rPr>
  </w:style>
  <w:style w:type="character" w:customStyle="1" w:styleId="aff9">
    <w:name w:val="Стандарт обычный Знак"/>
    <w:basedOn w:val="33"/>
    <w:link w:val="aff8"/>
    <w:rsid w:val="00BA1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Стандарт заголовок 2"/>
    <w:basedOn w:val="a"/>
    <w:link w:val="29"/>
    <w:qFormat/>
    <w:rsid w:val="00BA16DE"/>
    <w:pPr>
      <w:spacing w:before="120" w:after="120" w:line="240" w:lineRule="auto"/>
      <w:ind w:firstLine="4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a">
    <w:name w:val="Стандарт заголовок 1 Знак"/>
    <w:basedOn w:val="11"/>
    <w:link w:val="19"/>
    <w:rsid w:val="00BA16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9">
    <w:name w:val="Стандарт заголовок 2 Знак"/>
    <w:basedOn w:val="a0"/>
    <w:link w:val="28"/>
    <w:rsid w:val="00BA1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a">
    <w:name w:val="Нет списка2"/>
    <w:next w:val="a2"/>
    <w:semiHidden/>
    <w:rsid w:val="00890FC3"/>
  </w:style>
  <w:style w:type="paragraph" w:customStyle="1" w:styleId="2b">
    <w:name w:val="Заголовок2"/>
    <w:basedOn w:val="a"/>
    <w:next w:val="a3"/>
    <w:rsid w:val="00890FC3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2c">
    <w:name w:val="Обычный2"/>
    <w:rsid w:val="00890FC3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37">
    <w:name w:val="Нет списка3"/>
    <w:next w:val="a2"/>
    <w:uiPriority w:val="99"/>
    <w:semiHidden/>
    <w:unhideWhenUsed/>
    <w:rsid w:val="00890FC3"/>
  </w:style>
  <w:style w:type="paragraph" w:customStyle="1" w:styleId="FR2">
    <w:name w:val="FR2"/>
    <w:rsid w:val="00890FC3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affa">
    <w:name w:val="Document Map"/>
    <w:basedOn w:val="a"/>
    <w:link w:val="affb"/>
    <w:semiHidden/>
    <w:rsid w:val="00890F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890FC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b">
    <w:name w:val="çàãîë 1 óð"/>
    <w:basedOn w:val="a"/>
    <w:rsid w:val="00890FC3"/>
    <w:pPr>
      <w:keepNext/>
      <w:keepLines/>
      <w:widowControl w:val="0"/>
      <w:autoSpaceDE w:val="0"/>
      <w:autoSpaceDN w:val="0"/>
      <w:adjustRightInd w:val="0"/>
      <w:spacing w:before="240" w:after="0" w:line="240" w:lineRule="auto"/>
      <w:ind w:left="709"/>
      <w:jc w:val="both"/>
    </w:pPr>
    <w:rPr>
      <w:rFonts w:ascii="Times New Roman (WT)" w:eastAsia="Times New Roman" w:hAnsi="Times New Roman (WT)" w:cs="Times New Roman"/>
      <w:b/>
      <w:bCs/>
      <w:color w:val="000000"/>
      <w:sz w:val="26"/>
      <w:szCs w:val="26"/>
      <w:lang w:val="pl-PL" w:eastAsia="ru-RU"/>
    </w:rPr>
  </w:style>
  <w:style w:type="paragraph" w:customStyle="1" w:styleId="affc">
    <w:name w:val="Îñíîâíîé òåêñò ñ îòñòóïî"/>
    <w:basedOn w:val="a"/>
    <w:rsid w:val="00890FC3"/>
    <w:pPr>
      <w:keepNext/>
      <w:keepLines/>
      <w:widowControl w:val="0"/>
      <w:autoSpaceDE w:val="0"/>
      <w:autoSpaceDN w:val="0"/>
      <w:adjustRightInd w:val="0"/>
      <w:spacing w:after="0" w:line="240" w:lineRule="auto"/>
      <w:ind w:left="1276" w:hanging="567"/>
      <w:jc w:val="both"/>
    </w:pPr>
    <w:rPr>
      <w:rFonts w:ascii="Times New Roman (WT)" w:eastAsia="Times New Roman" w:hAnsi="Times New Roman (WT)" w:cs="Times New Roman"/>
      <w:color w:val="000000"/>
      <w:sz w:val="26"/>
      <w:szCs w:val="26"/>
      <w:lang w:val="pl-PL" w:eastAsia="ru-RU"/>
    </w:rPr>
  </w:style>
  <w:style w:type="paragraph" w:customStyle="1" w:styleId="1">
    <w:name w:val="Стиль1"/>
    <w:basedOn w:val="a"/>
    <w:link w:val="1c"/>
    <w:qFormat/>
    <w:rsid w:val="00890FC3"/>
    <w:pPr>
      <w:widowControl w:val="0"/>
      <w:numPr>
        <w:numId w:val="2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Стиль1 Знак"/>
    <w:link w:val="1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OC Heading"/>
    <w:basedOn w:val="10"/>
    <w:next w:val="a"/>
    <w:uiPriority w:val="39"/>
    <w:qFormat/>
    <w:rsid w:val="00890FC3"/>
    <w:pPr>
      <w:keepLines/>
      <w:suppressAutoHyphens w:val="0"/>
      <w:spacing w:after="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2d">
    <w:name w:val="Стиль2"/>
    <w:basedOn w:val="a"/>
    <w:link w:val="2e"/>
    <w:qFormat/>
    <w:rsid w:val="00890FC3"/>
    <w:pPr>
      <w:widowControl w:val="0"/>
      <w:tabs>
        <w:tab w:val="right" w:leader="dot" w:pos="962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Стиль2 Знак"/>
    <w:link w:val="2d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5"/>
    <w:link w:val="38"/>
    <w:qFormat/>
    <w:rsid w:val="00890FC3"/>
    <w:pPr>
      <w:widowControl w:val="0"/>
      <w:numPr>
        <w:numId w:val="1"/>
      </w:numPr>
      <w:tabs>
        <w:tab w:val="clear" w:pos="1069"/>
        <w:tab w:val="num" w:pos="1701"/>
      </w:tabs>
      <w:spacing w:after="0"/>
      <w:ind w:left="0" w:firstLine="709"/>
      <w:jc w:val="both"/>
    </w:pPr>
    <w:rPr>
      <w:bCs/>
      <w:lang w:eastAsia="ru-RU"/>
    </w:rPr>
  </w:style>
  <w:style w:type="character" w:customStyle="1" w:styleId="38">
    <w:name w:val="Стиль3 Знак"/>
    <w:basedOn w:val="a0"/>
    <w:link w:val="3"/>
    <w:rsid w:val="00890FC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2">
    <w:name w:val="Стиль4"/>
    <w:basedOn w:val="a"/>
    <w:link w:val="43"/>
    <w:qFormat/>
    <w:rsid w:val="00890FC3"/>
    <w:pPr>
      <w:widowControl w:val="0"/>
      <w:tabs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e">
    <w:name w:val="Table Grid"/>
    <w:basedOn w:val="a1"/>
    <w:uiPriority w:val="59"/>
    <w:rsid w:val="0089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3">
    <w:name w:val="Стиль4 Знак"/>
    <w:basedOn w:val="a0"/>
    <w:link w:val="42"/>
    <w:rsid w:val="0089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Placeholder Text"/>
    <w:basedOn w:val="a0"/>
    <w:uiPriority w:val="99"/>
    <w:semiHidden/>
    <w:rsid w:val="00890FC3"/>
    <w:rPr>
      <w:color w:val="808080"/>
    </w:rPr>
  </w:style>
  <w:style w:type="numbering" w:customStyle="1" w:styleId="44">
    <w:name w:val="Нет списка4"/>
    <w:next w:val="a2"/>
    <w:semiHidden/>
    <w:rsid w:val="00890FC3"/>
  </w:style>
  <w:style w:type="character" w:customStyle="1" w:styleId="afff0">
    <w:name w:val="Знак Знак Знак"/>
    <w:rsid w:val="00890FC3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rsid w:val="00890F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1">
    <w:name w:val="No Spacing"/>
    <w:uiPriority w:val="1"/>
    <w:qFormat/>
    <w:rsid w:val="00890FC3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DE4578"/>
  </w:style>
  <w:style w:type="paragraph" w:styleId="afff2">
    <w:name w:val="List Paragraph"/>
    <w:basedOn w:val="a"/>
    <w:uiPriority w:val="1"/>
    <w:qFormat/>
    <w:rsid w:val="00DE4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semiHidden/>
    <w:rsid w:val="003213B0"/>
  </w:style>
  <w:style w:type="paragraph" w:styleId="afff3">
    <w:name w:val="Plain Text"/>
    <w:basedOn w:val="a"/>
    <w:link w:val="afff4"/>
    <w:rsid w:val="003213B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0"/>
    <w:link w:val="afff3"/>
    <w:rsid w:val="003213B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72">
    <w:name w:val="Нет списка7"/>
    <w:next w:val="a2"/>
    <w:semiHidden/>
    <w:rsid w:val="00FB0895"/>
  </w:style>
  <w:style w:type="character" w:customStyle="1" w:styleId="w">
    <w:name w:val="w"/>
    <w:basedOn w:val="a0"/>
    <w:rsid w:val="00FB0895"/>
  </w:style>
  <w:style w:type="paragraph" w:customStyle="1" w:styleId="Default">
    <w:name w:val="Default"/>
    <w:rsid w:val="00FB08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ja-JP"/>
    </w:rPr>
  </w:style>
  <w:style w:type="numbering" w:customStyle="1" w:styleId="82">
    <w:name w:val="Нет списка8"/>
    <w:next w:val="a2"/>
    <w:uiPriority w:val="99"/>
    <w:semiHidden/>
    <w:unhideWhenUsed/>
    <w:rsid w:val="00FB0895"/>
  </w:style>
  <w:style w:type="character" w:customStyle="1" w:styleId="afff5">
    <w:name w:val="Сноска_"/>
    <w:basedOn w:val="a0"/>
    <w:link w:val="afff6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ff7">
    <w:name w:val="Сноска + Курсив"/>
    <w:basedOn w:val="afff5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2f">
    <w:name w:val="Сноска (2)_"/>
    <w:basedOn w:val="a0"/>
    <w:link w:val="2f0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Exact">
    <w:name w:val="Подпись к картинке Exact"/>
    <w:basedOn w:val="a0"/>
    <w:link w:val="afff8"/>
    <w:rsid w:val="00FB0895"/>
    <w:rPr>
      <w:rFonts w:ascii="Times New Roman" w:eastAsia="Times New Roman" w:hAnsi="Times New Roman" w:cs="Times New Roman"/>
      <w:b/>
      <w:bCs/>
      <w:spacing w:val="-2"/>
      <w:sz w:val="15"/>
      <w:szCs w:val="15"/>
      <w:shd w:val="clear" w:color="auto" w:fill="FFFFFF"/>
    </w:rPr>
  </w:style>
  <w:style w:type="character" w:customStyle="1" w:styleId="2Exact">
    <w:name w:val="Подпись к картинке (2) Exact"/>
    <w:basedOn w:val="a0"/>
    <w:link w:val="2f1"/>
    <w:rsid w:val="00FB0895"/>
    <w:rPr>
      <w:rFonts w:ascii="Times New Roman" w:eastAsia="Times New Roman" w:hAnsi="Times New Roman" w:cs="Times New Roman"/>
      <w:spacing w:val="2"/>
      <w:sz w:val="9"/>
      <w:szCs w:val="9"/>
      <w:shd w:val="clear" w:color="auto" w:fill="FFFFFF"/>
      <w:lang w:val="en-US"/>
    </w:rPr>
  </w:style>
  <w:style w:type="character" w:customStyle="1" w:styleId="3Exact">
    <w:name w:val="Подпись к картинке (3) Exact"/>
    <w:basedOn w:val="a0"/>
    <w:link w:val="39"/>
    <w:rsid w:val="00FB0895"/>
    <w:rPr>
      <w:rFonts w:ascii="Times New Roman" w:eastAsia="Times New Roman" w:hAnsi="Times New Roman" w:cs="Times New Roman"/>
      <w:i/>
      <w:iCs/>
      <w:spacing w:val="10"/>
      <w:sz w:val="15"/>
      <w:szCs w:val="15"/>
      <w:shd w:val="clear" w:color="auto" w:fill="FFFFFF"/>
      <w:lang w:val="en-US"/>
    </w:rPr>
  </w:style>
  <w:style w:type="character" w:customStyle="1" w:styleId="4Exact">
    <w:name w:val="Подпись к картинке (4) Exact"/>
    <w:basedOn w:val="a0"/>
    <w:link w:val="45"/>
    <w:rsid w:val="00FB0895"/>
    <w:rPr>
      <w:rFonts w:ascii="Gulim" w:eastAsia="Gulim" w:hAnsi="Gulim" w:cs="Gulim"/>
      <w:i/>
      <w:iCs/>
      <w:spacing w:val="-40"/>
      <w:sz w:val="20"/>
      <w:szCs w:val="20"/>
      <w:shd w:val="clear" w:color="auto" w:fill="FFFFFF"/>
      <w:lang w:val="en-US"/>
    </w:rPr>
  </w:style>
  <w:style w:type="character" w:customStyle="1" w:styleId="40ptExact">
    <w:name w:val="Подпись к картинке (4) + Интервал 0 pt Exact"/>
    <w:basedOn w:val="4Exact"/>
    <w:rsid w:val="00FB0895"/>
    <w:rPr>
      <w:rFonts w:ascii="Gulim" w:eastAsia="Gulim" w:hAnsi="Gulim" w:cs="Gulim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0Exact">
    <w:name w:val="Основной текст (10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100ptExact">
    <w:name w:val="Основной текст (10) + Интервал 0 pt Exac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18Exact">
    <w:name w:val="Основной текст (18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182ptExact">
    <w:name w:val="Основной текст (18) + Интервал 2 pt Exact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3"/>
      <w:sz w:val="18"/>
      <w:szCs w:val="18"/>
      <w:u w:val="none"/>
    </w:rPr>
  </w:style>
  <w:style w:type="character" w:customStyle="1" w:styleId="19Exact">
    <w:name w:val="Основной текст (19) Exact"/>
    <w:basedOn w:val="a0"/>
    <w:link w:val="190"/>
    <w:rsid w:val="00FB0895"/>
    <w:rPr>
      <w:rFonts w:ascii="Georgia" w:eastAsia="Georgia" w:hAnsi="Georgia" w:cs="Georgia"/>
      <w:spacing w:val="6"/>
      <w:sz w:val="14"/>
      <w:szCs w:val="14"/>
      <w:shd w:val="clear" w:color="auto" w:fill="FFFFFF"/>
      <w:lang w:val="en-US"/>
    </w:rPr>
  </w:style>
  <w:style w:type="character" w:customStyle="1" w:styleId="19FranklinGothicHeavy0ptExact">
    <w:name w:val="Основной текст (19) + Franklin Gothic Heavy;Интервал 0 pt Exact"/>
    <w:basedOn w:val="19Exact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FranklinGothicHeavy0ptExact0">
    <w:name w:val="Основной текст (19) + Franklin Gothic Heavy;Курсив;Интервал 0 pt Exact"/>
    <w:basedOn w:val="19Exact"/>
    <w:rsid w:val="00FB089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19TimesNewRoman85pt0ptExact">
    <w:name w:val="Основной текст (19) + Times New Roman;8;5 pt;Интервал 0 pt Exact"/>
    <w:basedOn w:val="19Exact"/>
    <w:rsid w:val="00FB0895"/>
    <w:rPr>
      <w:rFonts w:ascii="Times New Roman" w:eastAsia="Times New Roman" w:hAnsi="Times New Roman" w:cs="Times New Roman"/>
      <w:color w:val="000000"/>
      <w:spacing w:val="12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20Exact">
    <w:name w:val="Основной текст (20) Exact"/>
    <w:basedOn w:val="a0"/>
    <w:link w:val="200"/>
    <w:rsid w:val="00FB0895"/>
    <w:rPr>
      <w:rFonts w:ascii="Gulim" w:eastAsia="Gulim" w:hAnsi="Gulim" w:cs="Gulim"/>
      <w:spacing w:val="36"/>
      <w:sz w:val="20"/>
      <w:szCs w:val="20"/>
      <w:shd w:val="clear" w:color="auto" w:fill="FFFFFF"/>
      <w:lang w:val="en-US"/>
    </w:rPr>
  </w:style>
  <w:style w:type="character" w:customStyle="1" w:styleId="20-2ptExact">
    <w:name w:val="Основной текст (20) + Курсив;Интервал -2 pt Exact"/>
    <w:basedOn w:val="20Exact"/>
    <w:rsid w:val="00FB0895"/>
    <w:rPr>
      <w:rFonts w:ascii="Gulim" w:eastAsia="Gulim" w:hAnsi="Gulim" w:cs="Gulim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00ptExact">
    <w:name w:val="Основной текст (20) + Интервал 0 pt Exact"/>
    <w:basedOn w:val="20Exact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1Exact">
    <w:name w:val="Основной текст (21) Exact"/>
    <w:basedOn w:val="a0"/>
    <w:link w:val="210"/>
    <w:rsid w:val="00FB0895"/>
    <w:rPr>
      <w:rFonts w:ascii="Gulim" w:eastAsia="Gulim" w:hAnsi="Gulim" w:cs="Gulim"/>
      <w:spacing w:val="-2"/>
      <w:sz w:val="14"/>
      <w:szCs w:val="14"/>
      <w:shd w:val="clear" w:color="auto" w:fill="FFFFFF"/>
    </w:rPr>
  </w:style>
  <w:style w:type="character" w:customStyle="1" w:styleId="21TimesNewRoman75pt0ptExact">
    <w:name w:val="Основной текст (21) + Times New Roman;7;5 pt;Курсив;Интервал 0 pt Exact"/>
    <w:basedOn w:val="21Exact"/>
    <w:rsid w:val="00FB089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5"/>
      <w:szCs w:val="15"/>
      <w:shd w:val="clear" w:color="auto" w:fill="FFFFFF"/>
    </w:rPr>
  </w:style>
  <w:style w:type="character" w:customStyle="1" w:styleId="21TimesNewRoman75pt0ptExact0">
    <w:name w:val="Основной текст (21) + Times New Roman;7;5 pt;Интервал 0 pt Exact"/>
    <w:basedOn w:val="21Exact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810pt0ptExact">
    <w:name w:val="Основной текст (18) + 10 pt;Курсив;Интервал 0 pt Exac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0"/>
      <w:szCs w:val="20"/>
      <w:u w:val="none"/>
    </w:rPr>
  </w:style>
  <w:style w:type="character" w:customStyle="1" w:styleId="18Georgia85pt0ptExact">
    <w:name w:val="Основной текст (18) + Georgia;8;5 pt;Не полужирный;Интервал 0 pt Exact"/>
    <w:basedOn w:val="180"/>
    <w:rsid w:val="00FB089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Exact">
    <w:name w:val="Основной текст (22) Exact"/>
    <w:basedOn w:val="a0"/>
    <w:link w:val="220"/>
    <w:rsid w:val="00FB0895"/>
    <w:rPr>
      <w:rFonts w:ascii="Gulim" w:eastAsia="Gulim" w:hAnsi="Gulim" w:cs="Gulim"/>
      <w:spacing w:val="-4"/>
      <w:sz w:val="10"/>
      <w:szCs w:val="10"/>
      <w:shd w:val="clear" w:color="auto" w:fill="FFFFFF"/>
      <w:lang w:val="en-US"/>
    </w:rPr>
  </w:style>
  <w:style w:type="character" w:customStyle="1" w:styleId="2f2">
    <w:name w:val="Основной текст (2)_"/>
    <w:basedOn w:val="a0"/>
    <w:link w:val="2f3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d">
    <w:name w:val="Заголовок №1_"/>
    <w:basedOn w:val="a0"/>
    <w:link w:val="1e"/>
    <w:rsid w:val="00FB0895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  <w:lang w:val="en-US"/>
    </w:rPr>
  </w:style>
  <w:style w:type="character" w:customStyle="1" w:styleId="3a">
    <w:name w:val="Основной текст (3)_"/>
    <w:basedOn w:val="a0"/>
    <w:link w:val="3b"/>
    <w:qFormat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6">
    <w:name w:val="Основной текст (4)_"/>
    <w:basedOn w:val="a0"/>
    <w:link w:val="47"/>
    <w:rsid w:val="00FB0895"/>
    <w:rPr>
      <w:rFonts w:ascii="Arial Unicode MS" w:eastAsia="Arial Unicode MS" w:hAnsi="Arial Unicode MS" w:cs="Arial Unicode MS"/>
      <w:sz w:val="17"/>
      <w:szCs w:val="17"/>
      <w:shd w:val="clear" w:color="auto" w:fill="FFFFFF"/>
      <w:lang w:val="en-US"/>
    </w:rPr>
  </w:style>
  <w:style w:type="character" w:customStyle="1" w:styleId="afff9">
    <w:name w:val="Основной текст_"/>
    <w:basedOn w:val="a0"/>
    <w:link w:val="63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ffa">
    <w:name w:val="Колонтитул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afffb">
    <w:name w:val="Колонтитул"/>
    <w:basedOn w:val="afffa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53">
    <w:name w:val="Основной текст (5)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4">
    <w:name w:val="Основной текст (6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4">
    <w:name w:val="Основной текст (5) + 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3">
    <w:name w:val="Основной текст (7)_"/>
    <w:basedOn w:val="a0"/>
    <w:link w:val="74"/>
    <w:rsid w:val="00FB0895"/>
    <w:rPr>
      <w:rFonts w:ascii="Georgia" w:eastAsia="Georgia" w:hAnsi="Georgia" w:cs="Georgia"/>
      <w:sz w:val="11"/>
      <w:szCs w:val="11"/>
      <w:shd w:val="clear" w:color="auto" w:fill="FFFFFF"/>
    </w:rPr>
  </w:style>
  <w:style w:type="character" w:customStyle="1" w:styleId="83">
    <w:name w:val="Основной текст (8)_"/>
    <w:basedOn w:val="a0"/>
    <w:link w:val="84"/>
    <w:rsid w:val="00FB089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92">
    <w:name w:val="Основной текст (9)_"/>
    <w:basedOn w:val="a0"/>
    <w:link w:val="93"/>
    <w:rsid w:val="00FB089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4">
    <w:name w:val="Основной текст (9) + Курсив"/>
    <w:basedOn w:val="92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00">
    <w:name w:val="Основной текст (10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fffc">
    <w:name w:val="Основной текст + 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01">
    <w:name w:val="Основной текст (10) + Не полужирный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2">
    <w:name w:val="Основной текст (10) + Не полужирный;Курсив"/>
    <w:basedOn w:val="10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03">
    <w:name w:val="Основной текст (10)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10">
    <w:name w:val="Основной текст (11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">
    <w:name w:val="Основной текст (11)"/>
    <w:basedOn w:val="11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20">
    <w:name w:val="Основной текст (12)_"/>
    <w:basedOn w:val="a0"/>
    <w:link w:val="121"/>
    <w:rsid w:val="00FB0895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1055pt">
    <w:name w:val="Основной текст (10) + 5;5 pt"/>
    <w:basedOn w:val="10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85pt">
    <w:name w:val="Основной текст + 8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30">
    <w:name w:val="Основной текст (13)_"/>
    <w:basedOn w:val="a0"/>
    <w:link w:val="131"/>
    <w:rsid w:val="00FB0895"/>
    <w:rPr>
      <w:rFonts w:ascii="Times New Roman" w:eastAsia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3c">
    <w:name w:val="Заголовок №3_"/>
    <w:basedOn w:val="a0"/>
    <w:link w:val="3d"/>
    <w:rsid w:val="00FB089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5pt">
    <w:name w:val="Заголовок №3 + 9;5 pt;Курсив"/>
    <w:basedOn w:val="3c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3ArialUnicodeMS165pt">
    <w:name w:val="Заголовок №3 + Arial Unicode MS;16;5 pt;Не полужирный;Курсив"/>
    <w:basedOn w:val="3c"/>
    <w:rsid w:val="00FB0895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afffd">
    <w:name w:val="Основной текст + 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f">
    <w:name w:val="Основной текст1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65pt">
    <w:name w:val="Основной текст (6) + 6;5 pt;Курсив"/>
    <w:basedOn w:val="64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MSGothic85pt">
    <w:name w:val="Колонтитул + MS Gothic;8;5 pt;Курсив"/>
    <w:basedOn w:val="afffa"/>
    <w:rsid w:val="00FB0895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140">
    <w:name w:val="Основной текст (14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55">
    <w:name w:val="Основной текст (5)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2f4">
    <w:name w:val="Оглавление (2)_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5">
    <w:name w:val="Оглавление (2)"/>
    <w:basedOn w:val="2f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afffe">
    <w:name w:val="Оглавление_"/>
    <w:basedOn w:val="a0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e">
    <w:name w:val="Оглавление (3)_"/>
    <w:basedOn w:val="a0"/>
    <w:link w:val="3f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ffff">
    <w:name w:val="Оглавление + Не курсив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ffff0">
    <w:name w:val="Оглавление"/>
    <w:basedOn w:val="afffe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48">
    <w:name w:val="Оглавление (4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9">
    <w:name w:val="Оглавление (4)"/>
    <w:basedOn w:val="48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2f6">
    <w:name w:val="Заголовок №2_"/>
    <w:basedOn w:val="a0"/>
    <w:link w:val="2f7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5">
    <w:name w:val="Основной текст (6)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65pt">
    <w:name w:val="Основной текст + 6;5 pt;Курсив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50">
    <w:name w:val="Основной текст (15)_"/>
    <w:basedOn w:val="a0"/>
    <w:link w:val="151"/>
    <w:rsid w:val="00FB0895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52">
    <w:name w:val="Основной текст (15) + Не курсив"/>
    <w:basedOn w:val="150"/>
    <w:rsid w:val="00FB089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58pt">
    <w:name w:val="Основной текст (5) + 8 pt;Не курсив"/>
    <w:basedOn w:val="53"/>
    <w:rsid w:val="00FB08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60">
    <w:name w:val="Основной текст (16)_"/>
    <w:basedOn w:val="a0"/>
    <w:link w:val="16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FB08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f8">
    <w:name w:val="Основной текст2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3f0">
    <w:name w:val="Основной текст3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65pt0">
    <w:name w:val="Основной текст + 6;5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4a">
    <w:name w:val="Основной текст4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30">
    <w:name w:val="Основной текст (23)_"/>
    <w:basedOn w:val="a0"/>
    <w:link w:val="231"/>
    <w:rsid w:val="00FB0895"/>
    <w:rPr>
      <w:rFonts w:ascii="Times New Roman" w:eastAsia="Times New Roman" w:hAnsi="Times New Roman" w:cs="Times New Roman"/>
      <w:i/>
      <w:iCs/>
      <w:spacing w:val="20"/>
      <w:sz w:val="29"/>
      <w:szCs w:val="29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rsid w:val="00FB0895"/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shd w:val="clear" w:color="auto" w:fill="FFFFFF"/>
      <w:lang w:val="en-US"/>
    </w:rPr>
  </w:style>
  <w:style w:type="character" w:customStyle="1" w:styleId="24Exact">
    <w:name w:val="Основной текст (24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Exact0">
    <w:name w:val="Основной текст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0ptExact">
    <w:name w:val="Основной текст + Интервал 0 pt Exact"/>
    <w:basedOn w:val="afff9"/>
    <w:rsid w:val="00FB0895"/>
    <w:rPr>
      <w:rFonts w:ascii="Times New Roman" w:eastAsia="Times New Roman" w:hAnsi="Times New Roman" w:cs="Times New Roman"/>
      <w:color w:val="000000"/>
      <w:spacing w:val="-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60ptExact">
    <w:name w:val="Основной текст (6) + Интервал 0 pt Exact"/>
    <w:basedOn w:val="64"/>
    <w:rsid w:val="00FB0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/>
    </w:rPr>
  </w:style>
  <w:style w:type="character" w:customStyle="1" w:styleId="180">
    <w:name w:val="Основной текст (18)_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56">
    <w:name w:val="Основной текст5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812pt0pt">
    <w:name w:val="Основной текст (18) + 12 pt;Курсив;Интервал 0 pt"/>
    <w:basedOn w:val="180"/>
    <w:rsid w:val="00FB08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/>
    </w:rPr>
  </w:style>
  <w:style w:type="character" w:customStyle="1" w:styleId="57">
    <w:name w:val="Подпись к картинке (5)_"/>
    <w:basedOn w:val="a0"/>
    <w:link w:val="58"/>
    <w:rsid w:val="00FB08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eorgia55pt0pt">
    <w:name w:val="Основной текст + Georgia;5;5 pt;Интервал 0 pt"/>
    <w:basedOn w:val="afff9"/>
    <w:rsid w:val="00FB0895"/>
    <w:rPr>
      <w:rFonts w:ascii="Georgia" w:eastAsia="Georgia" w:hAnsi="Georgia" w:cs="Georgia"/>
      <w:color w:val="000000"/>
      <w:spacing w:val="-1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12pt0pt">
    <w:name w:val="Основной текст + 12 pt;Полужирный;Курсив;Интервал 0 pt"/>
    <w:basedOn w:val="afff9"/>
    <w:rsid w:val="00FB0895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</w:rPr>
  </w:style>
  <w:style w:type="character" w:customStyle="1" w:styleId="Gulim55pt">
    <w:name w:val="Основной текст + Gulim;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Gulim10pt">
    <w:name w:val="Основной текст + Gulim;10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12pt">
    <w:name w:val="Основной текст + Calibri;12 pt"/>
    <w:basedOn w:val="afff9"/>
    <w:rsid w:val="00FB0895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FranklinGothicHeavy10pt">
    <w:name w:val="Основной текст + Franklin Gothic Heavy;1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5pt0pt">
    <w:name w:val="Основной текст + 11;5 pt;Полужирный;Интервал 0 pt"/>
    <w:basedOn w:val="afff9"/>
    <w:rsid w:val="00FB089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pt">
    <w:name w:val="Основной текст + 4 pt"/>
    <w:basedOn w:val="afff9"/>
    <w:rsid w:val="00FB0895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45pt1pt">
    <w:name w:val="Основной текст + 14;5 pt;Курсив;Интервал 1 pt"/>
    <w:basedOn w:val="afff9"/>
    <w:rsid w:val="00FB0895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9"/>
      <w:szCs w:val="29"/>
      <w:shd w:val="clear" w:color="auto" w:fill="FFFFFF"/>
      <w:lang w:val="en-US"/>
    </w:rPr>
  </w:style>
  <w:style w:type="character" w:customStyle="1" w:styleId="LucidaSansUnicode165pt0pt">
    <w:name w:val="Основной текст + Lucida Sans Unicode;16;5 pt;Интервал 0 pt"/>
    <w:basedOn w:val="afff9"/>
    <w:rsid w:val="00FB0895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33"/>
      <w:szCs w:val="33"/>
      <w:shd w:val="clear" w:color="auto" w:fill="FFFFFF"/>
      <w:lang w:val="en-US"/>
    </w:rPr>
  </w:style>
  <w:style w:type="character" w:customStyle="1" w:styleId="FranklinGothicHeavy17pt0pt">
    <w:name w:val="Основной текст + Franklin Gothic Heavy;17 pt;Интервал 0 pt"/>
    <w:basedOn w:val="afff9"/>
    <w:rsid w:val="00FB0895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34"/>
      <w:szCs w:val="34"/>
      <w:shd w:val="clear" w:color="auto" w:fill="FFFFFF"/>
      <w:lang w:val="en-US"/>
    </w:rPr>
  </w:style>
  <w:style w:type="character" w:customStyle="1" w:styleId="Gulim155pt">
    <w:name w:val="Основной текст + Gulim;15;5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31"/>
      <w:szCs w:val="31"/>
      <w:shd w:val="clear" w:color="auto" w:fill="FFFFFF"/>
    </w:rPr>
  </w:style>
  <w:style w:type="character" w:customStyle="1" w:styleId="Gulim22pt">
    <w:name w:val="Основной текст + Gulim;22 pt"/>
    <w:basedOn w:val="afff9"/>
    <w:rsid w:val="00FB0895"/>
    <w:rPr>
      <w:rFonts w:ascii="Gulim" w:eastAsia="Gulim" w:hAnsi="Gulim" w:cs="Gulim"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2Exact0">
    <w:name w:val="Основной текст (2) Exact"/>
    <w:basedOn w:val="a0"/>
    <w:rsid w:val="00FB0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20ptExact">
    <w:name w:val="Основной текст (2) + Интервал 0 pt Exact"/>
    <w:basedOn w:val="2f2"/>
    <w:rsid w:val="00FB089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ulim10pt0pt">
    <w:name w:val="Основной текст + Gulim;10 pt;Интервал 0 pt"/>
    <w:basedOn w:val="afff9"/>
    <w:rsid w:val="00FB0895"/>
    <w:rPr>
      <w:rFonts w:ascii="Gulim" w:eastAsia="Gulim" w:hAnsi="Gulim" w:cs="Gulim"/>
      <w:color w:val="000000"/>
      <w:spacing w:val="-16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2Exact1">
    <w:name w:val="Подпись к таблице (2) Exact"/>
    <w:basedOn w:val="a0"/>
    <w:link w:val="2f9"/>
    <w:rsid w:val="00FB0895"/>
    <w:rPr>
      <w:rFonts w:ascii="Times New Roman" w:eastAsia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3Exact0">
    <w:name w:val="Подпись к таблице (3) Exact"/>
    <w:basedOn w:val="a0"/>
    <w:link w:val="3f1"/>
    <w:rsid w:val="00FB0895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FB08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1">
    <w:name w:val="Подпись к таблице_"/>
    <w:basedOn w:val="a0"/>
    <w:link w:val="affff2"/>
    <w:rsid w:val="00FB08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b">
    <w:name w:val="Заголовок №4_"/>
    <w:basedOn w:val="a0"/>
    <w:link w:val="4c"/>
    <w:rsid w:val="00FB0895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afff6">
    <w:name w:val="Сноска"/>
    <w:basedOn w:val="a"/>
    <w:link w:val="afff5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f0">
    <w:name w:val="Сноска (2)"/>
    <w:basedOn w:val="a"/>
    <w:link w:val="2f"/>
    <w:rsid w:val="00FB089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ff8">
    <w:name w:val="Подпись к картинке"/>
    <w:basedOn w:val="a"/>
    <w:link w:val="Exact"/>
    <w:rsid w:val="00FB0895"/>
    <w:pPr>
      <w:widowControl w:val="0"/>
      <w:shd w:val="clear" w:color="auto" w:fill="FFFFFF"/>
      <w:spacing w:after="0" w:line="182" w:lineRule="exact"/>
      <w:jc w:val="center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  <w:style w:type="paragraph" w:customStyle="1" w:styleId="2f1">
    <w:name w:val="Подпись к картинке (2)"/>
    <w:basedOn w:val="a"/>
    <w:link w:val="2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9"/>
      <w:szCs w:val="9"/>
      <w:lang w:val="en-US"/>
    </w:rPr>
  </w:style>
  <w:style w:type="paragraph" w:customStyle="1" w:styleId="39">
    <w:name w:val="Подпись к картинке (3)"/>
    <w:basedOn w:val="a"/>
    <w:link w:val="3Exact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10"/>
      <w:sz w:val="15"/>
      <w:szCs w:val="15"/>
      <w:lang w:val="en-US"/>
    </w:rPr>
  </w:style>
  <w:style w:type="paragraph" w:customStyle="1" w:styleId="45">
    <w:name w:val="Подпись к картинке (4)"/>
    <w:basedOn w:val="a"/>
    <w:link w:val="4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i/>
      <w:iCs/>
      <w:spacing w:val="-40"/>
      <w:sz w:val="20"/>
      <w:szCs w:val="20"/>
      <w:lang w:val="en-US"/>
    </w:rPr>
  </w:style>
  <w:style w:type="paragraph" w:customStyle="1" w:styleId="190">
    <w:name w:val="Основной текст (19)"/>
    <w:basedOn w:val="a"/>
    <w:link w:val="19Exact"/>
    <w:rsid w:val="00FB0895"/>
    <w:pPr>
      <w:widowControl w:val="0"/>
      <w:shd w:val="clear" w:color="auto" w:fill="FFFFFF"/>
      <w:spacing w:after="0" w:line="144" w:lineRule="exact"/>
      <w:jc w:val="both"/>
    </w:pPr>
    <w:rPr>
      <w:rFonts w:ascii="Georgia" w:eastAsia="Georgia" w:hAnsi="Georgia" w:cs="Georgia"/>
      <w:spacing w:val="6"/>
      <w:sz w:val="14"/>
      <w:szCs w:val="14"/>
      <w:lang w:val="en-US"/>
    </w:rPr>
  </w:style>
  <w:style w:type="paragraph" w:customStyle="1" w:styleId="200">
    <w:name w:val="Основной текст (20)"/>
    <w:basedOn w:val="a"/>
    <w:link w:val="20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36"/>
      <w:sz w:val="20"/>
      <w:szCs w:val="20"/>
      <w:lang w:val="en-US"/>
    </w:rPr>
  </w:style>
  <w:style w:type="paragraph" w:customStyle="1" w:styleId="210">
    <w:name w:val="Основной текст (21)"/>
    <w:basedOn w:val="a"/>
    <w:link w:val="21Exact"/>
    <w:rsid w:val="00FB0895"/>
    <w:pPr>
      <w:widowControl w:val="0"/>
      <w:shd w:val="clear" w:color="auto" w:fill="FFFFFF"/>
      <w:spacing w:after="0" w:line="154" w:lineRule="exact"/>
      <w:jc w:val="center"/>
    </w:pPr>
    <w:rPr>
      <w:rFonts w:ascii="Gulim" w:eastAsia="Gulim" w:hAnsi="Gulim" w:cs="Gulim"/>
      <w:spacing w:val="-2"/>
      <w:sz w:val="14"/>
      <w:szCs w:val="14"/>
    </w:rPr>
  </w:style>
  <w:style w:type="paragraph" w:customStyle="1" w:styleId="220">
    <w:name w:val="Основной текст (22)"/>
    <w:basedOn w:val="a"/>
    <w:link w:val="22Exact"/>
    <w:rsid w:val="00FB0895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-4"/>
      <w:sz w:val="10"/>
      <w:szCs w:val="10"/>
      <w:lang w:val="en-US"/>
    </w:rPr>
  </w:style>
  <w:style w:type="paragraph" w:customStyle="1" w:styleId="2f3">
    <w:name w:val="Основной текст (2)"/>
    <w:basedOn w:val="a"/>
    <w:link w:val="2f2"/>
    <w:qFormat/>
    <w:rsid w:val="00FB089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e">
    <w:name w:val="Заголовок №1"/>
    <w:basedOn w:val="a"/>
    <w:link w:val="1d"/>
    <w:rsid w:val="00FB0895"/>
    <w:pPr>
      <w:widowControl w:val="0"/>
      <w:shd w:val="clear" w:color="auto" w:fill="FFFFFF"/>
      <w:spacing w:after="27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  <w:lang w:val="en-US"/>
    </w:rPr>
  </w:style>
  <w:style w:type="paragraph" w:customStyle="1" w:styleId="3b">
    <w:name w:val="Основной текст (3)"/>
    <w:basedOn w:val="a"/>
    <w:link w:val="3a"/>
    <w:qFormat/>
    <w:rsid w:val="00FB0895"/>
    <w:pPr>
      <w:widowControl w:val="0"/>
      <w:shd w:val="clear" w:color="auto" w:fill="FFFFFF"/>
      <w:spacing w:before="276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7">
    <w:name w:val="Основной текст (4)"/>
    <w:basedOn w:val="a"/>
    <w:link w:val="46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sz w:val="17"/>
      <w:szCs w:val="17"/>
      <w:lang w:val="en-US"/>
    </w:rPr>
  </w:style>
  <w:style w:type="paragraph" w:customStyle="1" w:styleId="63">
    <w:name w:val="Основной текст6"/>
    <w:basedOn w:val="a"/>
    <w:link w:val="afff9"/>
    <w:rsid w:val="00FB0895"/>
    <w:pPr>
      <w:widowControl w:val="0"/>
      <w:shd w:val="clear" w:color="auto" w:fill="FFFFFF"/>
      <w:spacing w:after="1500" w:line="178" w:lineRule="exact"/>
      <w:ind w:hanging="2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4">
    <w:name w:val="Основной текст (7)"/>
    <w:basedOn w:val="a"/>
    <w:link w:val="73"/>
    <w:rsid w:val="00FB0895"/>
    <w:pPr>
      <w:widowControl w:val="0"/>
      <w:shd w:val="clear" w:color="auto" w:fill="FFFFFF"/>
      <w:spacing w:after="300" w:line="0" w:lineRule="atLeast"/>
      <w:ind w:firstLine="280"/>
    </w:pPr>
    <w:rPr>
      <w:rFonts w:ascii="Georgia" w:eastAsia="Georgia" w:hAnsi="Georgia" w:cs="Georgia"/>
      <w:sz w:val="11"/>
      <w:szCs w:val="11"/>
    </w:rPr>
  </w:style>
  <w:style w:type="paragraph" w:customStyle="1" w:styleId="84">
    <w:name w:val="Основной текст (8)"/>
    <w:basedOn w:val="a"/>
    <w:link w:val="83"/>
    <w:rsid w:val="00FB0895"/>
    <w:pPr>
      <w:widowControl w:val="0"/>
      <w:shd w:val="clear" w:color="auto" w:fill="FFFFFF"/>
      <w:spacing w:after="0" w:line="154" w:lineRule="exact"/>
      <w:ind w:firstLine="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3">
    <w:name w:val="Основной текст (9)"/>
    <w:basedOn w:val="a"/>
    <w:link w:val="92"/>
    <w:rsid w:val="00FB0895"/>
    <w:pPr>
      <w:widowControl w:val="0"/>
      <w:shd w:val="clear" w:color="auto" w:fill="FFFFFF"/>
      <w:spacing w:after="0" w:line="15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1">
    <w:name w:val="Основной текст (12)"/>
    <w:basedOn w:val="a"/>
    <w:link w:val="12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31">
    <w:name w:val="Основной текст (13)"/>
    <w:basedOn w:val="a"/>
    <w:link w:val="130"/>
    <w:rsid w:val="00FB089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3d">
    <w:name w:val="Заголовок №3"/>
    <w:basedOn w:val="a"/>
    <w:link w:val="3c"/>
    <w:rsid w:val="00FB0895"/>
    <w:pPr>
      <w:widowControl w:val="0"/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f">
    <w:name w:val="Оглавление (3)"/>
    <w:basedOn w:val="a"/>
    <w:link w:val="3e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f7">
    <w:name w:val="Заголовок №2"/>
    <w:basedOn w:val="a"/>
    <w:link w:val="2f6"/>
    <w:rsid w:val="00FB0895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">
    <w:name w:val="Основной текст (15)"/>
    <w:basedOn w:val="a"/>
    <w:link w:val="150"/>
    <w:rsid w:val="00FB0895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61">
    <w:name w:val="Основной текст (16)"/>
    <w:basedOn w:val="a"/>
    <w:link w:val="160"/>
    <w:rsid w:val="00FB0895"/>
    <w:pPr>
      <w:widowControl w:val="0"/>
      <w:shd w:val="clear" w:color="auto" w:fill="FFFFFF"/>
      <w:spacing w:before="120" w:after="7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FB0895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1">
    <w:name w:val="Основной текст (23)"/>
    <w:basedOn w:val="a"/>
    <w:link w:val="23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29"/>
      <w:szCs w:val="29"/>
    </w:rPr>
  </w:style>
  <w:style w:type="paragraph" w:customStyle="1" w:styleId="241">
    <w:name w:val="Основной текст (24)"/>
    <w:basedOn w:val="a"/>
    <w:link w:val="240"/>
    <w:rsid w:val="00FB0895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222">
    <w:name w:val="Заголовок №2 (2)"/>
    <w:basedOn w:val="a"/>
    <w:link w:val="221"/>
    <w:rsid w:val="00FB0895"/>
    <w:pPr>
      <w:widowControl w:val="0"/>
      <w:shd w:val="clear" w:color="auto" w:fill="FFFFFF"/>
      <w:spacing w:before="120" w:after="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lang w:val="en-US"/>
    </w:rPr>
  </w:style>
  <w:style w:type="paragraph" w:customStyle="1" w:styleId="58">
    <w:name w:val="Подпись к картинке (5)"/>
    <w:basedOn w:val="a"/>
    <w:link w:val="57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f9">
    <w:name w:val="Подпись к таблице (2)"/>
    <w:basedOn w:val="a"/>
    <w:link w:val="2Exact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paragraph" w:customStyle="1" w:styleId="3f1">
    <w:name w:val="Подпись к таблице (3)"/>
    <w:basedOn w:val="a"/>
    <w:link w:val="3Exact0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321">
    <w:name w:val="Заголовок №3 (2)"/>
    <w:basedOn w:val="a"/>
    <w:link w:val="320"/>
    <w:rsid w:val="00FB0895"/>
    <w:pPr>
      <w:widowControl w:val="0"/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ffff2">
    <w:name w:val="Подпись к таблице"/>
    <w:basedOn w:val="a"/>
    <w:link w:val="affff1"/>
    <w:rsid w:val="00FB08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c">
    <w:name w:val="Заголовок №4"/>
    <w:basedOn w:val="a"/>
    <w:link w:val="4b"/>
    <w:rsid w:val="00FB0895"/>
    <w:pPr>
      <w:widowControl w:val="0"/>
      <w:shd w:val="clear" w:color="auto" w:fill="FFFFFF"/>
      <w:spacing w:before="120" w:after="300" w:line="274" w:lineRule="exact"/>
      <w:outlineLvl w:val="3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table" w:customStyle="1" w:styleId="1f0">
    <w:name w:val="Сетка таблицы1"/>
    <w:basedOn w:val="a1"/>
    <w:next w:val="affe"/>
    <w:uiPriority w:val="59"/>
    <w:rsid w:val="00FB089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"/>
    <w:next w:val="a2"/>
    <w:uiPriority w:val="99"/>
    <w:semiHidden/>
    <w:unhideWhenUsed/>
    <w:rsid w:val="002F0847"/>
  </w:style>
  <w:style w:type="table" w:customStyle="1" w:styleId="2fa">
    <w:name w:val="Сетка таблицы2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2"/>
    <w:uiPriority w:val="99"/>
    <w:semiHidden/>
    <w:unhideWhenUsed/>
    <w:rsid w:val="002F0847"/>
  </w:style>
  <w:style w:type="table" w:customStyle="1" w:styleId="3f2">
    <w:name w:val="Сетка таблицы3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b">
    <w:name w:val="Обычный2"/>
    <w:rsid w:val="002F084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2F0847"/>
  </w:style>
  <w:style w:type="numbering" w:customStyle="1" w:styleId="122">
    <w:name w:val="Нет списка12"/>
    <w:next w:val="a2"/>
    <w:semiHidden/>
    <w:rsid w:val="002F0847"/>
  </w:style>
  <w:style w:type="paragraph" w:styleId="affff3">
    <w:name w:val="Block Text"/>
    <w:basedOn w:val="a"/>
    <w:rsid w:val="002F0847"/>
    <w:pPr>
      <w:spacing w:after="0" w:line="240" w:lineRule="auto"/>
      <w:ind w:left="284" w:right="22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75">
    <w:name w:val="Стиль по ширине Первая строка:  075 см"/>
    <w:basedOn w:val="a"/>
    <w:rsid w:val="002F08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d">
    <w:name w:val="Сетка таблицы4"/>
    <w:basedOn w:val="a1"/>
    <w:next w:val="affe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2F0847"/>
  </w:style>
  <w:style w:type="table" w:customStyle="1" w:styleId="59">
    <w:name w:val="Сетка таблицы5"/>
    <w:basedOn w:val="a1"/>
    <w:next w:val="affe"/>
    <w:uiPriority w:val="59"/>
    <w:rsid w:val="002F08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2"/>
    <w:semiHidden/>
    <w:rsid w:val="002F0847"/>
  </w:style>
  <w:style w:type="table" w:customStyle="1" w:styleId="66">
    <w:name w:val="Сетка таблицы6"/>
    <w:basedOn w:val="a1"/>
    <w:next w:val="affe"/>
    <w:uiPriority w:val="59"/>
    <w:rsid w:val="002F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ветлая заливка1"/>
    <w:basedOn w:val="a1"/>
    <w:uiPriority w:val="60"/>
    <w:rsid w:val="002F08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53">
    <w:name w:val="Нет списка15"/>
    <w:next w:val="a2"/>
    <w:semiHidden/>
    <w:rsid w:val="008E78F5"/>
  </w:style>
  <w:style w:type="table" w:customStyle="1" w:styleId="75">
    <w:name w:val="Сетка таблицы7"/>
    <w:basedOn w:val="a1"/>
    <w:next w:val="affe"/>
    <w:uiPriority w:val="59"/>
    <w:rsid w:val="008E78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semiHidden/>
    <w:rsid w:val="00C05197"/>
  </w:style>
  <w:style w:type="paragraph" w:customStyle="1" w:styleId="3f3">
    <w:name w:val="Обычный3"/>
    <w:rsid w:val="00C05197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85">
    <w:name w:val="Сетка таблицы8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"/>
    <w:next w:val="a2"/>
    <w:semiHidden/>
    <w:rsid w:val="00C05197"/>
  </w:style>
  <w:style w:type="table" w:customStyle="1" w:styleId="96">
    <w:name w:val="Сетка таблицы9"/>
    <w:basedOn w:val="a1"/>
    <w:next w:val="affe"/>
    <w:uiPriority w:val="59"/>
    <w:rsid w:val="00C0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"/>
    <w:next w:val="a2"/>
    <w:semiHidden/>
    <w:unhideWhenUsed/>
    <w:rsid w:val="00DD69B9"/>
  </w:style>
  <w:style w:type="paragraph" w:customStyle="1" w:styleId="affff4">
    <w:basedOn w:val="a"/>
    <w:next w:val="a3"/>
    <w:rsid w:val="00DD69B9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4e">
    <w:name w:val="Обычный4"/>
    <w:rsid w:val="00DD69B9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191">
    <w:name w:val="Нет списка19"/>
    <w:next w:val="a2"/>
    <w:semiHidden/>
    <w:rsid w:val="00DB34AE"/>
  </w:style>
  <w:style w:type="paragraph" w:customStyle="1" w:styleId="affff5">
    <w:basedOn w:val="a"/>
    <w:next w:val="a3"/>
    <w:rsid w:val="00DB34AE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5a">
    <w:name w:val="Обычный5"/>
    <w:rsid w:val="00DB34AE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3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DB34A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rsid w:val="00DB34AE"/>
  </w:style>
  <w:style w:type="numbering" w:customStyle="1" w:styleId="201">
    <w:name w:val="Нет списка20"/>
    <w:next w:val="a2"/>
    <w:uiPriority w:val="99"/>
    <w:semiHidden/>
    <w:unhideWhenUsed/>
    <w:rsid w:val="004A1FD7"/>
  </w:style>
  <w:style w:type="table" w:customStyle="1" w:styleId="TableNormal">
    <w:name w:val="Table Normal"/>
    <w:uiPriority w:val="2"/>
    <w:semiHidden/>
    <w:unhideWhenUsed/>
    <w:qFormat/>
    <w:rsid w:val="004A1FD7"/>
    <w:pPr>
      <w:spacing w:before="1" w:after="0" w:line="262" w:lineRule="auto"/>
      <w:ind w:right="153" w:firstLine="851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1FD7"/>
    <w:pPr>
      <w:spacing w:before="1" w:after="0" w:line="262" w:lineRule="auto"/>
      <w:ind w:right="153" w:firstLine="851"/>
      <w:jc w:val="both"/>
    </w:pPr>
    <w:rPr>
      <w:rFonts w:ascii="Times New Roman" w:eastAsia="Times New Roman" w:hAnsi="Times New Roman" w:cs="Times New Roman"/>
    </w:rPr>
  </w:style>
  <w:style w:type="table" w:customStyle="1" w:styleId="105">
    <w:name w:val="Сетка таблицы10"/>
    <w:basedOn w:val="a1"/>
    <w:next w:val="affe"/>
    <w:uiPriority w:val="59"/>
    <w:rsid w:val="004A1FD7"/>
    <w:pPr>
      <w:spacing w:after="0" w:line="240" w:lineRule="auto"/>
      <w:ind w:right="153" w:firstLine="851"/>
      <w:jc w:val="both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semiHidden/>
    <w:rsid w:val="007B5FF8"/>
  </w:style>
  <w:style w:type="paragraph" w:customStyle="1" w:styleId="3f4">
    <w:name w:val="Заголовок3"/>
    <w:basedOn w:val="a"/>
    <w:next w:val="a3"/>
    <w:rsid w:val="007B5FF8"/>
    <w:pPr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en-GB" w:eastAsia="ru-RU"/>
    </w:rPr>
  </w:style>
  <w:style w:type="paragraph" w:customStyle="1" w:styleId="67">
    <w:name w:val="Обычный6"/>
    <w:rsid w:val="007B5FF8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TableNormal1">
    <w:name w:val="Table Normal1"/>
    <w:semiHidden/>
    <w:rsid w:val="007B5FF8"/>
    <w:pPr>
      <w:spacing w:after="200" w:line="276" w:lineRule="auto"/>
    </w:pPr>
    <w:rPr>
      <w:rFonts w:ascii="Calibri" w:eastAsia="Times New Roman" w:hAnsi="Calibri" w:cs="Times New Roman"/>
      <w:lang w:bidi="hi-I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7B5F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numbering" w:customStyle="1" w:styleId="223">
    <w:name w:val="Нет списка22"/>
    <w:next w:val="a2"/>
    <w:semiHidden/>
    <w:unhideWhenUsed/>
    <w:rsid w:val="00F65DFF"/>
  </w:style>
  <w:style w:type="paragraph" w:customStyle="1" w:styleId="76">
    <w:name w:val="Обычный7"/>
    <w:rsid w:val="00F65DFF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232">
    <w:name w:val="Нет списка23"/>
    <w:next w:val="a2"/>
    <w:semiHidden/>
    <w:rsid w:val="00DE36C2"/>
  </w:style>
  <w:style w:type="paragraph" w:customStyle="1" w:styleId="86">
    <w:name w:val="Обычный8"/>
    <w:rsid w:val="00DE36C2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colorff00ff">
    <w:name w:val="color__ff00ff"/>
    <w:rsid w:val="00DE36C2"/>
  </w:style>
  <w:style w:type="character" w:customStyle="1" w:styleId="fake-non-breaking-space">
    <w:name w:val="fake-non-breaking-space"/>
    <w:rsid w:val="00DE36C2"/>
  </w:style>
  <w:style w:type="numbering" w:customStyle="1" w:styleId="242">
    <w:name w:val="Нет списка24"/>
    <w:next w:val="a2"/>
    <w:semiHidden/>
    <w:rsid w:val="00D96BA1"/>
  </w:style>
  <w:style w:type="paragraph" w:customStyle="1" w:styleId="97">
    <w:name w:val="Обычный9"/>
    <w:rsid w:val="00D96BA1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numbering" w:customStyle="1" w:styleId="250">
    <w:name w:val="Нет списка25"/>
    <w:next w:val="a2"/>
    <w:semiHidden/>
    <w:rsid w:val="00E56B58"/>
  </w:style>
  <w:style w:type="table" w:customStyle="1" w:styleId="113">
    <w:name w:val="Сетка таблицы11"/>
    <w:basedOn w:val="a1"/>
    <w:next w:val="affe"/>
    <w:uiPriority w:val="59"/>
    <w:rsid w:val="00E56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semiHidden/>
    <w:rsid w:val="00E5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D729-D9B6-496B-9439-3BC936CB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60</Pages>
  <Words>17878</Words>
  <Characters>101911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Мирошникова Светлана Владимировна</cp:lastModifiedBy>
  <cp:revision>7</cp:revision>
  <cp:lastPrinted>2018-11-12T08:51:00Z</cp:lastPrinted>
  <dcterms:created xsi:type="dcterms:W3CDTF">2022-07-26T11:16:00Z</dcterms:created>
  <dcterms:modified xsi:type="dcterms:W3CDTF">2022-07-27T07:43:00Z</dcterms:modified>
</cp:coreProperties>
</file>